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DD8D6" w14:textId="77777777" w:rsidR="003527CA" w:rsidRDefault="003F3F28" w:rsidP="003527CA">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sidR="003527CA">
        <w:rPr>
          <w:rFonts w:ascii="Times New Roman" w:eastAsia="Times New Roman" w:hAnsi="Times New Roman" w:cs="Times New Roman"/>
          <w:b/>
        </w:rPr>
        <w:t>Приложение к ООП СОО</w:t>
      </w:r>
    </w:p>
    <w:p w14:paraId="4F161AA5" w14:textId="507050DF" w:rsidR="00BA66EF" w:rsidRPr="00BA66EF" w:rsidRDefault="006A3B41" w:rsidP="00BA66EF">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BA66EF" w:rsidRPr="00BA66EF">
        <w:rPr>
          <w:rFonts w:ascii="Times New Roman" w:eastAsia="Times New Roman" w:hAnsi="Times New Roman" w:cs="Times New Roman"/>
          <w:b/>
        </w:rPr>
        <w:t>»</w:t>
      </w:r>
    </w:p>
    <w:p w14:paraId="5ED7901D" w14:textId="22CC1F6A" w:rsidR="003F3F28" w:rsidRDefault="003F3F28" w:rsidP="003527CA">
      <w:pPr>
        <w:widowControl w:val="0"/>
        <w:tabs>
          <w:tab w:val="left" w:pos="343"/>
        </w:tabs>
        <w:autoSpaceDE w:val="0"/>
        <w:autoSpaceDN w:val="0"/>
        <w:spacing w:after="4" w:line="240" w:lineRule="auto"/>
        <w:ind w:left="-99" w:right="-1"/>
        <w:jc w:val="center"/>
        <w:rPr>
          <w:rFonts w:ascii="Times New Roman" w:eastAsia="Times New Roman" w:hAnsi="Times New Roman" w:cs="Times New Roman"/>
          <w:b/>
        </w:rPr>
      </w:pPr>
    </w:p>
    <w:p w14:paraId="2E324BF4" w14:textId="2C1C9046"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Список итоговых планируемых результатов</w:t>
      </w:r>
    </w:p>
    <w:p w14:paraId="5A989AA4"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с указанием этапов их формирования и способов оценки по учебному</w:t>
      </w:r>
      <w:r w:rsidRPr="00986D3F">
        <w:rPr>
          <w:rFonts w:ascii="Times New Roman" w:eastAsia="Times New Roman" w:hAnsi="Times New Roman" w:cs="Times New Roman"/>
          <w:b/>
          <w:spacing w:val="1"/>
        </w:rPr>
        <w:t xml:space="preserve"> </w:t>
      </w:r>
      <w:r w:rsidRPr="00986D3F">
        <w:rPr>
          <w:rFonts w:ascii="Times New Roman" w:eastAsia="Times New Roman" w:hAnsi="Times New Roman" w:cs="Times New Roman"/>
          <w:b/>
        </w:rPr>
        <w:t>предмету</w:t>
      </w:r>
    </w:p>
    <w:p w14:paraId="2B717EF7" w14:textId="77777777" w:rsidR="00BD1E8D" w:rsidRPr="00986D3F"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986D3F">
        <w:rPr>
          <w:rFonts w:ascii="Times New Roman" w:eastAsia="Times New Roman" w:hAnsi="Times New Roman" w:cs="Times New Roman"/>
          <w:b/>
        </w:rPr>
        <w:t>«</w:t>
      </w:r>
      <w:r w:rsidR="004A5FAE">
        <w:rPr>
          <w:rFonts w:ascii="Times New Roman" w:eastAsia="Times New Roman" w:hAnsi="Times New Roman" w:cs="Times New Roman"/>
          <w:b/>
        </w:rPr>
        <w:t>Обществознание</w:t>
      </w:r>
      <w:r w:rsidRPr="00986D3F">
        <w:rPr>
          <w:rFonts w:ascii="Times New Roman" w:eastAsia="Times New Roman" w:hAnsi="Times New Roman" w:cs="Times New Roman"/>
          <w:b/>
        </w:rPr>
        <w:t>»</w:t>
      </w:r>
      <w:r w:rsidR="0004558C">
        <w:rPr>
          <w:rFonts w:ascii="Times New Roman" w:eastAsia="Times New Roman" w:hAnsi="Times New Roman" w:cs="Times New Roman"/>
          <w:b/>
        </w:rPr>
        <w:t xml:space="preserve"> (базовый уровень)</w:t>
      </w:r>
    </w:p>
    <w:p w14:paraId="3C208719" w14:textId="77777777" w:rsidR="00BD1E8D" w:rsidRPr="00986D3F"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2"/>
        <w:gridCol w:w="2551"/>
      </w:tblGrid>
      <w:tr w:rsidR="00BD1E8D" w:rsidRPr="004B7C0C" w14:paraId="47234AB9" w14:textId="77777777" w:rsidTr="00A039B1">
        <w:trPr>
          <w:trHeight w:val="505"/>
        </w:trPr>
        <w:tc>
          <w:tcPr>
            <w:tcW w:w="7382" w:type="dxa"/>
            <w:shd w:val="clear" w:color="auto" w:fill="EAF1DD"/>
          </w:tcPr>
          <w:p w14:paraId="46EB9ADB" w14:textId="77777777" w:rsidR="00BD1E8D" w:rsidRPr="004B7C0C" w:rsidRDefault="00BD1E8D" w:rsidP="003B4010">
            <w:pPr>
              <w:tabs>
                <w:tab w:val="left" w:pos="343"/>
              </w:tabs>
              <w:jc w:val="center"/>
              <w:rPr>
                <w:rFonts w:ascii="Times New Roman" w:eastAsia="Times New Roman" w:hAnsi="Times New Roman" w:cs="Times New Roman"/>
                <w:b/>
                <w:sz w:val="24"/>
                <w:szCs w:val="24"/>
                <w:lang w:val="ru-RU"/>
              </w:rPr>
            </w:pPr>
            <w:r w:rsidRPr="004B7C0C">
              <w:rPr>
                <w:rFonts w:ascii="Times New Roman" w:eastAsia="Times New Roman" w:hAnsi="Times New Roman" w:cs="Times New Roman"/>
                <w:b/>
                <w:sz w:val="24"/>
                <w:szCs w:val="24"/>
                <w:lang w:val="ru-RU"/>
              </w:rPr>
              <w:t xml:space="preserve">Этап формирования: </w:t>
            </w:r>
            <w:r w:rsidR="008C5AF9" w:rsidRPr="004B7C0C">
              <w:rPr>
                <w:rFonts w:ascii="Times New Roman" w:eastAsia="Times New Roman" w:hAnsi="Times New Roman" w:cs="Times New Roman"/>
                <w:b/>
                <w:sz w:val="24"/>
                <w:szCs w:val="24"/>
                <w:lang w:val="ru-RU"/>
              </w:rPr>
              <w:t>1</w:t>
            </w:r>
            <w:r w:rsidR="007D019F" w:rsidRPr="004B7C0C">
              <w:rPr>
                <w:rFonts w:ascii="Times New Roman" w:eastAsia="Times New Roman" w:hAnsi="Times New Roman" w:cs="Times New Roman"/>
                <w:b/>
                <w:sz w:val="24"/>
                <w:szCs w:val="24"/>
                <w:lang w:val="ru-RU"/>
              </w:rPr>
              <w:t>0</w:t>
            </w:r>
            <w:r w:rsidRPr="004B7C0C">
              <w:rPr>
                <w:rFonts w:ascii="Times New Roman" w:eastAsia="Times New Roman" w:hAnsi="Times New Roman" w:cs="Times New Roman"/>
                <w:b/>
                <w:sz w:val="24"/>
                <w:szCs w:val="24"/>
                <w:lang w:val="ru-RU"/>
              </w:rPr>
              <w:t xml:space="preserve"> класс</w:t>
            </w:r>
          </w:p>
          <w:p w14:paraId="57A0960E" w14:textId="77777777" w:rsidR="00BD1E8D" w:rsidRPr="004B7C0C" w:rsidRDefault="00BD1E8D" w:rsidP="003B4010">
            <w:pPr>
              <w:ind w:left="272"/>
              <w:jc w:val="center"/>
              <w:rPr>
                <w:rFonts w:ascii="Times New Roman" w:eastAsia="Times New Roman" w:hAnsi="Times New Roman" w:cs="Times New Roman"/>
                <w:b/>
                <w:sz w:val="24"/>
                <w:szCs w:val="24"/>
                <w:lang w:val="ru-RU"/>
              </w:rPr>
            </w:pPr>
            <w:r w:rsidRPr="004B7C0C">
              <w:rPr>
                <w:rFonts w:ascii="Times New Roman" w:eastAsia="Times New Roman" w:hAnsi="Times New Roman" w:cs="Times New Roman"/>
                <w:b/>
                <w:sz w:val="24"/>
                <w:szCs w:val="24"/>
                <w:lang w:val="ru-RU"/>
              </w:rPr>
              <w:t>Список итоговых планируемых результатов</w:t>
            </w:r>
          </w:p>
        </w:tc>
        <w:tc>
          <w:tcPr>
            <w:tcW w:w="2551" w:type="dxa"/>
            <w:shd w:val="clear" w:color="auto" w:fill="EAF1DD"/>
          </w:tcPr>
          <w:p w14:paraId="46A97066" w14:textId="77777777" w:rsidR="00BD1E8D" w:rsidRPr="004B7C0C" w:rsidRDefault="00BD1E8D" w:rsidP="003B4010">
            <w:pPr>
              <w:ind w:left="110" w:right="-173"/>
              <w:jc w:val="center"/>
              <w:rPr>
                <w:rFonts w:ascii="Times New Roman" w:eastAsia="Times New Roman" w:hAnsi="Times New Roman" w:cs="Times New Roman"/>
                <w:b/>
                <w:sz w:val="24"/>
                <w:szCs w:val="24"/>
              </w:rPr>
            </w:pPr>
            <w:proofErr w:type="spellStart"/>
            <w:r w:rsidRPr="004B7C0C">
              <w:rPr>
                <w:rFonts w:ascii="Times New Roman" w:eastAsia="Times New Roman" w:hAnsi="Times New Roman" w:cs="Times New Roman"/>
                <w:b/>
                <w:sz w:val="24"/>
                <w:szCs w:val="24"/>
              </w:rPr>
              <w:t>Способ</w:t>
            </w:r>
            <w:proofErr w:type="spellEnd"/>
          </w:p>
          <w:p w14:paraId="6D49E6AC" w14:textId="77777777" w:rsidR="00BD1E8D" w:rsidRPr="004B7C0C" w:rsidRDefault="00BD1E8D" w:rsidP="003B4010">
            <w:pPr>
              <w:ind w:left="110" w:right="-173"/>
              <w:jc w:val="center"/>
              <w:rPr>
                <w:rFonts w:ascii="Times New Roman" w:eastAsia="Times New Roman" w:hAnsi="Times New Roman" w:cs="Times New Roman"/>
                <w:b/>
                <w:color w:val="FF0000"/>
                <w:sz w:val="24"/>
                <w:szCs w:val="24"/>
              </w:rPr>
            </w:pPr>
            <w:proofErr w:type="spellStart"/>
            <w:r w:rsidRPr="004B7C0C">
              <w:rPr>
                <w:rFonts w:ascii="Times New Roman" w:eastAsia="Times New Roman" w:hAnsi="Times New Roman" w:cs="Times New Roman"/>
                <w:b/>
                <w:sz w:val="24"/>
                <w:szCs w:val="24"/>
              </w:rPr>
              <w:t>оценки</w:t>
            </w:r>
            <w:proofErr w:type="spellEnd"/>
          </w:p>
        </w:tc>
      </w:tr>
      <w:tr w:rsidR="00A039B1" w:rsidRPr="004B7C0C" w14:paraId="442EEA98" w14:textId="77777777" w:rsidTr="00A039B1">
        <w:trPr>
          <w:trHeight w:val="3050"/>
        </w:trPr>
        <w:tc>
          <w:tcPr>
            <w:tcW w:w="7382" w:type="dxa"/>
          </w:tcPr>
          <w:p w14:paraId="2FF666F6" w14:textId="77777777" w:rsidR="00A039B1" w:rsidRPr="004B7C0C" w:rsidRDefault="00A039B1" w:rsidP="00A0057B">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Владеть знаниями об обществе как целостной развивающейся системе в единстве и взаимодействии основных сфер и социальных институтов; </w:t>
            </w:r>
          </w:p>
          <w:p w14:paraId="1AD8B759" w14:textId="77777777" w:rsidR="00A039B1" w:rsidRPr="004B7C0C" w:rsidRDefault="00A039B1"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особенностях процесса цифровизации и влияния массовых коммуникаций на все сферы жизни общества; </w:t>
            </w:r>
          </w:p>
          <w:p w14:paraId="06FE8BDB" w14:textId="77777777" w:rsidR="00A039B1" w:rsidRPr="004B7C0C" w:rsidRDefault="00A039B1"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глобальных проблемах и вызовах современности; </w:t>
            </w:r>
          </w:p>
          <w:p w14:paraId="6E47FEB6" w14:textId="77777777" w:rsidR="00A039B1" w:rsidRPr="004B7C0C" w:rsidRDefault="00A039B1" w:rsidP="00E524E8">
            <w:pPr>
              <w:tabs>
                <w:tab w:val="left" w:pos="3505"/>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 xml:space="preserve">перспективах развития современного общества, тенденциях развития Российской Федерации; человеке как субъекте общественных </w:t>
            </w:r>
            <w:proofErr w:type="gramStart"/>
            <w:r w:rsidRPr="004B7C0C">
              <w:rPr>
                <w:rFonts w:ascii="Times New Roman" w:eastAsia="SchoolBookSanPin" w:hAnsi="Times New Roman"/>
                <w:bCs/>
                <w:sz w:val="24"/>
                <w:szCs w:val="24"/>
                <w:lang w:val="ru-RU"/>
              </w:rPr>
              <w:t>отношений  и</w:t>
            </w:r>
            <w:proofErr w:type="gramEnd"/>
            <w:r w:rsidRPr="004B7C0C">
              <w:rPr>
                <w:rFonts w:ascii="Times New Roman" w:eastAsia="SchoolBookSanPin" w:hAnsi="Times New Roman"/>
                <w:bCs/>
                <w:sz w:val="24"/>
                <w:szCs w:val="24"/>
                <w:lang w:val="ru-RU"/>
              </w:rPr>
              <w:t xml:space="preserve"> сознательной деятельности;</w:t>
            </w:r>
          </w:p>
          <w:p w14:paraId="5B03881F" w14:textId="77777777" w:rsidR="00A039B1" w:rsidRPr="004B7C0C" w:rsidRDefault="00A039B1"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особенностях социализации личности и ее этапах  в современных условиях; деятельности и ее структуре; </w:t>
            </w:r>
          </w:p>
        </w:tc>
        <w:tc>
          <w:tcPr>
            <w:tcW w:w="2551" w:type="dxa"/>
          </w:tcPr>
          <w:p w14:paraId="3189FEC7" w14:textId="77777777" w:rsidR="00A039B1" w:rsidRDefault="00A039B1" w:rsidP="00A039B1">
            <w:pPr>
              <w:jc w:val="center"/>
              <w:rPr>
                <w:rFonts w:ascii="Times New Roman" w:eastAsia="Times New Roman" w:hAnsi="Times New Roman" w:cs="Times New Roman"/>
                <w:color w:val="FF0000"/>
                <w:sz w:val="24"/>
                <w:szCs w:val="24"/>
                <w:lang w:val="ru-RU"/>
              </w:rPr>
            </w:pPr>
            <w:r w:rsidRPr="005B38B4">
              <w:rPr>
                <w:rFonts w:ascii="Times New Roman" w:eastAsia="Times New Roman" w:hAnsi="Times New Roman" w:cs="Times New Roman"/>
                <w:color w:val="FF0000"/>
                <w:sz w:val="24"/>
                <w:szCs w:val="24"/>
                <w:lang w:val="ru-RU"/>
              </w:rPr>
              <w:t>Стартовая</w:t>
            </w:r>
          </w:p>
          <w:p w14:paraId="15FFF941"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диагностика</w:t>
            </w:r>
          </w:p>
          <w:p w14:paraId="1809E7BD"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4F0C0F2E"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1CAF4988"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0BA49684" w14:textId="77777777" w:rsidR="00A039B1" w:rsidRPr="004B7C0C" w:rsidRDefault="00A039B1" w:rsidP="003B4010">
            <w:pPr>
              <w:ind w:right="-173"/>
              <w:jc w:val="center"/>
              <w:rPr>
                <w:rFonts w:ascii="Times New Roman" w:eastAsia="Times New Roman" w:hAnsi="Times New Roman" w:cs="Times New Roman"/>
                <w:color w:val="FF0000"/>
                <w:sz w:val="24"/>
                <w:szCs w:val="24"/>
                <w:lang w:val="ru-RU"/>
              </w:rPr>
            </w:pPr>
          </w:p>
        </w:tc>
      </w:tr>
      <w:tr w:rsidR="00A039B1" w:rsidRPr="004B7C0C" w14:paraId="40DD7E99" w14:textId="77777777" w:rsidTr="00CD152A">
        <w:trPr>
          <w:trHeight w:val="3491"/>
        </w:trPr>
        <w:tc>
          <w:tcPr>
            <w:tcW w:w="7382" w:type="dxa"/>
          </w:tcPr>
          <w:p w14:paraId="56EA9C3D" w14:textId="77777777" w:rsidR="00A039B1" w:rsidRPr="004B7C0C" w:rsidRDefault="00A039B1"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сознании, самосознании и социальном поведении; познании мира; </w:t>
            </w:r>
          </w:p>
          <w:p w14:paraId="0178B3E5" w14:textId="77777777" w:rsidR="00A039B1" w:rsidRPr="004B7C0C" w:rsidRDefault="00A039B1"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истине  и ее критериях; </w:t>
            </w:r>
          </w:p>
          <w:p w14:paraId="0E9A029B" w14:textId="77777777" w:rsidR="00A039B1" w:rsidRPr="004B7C0C" w:rsidRDefault="00A039B1"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формах и методах мышления; особенностях профессиональной деятельности в области науки;</w:t>
            </w:r>
          </w:p>
          <w:p w14:paraId="4562A071" w14:textId="77777777" w:rsidR="00A039B1" w:rsidRPr="004B7C0C" w:rsidRDefault="00A039B1"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14:paraId="73B1F3DD" w14:textId="77777777" w:rsidR="00A039B1" w:rsidRPr="004B7C0C" w:rsidRDefault="00A039B1"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w:t>
            </w:r>
          </w:p>
        </w:tc>
        <w:tc>
          <w:tcPr>
            <w:tcW w:w="2551" w:type="dxa"/>
          </w:tcPr>
          <w:p w14:paraId="0CE56185"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56DAE516"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2693588E"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7DB91813" w14:textId="77777777" w:rsidR="00A039B1" w:rsidRPr="00A039B1" w:rsidRDefault="00A039B1" w:rsidP="003B4010">
            <w:pPr>
              <w:ind w:left="110" w:right="-173"/>
              <w:jc w:val="center"/>
              <w:rPr>
                <w:rFonts w:ascii="Times New Roman" w:eastAsia="Times New Roman" w:hAnsi="Times New Roman" w:cs="Times New Roman"/>
                <w:color w:val="FF0000"/>
                <w:sz w:val="24"/>
                <w:szCs w:val="24"/>
                <w:lang w:val="ru-RU"/>
              </w:rPr>
            </w:pPr>
          </w:p>
        </w:tc>
      </w:tr>
      <w:tr w:rsidR="00BD1E8D" w:rsidRPr="004B7C0C" w14:paraId="41BA911C" w14:textId="77777777" w:rsidTr="00A039B1">
        <w:trPr>
          <w:trHeight w:val="505"/>
        </w:trPr>
        <w:tc>
          <w:tcPr>
            <w:tcW w:w="7382" w:type="dxa"/>
          </w:tcPr>
          <w:p w14:paraId="0C4E8A6D" w14:textId="77777777" w:rsidR="00BD1E8D" w:rsidRPr="004B7C0C" w:rsidRDefault="004A5FAE"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tc>
        <w:tc>
          <w:tcPr>
            <w:tcW w:w="2551" w:type="dxa"/>
          </w:tcPr>
          <w:p w14:paraId="3C213F14"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627DC70B"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0E49D69A" w14:textId="77777777" w:rsidR="00BD1E8D" w:rsidRPr="00A039B1" w:rsidRDefault="00BD1E8D" w:rsidP="003B4010">
            <w:pPr>
              <w:spacing w:before="1"/>
              <w:ind w:left="110" w:right="-173"/>
              <w:jc w:val="center"/>
              <w:rPr>
                <w:rFonts w:ascii="Times New Roman" w:eastAsia="Times New Roman" w:hAnsi="Times New Roman" w:cs="Times New Roman"/>
                <w:color w:val="FF0000"/>
                <w:sz w:val="24"/>
                <w:szCs w:val="24"/>
                <w:lang w:val="ru-RU"/>
              </w:rPr>
            </w:pPr>
          </w:p>
        </w:tc>
      </w:tr>
      <w:tr w:rsidR="00E524E8" w:rsidRPr="004B7C0C" w14:paraId="6ABD9DC7" w14:textId="77777777" w:rsidTr="00A039B1">
        <w:trPr>
          <w:trHeight w:val="505"/>
        </w:trPr>
        <w:tc>
          <w:tcPr>
            <w:tcW w:w="7382" w:type="dxa"/>
          </w:tcPr>
          <w:p w14:paraId="2D5DBDBC" w14:textId="77777777" w:rsidR="00E524E8" w:rsidRPr="004B7C0C" w:rsidRDefault="004A5FAE"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tc>
        <w:tc>
          <w:tcPr>
            <w:tcW w:w="2551" w:type="dxa"/>
          </w:tcPr>
          <w:p w14:paraId="0044919E"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61931657"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62CCED6F" w14:textId="77777777" w:rsidR="00E524E8" w:rsidRPr="004B7C0C" w:rsidRDefault="00E524E8" w:rsidP="003B4010">
            <w:pPr>
              <w:ind w:left="110" w:right="-173"/>
              <w:jc w:val="center"/>
              <w:rPr>
                <w:rFonts w:ascii="Times New Roman" w:eastAsia="Times New Roman" w:hAnsi="Times New Roman" w:cs="Times New Roman"/>
                <w:color w:val="FF0000"/>
                <w:sz w:val="24"/>
                <w:szCs w:val="24"/>
                <w:lang w:val="ru-RU"/>
              </w:rPr>
            </w:pPr>
          </w:p>
        </w:tc>
      </w:tr>
      <w:tr w:rsidR="00E524E8" w:rsidRPr="004B7C0C" w14:paraId="309FBB6C" w14:textId="77777777" w:rsidTr="00A039B1">
        <w:trPr>
          <w:trHeight w:val="505"/>
        </w:trPr>
        <w:tc>
          <w:tcPr>
            <w:tcW w:w="7382" w:type="dxa"/>
          </w:tcPr>
          <w:p w14:paraId="075ACF10" w14:textId="77777777" w:rsidR="00E524E8" w:rsidRPr="004B7C0C" w:rsidRDefault="004A5FAE"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общественных потребностях и общественных отношениях; социальной динамике  и ее формах; </w:t>
            </w:r>
          </w:p>
        </w:tc>
        <w:tc>
          <w:tcPr>
            <w:tcW w:w="2551" w:type="dxa"/>
          </w:tcPr>
          <w:p w14:paraId="41C63E47"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6D4FFCBC" w14:textId="77777777" w:rsidR="00E524E8" w:rsidRPr="004B7C0C" w:rsidRDefault="00E524E8" w:rsidP="00A039B1">
            <w:pPr>
              <w:jc w:val="center"/>
              <w:rPr>
                <w:rFonts w:ascii="Times New Roman" w:eastAsia="Times New Roman" w:hAnsi="Times New Roman" w:cs="Times New Roman"/>
                <w:color w:val="FF0000"/>
                <w:sz w:val="24"/>
                <w:szCs w:val="24"/>
                <w:lang w:val="ru-RU"/>
              </w:rPr>
            </w:pPr>
          </w:p>
        </w:tc>
      </w:tr>
      <w:tr w:rsidR="00E524E8" w:rsidRPr="004B7C0C" w14:paraId="63628772" w14:textId="77777777" w:rsidTr="00A039B1">
        <w:trPr>
          <w:trHeight w:val="505"/>
        </w:trPr>
        <w:tc>
          <w:tcPr>
            <w:tcW w:w="7382" w:type="dxa"/>
          </w:tcPr>
          <w:p w14:paraId="7AE5F346" w14:textId="77777777" w:rsidR="00E524E8" w:rsidRPr="004B7C0C" w:rsidRDefault="004A5FAE"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w:t>
            </w:r>
            <w:r w:rsidRPr="004B7C0C">
              <w:rPr>
                <w:rFonts w:ascii="Times New Roman" w:eastAsia="SchoolBookSanPin" w:hAnsi="Times New Roman"/>
                <w:bCs/>
                <w:sz w:val="24"/>
                <w:szCs w:val="24"/>
                <w:lang w:val="ru-RU"/>
              </w:rPr>
              <w:lastRenderedPageBreak/>
              <w:t xml:space="preserve">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w:t>
            </w:r>
          </w:p>
        </w:tc>
        <w:tc>
          <w:tcPr>
            <w:tcW w:w="2551" w:type="dxa"/>
          </w:tcPr>
          <w:p w14:paraId="62B2CAD9"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lastRenderedPageBreak/>
              <w:t>устный ответ,</w:t>
            </w:r>
          </w:p>
          <w:p w14:paraId="001CE1F2"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6F149EBC"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051A7761" w14:textId="77777777" w:rsidR="00E524E8" w:rsidRPr="004B7C0C" w:rsidRDefault="00E524E8" w:rsidP="003B4010">
            <w:pPr>
              <w:ind w:left="110" w:right="-173"/>
              <w:jc w:val="center"/>
              <w:rPr>
                <w:rFonts w:ascii="Times New Roman" w:eastAsia="Times New Roman" w:hAnsi="Times New Roman" w:cs="Times New Roman"/>
                <w:color w:val="FF0000"/>
                <w:sz w:val="24"/>
                <w:szCs w:val="24"/>
                <w:lang w:val="ru-RU"/>
              </w:rPr>
            </w:pPr>
          </w:p>
        </w:tc>
      </w:tr>
      <w:tr w:rsidR="00BD1E8D" w:rsidRPr="004B7C0C" w14:paraId="68B9CF84" w14:textId="77777777" w:rsidTr="00A039B1">
        <w:trPr>
          <w:trHeight w:val="496"/>
        </w:trPr>
        <w:tc>
          <w:tcPr>
            <w:tcW w:w="7382" w:type="dxa"/>
          </w:tcPr>
          <w:p w14:paraId="55F31DFE" w14:textId="77777777" w:rsidR="00BD1E8D" w:rsidRPr="004B7C0C" w:rsidRDefault="004A5FAE" w:rsidP="00285750">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lastRenderedPageBreak/>
              <w:t>механизмы государственного регулирования экономики, между-народное разделение труда;</w:t>
            </w:r>
          </w:p>
        </w:tc>
        <w:tc>
          <w:tcPr>
            <w:tcW w:w="2551" w:type="dxa"/>
          </w:tcPr>
          <w:p w14:paraId="6AD28398"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290F54C2"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4C3357BD" w14:textId="77777777" w:rsidR="00BD1E8D" w:rsidRPr="00A039B1" w:rsidRDefault="00BD1E8D" w:rsidP="003B4010">
            <w:pPr>
              <w:spacing w:before="2"/>
              <w:ind w:left="110" w:right="-173"/>
              <w:jc w:val="center"/>
              <w:rPr>
                <w:rFonts w:ascii="Times New Roman" w:eastAsia="Times New Roman" w:hAnsi="Times New Roman" w:cs="Times New Roman"/>
                <w:color w:val="FF0000"/>
                <w:sz w:val="24"/>
                <w:szCs w:val="24"/>
                <w:lang w:val="ru-RU"/>
              </w:rPr>
            </w:pPr>
          </w:p>
        </w:tc>
      </w:tr>
      <w:tr w:rsidR="00E524E8" w:rsidRPr="004B7C0C" w14:paraId="6F3BD445" w14:textId="77777777" w:rsidTr="00A039B1">
        <w:trPr>
          <w:trHeight w:val="496"/>
        </w:trPr>
        <w:tc>
          <w:tcPr>
            <w:tcW w:w="7382" w:type="dxa"/>
          </w:tcPr>
          <w:p w14:paraId="3B5ADD56" w14:textId="77777777" w:rsidR="00E524E8" w:rsidRPr="004B7C0C" w:rsidRDefault="004A5FAE"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w:t>
            </w:r>
          </w:p>
        </w:tc>
        <w:tc>
          <w:tcPr>
            <w:tcW w:w="2551" w:type="dxa"/>
          </w:tcPr>
          <w:p w14:paraId="27E9F2AD"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550FA6CC"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547EB2AE"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1B999D7F" w14:textId="77777777" w:rsidR="00E524E8" w:rsidRPr="004B7C0C" w:rsidRDefault="00E524E8" w:rsidP="003B4010">
            <w:pPr>
              <w:ind w:left="110" w:right="-173"/>
              <w:jc w:val="center"/>
              <w:rPr>
                <w:rFonts w:ascii="Times New Roman" w:eastAsia="Times New Roman" w:hAnsi="Times New Roman" w:cs="Times New Roman"/>
                <w:color w:val="FF0000"/>
                <w:sz w:val="24"/>
                <w:szCs w:val="24"/>
                <w:lang w:val="ru-RU"/>
              </w:rPr>
            </w:pPr>
          </w:p>
        </w:tc>
      </w:tr>
      <w:tr w:rsidR="00E524E8" w:rsidRPr="004B7C0C" w14:paraId="5A933600" w14:textId="77777777" w:rsidTr="00A039B1">
        <w:trPr>
          <w:trHeight w:val="496"/>
        </w:trPr>
        <w:tc>
          <w:tcPr>
            <w:tcW w:w="7382" w:type="dxa"/>
          </w:tcPr>
          <w:p w14:paraId="654B51AD" w14:textId="77777777" w:rsidR="00E524E8" w:rsidRPr="004B7C0C" w:rsidRDefault="004A5FAE" w:rsidP="00E524E8">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материальной и духовной культуры; владеть уровнями и методами научного познания; мышления и деятельности;</w:t>
            </w:r>
          </w:p>
        </w:tc>
        <w:tc>
          <w:tcPr>
            <w:tcW w:w="2551" w:type="dxa"/>
          </w:tcPr>
          <w:p w14:paraId="1589485F"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4EAA14EA"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6DF13BE2" w14:textId="77777777" w:rsidR="00E524E8" w:rsidRPr="004B7C0C" w:rsidRDefault="00E524E8" w:rsidP="003B4010">
            <w:pPr>
              <w:ind w:left="110" w:right="-173"/>
              <w:jc w:val="center"/>
              <w:rPr>
                <w:rFonts w:ascii="Times New Roman" w:eastAsia="Times New Roman" w:hAnsi="Times New Roman" w:cs="Times New Roman"/>
                <w:color w:val="FF0000"/>
                <w:sz w:val="24"/>
                <w:szCs w:val="24"/>
                <w:lang w:val="ru-RU"/>
              </w:rPr>
            </w:pPr>
          </w:p>
        </w:tc>
      </w:tr>
      <w:tr w:rsidR="00E524E8" w:rsidRPr="004B7C0C" w14:paraId="494B662F" w14:textId="77777777" w:rsidTr="00A039B1">
        <w:trPr>
          <w:trHeight w:val="496"/>
        </w:trPr>
        <w:tc>
          <w:tcPr>
            <w:tcW w:w="7382" w:type="dxa"/>
          </w:tcPr>
          <w:p w14:paraId="5C8B833A" w14:textId="77777777" w:rsidR="00E524E8" w:rsidRPr="004B7C0C" w:rsidRDefault="004A5FAE" w:rsidP="00E524E8">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общественного и индивидуального сознания; чувственного и рационального познания; народной, массовой и элитарной культуры;</w:t>
            </w:r>
          </w:p>
        </w:tc>
        <w:tc>
          <w:tcPr>
            <w:tcW w:w="2551" w:type="dxa"/>
          </w:tcPr>
          <w:p w14:paraId="6F36311E"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0D073F11"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6A0B29B1" w14:textId="77777777" w:rsidR="00E524E8" w:rsidRPr="004B7C0C" w:rsidRDefault="00E524E8" w:rsidP="003B4010">
            <w:pPr>
              <w:ind w:left="110" w:right="-173"/>
              <w:jc w:val="center"/>
              <w:rPr>
                <w:rFonts w:ascii="Times New Roman" w:eastAsia="Times New Roman" w:hAnsi="Times New Roman" w:cs="Times New Roman"/>
                <w:color w:val="FF0000"/>
                <w:sz w:val="24"/>
                <w:szCs w:val="24"/>
                <w:lang w:val="ru-RU"/>
              </w:rPr>
            </w:pPr>
          </w:p>
        </w:tc>
      </w:tr>
      <w:tr w:rsidR="00E524E8" w:rsidRPr="004B7C0C" w14:paraId="4131FE8F" w14:textId="77777777" w:rsidTr="00A039B1">
        <w:trPr>
          <w:trHeight w:val="496"/>
        </w:trPr>
        <w:tc>
          <w:tcPr>
            <w:tcW w:w="7382" w:type="dxa"/>
          </w:tcPr>
          <w:p w14:paraId="6C9BEEB7" w14:textId="77777777" w:rsidR="00E524E8" w:rsidRPr="004B7C0C" w:rsidRDefault="004A5FAE" w:rsidP="00E524E8">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экономической деятельности и проблем устойчивого развития;</w:t>
            </w:r>
          </w:p>
        </w:tc>
        <w:tc>
          <w:tcPr>
            <w:tcW w:w="2551" w:type="dxa"/>
          </w:tcPr>
          <w:p w14:paraId="3521D3EC"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6DCBDEDF" w14:textId="77777777" w:rsidR="00E524E8" w:rsidRPr="004B7C0C" w:rsidRDefault="00E524E8" w:rsidP="00A039B1">
            <w:pPr>
              <w:jc w:val="center"/>
              <w:rPr>
                <w:rFonts w:ascii="Times New Roman" w:eastAsia="Times New Roman" w:hAnsi="Times New Roman" w:cs="Times New Roman"/>
                <w:color w:val="FF0000"/>
                <w:sz w:val="24"/>
                <w:szCs w:val="24"/>
                <w:lang w:val="ru-RU"/>
              </w:rPr>
            </w:pPr>
          </w:p>
        </w:tc>
      </w:tr>
      <w:tr w:rsidR="00E524E8" w:rsidRPr="004B7C0C" w14:paraId="7DA8A31F" w14:textId="77777777" w:rsidTr="00A039B1">
        <w:trPr>
          <w:trHeight w:val="496"/>
        </w:trPr>
        <w:tc>
          <w:tcPr>
            <w:tcW w:w="7382" w:type="dxa"/>
          </w:tcPr>
          <w:p w14:paraId="35FF7D01" w14:textId="77777777" w:rsidR="00E524E8" w:rsidRPr="004B7C0C" w:rsidRDefault="004A5FAE" w:rsidP="00E524E8">
            <w:pPr>
              <w:tabs>
                <w:tab w:val="left" w:pos="2975"/>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макроэкономических показателей и качества жизни; спроса и предложения;</w:t>
            </w:r>
          </w:p>
        </w:tc>
        <w:tc>
          <w:tcPr>
            <w:tcW w:w="2551" w:type="dxa"/>
          </w:tcPr>
          <w:p w14:paraId="256B6D07"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25425AF8" w14:textId="77777777" w:rsidR="00E524E8" w:rsidRPr="004B7C0C" w:rsidRDefault="00E524E8" w:rsidP="00A039B1">
            <w:pPr>
              <w:jc w:val="center"/>
              <w:rPr>
                <w:rFonts w:ascii="Times New Roman" w:eastAsia="Times New Roman" w:hAnsi="Times New Roman" w:cs="Times New Roman"/>
                <w:color w:val="FF0000"/>
                <w:sz w:val="24"/>
                <w:szCs w:val="24"/>
                <w:lang w:val="ru-RU"/>
              </w:rPr>
            </w:pPr>
          </w:p>
        </w:tc>
      </w:tr>
      <w:tr w:rsidR="00E524E8" w:rsidRPr="004B7C0C" w14:paraId="76A29DF3" w14:textId="77777777" w:rsidTr="00A039B1">
        <w:trPr>
          <w:trHeight w:val="496"/>
        </w:trPr>
        <w:tc>
          <w:tcPr>
            <w:tcW w:w="7382" w:type="dxa"/>
          </w:tcPr>
          <w:p w14:paraId="4986E3F5" w14:textId="77777777" w:rsidR="00E524E8" w:rsidRPr="004B7C0C" w:rsidRDefault="004A5FAE"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характеризовать причины и последствия преобразований в духовной, экономической сферах жизни российского общества; возрастания роли науки в современном обществе; инфляции, безработицы; морали; искусства; </w:t>
            </w:r>
          </w:p>
        </w:tc>
        <w:tc>
          <w:tcPr>
            <w:tcW w:w="2551" w:type="dxa"/>
          </w:tcPr>
          <w:p w14:paraId="56E4060B"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04C8BE40"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24374018" w14:textId="77777777" w:rsidR="00E524E8" w:rsidRPr="004B7C0C" w:rsidRDefault="00E524E8" w:rsidP="00A039B1">
            <w:pPr>
              <w:jc w:val="center"/>
              <w:rPr>
                <w:rFonts w:ascii="Times New Roman" w:eastAsia="Times New Roman" w:hAnsi="Times New Roman" w:cs="Times New Roman"/>
                <w:color w:val="FF0000"/>
                <w:sz w:val="24"/>
                <w:szCs w:val="24"/>
                <w:lang w:val="ru-RU"/>
              </w:rPr>
            </w:pPr>
          </w:p>
        </w:tc>
      </w:tr>
      <w:tr w:rsidR="00E524E8" w:rsidRPr="004B7C0C" w14:paraId="7A6C151A" w14:textId="77777777" w:rsidTr="00A039B1">
        <w:trPr>
          <w:trHeight w:val="496"/>
        </w:trPr>
        <w:tc>
          <w:tcPr>
            <w:tcW w:w="7382" w:type="dxa"/>
          </w:tcPr>
          <w:p w14:paraId="57926D2F" w14:textId="77777777" w:rsidR="00E524E8" w:rsidRPr="004B7C0C" w:rsidRDefault="004A5FAE" w:rsidP="00E524E8">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противоречивого характера общественного прогресса; глобализации; культурного многообразия современного общества;</w:t>
            </w:r>
          </w:p>
        </w:tc>
        <w:tc>
          <w:tcPr>
            <w:tcW w:w="2551" w:type="dxa"/>
          </w:tcPr>
          <w:p w14:paraId="2773924C"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17C02881"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41DEADDC"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16C0B853" w14:textId="77777777" w:rsidR="00E524E8" w:rsidRPr="004B7C0C" w:rsidRDefault="00E524E8" w:rsidP="003B4010">
            <w:pPr>
              <w:ind w:left="110" w:right="-173"/>
              <w:jc w:val="center"/>
              <w:rPr>
                <w:rFonts w:ascii="Times New Roman" w:eastAsia="Times New Roman" w:hAnsi="Times New Roman" w:cs="Times New Roman"/>
                <w:color w:val="FF0000"/>
                <w:sz w:val="24"/>
                <w:szCs w:val="24"/>
                <w:lang w:val="ru-RU"/>
              </w:rPr>
            </w:pPr>
          </w:p>
        </w:tc>
      </w:tr>
      <w:tr w:rsidR="00A039B1" w:rsidRPr="004B7C0C" w14:paraId="53C7903F" w14:textId="77777777" w:rsidTr="00891F95">
        <w:trPr>
          <w:trHeight w:val="2056"/>
        </w:trPr>
        <w:tc>
          <w:tcPr>
            <w:tcW w:w="7382" w:type="dxa"/>
          </w:tcPr>
          <w:p w14:paraId="1F727531" w14:textId="77777777" w:rsidR="00A039B1" w:rsidRPr="004B7C0C" w:rsidRDefault="00A039B1" w:rsidP="00D65626">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функции образования, науки, религии как социальных институтов;</w:t>
            </w:r>
          </w:p>
          <w:p w14:paraId="05069E43" w14:textId="77777777" w:rsidR="00A039B1" w:rsidRPr="004B7C0C" w:rsidRDefault="00A039B1" w:rsidP="00E524E8">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экономические функции государства; Центрального банка Российской Федерации; налоговой системы Российской Федерации; предпринимательства;</w:t>
            </w:r>
          </w:p>
          <w:p w14:paraId="69F2326D" w14:textId="77777777" w:rsidR="00A039B1" w:rsidRPr="004B7C0C" w:rsidRDefault="00A039B1" w:rsidP="004B7C0C">
            <w:pPr>
              <w:spacing w:line="276" w:lineRule="auto"/>
              <w:jc w:val="both"/>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tc>
        <w:tc>
          <w:tcPr>
            <w:tcW w:w="2551" w:type="dxa"/>
          </w:tcPr>
          <w:p w14:paraId="0B856162"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16F5A1A7"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68474E38"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1290B049" w14:textId="77777777" w:rsidR="00A039B1" w:rsidRPr="004B7C0C" w:rsidRDefault="00A039B1"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0FFD246E" w14:textId="77777777" w:rsidTr="00A039B1">
        <w:trPr>
          <w:trHeight w:val="496"/>
        </w:trPr>
        <w:tc>
          <w:tcPr>
            <w:tcW w:w="7382" w:type="dxa"/>
          </w:tcPr>
          <w:p w14:paraId="29F5B5C7" w14:textId="77777777" w:rsidR="00D65626" w:rsidRPr="004B7C0C" w:rsidRDefault="004A5FAE" w:rsidP="004A5FA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w:t>
            </w:r>
            <w:r w:rsidRPr="004B7C0C">
              <w:rPr>
                <w:rFonts w:ascii="Times New Roman" w:eastAsia="SchoolBookSanPin" w:hAnsi="Times New Roman"/>
                <w:bCs/>
                <w:sz w:val="24"/>
                <w:szCs w:val="24"/>
                <w:lang w:val="ru-RU"/>
              </w:rPr>
              <w:tab/>
              <w:t>социальное прогнозирование, метод моделирования  и сравнительно-исторический метод.</w:t>
            </w:r>
          </w:p>
        </w:tc>
        <w:tc>
          <w:tcPr>
            <w:tcW w:w="2551" w:type="dxa"/>
          </w:tcPr>
          <w:p w14:paraId="524B548E"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2EF7AD72"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6EC5AA6E"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30282AC2"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3E5D3C3C" w14:textId="77777777" w:rsidTr="00A039B1">
        <w:trPr>
          <w:trHeight w:val="496"/>
        </w:trPr>
        <w:tc>
          <w:tcPr>
            <w:tcW w:w="7382" w:type="dxa"/>
          </w:tcPr>
          <w:p w14:paraId="7D6B3C2A" w14:textId="77777777" w:rsidR="00D65626" w:rsidRPr="004B7C0C" w:rsidRDefault="004A5FAE"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lastRenderedPageBreak/>
              <w:t xml:space="preserve">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4B7C0C">
              <w:rPr>
                <w:rFonts w:ascii="Times New Roman" w:eastAsia="SchoolBookSanPin" w:hAnsi="Times New Roman"/>
                <w:bCs/>
                <w:sz w:val="24"/>
                <w:szCs w:val="24"/>
              </w:rPr>
              <w:t>XXI</w:t>
            </w:r>
            <w:r w:rsidRPr="004B7C0C">
              <w:rPr>
                <w:rFonts w:ascii="Times New Roman" w:eastAsia="SchoolBookSanPin" w:hAnsi="Times New Roman"/>
                <w:bCs/>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c>
          <w:tcPr>
            <w:tcW w:w="2551" w:type="dxa"/>
          </w:tcPr>
          <w:p w14:paraId="15F01DE8"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37B8107E"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2B5D88FE"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770D6FF9" w14:textId="77777777" w:rsidTr="00A039B1">
        <w:trPr>
          <w:trHeight w:val="496"/>
        </w:trPr>
        <w:tc>
          <w:tcPr>
            <w:tcW w:w="7382" w:type="dxa"/>
          </w:tcPr>
          <w:p w14:paraId="19DC99F9" w14:textId="77777777" w:rsidR="00D65626" w:rsidRPr="004B7C0C" w:rsidRDefault="00A0057B"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tc>
        <w:tc>
          <w:tcPr>
            <w:tcW w:w="2551" w:type="dxa"/>
          </w:tcPr>
          <w:p w14:paraId="3F0BA692"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3D0202F6"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11385BA1"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3A1FF52C"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54A60AA3" w14:textId="77777777" w:rsidTr="00A039B1">
        <w:trPr>
          <w:trHeight w:val="496"/>
        </w:trPr>
        <w:tc>
          <w:tcPr>
            <w:tcW w:w="7382" w:type="dxa"/>
          </w:tcPr>
          <w:p w14:paraId="598D9F3D" w14:textId="77777777" w:rsidR="00D65626" w:rsidRPr="004B7C0C" w:rsidRDefault="00A0057B" w:rsidP="00A0057B">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551" w:type="dxa"/>
          </w:tcPr>
          <w:p w14:paraId="2922C3B3"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35BA6A04"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реферат, доклад</w:t>
            </w:r>
          </w:p>
          <w:p w14:paraId="4B81F9F0"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545E47E6"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тестирование</w:t>
            </w:r>
          </w:p>
          <w:p w14:paraId="3FF928FB"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56091D34" w14:textId="77777777" w:rsidTr="00A039B1">
        <w:trPr>
          <w:trHeight w:val="496"/>
        </w:trPr>
        <w:tc>
          <w:tcPr>
            <w:tcW w:w="7382" w:type="dxa"/>
          </w:tcPr>
          <w:p w14:paraId="00F2E6CF" w14:textId="77777777" w:rsidR="00D65626" w:rsidRPr="004B7C0C" w:rsidRDefault="00A0057B" w:rsidP="00A0057B">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tc>
        <w:tc>
          <w:tcPr>
            <w:tcW w:w="2551" w:type="dxa"/>
          </w:tcPr>
          <w:p w14:paraId="018D53A4" w14:textId="77777777" w:rsid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устный ответ,</w:t>
            </w:r>
          </w:p>
          <w:p w14:paraId="25CE7626" w14:textId="77777777" w:rsidR="00A039B1" w:rsidRPr="00A039B1" w:rsidRDefault="00A039B1" w:rsidP="00A039B1">
            <w:pPr>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письменная работа</w:t>
            </w:r>
          </w:p>
          <w:p w14:paraId="7C975E49"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A039B1" w:rsidRPr="004B7C0C" w14:paraId="0FA37124" w14:textId="77777777" w:rsidTr="00051807">
        <w:trPr>
          <w:trHeight w:val="3160"/>
        </w:trPr>
        <w:tc>
          <w:tcPr>
            <w:tcW w:w="7382" w:type="dxa"/>
          </w:tcPr>
          <w:p w14:paraId="36B22DBB" w14:textId="77777777" w:rsidR="00A039B1" w:rsidRPr="004B7C0C" w:rsidRDefault="00A039B1" w:rsidP="00D65626">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w:t>
            </w:r>
          </w:p>
          <w:p w14:paraId="6C91309A" w14:textId="77777777" w:rsidR="00A039B1" w:rsidRPr="004B7C0C" w:rsidRDefault="00A039B1" w:rsidP="00D65626">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соотношения свободы  и необходимости в деятельности человека;</w:t>
            </w:r>
          </w:p>
          <w:p w14:paraId="190283B3" w14:textId="77777777" w:rsidR="00A039B1" w:rsidRPr="004B7C0C" w:rsidRDefault="00A039B1" w:rsidP="00D65626">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значения культурных ценностей и норм  в жизни общества, в духовном развитии личности;</w:t>
            </w:r>
          </w:p>
          <w:p w14:paraId="10833855" w14:textId="77777777" w:rsidR="00A039B1" w:rsidRPr="004B7C0C" w:rsidRDefault="00A039B1" w:rsidP="00A0057B">
            <w:pPr>
              <w:spacing w:line="276" w:lineRule="auto"/>
              <w:jc w:val="both"/>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роли государства в экономике; путей достижения экономического роста; взаимосвязи экономической свободы  и социальной ответственности;</w:t>
            </w:r>
          </w:p>
        </w:tc>
        <w:tc>
          <w:tcPr>
            <w:tcW w:w="2551" w:type="dxa"/>
          </w:tcPr>
          <w:p w14:paraId="1514C13D"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58460904"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11D4BFB7"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29CB7A1E"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p>
          <w:p w14:paraId="7E1891EF" w14:textId="77777777" w:rsidR="00A039B1" w:rsidRPr="004B7C0C" w:rsidRDefault="00A039B1" w:rsidP="00A039B1">
            <w:pPr>
              <w:ind w:left="110" w:right="-173"/>
              <w:jc w:val="center"/>
              <w:rPr>
                <w:rFonts w:ascii="Times New Roman" w:eastAsia="Times New Roman" w:hAnsi="Times New Roman" w:cs="Times New Roman"/>
                <w:color w:val="FF0000"/>
                <w:sz w:val="24"/>
                <w:szCs w:val="24"/>
                <w:lang w:val="ru-RU"/>
              </w:rPr>
            </w:pPr>
          </w:p>
        </w:tc>
      </w:tr>
      <w:tr w:rsidR="00D65626" w:rsidRPr="004B7C0C" w14:paraId="39F2A8F2" w14:textId="77777777" w:rsidTr="00A039B1">
        <w:trPr>
          <w:trHeight w:val="496"/>
        </w:trPr>
        <w:tc>
          <w:tcPr>
            <w:tcW w:w="7382" w:type="dxa"/>
          </w:tcPr>
          <w:p w14:paraId="0C383A8A" w14:textId="77777777" w:rsidR="00D65626" w:rsidRPr="004B7C0C" w:rsidRDefault="00A0057B" w:rsidP="00A0057B">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lastRenderedPageBreak/>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w:t>
            </w:r>
          </w:p>
        </w:tc>
        <w:tc>
          <w:tcPr>
            <w:tcW w:w="2551" w:type="dxa"/>
          </w:tcPr>
          <w:p w14:paraId="642A660B"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4999B0C0"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281EA026"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63038A1F" w14:textId="77777777" w:rsidTr="00A039B1">
        <w:trPr>
          <w:trHeight w:val="496"/>
        </w:trPr>
        <w:tc>
          <w:tcPr>
            <w:tcW w:w="7382" w:type="dxa"/>
          </w:tcPr>
          <w:p w14:paraId="2D482F45" w14:textId="77777777" w:rsidR="00D65626" w:rsidRPr="004B7C0C" w:rsidRDefault="00A0057B" w:rsidP="00D65626">
            <w:pPr>
              <w:tabs>
                <w:tab w:val="left" w:pos="1630"/>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этапах социализации; особенностях научного познания в социально-гуманитарных науках; духовных ценностях;</w:t>
            </w:r>
          </w:p>
        </w:tc>
        <w:tc>
          <w:tcPr>
            <w:tcW w:w="2551" w:type="dxa"/>
          </w:tcPr>
          <w:p w14:paraId="454A3E5C"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4C473686" w14:textId="77777777" w:rsidR="00D65626" w:rsidRPr="004B7C0C" w:rsidRDefault="00D65626" w:rsidP="00A039B1">
            <w:pPr>
              <w:ind w:left="110" w:right="-173"/>
              <w:jc w:val="center"/>
              <w:rPr>
                <w:rFonts w:ascii="Times New Roman" w:eastAsia="Times New Roman" w:hAnsi="Times New Roman" w:cs="Times New Roman"/>
                <w:color w:val="FF0000"/>
                <w:sz w:val="24"/>
                <w:szCs w:val="24"/>
                <w:lang w:val="ru-RU"/>
              </w:rPr>
            </w:pPr>
          </w:p>
        </w:tc>
      </w:tr>
      <w:tr w:rsidR="00D65626" w:rsidRPr="004B7C0C" w14:paraId="5D745B20" w14:textId="77777777" w:rsidTr="00A039B1">
        <w:trPr>
          <w:trHeight w:val="496"/>
        </w:trPr>
        <w:tc>
          <w:tcPr>
            <w:tcW w:w="7382" w:type="dxa"/>
          </w:tcPr>
          <w:p w14:paraId="19D6A021" w14:textId="77777777" w:rsidR="00D65626" w:rsidRPr="004B7C0C" w:rsidRDefault="00A0057B" w:rsidP="00D65626">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w:t>
            </w:r>
          </w:p>
        </w:tc>
        <w:tc>
          <w:tcPr>
            <w:tcW w:w="2551" w:type="dxa"/>
          </w:tcPr>
          <w:p w14:paraId="59C9D5CC"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F1BDBB6"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письменная работа </w:t>
            </w:r>
          </w:p>
          <w:p w14:paraId="5AC89E78"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73070C30" w14:textId="77777777" w:rsidTr="00A039B1">
        <w:trPr>
          <w:trHeight w:val="496"/>
        </w:trPr>
        <w:tc>
          <w:tcPr>
            <w:tcW w:w="7382" w:type="dxa"/>
          </w:tcPr>
          <w:p w14:paraId="53D8CC4A" w14:textId="77777777" w:rsidR="00D65626" w:rsidRPr="004B7C0C" w:rsidRDefault="00A0057B" w:rsidP="00D65626">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w:t>
            </w:r>
          </w:p>
        </w:tc>
        <w:tc>
          <w:tcPr>
            <w:tcW w:w="2551" w:type="dxa"/>
          </w:tcPr>
          <w:p w14:paraId="3F2221C7"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1B76A28A"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31465A68"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608F24E0" w14:textId="77777777" w:rsidTr="00A039B1">
        <w:trPr>
          <w:trHeight w:val="496"/>
        </w:trPr>
        <w:tc>
          <w:tcPr>
            <w:tcW w:w="7382" w:type="dxa"/>
          </w:tcPr>
          <w:p w14:paraId="706B876B" w14:textId="77777777" w:rsidR="00D65626" w:rsidRPr="004B7C0C" w:rsidRDefault="00A0057B" w:rsidP="00A0057B">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tc>
        <w:tc>
          <w:tcPr>
            <w:tcW w:w="2551" w:type="dxa"/>
          </w:tcPr>
          <w:p w14:paraId="683708FB"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26081CB"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6B5FFED8"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5CC083DA"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7EF6C62F" w14:textId="77777777" w:rsidTr="00A039B1">
        <w:trPr>
          <w:trHeight w:val="496"/>
        </w:trPr>
        <w:tc>
          <w:tcPr>
            <w:tcW w:w="7382" w:type="dxa"/>
          </w:tcPr>
          <w:p w14:paraId="6E8687AE" w14:textId="77777777" w:rsidR="00D65626" w:rsidRPr="004B7C0C" w:rsidRDefault="00A0057B" w:rsidP="00A0057B">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tc>
        <w:tc>
          <w:tcPr>
            <w:tcW w:w="2551" w:type="dxa"/>
          </w:tcPr>
          <w:p w14:paraId="3A10040A"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1377C7C8"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7537F674"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6B44F74F" w14:textId="77777777" w:rsidTr="00A039B1">
        <w:trPr>
          <w:trHeight w:val="496"/>
        </w:trPr>
        <w:tc>
          <w:tcPr>
            <w:tcW w:w="7382" w:type="dxa"/>
          </w:tcPr>
          <w:p w14:paraId="5C1DF7A0" w14:textId="77777777" w:rsidR="00D65626" w:rsidRPr="004B7C0C" w:rsidRDefault="00A0057B" w:rsidP="00A0057B">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w:t>
            </w:r>
          </w:p>
        </w:tc>
        <w:tc>
          <w:tcPr>
            <w:tcW w:w="2551" w:type="dxa"/>
          </w:tcPr>
          <w:p w14:paraId="04B1AD64"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F5576E6"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7CBF176A"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49F230BF"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5C580A33" w14:textId="77777777" w:rsidTr="00A039B1">
        <w:trPr>
          <w:trHeight w:val="496"/>
        </w:trPr>
        <w:tc>
          <w:tcPr>
            <w:tcW w:w="7382" w:type="dxa"/>
          </w:tcPr>
          <w:p w14:paraId="4FD08F6E" w14:textId="77777777" w:rsidR="00D65626" w:rsidRPr="004B7C0C" w:rsidRDefault="00A0057B" w:rsidP="00A0057B">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 xml:space="preserve">соотносить различные оценки социальных явлений, содержащиеся в источниках информации; </w:t>
            </w:r>
          </w:p>
        </w:tc>
        <w:tc>
          <w:tcPr>
            <w:tcW w:w="2551" w:type="dxa"/>
          </w:tcPr>
          <w:p w14:paraId="0F1B4103"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2399BF99"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3FCBE8F7" w14:textId="77777777" w:rsidTr="00A039B1">
        <w:trPr>
          <w:trHeight w:val="496"/>
        </w:trPr>
        <w:tc>
          <w:tcPr>
            <w:tcW w:w="7382" w:type="dxa"/>
          </w:tcPr>
          <w:p w14:paraId="388C3A84" w14:textId="77777777" w:rsidR="00D65626" w:rsidRPr="004B7C0C" w:rsidRDefault="00A0057B" w:rsidP="00D65626">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давать оценку действиям людей в типичных (модельных) ситуациях  с точки зрения социальных норм.</w:t>
            </w:r>
          </w:p>
        </w:tc>
        <w:tc>
          <w:tcPr>
            <w:tcW w:w="2551" w:type="dxa"/>
          </w:tcPr>
          <w:p w14:paraId="76ADBAAF"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01DFB886"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7EB6A459"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1CCDFB91" w14:textId="77777777" w:rsidTr="00A039B1">
        <w:trPr>
          <w:trHeight w:val="496"/>
        </w:trPr>
        <w:tc>
          <w:tcPr>
            <w:tcW w:w="7382" w:type="dxa"/>
          </w:tcPr>
          <w:p w14:paraId="0CB5153D" w14:textId="77777777" w:rsidR="00D65626" w:rsidRPr="004B7C0C" w:rsidRDefault="00A0057B" w:rsidP="00A0057B">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w:t>
            </w:r>
          </w:p>
        </w:tc>
        <w:tc>
          <w:tcPr>
            <w:tcW w:w="2551" w:type="dxa"/>
          </w:tcPr>
          <w:p w14:paraId="19FC7FE8"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06C3AA59"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1B6ABB40"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689E5273"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D65626" w:rsidRPr="004B7C0C" w14:paraId="2BF0384A" w14:textId="77777777" w:rsidTr="00A039B1">
        <w:trPr>
          <w:trHeight w:val="496"/>
        </w:trPr>
        <w:tc>
          <w:tcPr>
            <w:tcW w:w="7382" w:type="dxa"/>
          </w:tcPr>
          <w:p w14:paraId="2538B1D5" w14:textId="77777777" w:rsidR="00D65626" w:rsidRPr="004B7C0C" w:rsidRDefault="00A0057B" w:rsidP="00D65626">
            <w:pPr>
              <w:tabs>
                <w:tab w:val="left" w:pos="1413"/>
              </w:tabs>
              <w:ind w:right="6"/>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tc>
        <w:tc>
          <w:tcPr>
            <w:tcW w:w="2551" w:type="dxa"/>
          </w:tcPr>
          <w:p w14:paraId="0B0B0F26"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4250E551"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контрольная работа</w:t>
            </w:r>
          </w:p>
          <w:p w14:paraId="347A3D54"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508F7E61" w14:textId="77777777" w:rsidR="00D65626" w:rsidRPr="004B7C0C" w:rsidRDefault="00D65626" w:rsidP="003B4010">
            <w:pPr>
              <w:ind w:left="110" w:right="-173"/>
              <w:jc w:val="center"/>
              <w:rPr>
                <w:rFonts w:ascii="Times New Roman" w:eastAsia="Times New Roman" w:hAnsi="Times New Roman" w:cs="Times New Roman"/>
                <w:color w:val="FF0000"/>
                <w:sz w:val="24"/>
                <w:szCs w:val="24"/>
                <w:lang w:val="ru-RU"/>
              </w:rPr>
            </w:pPr>
          </w:p>
        </w:tc>
      </w:tr>
      <w:tr w:rsidR="00FD3633" w:rsidRPr="004B7C0C" w14:paraId="3AF54227" w14:textId="77777777" w:rsidTr="00306972">
        <w:trPr>
          <w:trHeight w:val="103"/>
        </w:trPr>
        <w:tc>
          <w:tcPr>
            <w:tcW w:w="9933" w:type="dxa"/>
            <w:gridSpan w:val="2"/>
            <w:shd w:val="clear" w:color="auto" w:fill="C5E0B3" w:themeFill="accent6" w:themeFillTint="66"/>
          </w:tcPr>
          <w:p w14:paraId="39AC3BAF" w14:textId="77777777" w:rsidR="00FD3633" w:rsidRPr="004B7C0C" w:rsidRDefault="00FD3633" w:rsidP="003B4010">
            <w:pPr>
              <w:tabs>
                <w:tab w:val="left" w:pos="343"/>
              </w:tabs>
              <w:jc w:val="center"/>
              <w:rPr>
                <w:rFonts w:ascii="Times New Roman" w:eastAsia="Times New Roman" w:hAnsi="Times New Roman" w:cs="Times New Roman"/>
                <w:b/>
                <w:sz w:val="24"/>
                <w:szCs w:val="24"/>
                <w:lang w:val="ru-RU"/>
              </w:rPr>
            </w:pPr>
            <w:r w:rsidRPr="004B7C0C">
              <w:rPr>
                <w:rFonts w:ascii="Times New Roman" w:eastAsia="Times New Roman" w:hAnsi="Times New Roman" w:cs="Times New Roman"/>
                <w:b/>
                <w:sz w:val="24"/>
                <w:szCs w:val="24"/>
                <w:lang w:val="ru-RU"/>
              </w:rPr>
              <w:t>Этап формирования: 11 класс</w:t>
            </w:r>
          </w:p>
          <w:p w14:paraId="1F7A8962" w14:textId="77777777" w:rsidR="00FD3633" w:rsidRPr="004B7C0C" w:rsidRDefault="00FD3633" w:rsidP="003B4010">
            <w:pPr>
              <w:ind w:left="110" w:right="-173"/>
              <w:jc w:val="center"/>
              <w:rPr>
                <w:rFonts w:ascii="Times New Roman" w:eastAsia="Times New Roman" w:hAnsi="Times New Roman" w:cs="Times New Roman"/>
                <w:color w:val="FF0000"/>
                <w:sz w:val="24"/>
                <w:szCs w:val="24"/>
                <w:lang w:val="ru-RU"/>
              </w:rPr>
            </w:pPr>
            <w:r w:rsidRPr="004B7C0C">
              <w:rPr>
                <w:rFonts w:ascii="Times New Roman" w:eastAsia="Times New Roman" w:hAnsi="Times New Roman" w:cs="Times New Roman"/>
                <w:b/>
                <w:sz w:val="24"/>
                <w:szCs w:val="24"/>
                <w:lang w:val="ru-RU"/>
              </w:rPr>
              <w:t>Список итоговых планируемых результатов</w:t>
            </w:r>
          </w:p>
        </w:tc>
      </w:tr>
      <w:tr w:rsidR="00A039B1" w:rsidRPr="004B7C0C" w14:paraId="3439B827" w14:textId="77777777" w:rsidTr="00936BDF">
        <w:trPr>
          <w:trHeight w:val="1904"/>
        </w:trPr>
        <w:tc>
          <w:tcPr>
            <w:tcW w:w="7382" w:type="dxa"/>
          </w:tcPr>
          <w:p w14:paraId="6DF7ABEE" w14:textId="77777777" w:rsidR="00A039B1" w:rsidRPr="004B7C0C" w:rsidRDefault="00A039B1"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lastRenderedPageBreak/>
              <w:t xml:space="preserve">Владеть знаниями о социальной структуре общества, критериях социальной стратификации; </w:t>
            </w:r>
          </w:p>
          <w:p w14:paraId="518BBA87" w14:textId="77777777" w:rsidR="00A039B1" w:rsidRPr="004B7C0C" w:rsidRDefault="00A039B1"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tc>
        <w:tc>
          <w:tcPr>
            <w:tcW w:w="2551" w:type="dxa"/>
          </w:tcPr>
          <w:p w14:paraId="787FAAA0"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54C1B74E"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письменная работа </w:t>
            </w:r>
          </w:p>
          <w:p w14:paraId="26A21CDB" w14:textId="77777777" w:rsidR="00A039B1" w:rsidRPr="004B7C0C" w:rsidRDefault="00A039B1" w:rsidP="003B4010">
            <w:pPr>
              <w:ind w:left="110" w:right="-173"/>
              <w:jc w:val="center"/>
              <w:rPr>
                <w:rFonts w:ascii="Times New Roman" w:eastAsia="Times New Roman" w:hAnsi="Times New Roman" w:cs="Times New Roman"/>
                <w:color w:val="FF0000"/>
                <w:sz w:val="24"/>
                <w:szCs w:val="24"/>
                <w:lang w:val="ru-RU"/>
              </w:rPr>
            </w:pPr>
          </w:p>
        </w:tc>
      </w:tr>
      <w:tr w:rsidR="00FD3633" w:rsidRPr="004B7C0C" w14:paraId="0FD84A9A" w14:textId="77777777" w:rsidTr="00A039B1">
        <w:trPr>
          <w:trHeight w:val="103"/>
        </w:trPr>
        <w:tc>
          <w:tcPr>
            <w:tcW w:w="7382" w:type="dxa"/>
          </w:tcPr>
          <w:p w14:paraId="255A8BA8" w14:textId="77777777" w:rsidR="00FD3633"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tc>
        <w:tc>
          <w:tcPr>
            <w:tcW w:w="2551" w:type="dxa"/>
          </w:tcPr>
          <w:p w14:paraId="1DAC7D8E"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7D597C09"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6CF86219" w14:textId="77777777" w:rsidR="00FD3633" w:rsidRPr="004B7C0C" w:rsidRDefault="00FD3633" w:rsidP="003B4010">
            <w:pPr>
              <w:ind w:left="110" w:right="-173"/>
              <w:jc w:val="center"/>
              <w:rPr>
                <w:rFonts w:ascii="Times New Roman" w:eastAsia="Times New Roman" w:hAnsi="Times New Roman" w:cs="Times New Roman"/>
                <w:color w:val="FF0000"/>
                <w:sz w:val="24"/>
                <w:szCs w:val="24"/>
                <w:lang w:val="ru-RU"/>
              </w:rPr>
            </w:pPr>
          </w:p>
        </w:tc>
      </w:tr>
      <w:tr w:rsidR="00FD3633" w:rsidRPr="004B7C0C" w14:paraId="2287D56A" w14:textId="77777777" w:rsidTr="00A039B1">
        <w:trPr>
          <w:trHeight w:val="103"/>
        </w:trPr>
        <w:tc>
          <w:tcPr>
            <w:tcW w:w="7382" w:type="dxa"/>
          </w:tcPr>
          <w:p w14:paraId="77B2B09C" w14:textId="77777777" w:rsidR="00FD3633"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tc>
        <w:tc>
          <w:tcPr>
            <w:tcW w:w="2551" w:type="dxa"/>
          </w:tcPr>
          <w:p w14:paraId="1D2E597E"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162C0454"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31AEBDEB"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17B8AB14" w14:textId="77777777" w:rsidR="00FD3633" w:rsidRPr="004B7C0C" w:rsidRDefault="00FD3633" w:rsidP="003B4010">
            <w:pPr>
              <w:ind w:left="110" w:right="-173"/>
              <w:jc w:val="center"/>
              <w:rPr>
                <w:rFonts w:ascii="Times New Roman" w:eastAsia="Times New Roman" w:hAnsi="Times New Roman" w:cs="Times New Roman"/>
                <w:color w:val="FF0000"/>
                <w:sz w:val="24"/>
                <w:szCs w:val="24"/>
                <w:lang w:val="ru-RU"/>
              </w:rPr>
            </w:pPr>
          </w:p>
        </w:tc>
      </w:tr>
      <w:tr w:rsidR="00FD3633" w:rsidRPr="004B7C0C" w14:paraId="542FAB5E" w14:textId="77777777" w:rsidTr="00A039B1">
        <w:trPr>
          <w:trHeight w:val="103"/>
        </w:trPr>
        <w:tc>
          <w:tcPr>
            <w:tcW w:w="7382" w:type="dxa"/>
          </w:tcPr>
          <w:p w14:paraId="5013115C" w14:textId="77777777" w:rsidR="00FD3633"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tc>
        <w:tc>
          <w:tcPr>
            <w:tcW w:w="2551" w:type="dxa"/>
          </w:tcPr>
          <w:p w14:paraId="068DC5B3"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07E61E40"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w:t>
            </w:r>
          </w:p>
          <w:p w14:paraId="222335E6"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3BD77852" w14:textId="77777777" w:rsidR="00FD3633" w:rsidRPr="004B7C0C" w:rsidRDefault="00FD3633" w:rsidP="003B4010">
            <w:pPr>
              <w:ind w:left="110" w:right="-173"/>
              <w:jc w:val="center"/>
              <w:rPr>
                <w:rFonts w:ascii="Times New Roman" w:eastAsia="Times New Roman" w:hAnsi="Times New Roman" w:cs="Times New Roman"/>
                <w:color w:val="FF0000"/>
                <w:sz w:val="24"/>
                <w:szCs w:val="24"/>
                <w:lang w:val="ru-RU"/>
              </w:rPr>
            </w:pPr>
          </w:p>
        </w:tc>
      </w:tr>
      <w:tr w:rsidR="00FD3633" w:rsidRPr="004B7C0C" w14:paraId="1EFD4974" w14:textId="77777777" w:rsidTr="00A039B1">
        <w:trPr>
          <w:trHeight w:val="103"/>
        </w:trPr>
        <w:tc>
          <w:tcPr>
            <w:tcW w:w="7382" w:type="dxa"/>
          </w:tcPr>
          <w:p w14:paraId="43CE1D39" w14:textId="77777777" w:rsidR="00FD3633"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tc>
        <w:tc>
          <w:tcPr>
            <w:tcW w:w="2551" w:type="dxa"/>
          </w:tcPr>
          <w:p w14:paraId="5543F902"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BB4B1BF"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4E13B511"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65162E5B" w14:textId="77777777" w:rsidR="00FD3633" w:rsidRPr="004B7C0C" w:rsidRDefault="00FD3633" w:rsidP="003B4010">
            <w:pPr>
              <w:ind w:left="110" w:right="-173"/>
              <w:jc w:val="center"/>
              <w:rPr>
                <w:rFonts w:ascii="Times New Roman" w:eastAsia="Times New Roman" w:hAnsi="Times New Roman" w:cs="Times New Roman"/>
                <w:color w:val="FF0000"/>
                <w:sz w:val="24"/>
                <w:szCs w:val="24"/>
                <w:lang w:val="ru-RU"/>
              </w:rPr>
            </w:pPr>
          </w:p>
        </w:tc>
      </w:tr>
      <w:tr w:rsidR="00FD3633" w:rsidRPr="004B7C0C" w14:paraId="1F1D34D0" w14:textId="77777777" w:rsidTr="00A039B1">
        <w:trPr>
          <w:trHeight w:val="103"/>
        </w:trPr>
        <w:tc>
          <w:tcPr>
            <w:tcW w:w="7382" w:type="dxa"/>
          </w:tcPr>
          <w:p w14:paraId="75F7AC4C" w14:textId="77777777" w:rsidR="007D676E" w:rsidRPr="004B7C0C" w:rsidRDefault="007D676E"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определять различные смыслы многозначных понятий, в том числе: власть, социальная справедливость, социальный институт;</w:t>
            </w:r>
          </w:p>
          <w:p w14:paraId="3999D28D" w14:textId="77777777" w:rsidR="00FD3633" w:rsidRPr="004B7C0C" w:rsidRDefault="007D676E" w:rsidP="007D676E">
            <w:pPr>
              <w:spacing w:after="34" w:line="271" w:lineRule="auto"/>
              <w:ind w:left="10" w:right="1" w:hanging="10"/>
              <w:jc w:val="both"/>
              <w:rPr>
                <w:rFonts w:ascii="Times New Roman" w:hAnsi="Times New Roman"/>
                <w:b/>
                <w:color w:val="000000"/>
                <w:sz w:val="24"/>
                <w:szCs w:val="24"/>
                <w:lang w:val="ru-RU"/>
              </w:rPr>
            </w:pPr>
            <w:r w:rsidRPr="004B7C0C">
              <w:rPr>
                <w:rFonts w:ascii="Times New Roman" w:eastAsia="SchoolBookSanPin" w:hAnsi="Times New Roman"/>
                <w:bCs/>
                <w:sz w:val="24"/>
                <w:szCs w:val="24"/>
                <w:lang w:val="ru-RU"/>
              </w:rPr>
              <w:t xml:space="preserve">классифицировать и </w:t>
            </w:r>
            <w:proofErr w:type="spellStart"/>
            <w:r w:rsidRPr="004B7C0C">
              <w:rPr>
                <w:rFonts w:ascii="Times New Roman" w:eastAsia="SchoolBookSanPin" w:hAnsi="Times New Roman"/>
                <w:bCs/>
                <w:sz w:val="24"/>
                <w:szCs w:val="24"/>
                <w:lang w:val="ru-RU"/>
              </w:rPr>
              <w:t>типологизировать</w:t>
            </w:r>
            <w:proofErr w:type="spellEnd"/>
            <w:r w:rsidRPr="004B7C0C">
              <w:rPr>
                <w:rFonts w:ascii="Times New Roman" w:eastAsia="SchoolBookSanPin" w:hAnsi="Times New Roman"/>
                <w:bCs/>
                <w:sz w:val="24"/>
                <w:szCs w:val="24"/>
                <w:lang w:val="ru-RU"/>
              </w:rPr>
              <w:t xml:space="preserve"> на основе предложенных </w:t>
            </w:r>
            <w:r w:rsidRPr="004B7C0C">
              <w:rPr>
                <w:rFonts w:ascii="Times New Roman" w:eastAsia="SchoolBookSanPin" w:hAnsi="Times New Roman"/>
                <w:bCs/>
                <w:sz w:val="24"/>
                <w:szCs w:val="24"/>
                <w:lang w:val="ru-RU"/>
              </w:rPr>
              <w:lastRenderedPageBreak/>
              <w:t xml:space="preserve">критериев используемые в социальных науках понятия и термины, отражающие социальные явления и процессы, в том числе: социальные общности и группы; политические партии; </w:t>
            </w:r>
          </w:p>
        </w:tc>
        <w:tc>
          <w:tcPr>
            <w:tcW w:w="2551" w:type="dxa"/>
          </w:tcPr>
          <w:p w14:paraId="5D2F3746"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lastRenderedPageBreak/>
              <w:t xml:space="preserve">устный ответ, </w:t>
            </w:r>
          </w:p>
          <w:p w14:paraId="77686047"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w:t>
            </w:r>
          </w:p>
          <w:p w14:paraId="7A427A8D"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63646FAD" w14:textId="77777777" w:rsidR="00FD3633" w:rsidRPr="004B7C0C" w:rsidRDefault="00FD3633" w:rsidP="003B4010">
            <w:pPr>
              <w:ind w:left="110" w:right="-173"/>
              <w:jc w:val="center"/>
              <w:rPr>
                <w:rFonts w:ascii="Times New Roman" w:eastAsia="Times New Roman" w:hAnsi="Times New Roman" w:cs="Times New Roman"/>
                <w:color w:val="FF0000"/>
                <w:sz w:val="24"/>
                <w:szCs w:val="24"/>
                <w:lang w:val="ru-RU"/>
              </w:rPr>
            </w:pPr>
          </w:p>
        </w:tc>
      </w:tr>
      <w:tr w:rsidR="00A039B1" w:rsidRPr="004B7C0C" w14:paraId="69F94373" w14:textId="77777777" w:rsidTr="00EF10C1">
        <w:trPr>
          <w:trHeight w:val="2209"/>
        </w:trPr>
        <w:tc>
          <w:tcPr>
            <w:tcW w:w="7382" w:type="dxa"/>
          </w:tcPr>
          <w:p w14:paraId="3E7FD7CB" w14:textId="77777777" w:rsidR="00A039B1" w:rsidRPr="004B7C0C" w:rsidRDefault="00A039B1" w:rsidP="00F62D97">
            <w:pPr>
              <w:spacing w:after="34" w:line="271" w:lineRule="auto"/>
              <w:ind w:left="10" w:right="1" w:hanging="10"/>
              <w:jc w:val="both"/>
              <w:rPr>
                <w:rFonts w:ascii="Times New Roman" w:hAnsi="Times New Roman"/>
                <w:color w:val="000000"/>
                <w:sz w:val="24"/>
                <w:szCs w:val="24"/>
                <w:lang w:val="ru-RU"/>
              </w:rPr>
            </w:pPr>
            <w:r w:rsidRPr="004B7C0C">
              <w:rPr>
                <w:rFonts w:ascii="Times New Roman" w:eastAsia="SchoolBookSanPin" w:hAnsi="Times New Roman"/>
                <w:bCs/>
                <w:sz w:val="24"/>
                <w:szCs w:val="24"/>
                <w:lang w:val="ru-RU"/>
              </w:rPr>
              <w:lastRenderedPageBreak/>
              <w:t>виды социальной мобильности; типы семьи; социальные нормы; социальные конфликты; формы социальных девиаций;</w:t>
            </w:r>
          </w:p>
          <w:p w14:paraId="4986647B" w14:textId="77777777" w:rsidR="00A039B1" w:rsidRPr="004B7C0C" w:rsidRDefault="00A039B1" w:rsidP="00F62D97">
            <w:pPr>
              <w:spacing w:after="36" w:line="269" w:lineRule="auto"/>
              <w:ind w:left="113" w:right="1"/>
              <w:jc w:val="both"/>
              <w:rPr>
                <w:rFonts w:ascii="Times New Roman" w:hAnsi="Times New Roman"/>
                <w:color w:val="000000"/>
                <w:sz w:val="24"/>
                <w:szCs w:val="24"/>
                <w:lang w:val="ru-RU"/>
              </w:rPr>
            </w:pPr>
            <w:r w:rsidRPr="004B7C0C">
              <w:rPr>
                <w:rFonts w:ascii="Times New Roman" w:eastAsia="SchoolBookSanPin" w:hAnsi="Times New Roman"/>
                <w:bCs/>
                <w:sz w:val="24"/>
                <w:szCs w:val="24"/>
                <w:lang w:val="ru-RU"/>
              </w:rPr>
              <w:t>виды миграционных процессов в современном мире; формы государства;</w:t>
            </w:r>
          </w:p>
          <w:p w14:paraId="43C9A570" w14:textId="77777777" w:rsidR="00A039B1" w:rsidRPr="004B7C0C" w:rsidRDefault="00A039B1" w:rsidP="007D676E">
            <w:pPr>
              <w:tabs>
                <w:tab w:val="left" w:pos="2364"/>
              </w:tabs>
              <w:ind w:right="6"/>
              <w:jc w:val="both"/>
              <w:rPr>
                <w:rFonts w:ascii="Times New Roman" w:hAnsi="Times New Roman" w:cs="Times New Roman"/>
                <w:sz w:val="24"/>
                <w:szCs w:val="24"/>
                <w:lang w:val="ru-RU"/>
              </w:rPr>
            </w:pPr>
            <w:r w:rsidRPr="004B7C0C">
              <w:rPr>
                <w:rFonts w:ascii="Times New Roman" w:eastAsia="SchoolBookSanPin" w:hAnsi="Times New Roman"/>
                <w:bCs/>
                <w:sz w:val="24"/>
                <w:szCs w:val="24"/>
                <w:lang w:val="ru-RU"/>
              </w:rPr>
              <w:t>виды политического лидерства, избирательных  и партийных систем, политических</w:t>
            </w:r>
            <w:r w:rsidRPr="004B7C0C">
              <w:rPr>
                <w:rFonts w:ascii="Times New Roman" w:eastAsia="SchoolBookSanPin" w:hAnsi="Times New Roman"/>
                <w:bCs/>
                <w:sz w:val="24"/>
                <w:szCs w:val="24"/>
                <w:lang w:val="ru-RU"/>
              </w:rPr>
              <w:tab/>
              <w:t xml:space="preserve">идеологий; </w:t>
            </w:r>
          </w:p>
          <w:p w14:paraId="29DCA2F7" w14:textId="77777777" w:rsidR="00A039B1" w:rsidRPr="004B7C0C" w:rsidRDefault="00A039B1" w:rsidP="004B7C0C">
            <w:pPr>
              <w:spacing w:after="36" w:line="269" w:lineRule="auto"/>
              <w:ind w:left="10" w:right="1" w:hanging="566"/>
              <w:rPr>
                <w:rFonts w:ascii="Times New Roman" w:hAnsi="Times New Roman"/>
                <w:color w:val="000000"/>
                <w:sz w:val="24"/>
                <w:szCs w:val="24"/>
                <w:lang w:val="ru-RU"/>
              </w:rPr>
            </w:pPr>
            <w:r w:rsidRPr="004B7C0C">
              <w:rPr>
                <w:rFonts w:ascii="Times New Roman" w:eastAsia="SchoolBookSanPin" w:hAnsi="Times New Roman"/>
                <w:bCs/>
                <w:sz w:val="24"/>
                <w:szCs w:val="24"/>
                <w:lang w:val="ru-RU"/>
              </w:rPr>
              <w:t>правовые нормы; отрасли  и институты права; источники права;</w:t>
            </w:r>
          </w:p>
        </w:tc>
        <w:tc>
          <w:tcPr>
            <w:tcW w:w="2551" w:type="dxa"/>
          </w:tcPr>
          <w:p w14:paraId="10649914"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7E514258"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w:t>
            </w:r>
          </w:p>
          <w:p w14:paraId="0E6B1F03"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3E915F13" w14:textId="77777777" w:rsidR="00A039B1" w:rsidRPr="004B7C0C" w:rsidRDefault="00A039B1" w:rsidP="003B4010">
            <w:pPr>
              <w:ind w:left="110" w:right="-173"/>
              <w:jc w:val="center"/>
              <w:rPr>
                <w:rFonts w:ascii="Times New Roman" w:eastAsia="Times New Roman" w:hAnsi="Times New Roman" w:cs="Times New Roman"/>
                <w:color w:val="FF0000"/>
                <w:sz w:val="24"/>
                <w:szCs w:val="24"/>
                <w:lang w:val="ru-RU"/>
              </w:rPr>
            </w:pPr>
          </w:p>
        </w:tc>
      </w:tr>
      <w:tr w:rsidR="00F62D97" w:rsidRPr="004B7C0C" w14:paraId="02C811C9" w14:textId="77777777" w:rsidTr="00A039B1">
        <w:trPr>
          <w:trHeight w:val="103"/>
        </w:trPr>
        <w:tc>
          <w:tcPr>
            <w:tcW w:w="7382" w:type="dxa"/>
          </w:tcPr>
          <w:p w14:paraId="1A9D9408" w14:textId="77777777" w:rsidR="00F62D97" w:rsidRPr="004B7C0C" w:rsidRDefault="007D676E"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w:t>
            </w:r>
          </w:p>
        </w:tc>
        <w:tc>
          <w:tcPr>
            <w:tcW w:w="2551" w:type="dxa"/>
          </w:tcPr>
          <w:p w14:paraId="2A44B70C"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92F0D6B"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0D229558" w14:textId="77777777" w:rsidR="00F62D97" w:rsidRPr="004B7C0C" w:rsidRDefault="00F62D97" w:rsidP="003B4010">
            <w:pPr>
              <w:ind w:left="110" w:right="-173"/>
              <w:jc w:val="center"/>
              <w:rPr>
                <w:rFonts w:ascii="Times New Roman" w:eastAsia="Times New Roman" w:hAnsi="Times New Roman" w:cs="Times New Roman"/>
                <w:color w:val="FF0000"/>
                <w:sz w:val="24"/>
                <w:szCs w:val="24"/>
                <w:lang w:val="ru-RU"/>
              </w:rPr>
            </w:pPr>
          </w:p>
        </w:tc>
      </w:tr>
      <w:tr w:rsidR="00F62D97" w:rsidRPr="004B7C0C" w14:paraId="75F205BE" w14:textId="77777777" w:rsidTr="00A039B1">
        <w:trPr>
          <w:trHeight w:val="103"/>
        </w:trPr>
        <w:tc>
          <w:tcPr>
            <w:tcW w:w="7382" w:type="dxa"/>
          </w:tcPr>
          <w:p w14:paraId="505F0411" w14:textId="77777777" w:rsidR="00F62D97" w:rsidRPr="004B7C0C" w:rsidRDefault="007D676E" w:rsidP="00F62D97">
            <w:pPr>
              <w:spacing w:after="36" w:line="269" w:lineRule="auto"/>
              <w:ind w:left="113" w:right="1"/>
              <w:jc w:val="both"/>
              <w:rPr>
                <w:rFonts w:ascii="Times New Roman" w:hAnsi="Times New Roman"/>
                <w:color w:val="000000"/>
                <w:sz w:val="24"/>
                <w:szCs w:val="24"/>
                <w:lang w:val="ru-RU"/>
              </w:rPr>
            </w:pPr>
            <w:r w:rsidRPr="004B7C0C">
              <w:rPr>
                <w:rFonts w:ascii="Times New Roman" w:eastAsia="SchoolBookSanPin" w:hAnsi="Times New Roman"/>
                <w:bCs/>
                <w:sz w:val="24"/>
                <w:szCs w:val="24"/>
                <w:lang w:val="ru-RU"/>
              </w:rPr>
              <w:t>права и обязанности родителей и детей; права и обязанности работников  и работодателей; дисциплинарные взыскания;</w:t>
            </w:r>
          </w:p>
        </w:tc>
        <w:tc>
          <w:tcPr>
            <w:tcW w:w="2551" w:type="dxa"/>
          </w:tcPr>
          <w:p w14:paraId="682BD4EB"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устный ответ</w:t>
            </w:r>
            <w:r w:rsidRPr="00A039B1">
              <w:rPr>
                <w:rFonts w:ascii="Times New Roman" w:eastAsia="Times New Roman" w:hAnsi="Times New Roman" w:cs="Times New Roman"/>
                <w:color w:val="FF0000"/>
                <w:sz w:val="24"/>
                <w:szCs w:val="24"/>
                <w:lang w:val="ru-RU"/>
              </w:rPr>
              <w:t xml:space="preserve"> </w:t>
            </w:r>
          </w:p>
          <w:p w14:paraId="74943CEB" w14:textId="77777777" w:rsidR="00F62D97" w:rsidRPr="004B7C0C" w:rsidRDefault="00F62D97" w:rsidP="00A039B1">
            <w:pPr>
              <w:ind w:left="110" w:right="-173"/>
              <w:jc w:val="center"/>
              <w:rPr>
                <w:rFonts w:ascii="Times New Roman" w:eastAsia="Times New Roman" w:hAnsi="Times New Roman" w:cs="Times New Roman"/>
                <w:color w:val="FF0000"/>
                <w:sz w:val="24"/>
                <w:szCs w:val="24"/>
                <w:lang w:val="ru-RU"/>
              </w:rPr>
            </w:pPr>
          </w:p>
        </w:tc>
      </w:tr>
      <w:tr w:rsidR="00F62D97" w:rsidRPr="004B7C0C" w14:paraId="40D51CA9" w14:textId="77777777" w:rsidTr="00A039B1">
        <w:trPr>
          <w:trHeight w:val="103"/>
        </w:trPr>
        <w:tc>
          <w:tcPr>
            <w:tcW w:w="7382" w:type="dxa"/>
          </w:tcPr>
          <w:p w14:paraId="60D34C52" w14:textId="77777777" w:rsidR="00F62D97" w:rsidRPr="004B7C0C" w:rsidRDefault="007D676E" w:rsidP="00F62D97">
            <w:pPr>
              <w:spacing w:line="269" w:lineRule="auto"/>
              <w:ind w:left="113" w:right="1"/>
              <w:jc w:val="both"/>
              <w:rPr>
                <w:rFonts w:ascii="Times New Roman" w:hAnsi="Times New Roman"/>
                <w:color w:val="000000"/>
                <w:sz w:val="24"/>
                <w:szCs w:val="24"/>
                <w:lang w:val="ru-RU"/>
              </w:rPr>
            </w:pPr>
            <w:r w:rsidRPr="004B7C0C">
              <w:rPr>
                <w:rFonts w:ascii="Times New Roman" w:eastAsia="SchoolBookSanPin" w:hAnsi="Times New Roman"/>
                <w:bCs/>
                <w:sz w:val="24"/>
                <w:szCs w:val="24"/>
                <w:lang w:val="ru-RU"/>
              </w:rPr>
              <w:t>организационно-правовые формы юридических лиц; налоги и сборы в Российской Федерации; права и обязанности налогоплательщиков;</w:t>
            </w:r>
          </w:p>
        </w:tc>
        <w:tc>
          <w:tcPr>
            <w:tcW w:w="2551" w:type="dxa"/>
          </w:tcPr>
          <w:p w14:paraId="2523E133"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6C831B38"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7CB82E4C" w14:textId="77777777" w:rsidR="00F62D97" w:rsidRPr="004B7C0C" w:rsidRDefault="00F62D97" w:rsidP="003B4010">
            <w:pPr>
              <w:ind w:left="110" w:right="-173"/>
              <w:jc w:val="center"/>
              <w:rPr>
                <w:rFonts w:ascii="Times New Roman" w:eastAsia="Times New Roman" w:hAnsi="Times New Roman" w:cs="Times New Roman"/>
                <w:color w:val="FF0000"/>
                <w:sz w:val="24"/>
                <w:szCs w:val="24"/>
                <w:lang w:val="ru-RU"/>
              </w:rPr>
            </w:pPr>
          </w:p>
        </w:tc>
      </w:tr>
      <w:tr w:rsidR="00F62D97" w:rsidRPr="004B7C0C" w14:paraId="02C86063" w14:textId="77777777" w:rsidTr="00A039B1">
        <w:trPr>
          <w:trHeight w:val="103"/>
        </w:trPr>
        <w:tc>
          <w:tcPr>
            <w:tcW w:w="7382" w:type="dxa"/>
          </w:tcPr>
          <w:p w14:paraId="4AB94D65" w14:textId="77777777" w:rsidR="00F62D97" w:rsidRPr="004B7C0C" w:rsidRDefault="007D676E" w:rsidP="007D676E">
            <w:pPr>
              <w:spacing w:line="269" w:lineRule="auto"/>
              <w:ind w:left="113" w:right="1"/>
              <w:jc w:val="both"/>
              <w:rPr>
                <w:rFonts w:ascii="Times New Roman" w:hAnsi="Times New Roman"/>
                <w:color w:val="000000"/>
                <w:sz w:val="24"/>
                <w:szCs w:val="24"/>
                <w:lang w:val="ru-RU"/>
              </w:rPr>
            </w:pPr>
            <w:r w:rsidRPr="004B7C0C">
              <w:rPr>
                <w:rFonts w:ascii="Times New Roman" w:eastAsia="SchoolBookSanPin" w:hAnsi="Times New Roman"/>
                <w:bCs/>
                <w:sz w:val="24"/>
                <w:szCs w:val="24"/>
                <w:lang w:val="ru-RU"/>
              </w:rPr>
              <w:t xml:space="preserve">виды административных правонарушений и наказаний; экологические правонарушения; виды преступлений; </w:t>
            </w:r>
          </w:p>
        </w:tc>
        <w:tc>
          <w:tcPr>
            <w:tcW w:w="2551" w:type="dxa"/>
          </w:tcPr>
          <w:p w14:paraId="41DAF8E7"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088B8E43"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тестирование</w:t>
            </w:r>
          </w:p>
          <w:p w14:paraId="6CDD59BC" w14:textId="77777777" w:rsidR="00F62D97" w:rsidRPr="004B7C0C" w:rsidRDefault="00F62D97" w:rsidP="003B4010">
            <w:pPr>
              <w:ind w:left="110" w:right="-173"/>
              <w:jc w:val="center"/>
              <w:rPr>
                <w:rFonts w:ascii="Times New Roman" w:eastAsia="Times New Roman" w:hAnsi="Times New Roman" w:cs="Times New Roman"/>
                <w:color w:val="FF0000"/>
                <w:sz w:val="24"/>
                <w:szCs w:val="24"/>
                <w:lang w:val="ru-RU"/>
              </w:rPr>
            </w:pPr>
          </w:p>
        </w:tc>
      </w:tr>
      <w:tr w:rsidR="00F62D97" w:rsidRPr="004B7C0C" w14:paraId="172B779B" w14:textId="77777777" w:rsidTr="00A039B1">
        <w:trPr>
          <w:trHeight w:val="103"/>
        </w:trPr>
        <w:tc>
          <w:tcPr>
            <w:tcW w:w="7382" w:type="dxa"/>
          </w:tcPr>
          <w:p w14:paraId="5C265668" w14:textId="77777777" w:rsidR="00F62D97" w:rsidRPr="004B7C0C" w:rsidRDefault="007D676E" w:rsidP="00A145E6">
            <w:pPr>
              <w:spacing w:after="60" w:line="269" w:lineRule="auto"/>
              <w:ind w:left="113" w:right="1"/>
              <w:jc w:val="both"/>
              <w:rPr>
                <w:rFonts w:ascii="Times New Roman" w:hAnsi="Times New Roman"/>
                <w:b/>
                <w:color w:val="000000"/>
                <w:sz w:val="24"/>
                <w:szCs w:val="24"/>
                <w:lang w:val="ru-RU"/>
              </w:rPr>
            </w:pPr>
            <w:r w:rsidRPr="004B7C0C">
              <w:rPr>
                <w:rFonts w:ascii="Times New Roman" w:eastAsia="SchoolBookSanPin" w:hAnsi="Times New Roman"/>
                <w:bCs/>
                <w:sz w:val="24"/>
                <w:szCs w:val="24"/>
                <w:lang w:val="ru-RU"/>
              </w:rPr>
              <w:t>способы защиты права на благоприятную окружающую среду;</w:t>
            </w:r>
          </w:p>
        </w:tc>
        <w:tc>
          <w:tcPr>
            <w:tcW w:w="2551" w:type="dxa"/>
          </w:tcPr>
          <w:p w14:paraId="45CDC693"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0247CA60" w14:textId="77777777" w:rsidR="00F62D97" w:rsidRPr="004B7C0C" w:rsidRDefault="00F62D97" w:rsidP="00A039B1">
            <w:pPr>
              <w:ind w:left="110" w:right="-173"/>
              <w:jc w:val="center"/>
              <w:rPr>
                <w:rFonts w:ascii="Times New Roman" w:eastAsia="Times New Roman" w:hAnsi="Times New Roman" w:cs="Times New Roman"/>
                <w:color w:val="FF0000"/>
                <w:sz w:val="24"/>
                <w:szCs w:val="24"/>
                <w:lang w:val="ru-RU"/>
              </w:rPr>
            </w:pPr>
          </w:p>
        </w:tc>
      </w:tr>
      <w:tr w:rsidR="00F62D97" w:rsidRPr="004B7C0C" w14:paraId="0CB23BC8" w14:textId="77777777" w:rsidTr="00A039B1">
        <w:trPr>
          <w:trHeight w:val="103"/>
        </w:trPr>
        <w:tc>
          <w:tcPr>
            <w:tcW w:w="7382" w:type="dxa"/>
          </w:tcPr>
          <w:p w14:paraId="799827A9" w14:textId="77777777" w:rsidR="00F62D97" w:rsidRPr="004B7C0C" w:rsidRDefault="007D676E" w:rsidP="00A145E6">
            <w:pPr>
              <w:spacing w:after="60" w:line="269" w:lineRule="auto"/>
              <w:ind w:left="113" w:right="1"/>
              <w:jc w:val="both"/>
              <w:rPr>
                <w:rFonts w:ascii="Times New Roman" w:hAnsi="Times New Roman"/>
                <w:b/>
                <w:color w:val="000000"/>
                <w:sz w:val="24"/>
                <w:szCs w:val="24"/>
                <w:lang w:val="ru-RU"/>
              </w:rPr>
            </w:pPr>
            <w:r w:rsidRPr="004B7C0C">
              <w:rPr>
                <w:rFonts w:ascii="Times New Roman" w:eastAsia="SchoolBookSanPin" w:hAnsi="Times New Roman"/>
                <w:bCs/>
                <w:sz w:val="24"/>
                <w:szCs w:val="24"/>
                <w:lang w:val="ru-RU"/>
              </w:rPr>
              <w:t>виды наказаний  в уголовном праве.</w:t>
            </w:r>
          </w:p>
        </w:tc>
        <w:tc>
          <w:tcPr>
            <w:tcW w:w="2551" w:type="dxa"/>
          </w:tcPr>
          <w:p w14:paraId="5D3671A2" w14:textId="77777777" w:rsidR="00F62D97" w:rsidRPr="004B7C0C" w:rsidRDefault="00A039B1"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Контрольная работа</w:t>
            </w:r>
          </w:p>
        </w:tc>
      </w:tr>
      <w:tr w:rsidR="00F62D97" w:rsidRPr="004B7C0C" w14:paraId="5A8B6B91" w14:textId="77777777" w:rsidTr="00A039B1">
        <w:trPr>
          <w:trHeight w:val="103"/>
        </w:trPr>
        <w:tc>
          <w:tcPr>
            <w:tcW w:w="7382" w:type="dxa"/>
          </w:tcPr>
          <w:p w14:paraId="2CAC18A9" w14:textId="77777777" w:rsidR="00F62D97" w:rsidRPr="004B7C0C" w:rsidRDefault="007D676E"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Уметь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tc>
        <w:tc>
          <w:tcPr>
            <w:tcW w:w="2551" w:type="dxa"/>
          </w:tcPr>
          <w:p w14:paraId="613ADD4A"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A484E2E"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w:t>
            </w:r>
          </w:p>
          <w:p w14:paraId="32EBFC93"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22456048" w14:textId="77777777" w:rsidR="00F62D97" w:rsidRPr="004B7C0C" w:rsidRDefault="00F62D97" w:rsidP="003B4010">
            <w:pPr>
              <w:ind w:left="110" w:right="-173"/>
              <w:jc w:val="center"/>
              <w:rPr>
                <w:rFonts w:ascii="Times New Roman" w:eastAsia="Times New Roman" w:hAnsi="Times New Roman" w:cs="Times New Roman"/>
                <w:color w:val="FF0000"/>
                <w:sz w:val="24"/>
                <w:szCs w:val="24"/>
                <w:lang w:val="ru-RU"/>
              </w:rPr>
            </w:pPr>
          </w:p>
        </w:tc>
      </w:tr>
      <w:tr w:rsidR="00F62D97" w:rsidRPr="004B7C0C" w14:paraId="6992F851" w14:textId="77777777" w:rsidTr="00A039B1">
        <w:trPr>
          <w:trHeight w:val="103"/>
        </w:trPr>
        <w:tc>
          <w:tcPr>
            <w:tcW w:w="7382" w:type="dxa"/>
          </w:tcPr>
          <w:p w14:paraId="31AA8978" w14:textId="77777777" w:rsidR="00F62D97"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tc>
        <w:tc>
          <w:tcPr>
            <w:tcW w:w="2551" w:type="dxa"/>
          </w:tcPr>
          <w:p w14:paraId="76689ABB"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604E57B"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24E468BE" w14:textId="77777777" w:rsidR="00F62D97" w:rsidRPr="004B7C0C" w:rsidRDefault="00F62D97"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2155A3BC" w14:textId="77777777" w:rsidTr="00A039B1">
        <w:trPr>
          <w:trHeight w:val="103"/>
        </w:trPr>
        <w:tc>
          <w:tcPr>
            <w:tcW w:w="7382" w:type="dxa"/>
          </w:tcPr>
          <w:p w14:paraId="464D3D93" w14:textId="77777777" w:rsidR="00A145E6" w:rsidRPr="004B7C0C" w:rsidRDefault="007D676E" w:rsidP="00A145E6">
            <w:pPr>
              <w:spacing w:after="60" w:line="269" w:lineRule="auto"/>
              <w:ind w:right="1"/>
              <w:jc w:val="both"/>
              <w:rPr>
                <w:rFonts w:ascii="Times New Roman" w:hAnsi="Times New Roman"/>
                <w:b/>
                <w:color w:val="000000"/>
                <w:sz w:val="24"/>
                <w:szCs w:val="24"/>
                <w:lang w:val="ru-RU"/>
              </w:rPr>
            </w:pPr>
            <w:r w:rsidRPr="004B7C0C">
              <w:rPr>
                <w:rFonts w:ascii="Times New Roman" w:eastAsia="SchoolBookSanPin" w:hAnsi="Times New Roman"/>
                <w:bCs/>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w:t>
            </w:r>
          </w:p>
        </w:tc>
        <w:tc>
          <w:tcPr>
            <w:tcW w:w="2551" w:type="dxa"/>
          </w:tcPr>
          <w:p w14:paraId="1C401DCD"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62C3FC70"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13B85305"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0258534C" w14:textId="77777777" w:rsidTr="00A039B1">
        <w:trPr>
          <w:trHeight w:val="103"/>
        </w:trPr>
        <w:tc>
          <w:tcPr>
            <w:tcW w:w="7382" w:type="dxa"/>
          </w:tcPr>
          <w:p w14:paraId="6D77309F" w14:textId="77777777" w:rsidR="00A145E6" w:rsidRPr="004B7C0C" w:rsidRDefault="007D676E" w:rsidP="00A145E6">
            <w:pPr>
              <w:spacing w:after="60" w:line="269" w:lineRule="auto"/>
              <w:ind w:left="113" w:right="1"/>
              <w:jc w:val="both"/>
              <w:rPr>
                <w:rFonts w:ascii="Times New Roman" w:hAnsi="Times New Roman"/>
                <w:b/>
                <w:color w:val="000000"/>
                <w:sz w:val="24"/>
                <w:szCs w:val="24"/>
                <w:lang w:val="ru-RU"/>
              </w:rPr>
            </w:pPr>
            <w:r w:rsidRPr="004B7C0C">
              <w:rPr>
                <w:rFonts w:ascii="Times New Roman" w:eastAsia="SchoolBookSanPin" w:hAnsi="Times New Roman"/>
                <w:bCs/>
                <w:sz w:val="24"/>
                <w:szCs w:val="24"/>
                <w:lang w:val="ru-RU"/>
              </w:rPr>
              <w:t>возрастания социальной мобильности; сохранения социального неравенства; социальных конфликтов;</w:t>
            </w:r>
          </w:p>
        </w:tc>
        <w:tc>
          <w:tcPr>
            <w:tcW w:w="2551" w:type="dxa"/>
          </w:tcPr>
          <w:p w14:paraId="10912EFD"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CC450B1" w14:textId="77777777" w:rsidR="00A145E6" w:rsidRPr="004B7C0C" w:rsidRDefault="00A145E6" w:rsidP="00A039B1">
            <w:pPr>
              <w:ind w:left="110" w:right="-173"/>
              <w:jc w:val="center"/>
              <w:rPr>
                <w:rFonts w:ascii="Times New Roman" w:eastAsia="Times New Roman" w:hAnsi="Times New Roman" w:cs="Times New Roman"/>
                <w:color w:val="FF0000"/>
                <w:sz w:val="24"/>
                <w:szCs w:val="24"/>
                <w:lang w:val="ru-RU"/>
              </w:rPr>
            </w:pPr>
          </w:p>
        </w:tc>
      </w:tr>
      <w:tr w:rsidR="00A145E6" w:rsidRPr="004B7C0C" w14:paraId="6B234253" w14:textId="77777777" w:rsidTr="00A039B1">
        <w:trPr>
          <w:trHeight w:val="103"/>
        </w:trPr>
        <w:tc>
          <w:tcPr>
            <w:tcW w:w="7382" w:type="dxa"/>
          </w:tcPr>
          <w:p w14:paraId="1180388B" w14:textId="77777777" w:rsidR="00A145E6"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отклоняющегося (девиантного) поведения; правонарушения и юридической ответственности за него; абсентеизма; коррупции;</w:t>
            </w:r>
          </w:p>
        </w:tc>
        <w:tc>
          <w:tcPr>
            <w:tcW w:w="2551" w:type="dxa"/>
          </w:tcPr>
          <w:p w14:paraId="7F05ED3C"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216B053E"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w:t>
            </w:r>
          </w:p>
          <w:p w14:paraId="21B4EB79"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34BA5387"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1C7879F1" w14:textId="77777777" w:rsidTr="00A039B1">
        <w:trPr>
          <w:trHeight w:val="103"/>
        </w:trPr>
        <w:tc>
          <w:tcPr>
            <w:tcW w:w="7382" w:type="dxa"/>
          </w:tcPr>
          <w:p w14:paraId="42B453A7" w14:textId="77777777" w:rsidR="00A145E6"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характеризовать функции семьи, социальных норм, включая нормы права; социального контроля; </w:t>
            </w:r>
          </w:p>
        </w:tc>
        <w:tc>
          <w:tcPr>
            <w:tcW w:w="2551" w:type="dxa"/>
          </w:tcPr>
          <w:p w14:paraId="1AF9FDEB"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038EE875"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43ED72EA" w14:textId="77777777" w:rsidTr="00A039B1">
        <w:trPr>
          <w:trHeight w:val="103"/>
        </w:trPr>
        <w:tc>
          <w:tcPr>
            <w:tcW w:w="7382" w:type="dxa"/>
          </w:tcPr>
          <w:p w14:paraId="54EAD72F" w14:textId="77777777" w:rsidR="00A145E6"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w:t>
            </w:r>
            <w:r w:rsidRPr="004B7C0C">
              <w:rPr>
                <w:rFonts w:ascii="Times New Roman" w:eastAsia="SchoolBookSanPin" w:hAnsi="Times New Roman"/>
                <w:bCs/>
                <w:sz w:val="24"/>
                <w:szCs w:val="24"/>
                <w:lang w:val="ru-RU"/>
              </w:rPr>
              <w:lastRenderedPageBreak/>
              <w:t>органов;</w:t>
            </w:r>
          </w:p>
        </w:tc>
        <w:tc>
          <w:tcPr>
            <w:tcW w:w="2551" w:type="dxa"/>
          </w:tcPr>
          <w:p w14:paraId="504E0E99"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lastRenderedPageBreak/>
              <w:t xml:space="preserve">устный ответ, </w:t>
            </w:r>
          </w:p>
          <w:p w14:paraId="5D92EC55"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6881502B"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348016F7" w14:textId="77777777" w:rsidTr="00A039B1">
        <w:trPr>
          <w:trHeight w:val="103"/>
        </w:trPr>
        <w:tc>
          <w:tcPr>
            <w:tcW w:w="7382" w:type="dxa"/>
          </w:tcPr>
          <w:p w14:paraId="075E4710" w14:textId="77777777" w:rsidR="00A145E6"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lastRenderedPageBreak/>
              <w:t>отражать связи социальных объектов и явлений с помощью различных знаковых систем, в том числе в таблицах, схемах, диаграммах, графиках.</w:t>
            </w:r>
          </w:p>
        </w:tc>
        <w:tc>
          <w:tcPr>
            <w:tcW w:w="2551" w:type="dxa"/>
          </w:tcPr>
          <w:p w14:paraId="46D8F24D"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0BD44460"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 xml:space="preserve">тестирование </w:t>
            </w:r>
          </w:p>
          <w:p w14:paraId="694FC687"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1CA6A329" w14:textId="77777777" w:rsidTr="00A039B1">
        <w:trPr>
          <w:trHeight w:val="103"/>
        </w:trPr>
        <w:tc>
          <w:tcPr>
            <w:tcW w:w="7382" w:type="dxa"/>
          </w:tcPr>
          <w:p w14:paraId="30FDC71E" w14:textId="77777777" w:rsidR="00A145E6" w:rsidRPr="004B7C0C" w:rsidRDefault="007D676E" w:rsidP="007D676E">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tc>
        <w:tc>
          <w:tcPr>
            <w:tcW w:w="2551" w:type="dxa"/>
          </w:tcPr>
          <w:p w14:paraId="12CC8505"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4B17D05B"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6BA10E18"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F62D97" w:rsidRPr="004B7C0C" w14:paraId="6BE88AEE" w14:textId="77777777" w:rsidTr="00A039B1">
        <w:trPr>
          <w:trHeight w:val="103"/>
        </w:trPr>
        <w:tc>
          <w:tcPr>
            <w:tcW w:w="7382" w:type="dxa"/>
          </w:tcPr>
          <w:p w14:paraId="3FCE19DC" w14:textId="77777777" w:rsidR="00F62D97" w:rsidRPr="004B7C0C" w:rsidRDefault="007D676E"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tc>
        <w:tc>
          <w:tcPr>
            <w:tcW w:w="2551" w:type="dxa"/>
          </w:tcPr>
          <w:p w14:paraId="60C2EF14"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315AAA28"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7E3E9CD7"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4313DBEA" w14:textId="77777777" w:rsidR="00F62D97" w:rsidRPr="004B7C0C" w:rsidRDefault="00F62D97"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7E011063" w14:textId="77777777" w:rsidTr="00A039B1">
        <w:trPr>
          <w:trHeight w:val="103"/>
        </w:trPr>
        <w:tc>
          <w:tcPr>
            <w:tcW w:w="7382" w:type="dxa"/>
          </w:tcPr>
          <w:p w14:paraId="5326AE04" w14:textId="77777777" w:rsidR="00A145E6" w:rsidRPr="004B7C0C" w:rsidRDefault="004B7C0C" w:rsidP="00A145E6">
            <w:pPr>
              <w:spacing w:after="34" w:line="271" w:lineRule="auto"/>
              <w:ind w:left="10" w:right="1" w:hanging="10"/>
              <w:jc w:val="both"/>
              <w:rPr>
                <w:rFonts w:ascii="Times New Roman" w:hAnsi="Times New Roman"/>
                <w:color w:val="000000"/>
                <w:sz w:val="24"/>
                <w:szCs w:val="24"/>
                <w:lang w:val="ru-RU"/>
              </w:rPr>
            </w:pPr>
            <w:r w:rsidRPr="004B7C0C">
              <w:rPr>
                <w:rFonts w:ascii="Times New Roman" w:eastAsia="SchoolBookSanPin" w:hAnsi="Times New Roman"/>
                <w:bCs/>
                <w:sz w:val="24"/>
                <w:szCs w:val="24"/>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tc>
        <w:tc>
          <w:tcPr>
            <w:tcW w:w="2551" w:type="dxa"/>
          </w:tcPr>
          <w:p w14:paraId="0DEEBC7A"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1AC152D0"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w:t>
            </w:r>
          </w:p>
          <w:p w14:paraId="0592BBC6"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693A55F9"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0409A069" w14:textId="77777777" w:rsidTr="00A039B1">
        <w:trPr>
          <w:trHeight w:val="103"/>
        </w:trPr>
        <w:tc>
          <w:tcPr>
            <w:tcW w:w="7382" w:type="dxa"/>
          </w:tcPr>
          <w:p w14:paraId="09DEAB7E"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tc>
        <w:tc>
          <w:tcPr>
            <w:tcW w:w="2551" w:type="dxa"/>
          </w:tcPr>
          <w:p w14:paraId="3E65A843"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5CF4E19D"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3980249E"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2E6F6831" w14:textId="77777777" w:rsidTr="00A039B1">
        <w:trPr>
          <w:trHeight w:val="103"/>
        </w:trPr>
        <w:tc>
          <w:tcPr>
            <w:tcW w:w="7382" w:type="dxa"/>
          </w:tcPr>
          <w:p w14:paraId="005B9BEA" w14:textId="77777777" w:rsidR="00A145E6" w:rsidRPr="004B7C0C" w:rsidRDefault="004B7C0C" w:rsidP="00A145E6">
            <w:pPr>
              <w:spacing w:after="36" w:line="269" w:lineRule="auto"/>
              <w:ind w:left="113" w:right="1"/>
              <w:jc w:val="both"/>
              <w:rPr>
                <w:rFonts w:ascii="Times New Roman" w:hAnsi="Times New Roman"/>
                <w:b/>
                <w:color w:val="000000"/>
                <w:sz w:val="24"/>
                <w:szCs w:val="24"/>
                <w:lang w:val="ru-RU"/>
              </w:rPr>
            </w:pPr>
            <w:r w:rsidRPr="004B7C0C">
              <w:rPr>
                <w:rFonts w:ascii="Times New Roman" w:eastAsia="SchoolBookSanPin" w:hAnsi="Times New Roman"/>
                <w:bCs/>
                <w:sz w:val="24"/>
                <w:szCs w:val="24"/>
                <w:lang w:val="ru-RU"/>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tc>
        <w:tc>
          <w:tcPr>
            <w:tcW w:w="2551" w:type="dxa"/>
          </w:tcPr>
          <w:p w14:paraId="55790339" w14:textId="77777777" w:rsid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1E7D89C9" w14:textId="77777777" w:rsidR="00A039B1" w:rsidRPr="00A039B1" w:rsidRDefault="00A039B1" w:rsidP="00A039B1">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511BB158"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020A927A" w14:textId="77777777" w:rsidTr="00A039B1">
        <w:trPr>
          <w:trHeight w:val="103"/>
        </w:trPr>
        <w:tc>
          <w:tcPr>
            <w:tcW w:w="7382" w:type="dxa"/>
          </w:tcPr>
          <w:p w14:paraId="02FCF6DF"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w:t>
            </w:r>
            <w:r w:rsidRPr="004B7C0C">
              <w:rPr>
                <w:rFonts w:ascii="Times New Roman" w:eastAsia="SchoolBookSanPin" w:hAnsi="Times New Roman"/>
                <w:bCs/>
                <w:sz w:val="24"/>
                <w:szCs w:val="24"/>
                <w:lang w:val="ru-RU"/>
              </w:rPr>
              <w:lastRenderedPageBreak/>
              <w:t>«Политическая сфера», «Правовое регулирование общественных отношений в Российской Федерации».</w:t>
            </w:r>
          </w:p>
        </w:tc>
        <w:tc>
          <w:tcPr>
            <w:tcW w:w="2551" w:type="dxa"/>
          </w:tcPr>
          <w:p w14:paraId="3D977F09"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lastRenderedPageBreak/>
              <w:t xml:space="preserve">устный ответ, </w:t>
            </w:r>
          </w:p>
          <w:p w14:paraId="77F154AF"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контрольная работа</w:t>
            </w:r>
          </w:p>
          <w:p w14:paraId="004ABB4F"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4E007162"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73B9FD40" w14:textId="77777777" w:rsidTr="00A039B1">
        <w:trPr>
          <w:trHeight w:val="103"/>
        </w:trPr>
        <w:tc>
          <w:tcPr>
            <w:tcW w:w="7382" w:type="dxa"/>
          </w:tcPr>
          <w:p w14:paraId="6AA1F3F6"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lastRenderedPageBreak/>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tc>
        <w:tc>
          <w:tcPr>
            <w:tcW w:w="2551" w:type="dxa"/>
          </w:tcPr>
          <w:p w14:paraId="62191390"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77105B11"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w:t>
            </w:r>
          </w:p>
          <w:p w14:paraId="4982A09F"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3358E0EF"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6DC43456" w14:textId="77777777" w:rsidTr="00A039B1">
        <w:trPr>
          <w:trHeight w:val="103"/>
        </w:trPr>
        <w:tc>
          <w:tcPr>
            <w:tcW w:w="7382" w:type="dxa"/>
          </w:tcPr>
          <w:p w14:paraId="41356494"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w:t>
            </w:r>
          </w:p>
        </w:tc>
        <w:tc>
          <w:tcPr>
            <w:tcW w:w="2551" w:type="dxa"/>
          </w:tcPr>
          <w:p w14:paraId="386063FF"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64E90C7E"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5B913C53"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79C30289" w14:textId="77777777" w:rsidTr="00A039B1">
        <w:trPr>
          <w:trHeight w:val="103"/>
        </w:trPr>
        <w:tc>
          <w:tcPr>
            <w:tcW w:w="7382" w:type="dxa"/>
          </w:tcPr>
          <w:p w14:paraId="1B18AE92" w14:textId="77777777" w:rsidR="00A145E6" w:rsidRPr="004B7C0C" w:rsidRDefault="004B7C0C" w:rsidP="00A145E6">
            <w:pPr>
              <w:spacing w:after="36" w:line="269" w:lineRule="auto"/>
              <w:ind w:left="113" w:right="1"/>
              <w:jc w:val="both"/>
              <w:rPr>
                <w:rFonts w:ascii="Times New Roman" w:hAnsi="Times New Roman"/>
                <w:color w:val="000000"/>
                <w:sz w:val="24"/>
                <w:szCs w:val="24"/>
                <w:lang w:val="ru-RU"/>
              </w:rPr>
            </w:pPr>
            <w:r w:rsidRPr="004B7C0C">
              <w:rPr>
                <w:rFonts w:ascii="Times New Roman" w:eastAsia="SchoolBookSanPin" w:hAnsi="Times New Roman"/>
                <w:bCs/>
                <w:sz w:val="24"/>
                <w:szCs w:val="24"/>
                <w:lang w:val="ru-RU"/>
              </w:rPr>
              <w:t>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w:t>
            </w:r>
          </w:p>
        </w:tc>
        <w:tc>
          <w:tcPr>
            <w:tcW w:w="2551" w:type="dxa"/>
          </w:tcPr>
          <w:p w14:paraId="1CEDDD19"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6C47DB8D"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1BBE9767"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08BF6DAD" w14:textId="77777777" w:rsidTr="00A039B1">
        <w:trPr>
          <w:trHeight w:val="103"/>
        </w:trPr>
        <w:tc>
          <w:tcPr>
            <w:tcW w:w="7382" w:type="dxa"/>
          </w:tcPr>
          <w:p w14:paraId="494543D8"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tc>
        <w:tc>
          <w:tcPr>
            <w:tcW w:w="2551" w:type="dxa"/>
          </w:tcPr>
          <w:p w14:paraId="01489BE6"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599185A5"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3EC0E289"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35ED3DC0" w14:textId="77777777" w:rsidTr="00A039B1">
        <w:trPr>
          <w:trHeight w:val="103"/>
        </w:trPr>
        <w:tc>
          <w:tcPr>
            <w:tcW w:w="7382" w:type="dxa"/>
          </w:tcPr>
          <w:p w14:paraId="32DF3966" w14:textId="77777777" w:rsidR="00A145E6" w:rsidRPr="004B7C0C" w:rsidRDefault="004B7C0C" w:rsidP="00A145E6">
            <w:pPr>
              <w:spacing w:after="34" w:line="271" w:lineRule="auto"/>
              <w:ind w:left="10" w:right="1" w:hanging="10"/>
              <w:jc w:val="both"/>
              <w:rPr>
                <w:rFonts w:ascii="Times New Roman" w:hAnsi="Times New Roman"/>
                <w:color w:val="000000"/>
                <w:sz w:val="24"/>
                <w:szCs w:val="24"/>
                <w:lang w:val="ru-RU"/>
              </w:rPr>
            </w:pPr>
            <w:r w:rsidRPr="004B7C0C">
              <w:rPr>
                <w:rFonts w:ascii="Times New Roman" w:eastAsia="SchoolBookSanPin" w:hAnsi="Times New Roman"/>
                <w:bCs/>
                <w:sz w:val="24"/>
                <w:szCs w:val="24"/>
                <w:lang w:val="ru-RU"/>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w:t>
            </w:r>
          </w:p>
        </w:tc>
        <w:tc>
          <w:tcPr>
            <w:tcW w:w="2551" w:type="dxa"/>
          </w:tcPr>
          <w:p w14:paraId="38A9D6B2"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669E3FEE"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тест</w:t>
            </w:r>
          </w:p>
          <w:p w14:paraId="6007826C"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1B2357D5"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3AEFA15F" w14:textId="77777777" w:rsidTr="00A039B1">
        <w:trPr>
          <w:trHeight w:val="103"/>
        </w:trPr>
        <w:tc>
          <w:tcPr>
            <w:tcW w:w="7382" w:type="dxa"/>
          </w:tcPr>
          <w:p w14:paraId="6966D181" w14:textId="77777777" w:rsidR="004B7C0C"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14:paraId="28802B24"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w:t>
            </w:r>
            <w:r w:rsidRPr="004B7C0C">
              <w:rPr>
                <w:rFonts w:ascii="Times New Roman" w:eastAsia="SchoolBookSanPin" w:hAnsi="Times New Roman"/>
                <w:bCs/>
                <w:sz w:val="24"/>
                <w:szCs w:val="24"/>
                <w:lang w:val="ru-RU"/>
              </w:rPr>
              <w:lastRenderedPageBreak/>
              <w:t>обеспечения личной финансовой безопасности.</w:t>
            </w:r>
          </w:p>
        </w:tc>
        <w:tc>
          <w:tcPr>
            <w:tcW w:w="2551" w:type="dxa"/>
          </w:tcPr>
          <w:p w14:paraId="5803BF6C"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lastRenderedPageBreak/>
              <w:t xml:space="preserve">устный ответ, </w:t>
            </w:r>
          </w:p>
          <w:p w14:paraId="22D366AE"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2316EFE3"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41FDA6AA" w14:textId="77777777" w:rsidR="00A145E6" w:rsidRPr="004B7C0C" w:rsidRDefault="00324A82" w:rsidP="003B4010">
            <w:pPr>
              <w:ind w:left="110" w:right="-173"/>
              <w:jc w:val="center"/>
              <w:rPr>
                <w:rFonts w:ascii="Times New Roman" w:eastAsia="Times New Roman" w:hAnsi="Times New Roman" w:cs="Times New Roman"/>
                <w:color w:val="FF0000"/>
                <w:sz w:val="24"/>
                <w:szCs w:val="24"/>
                <w:lang w:val="ru-RU"/>
              </w:rPr>
            </w:pPr>
            <w:r>
              <w:rPr>
                <w:rFonts w:ascii="Times New Roman" w:eastAsia="Times New Roman" w:hAnsi="Times New Roman" w:cs="Times New Roman"/>
                <w:color w:val="FF0000"/>
                <w:sz w:val="24"/>
                <w:szCs w:val="24"/>
                <w:lang w:val="ru-RU"/>
              </w:rPr>
              <w:t>реферат</w:t>
            </w:r>
          </w:p>
        </w:tc>
      </w:tr>
      <w:tr w:rsidR="00A145E6" w:rsidRPr="004B7C0C" w14:paraId="09793626" w14:textId="77777777" w:rsidTr="00A039B1">
        <w:trPr>
          <w:trHeight w:val="103"/>
        </w:trPr>
        <w:tc>
          <w:tcPr>
            <w:tcW w:w="7382" w:type="dxa"/>
          </w:tcPr>
          <w:p w14:paraId="160E9CA5"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lastRenderedPageBreak/>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tc>
        <w:tc>
          <w:tcPr>
            <w:tcW w:w="2551" w:type="dxa"/>
          </w:tcPr>
          <w:p w14:paraId="499C2555"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0650FAFC"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письменная работа </w:t>
            </w:r>
          </w:p>
          <w:p w14:paraId="6BB94580"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3DAC22EE"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w:t>
            </w:r>
          </w:p>
          <w:p w14:paraId="0FC4DFCD"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0ECA7F10"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77727ECE" w14:textId="77777777" w:rsidTr="00A039B1">
        <w:trPr>
          <w:trHeight w:val="103"/>
        </w:trPr>
        <w:tc>
          <w:tcPr>
            <w:tcW w:w="7382" w:type="dxa"/>
          </w:tcPr>
          <w:p w14:paraId="0A1EFF2A"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 xml:space="preserve">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 </w:t>
            </w:r>
          </w:p>
        </w:tc>
        <w:tc>
          <w:tcPr>
            <w:tcW w:w="2551" w:type="dxa"/>
          </w:tcPr>
          <w:p w14:paraId="622F99F0"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5731886B"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творческая работа </w:t>
            </w:r>
          </w:p>
          <w:p w14:paraId="224B50DB"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3E69AF2F"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r w:rsidR="00A145E6" w:rsidRPr="004B7C0C" w14:paraId="6803EB3F" w14:textId="77777777" w:rsidTr="00A039B1">
        <w:trPr>
          <w:trHeight w:val="103"/>
        </w:trPr>
        <w:tc>
          <w:tcPr>
            <w:tcW w:w="7382" w:type="dxa"/>
          </w:tcPr>
          <w:p w14:paraId="7E7791C7" w14:textId="77777777" w:rsidR="00A145E6" w:rsidRPr="004B7C0C" w:rsidRDefault="004B7C0C" w:rsidP="004B7C0C">
            <w:pPr>
              <w:spacing w:line="276" w:lineRule="auto"/>
              <w:jc w:val="both"/>
              <w:rPr>
                <w:rFonts w:ascii="Times New Roman" w:eastAsia="SchoolBookSanPin" w:hAnsi="Times New Roman"/>
                <w:bCs/>
                <w:sz w:val="24"/>
                <w:szCs w:val="24"/>
                <w:lang w:val="ru-RU"/>
              </w:rPr>
            </w:pPr>
            <w:r w:rsidRPr="004B7C0C">
              <w:rPr>
                <w:rFonts w:ascii="Times New Roman" w:eastAsia="SchoolBookSanPin" w:hAnsi="Times New Roman"/>
                <w:bCs/>
                <w:sz w:val="24"/>
                <w:szCs w:val="24"/>
                <w:lang w:val="ru-RU"/>
              </w:rPr>
              <w:t>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tc>
        <w:tc>
          <w:tcPr>
            <w:tcW w:w="2551" w:type="dxa"/>
          </w:tcPr>
          <w:p w14:paraId="4C2083B1"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устный ответ, </w:t>
            </w:r>
          </w:p>
          <w:p w14:paraId="1668F5A5" w14:textId="77777777" w:rsidR="00324A82"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проект, презентация, </w:t>
            </w:r>
            <w:r>
              <w:rPr>
                <w:rFonts w:ascii="Times New Roman" w:eastAsia="Times New Roman" w:hAnsi="Times New Roman" w:cs="Times New Roman"/>
                <w:color w:val="FF0000"/>
                <w:sz w:val="24"/>
                <w:szCs w:val="24"/>
                <w:lang w:val="ru-RU"/>
              </w:rPr>
              <w:t>контрольная</w:t>
            </w:r>
            <w:r w:rsidRPr="00A039B1">
              <w:rPr>
                <w:rFonts w:ascii="Times New Roman" w:eastAsia="Times New Roman" w:hAnsi="Times New Roman" w:cs="Times New Roman"/>
                <w:color w:val="FF0000"/>
                <w:sz w:val="24"/>
                <w:szCs w:val="24"/>
                <w:lang w:val="ru-RU"/>
              </w:rPr>
              <w:t xml:space="preserve"> работа </w:t>
            </w:r>
          </w:p>
          <w:p w14:paraId="53A47456" w14:textId="77777777" w:rsidR="00324A82" w:rsidRPr="00A039B1" w:rsidRDefault="00324A82" w:rsidP="00324A82">
            <w:pPr>
              <w:ind w:left="110" w:right="-173"/>
              <w:jc w:val="center"/>
              <w:rPr>
                <w:rFonts w:ascii="Times New Roman" w:eastAsia="Times New Roman" w:hAnsi="Times New Roman" w:cs="Times New Roman"/>
                <w:color w:val="FF0000"/>
                <w:sz w:val="24"/>
                <w:szCs w:val="24"/>
                <w:lang w:val="ru-RU"/>
              </w:rPr>
            </w:pPr>
            <w:r w:rsidRPr="00A039B1">
              <w:rPr>
                <w:rFonts w:ascii="Times New Roman" w:eastAsia="Times New Roman" w:hAnsi="Times New Roman" w:cs="Times New Roman"/>
                <w:color w:val="FF0000"/>
                <w:sz w:val="24"/>
                <w:szCs w:val="24"/>
                <w:lang w:val="ru-RU"/>
              </w:rPr>
              <w:t xml:space="preserve"> письменная работа </w:t>
            </w:r>
          </w:p>
          <w:p w14:paraId="670FE653" w14:textId="77777777" w:rsidR="00A145E6" w:rsidRPr="004B7C0C" w:rsidRDefault="00A145E6" w:rsidP="003B4010">
            <w:pPr>
              <w:ind w:left="110" w:right="-173"/>
              <w:jc w:val="center"/>
              <w:rPr>
                <w:rFonts w:ascii="Times New Roman" w:eastAsia="Times New Roman" w:hAnsi="Times New Roman" w:cs="Times New Roman"/>
                <w:color w:val="FF0000"/>
                <w:sz w:val="24"/>
                <w:szCs w:val="24"/>
                <w:lang w:val="ru-RU"/>
              </w:rPr>
            </w:pPr>
          </w:p>
        </w:tc>
      </w:tr>
    </w:tbl>
    <w:p w14:paraId="7964BBB5" w14:textId="77777777" w:rsidR="00BD1E8D" w:rsidRPr="00986D3F"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rPr>
      </w:pPr>
    </w:p>
    <w:p w14:paraId="4DEE04E5" w14:textId="5FB2AFB9" w:rsidR="00DB701E" w:rsidRPr="00DB701E" w:rsidRDefault="00DB701E" w:rsidP="00DB701E">
      <w:pPr>
        <w:spacing w:line="276" w:lineRule="auto"/>
        <w:ind w:right="247"/>
        <w:jc w:val="center"/>
        <w:rPr>
          <w:rFonts w:ascii="Times New Roman" w:hAnsi="Times New Roman" w:cs="Times New Roman"/>
          <w:b/>
          <w:sz w:val="24"/>
        </w:rPr>
      </w:pPr>
      <w:bookmarkStart w:id="1" w:name="_Hlk175840522"/>
      <w:r w:rsidRPr="00664259">
        <w:rPr>
          <w:rFonts w:ascii="Times New Roman" w:hAnsi="Times New Roman" w:cs="Times New Roman"/>
          <w:b/>
          <w:bCs/>
          <w:sz w:val="24"/>
          <w:szCs w:val="24"/>
        </w:rPr>
        <w:t>2.</w:t>
      </w:r>
      <w:r w:rsidRPr="003A3AC8">
        <w:rPr>
          <w:rFonts w:ascii="Times New Roman" w:hAnsi="Times New Roman" w:cs="Times New Roman"/>
          <w:b/>
          <w:sz w:val="24"/>
        </w:rPr>
        <w:t>Требования</w:t>
      </w:r>
      <w:r w:rsidRPr="003A3AC8">
        <w:rPr>
          <w:rFonts w:ascii="Times New Roman" w:hAnsi="Times New Roman" w:cs="Times New Roman"/>
          <w:b/>
          <w:spacing w:val="-6"/>
          <w:sz w:val="24"/>
        </w:rPr>
        <w:t xml:space="preserve"> </w:t>
      </w:r>
      <w:r w:rsidRPr="003A3AC8">
        <w:rPr>
          <w:rFonts w:ascii="Times New Roman" w:hAnsi="Times New Roman" w:cs="Times New Roman"/>
          <w:b/>
          <w:sz w:val="24"/>
        </w:rPr>
        <w:t>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выставлению</w:t>
      </w:r>
      <w:r w:rsidRPr="003A3AC8">
        <w:rPr>
          <w:rFonts w:ascii="Times New Roman" w:hAnsi="Times New Roman" w:cs="Times New Roman"/>
          <w:b/>
          <w:spacing w:val="-5"/>
          <w:sz w:val="24"/>
        </w:rPr>
        <w:t xml:space="preserve"> </w:t>
      </w:r>
      <w:r w:rsidRPr="003A3AC8">
        <w:rPr>
          <w:rFonts w:ascii="Times New Roman" w:hAnsi="Times New Roman" w:cs="Times New Roman"/>
          <w:b/>
          <w:sz w:val="24"/>
        </w:rPr>
        <w:t>отметок</w:t>
      </w:r>
      <w:r w:rsidRPr="003A3AC8">
        <w:rPr>
          <w:rFonts w:ascii="Times New Roman" w:hAnsi="Times New Roman" w:cs="Times New Roman"/>
          <w:b/>
          <w:spacing w:val="-4"/>
          <w:sz w:val="24"/>
        </w:rPr>
        <w:t xml:space="preserve"> </w:t>
      </w:r>
      <w:r w:rsidRPr="003A3AC8">
        <w:rPr>
          <w:rFonts w:ascii="Times New Roman" w:hAnsi="Times New Roman" w:cs="Times New Roman"/>
          <w:b/>
          <w:sz w:val="24"/>
        </w:rPr>
        <w:t>за</w:t>
      </w:r>
      <w:r w:rsidRPr="003A3AC8">
        <w:rPr>
          <w:rFonts w:ascii="Times New Roman" w:hAnsi="Times New Roman" w:cs="Times New Roman"/>
          <w:b/>
          <w:spacing w:val="-7"/>
          <w:sz w:val="24"/>
        </w:rPr>
        <w:t xml:space="preserve"> </w:t>
      </w:r>
      <w:r w:rsidRPr="003A3AC8">
        <w:rPr>
          <w:rFonts w:ascii="Times New Roman" w:hAnsi="Times New Roman" w:cs="Times New Roman"/>
          <w:b/>
          <w:sz w:val="24"/>
        </w:rPr>
        <w:t>промежуточную</w:t>
      </w:r>
      <w:r w:rsidRPr="003A3AC8">
        <w:rPr>
          <w:rFonts w:ascii="Times New Roman" w:hAnsi="Times New Roman" w:cs="Times New Roman"/>
          <w:b/>
          <w:spacing w:val="-4"/>
          <w:sz w:val="24"/>
        </w:rPr>
        <w:t xml:space="preserve"> </w:t>
      </w:r>
      <w:r w:rsidRPr="003A3AC8">
        <w:rPr>
          <w:rFonts w:ascii="Times New Roman" w:hAnsi="Times New Roman" w:cs="Times New Roman"/>
          <w:b/>
          <w:spacing w:val="-2"/>
          <w:sz w:val="24"/>
        </w:rPr>
        <w:t>аттестацию.</w:t>
      </w:r>
      <w:bookmarkEnd w:id="1"/>
    </w:p>
    <w:p w14:paraId="2881F735" w14:textId="46809557" w:rsidR="00324A82" w:rsidRPr="00324A82" w:rsidRDefault="00324A82" w:rsidP="00324A82">
      <w:pPr>
        <w:spacing w:after="0" w:line="276" w:lineRule="auto"/>
        <w:ind w:firstLine="567"/>
        <w:jc w:val="both"/>
        <w:rPr>
          <w:rFonts w:ascii="Times New Roman" w:eastAsia="Times New Roman" w:hAnsi="Times New Roman" w:cs="Times New Roman"/>
          <w:i/>
          <w:iCs/>
          <w:sz w:val="24"/>
          <w:szCs w:val="24"/>
          <w:lang w:eastAsia="ru-RU"/>
        </w:rPr>
      </w:pPr>
      <w:r w:rsidRPr="00324A82">
        <w:rPr>
          <w:rFonts w:ascii="Times New Roman" w:eastAsia="Times New Roman" w:hAnsi="Times New Roman" w:cs="Times New Roman"/>
          <w:i/>
          <w:iCs/>
          <w:sz w:val="24"/>
          <w:szCs w:val="24"/>
          <w:lang w:eastAsia="ru-RU"/>
        </w:rPr>
        <w:t xml:space="preserve">Для устных ответов определяются следующие критерии оценок: </w:t>
      </w:r>
    </w:p>
    <w:p w14:paraId="1CF567D3"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b/>
          <w:bCs/>
          <w:sz w:val="24"/>
          <w:szCs w:val="24"/>
          <w:lang w:eastAsia="ru-RU"/>
        </w:rPr>
        <w:t>Оценка «5»</w:t>
      </w:r>
      <w:r w:rsidRPr="00324A82">
        <w:rPr>
          <w:rFonts w:ascii="Times New Roman" w:eastAsia="Times New Roman" w:hAnsi="Times New Roman" w:cs="Times New Roman"/>
          <w:sz w:val="24"/>
          <w:szCs w:val="24"/>
          <w:lang w:eastAsia="ru-RU"/>
        </w:rPr>
        <w:t xml:space="preserve"> ставится, если ученик: </w:t>
      </w:r>
    </w:p>
    <w:p w14:paraId="0D9CCCA4" w14:textId="77777777" w:rsidR="00324A82" w:rsidRPr="00324A82" w:rsidRDefault="00324A82" w:rsidP="00324A82">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14:paraId="536371E4" w14:textId="77777777" w:rsidR="00324A82" w:rsidRPr="00324A82" w:rsidRDefault="00324A82" w:rsidP="00324A82">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rsidRPr="00324A82">
        <w:rPr>
          <w:rFonts w:ascii="Times New Roman" w:eastAsia="Times New Roman" w:hAnsi="Times New Roman" w:cs="Times New Roman"/>
          <w:sz w:val="24"/>
          <w:szCs w:val="24"/>
          <w:lang w:eastAsia="ru-RU"/>
        </w:rPr>
        <w:t>внутрипредметные</w:t>
      </w:r>
      <w:proofErr w:type="spellEnd"/>
      <w:r w:rsidRPr="00324A82">
        <w:rPr>
          <w:rFonts w:ascii="Times New Roman" w:eastAsia="Times New Roman" w:hAnsi="Times New Roman" w:cs="Times New Roman"/>
          <w:sz w:val="24"/>
          <w:szCs w:val="24"/>
          <w:lang w:eastAsia="ru-RU"/>
        </w:rP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w:t>
      </w:r>
      <w:r w:rsidRPr="00324A82">
        <w:rPr>
          <w:rFonts w:ascii="Times New Roman" w:eastAsia="Times New Roman" w:hAnsi="Times New Roman" w:cs="Times New Roman"/>
          <w:sz w:val="24"/>
          <w:szCs w:val="24"/>
          <w:lang w:eastAsia="ru-RU"/>
        </w:rPr>
        <w:tab/>
        <w:t xml:space="preserve">справочные </w:t>
      </w:r>
      <w:r w:rsidRPr="00324A82">
        <w:rPr>
          <w:rFonts w:ascii="Times New Roman" w:eastAsia="Times New Roman" w:hAnsi="Times New Roman" w:cs="Times New Roman"/>
          <w:sz w:val="24"/>
          <w:szCs w:val="24"/>
          <w:lang w:eastAsia="ru-RU"/>
        </w:rPr>
        <w:tab/>
        <w:t xml:space="preserve">материалы, </w:t>
      </w:r>
      <w:r w:rsidRPr="00324A82">
        <w:rPr>
          <w:rFonts w:ascii="Times New Roman" w:eastAsia="Times New Roman" w:hAnsi="Times New Roman" w:cs="Times New Roman"/>
          <w:sz w:val="24"/>
          <w:szCs w:val="24"/>
          <w:lang w:eastAsia="ru-RU"/>
        </w:rPr>
        <w:tab/>
        <w:t xml:space="preserve">учебник, </w:t>
      </w:r>
      <w:r w:rsidRPr="00324A82">
        <w:rPr>
          <w:rFonts w:ascii="Times New Roman" w:eastAsia="Times New Roman" w:hAnsi="Times New Roman" w:cs="Times New Roman"/>
          <w:sz w:val="24"/>
          <w:szCs w:val="24"/>
          <w:lang w:eastAsia="ru-RU"/>
        </w:rPr>
        <w:tab/>
        <w:t xml:space="preserve">дополнительную </w:t>
      </w:r>
      <w:r w:rsidRPr="00324A82">
        <w:rPr>
          <w:rFonts w:ascii="Times New Roman" w:eastAsia="Times New Roman" w:hAnsi="Times New Roman" w:cs="Times New Roman"/>
          <w:sz w:val="24"/>
          <w:szCs w:val="24"/>
          <w:lang w:eastAsia="ru-RU"/>
        </w:rPr>
        <w:tab/>
        <w:t xml:space="preserve">литературу, первоисточники. </w:t>
      </w:r>
    </w:p>
    <w:p w14:paraId="29150827" w14:textId="77777777" w:rsidR="00324A82" w:rsidRPr="00324A82" w:rsidRDefault="00324A82" w:rsidP="00324A82">
      <w:pPr>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lastRenderedPageBreak/>
        <w:t xml:space="preserve">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 </w:t>
      </w:r>
    </w:p>
    <w:p w14:paraId="26E68F38"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b/>
          <w:bCs/>
          <w:sz w:val="24"/>
          <w:szCs w:val="24"/>
          <w:lang w:eastAsia="ru-RU"/>
        </w:rPr>
        <w:t>Оценка «4»</w:t>
      </w:r>
      <w:r w:rsidRPr="00324A82">
        <w:rPr>
          <w:rFonts w:ascii="Times New Roman" w:eastAsia="Times New Roman" w:hAnsi="Times New Roman" w:cs="Times New Roman"/>
          <w:sz w:val="24"/>
          <w:szCs w:val="24"/>
          <w:lang w:eastAsia="ru-RU"/>
        </w:rPr>
        <w:t xml:space="preserve"> ставится, если ученик: </w:t>
      </w:r>
    </w:p>
    <w:p w14:paraId="76112305" w14:textId="77777777" w:rsidR="00324A82" w:rsidRPr="00324A82" w:rsidRDefault="00324A82" w:rsidP="00324A82">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14:paraId="0A796231" w14:textId="77777777" w:rsidR="00324A82" w:rsidRPr="00324A82" w:rsidRDefault="00324A82" w:rsidP="00324A82">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324A82">
        <w:rPr>
          <w:rFonts w:ascii="Times New Roman" w:eastAsia="Times New Roman" w:hAnsi="Times New Roman" w:cs="Times New Roman"/>
          <w:sz w:val="24"/>
          <w:szCs w:val="24"/>
          <w:lang w:eastAsia="ru-RU"/>
        </w:rPr>
        <w:t>внутрипредметные</w:t>
      </w:r>
      <w:proofErr w:type="spellEnd"/>
      <w:r w:rsidRPr="00324A82">
        <w:rPr>
          <w:rFonts w:ascii="Times New Roman" w:eastAsia="Times New Roman" w:hAnsi="Times New Roman" w:cs="Times New Roman"/>
          <w:sz w:val="24"/>
          <w:szCs w:val="24"/>
          <w:lang w:eastAsia="ru-RU"/>
        </w:rP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14:paraId="6DB8B083" w14:textId="77777777" w:rsidR="00324A82" w:rsidRPr="00324A82" w:rsidRDefault="00324A82" w:rsidP="00324A82">
      <w:pPr>
        <w:numPr>
          <w:ilvl w:val="0"/>
          <w:numId w:val="2"/>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14:paraId="61589310"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b/>
          <w:bCs/>
          <w:sz w:val="24"/>
          <w:szCs w:val="24"/>
          <w:lang w:eastAsia="ru-RU"/>
        </w:rPr>
        <w:t>Оценка «3»</w:t>
      </w:r>
      <w:r w:rsidRPr="00324A82">
        <w:rPr>
          <w:rFonts w:ascii="Times New Roman" w:eastAsia="Times New Roman" w:hAnsi="Times New Roman" w:cs="Times New Roman"/>
          <w:sz w:val="24"/>
          <w:szCs w:val="24"/>
          <w:lang w:eastAsia="ru-RU"/>
        </w:rPr>
        <w:t xml:space="preserve"> ставится, если ученик: </w:t>
      </w:r>
    </w:p>
    <w:p w14:paraId="1E0EC839" w14:textId="77777777" w:rsidR="00324A82" w:rsidRPr="00324A82" w:rsidRDefault="00324A82" w:rsidP="00324A8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324A82">
        <w:rPr>
          <w:rFonts w:ascii="Times New Roman" w:eastAsia="Times New Roman" w:hAnsi="Times New Roman" w:cs="Times New Roman"/>
          <w:sz w:val="24"/>
          <w:szCs w:val="24"/>
          <w:lang w:eastAsia="ru-RU"/>
        </w:rPr>
        <w:t>несистематизированно</w:t>
      </w:r>
      <w:proofErr w:type="spellEnd"/>
      <w:r w:rsidRPr="00324A82">
        <w:rPr>
          <w:rFonts w:ascii="Times New Roman" w:eastAsia="Times New Roman" w:hAnsi="Times New Roman" w:cs="Times New Roman"/>
          <w:sz w:val="24"/>
          <w:szCs w:val="24"/>
          <w:lang w:eastAsia="ru-RU"/>
        </w:rPr>
        <w:t xml:space="preserve">, фрагментарно, не всегда последовательно. </w:t>
      </w:r>
    </w:p>
    <w:p w14:paraId="3823EC67" w14:textId="77777777" w:rsidR="00324A82" w:rsidRPr="00324A82" w:rsidRDefault="00324A82" w:rsidP="00324A8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14:paraId="55310003" w14:textId="77777777" w:rsidR="00324A82" w:rsidRPr="00324A82" w:rsidRDefault="00324A82" w:rsidP="00324A8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14:paraId="53DA4FB3" w14:textId="77777777" w:rsidR="00324A82" w:rsidRPr="00324A82" w:rsidRDefault="00324A82" w:rsidP="00324A8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14:paraId="79307358" w14:textId="77777777" w:rsidR="00324A82" w:rsidRPr="00324A82" w:rsidRDefault="00324A82" w:rsidP="00324A8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14:paraId="52C5F7B2" w14:textId="77777777" w:rsidR="00324A82" w:rsidRPr="00324A82" w:rsidRDefault="00324A82" w:rsidP="00324A82">
      <w:pPr>
        <w:numPr>
          <w:ilvl w:val="0"/>
          <w:numId w:val="3"/>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14:paraId="0FBC43E7"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b/>
          <w:bCs/>
          <w:sz w:val="24"/>
          <w:szCs w:val="24"/>
          <w:lang w:eastAsia="ru-RU"/>
        </w:rPr>
        <w:t>Оценка «2</w:t>
      </w:r>
      <w:r w:rsidRPr="00324A82">
        <w:rPr>
          <w:rFonts w:ascii="Times New Roman" w:eastAsia="Times New Roman" w:hAnsi="Times New Roman" w:cs="Times New Roman"/>
          <w:sz w:val="24"/>
          <w:szCs w:val="24"/>
          <w:lang w:eastAsia="ru-RU"/>
        </w:rPr>
        <w:t xml:space="preserve">» ставится, если ученик: </w:t>
      </w:r>
    </w:p>
    <w:p w14:paraId="4485BF66" w14:textId="77777777" w:rsidR="00324A82" w:rsidRPr="00324A82" w:rsidRDefault="00324A82" w:rsidP="00324A82">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Не усвоил и не раскрыл основное содержание материала; не делает выводов и обобщений. </w:t>
      </w:r>
    </w:p>
    <w:p w14:paraId="5A0C74A9" w14:textId="77777777" w:rsidR="00324A82" w:rsidRPr="00324A82" w:rsidRDefault="00324A82" w:rsidP="00324A82">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
    <w:p w14:paraId="2AE4519C" w14:textId="77777777" w:rsidR="00324A82" w:rsidRPr="00324A82" w:rsidRDefault="00324A82" w:rsidP="00324A82">
      <w:pPr>
        <w:numPr>
          <w:ilvl w:val="0"/>
          <w:numId w:val="4"/>
        </w:numPr>
        <w:spacing w:after="0" w:line="276" w:lineRule="auto"/>
        <w:contextualSpacing/>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lastRenderedPageBreak/>
        <w:t xml:space="preserve">При ответе (на один вопрос) допускает более двух грубых ошибок, которые не может исправить даже при помощи учителя. </w:t>
      </w:r>
    </w:p>
    <w:p w14:paraId="141B9BD3"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p>
    <w:p w14:paraId="0235B271" w14:textId="77777777" w:rsidR="00324A82" w:rsidRPr="00324A82" w:rsidRDefault="00324A82" w:rsidP="00324A82">
      <w:pPr>
        <w:spacing w:after="0" w:line="276" w:lineRule="auto"/>
        <w:ind w:firstLine="567"/>
        <w:jc w:val="both"/>
        <w:rPr>
          <w:rFonts w:ascii="Times New Roman" w:eastAsia="Times New Roman" w:hAnsi="Times New Roman" w:cs="Times New Roman"/>
          <w:i/>
          <w:iCs/>
          <w:sz w:val="24"/>
          <w:szCs w:val="24"/>
          <w:lang w:eastAsia="ru-RU"/>
        </w:rPr>
      </w:pPr>
      <w:r w:rsidRPr="00324A82">
        <w:rPr>
          <w:rFonts w:ascii="Times New Roman" w:eastAsia="Times New Roman" w:hAnsi="Times New Roman" w:cs="Times New Roman"/>
          <w:i/>
          <w:iCs/>
          <w:sz w:val="24"/>
          <w:szCs w:val="24"/>
          <w:lang w:eastAsia="ru-RU"/>
        </w:rPr>
        <w:t xml:space="preserve">Оценка тестов  </w:t>
      </w:r>
    </w:p>
    <w:p w14:paraId="610B42C9"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При проведении тестовых работ критерии оценивания следующие: </w:t>
      </w:r>
    </w:p>
    <w:p w14:paraId="080DF989"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«5» - 90 – 100 %; </w:t>
      </w:r>
    </w:p>
    <w:p w14:paraId="1B2A9F17"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«4» - 70 – 89 %; </w:t>
      </w:r>
    </w:p>
    <w:p w14:paraId="4D25F02C"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«3» - 50 – 69 %; </w:t>
      </w:r>
    </w:p>
    <w:p w14:paraId="437BB860" w14:textId="77777777" w:rsidR="00324A82" w:rsidRPr="00324A82" w:rsidRDefault="00324A82" w:rsidP="00324A82">
      <w:pPr>
        <w:spacing w:after="0" w:line="276" w:lineRule="auto"/>
        <w:ind w:firstLine="567"/>
        <w:jc w:val="both"/>
        <w:rPr>
          <w:rFonts w:ascii="Times New Roman" w:eastAsia="Times New Roman" w:hAnsi="Times New Roman" w:cs="Times New Roman"/>
          <w:sz w:val="24"/>
          <w:szCs w:val="24"/>
          <w:lang w:eastAsia="ru-RU"/>
        </w:rPr>
      </w:pPr>
      <w:r w:rsidRPr="00324A82">
        <w:rPr>
          <w:rFonts w:ascii="Times New Roman" w:eastAsia="Times New Roman" w:hAnsi="Times New Roman" w:cs="Times New Roman"/>
          <w:sz w:val="24"/>
          <w:szCs w:val="24"/>
          <w:lang w:eastAsia="ru-RU"/>
        </w:rPr>
        <w:t xml:space="preserve">«2» - 0 – 49 %. </w:t>
      </w:r>
    </w:p>
    <w:p w14:paraId="7C5D2665" w14:textId="305ABB5F" w:rsidR="003F5F0E" w:rsidRDefault="003F5F0E"/>
    <w:p w14:paraId="70EBA617" w14:textId="77777777" w:rsidR="00DB701E" w:rsidRPr="0087128B" w:rsidRDefault="00DB701E" w:rsidP="00DB701E">
      <w:pPr>
        <w:pStyle w:val="a3"/>
        <w:widowControl w:val="0"/>
        <w:numPr>
          <w:ilvl w:val="0"/>
          <w:numId w:val="5"/>
        </w:numPr>
        <w:tabs>
          <w:tab w:val="left" w:pos="343"/>
        </w:tabs>
        <w:autoSpaceDE w:val="0"/>
        <w:autoSpaceDN w:val="0"/>
        <w:spacing w:after="8" w:line="240" w:lineRule="auto"/>
        <w:jc w:val="center"/>
        <w:rPr>
          <w:rFonts w:ascii="Times New Roman" w:eastAsia="Times New Roman" w:hAnsi="Times New Roman" w:cs="Times New Roman"/>
          <w:b/>
          <w:sz w:val="24"/>
          <w:szCs w:val="24"/>
        </w:rPr>
      </w:pPr>
      <w:bookmarkStart w:id="2" w:name="_Hlk175840537"/>
      <w:r w:rsidRPr="0087128B">
        <w:rPr>
          <w:rFonts w:ascii="Times New Roman" w:eastAsia="Times New Roman" w:hAnsi="Times New Roman" w:cs="Times New Roman"/>
          <w:b/>
          <w:sz w:val="24"/>
          <w:szCs w:val="24"/>
        </w:rPr>
        <w:t>График</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контрольных</w:t>
      </w:r>
      <w:r w:rsidRPr="0087128B">
        <w:rPr>
          <w:rFonts w:ascii="Times New Roman" w:eastAsia="Times New Roman" w:hAnsi="Times New Roman" w:cs="Times New Roman"/>
          <w:b/>
          <w:spacing w:val="-3"/>
          <w:sz w:val="24"/>
          <w:szCs w:val="24"/>
        </w:rPr>
        <w:t xml:space="preserve"> </w:t>
      </w:r>
      <w:r w:rsidRPr="0087128B">
        <w:rPr>
          <w:rFonts w:ascii="Times New Roman" w:eastAsia="Times New Roman" w:hAnsi="Times New Roman" w:cs="Times New Roman"/>
          <w:b/>
          <w:sz w:val="24"/>
          <w:szCs w:val="24"/>
        </w:rPr>
        <w:t>мероприятий</w:t>
      </w:r>
    </w:p>
    <w:p w14:paraId="1B4FB03A" w14:textId="77777777" w:rsidR="00DB701E" w:rsidRPr="00CD7681" w:rsidRDefault="00DB701E" w:rsidP="00DB701E">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DB701E" w:rsidRPr="0087128B" w14:paraId="47581B28" w14:textId="77777777" w:rsidTr="00F52D80">
        <w:trPr>
          <w:trHeight w:val="657"/>
        </w:trPr>
        <w:tc>
          <w:tcPr>
            <w:tcW w:w="3689" w:type="dxa"/>
          </w:tcPr>
          <w:p w14:paraId="5B285BE3" w14:textId="77777777" w:rsidR="00DB701E" w:rsidRPr="0087128B" w:rsidRDefault="00DB701E" w:rsidP="00F52D80">
            <w:pPr>
              <w:spacing w:before="72"/>
              <w:ind w:left="602" w:right="568" w:hanging="3"/>
              <w:rPr>
                <w:rFonts w:ascii="Times New Roman" w:eastAsia="Times New Roman" w:hAnsi="Times New Roman" w:cs="Times New Roman"/>
                <w:b/>
                <w:sz w:val="24"/>
                <w:szCs w:val="24"/>
              </w:rPr>
            </w:pPr>
            <w:proofErr w:type="spellStart"/>
            <w:r w:rsidRPr="0087128B">
              <w:rPr>
                <w:rFonts w:ascii="Times New Roman" w:eastAsia="Times New Roman" w:hAnsi="Times New Roman" w:cs="Times New Roman"/>
                <w:b/>
                <w:sz w:val="24"/>
                <w:szCs w:val="24"/>
              </w:rPr>
              <w:t>Контрольное</w:t>
            </w:r>
            <w:proofErr w:type="spellEnd"/>
            <w:r w:rsidRPr="0087128B">
              <w:rPr>
                <w:rFonts w:ascii="Times New Roman" w:eastAsia="Times New Roman" w:hAnsi="Times New Roman" w:cs="Times New Roman"/>
                <w:b/>
                <w:spacing w:val="-52"/>
                <w:sz w:val="24"/>
                <w:szCs w:val="24"/>
              </w:rPr>
              <w:t xml:space="preserve"> </w:t>
            </w:r>
            <w:proofErr w:type="spellStart"/>
            <w:r w:rsidRPr="0087128B">
              <w:rPr>
                <w:rFonts w:ascii="Times New Roman" w:eastAsia="Times New Roman" w:hAnsi="Times New Roman" w:cs="Times New Roman"/>
                <w:b/>
                <w:sz w:val="24"/>
                <w:szCs w:val="24"/>
              </w:rPr>
              <w:t>мероприятие</w:t>
            </w:r>
            <w:proofErr w:type="spellEnd"/>
          </w:p>
        </w:tc>
        <w:tc>
          <w:tcPr>
            <w:tcW w:w="1843" w:type="dxa"/>
          </w:tcPr>
          <w:p w14:paraId="365A03DC" w14:textId="77777777" w:rsidR="00DB701E" w:rsidRPr="0087128B" w:rsidRDefault="00DB701E" w:rsidP="00F52D80">
            <w:pPr>
              <w:spacing w:before="72"/>
              <w:ind w:left="326"/>
              <w:rPr>
                <w:rFonts w:ascii="Times New Roman" w:eastAsia="Times New Roman" w:hAnsi="Times New Roman" w:cs="Times New Roman"/>
                <w:b/>
                <w:sz w:val="24"/>
                <w:szCs w:val="24"/>
              </w:rPr>
            </w:pPr>
            <w:proofErr w:type="spellStart"/>
            <w:r w:rsidRPr="0087128B">
              <w:rPr>
                <w:rFonts w:ascii="Times New Roman" w:eastAsia="Times New Roman" w:hAnsi="Times New Roman" w:cs="Times New Roman"/>
                <w:b/>
                <w:sz w:val="24"/>
                <w:szCs w:val="24"/>
              </w:rPr>
              <w:t>Тип</w:t>
            </w:r>
            <w:proofErr w:type="spellEnd"/>
            <w:r w:rsidRPr="0087128B">
              <w:rPr>
                <w:rFonts w:ascii="Times New Roman" w:eastAsia="Times New Roman" w:hAnsi="Times New Roman" w:cs="Times New Roman"/>
                <w:b/>
                <w:spacing w:val="-3"/>
                <w:sz w:val="24"/>
                <w:szCs w:val="24"/>
              </w:rPr>
              <w:t xml:space="preserve"> </w:t>
            </w:r>
            <w:proofErr w:type="spellStart"/>
            <w:r w:rsidRPr="0087128B">
              <w:rPr>
                <w:rFonts w:ascii="Times New Roman" w:eastAsia="Times New Roman" w:hAnsi="Times New Roman" w:cs="Times New Roman"/>
                <w:b/>
                <w:sz w:val="24"/>
                <w:szCs w:val="24"/>
              </w:rPr>
              <w:t>контроля</w:t>
            </w:r>
            <w:proofErr w:type="spellEnd"/>
          </w:p>
        </w:tc>
        <w:tc>
          <w:tcPr>
            <w:tcW w:w="2835" w:type="dxa"/>
          </w:tcPr>
          <w:p w14:paraId="3652D415" w14:textId="77777777" w:rsidR="00DB701E" w:rsidRPr="0087128B" w:rsidRDefault="00DB701E" w:rsidP="00F52D80">
            <w:pPr>
              <w:spacing w:before="72"/>
              <w:ind w:left="530"/>
              <w:rPr>
                <w:rFonts w:ascii="Times New Roman" w:eastAsia="Times New Roman" w:hAnsi="Times New Roman" w:cs="Times New Roman"/>
                <w:b/>
                <w:sz w:val="24"/>
                <w:szCs w:val="24"/>
              </w:rPr>
            </w:pPr>
            <w:proofErr w:type="spellStart"/>
            <w:r w:rsidRPr="0087128B">
              <w:rPr>
                <w:rFonts w:ascii="Times New Roman" w:eastAsia="Times New Roman" w:hAnsi="Times New Roman" w:cs="Times New Roman"/>
                <w:b/>
                <w:sz w:val="24"/>
                <w:szCs w:val="24"/>
              </w:rPr>
              <w:t>Срок</w:t>
            </w:r>
            <w:proofErr w:type="spellEnd"/>
            <w:r w:rsidRPr="0087128B">
              <w:rPr>
                <w:rFonts w:ascii="Times New Roman" w:eastAsia="Times New Roman" w:hAnsi="Times New Roman" w:cs="Times New Roman"/>
                <w:b/>
                <w:spacing w:val="-3"/>
                <w:sz w:val="24"/>
                <w:szCs w:val="24"/>
              </w:rPr>
              <w:t xml:space="preserve"> </w:t>
            </w:r>
            <w:proofErr w:type="spellStart"/>
            <w:r w:rsidRPr="0087128B">
              <w:rPr>
                <w:rFonts w:ascii="Times New Roman" w:eastAsia="Times New Roman" w:hAnsi="Times New Roman" w:cs="Times New Roman"/>
                <w:b/>
                <w:sz w:val="24"/>
                <w:szCs w:val="24"/>
              </w:rPr>
              <w:t>проведения</w:t>
            </w:r>
            <w:proofErr w:type="spellEnd"/>
          </w:p>
        </w:tc>
        <w:tc>
          <w:tcPr>
            <w:tcW w:w="1417" w:type="dxa"/>
          </w:tcPr>
          <w:p w14:paraId="229EF635" w14:textId="77777777" w:rsidR="00DB701E" w:rsidRPr="0087128B" w:rsidRDefault="00DB701E" w:rsidP="00F52D80">
            <w:pPr>
              <w:spacing w:before="72"/>
              <w:jc w:val="center"/>
              <w:rPr>
                <w:rFonts w:ascii="Times New Roman" w:eastAsia="Times New Roman" w:hAnsi="Times New Roman" w:cs="Times New Roman"/>
                <w:b/>
                <w:sz w:val="24"/>
                <w:szCs w:val="24"/>
              </w:rPr>
            </w:pPr>
            <w:proofErr w:type="spellStart"/>
            <w:r w:rsidRPr="0087128B">
              <w:rPr>
                <w:rFonts w:ascii="Times New Roman" w:eastAsia="Times New Roman" w:hAnsi="Times New Roman" w:cs="Times New Roman"/>
                <w:b/>
                <w:sz w:val="24"/>
                <w:szCs w:val="24"/>
              </w:rPr>
              <w:t>Классы</w:t>
            </w:r>
            <w:proofErr w:type="spellEnd"/>
          </w:p>
        </w:tc>
      </w:tr>
      <w:tr w:rsidR="00DB701E" w:rsidRPr="0087128B" w14:paraId="1430C35F" w14:textId="77777777" w:rsidTr="00F52D80">
        <w:tblPrEx>
          <w:tblLook w:val="04A0" w:firstRow="1" w:lastRow="0" w:firstColumn="1" w:lastColumn="0" w:noHBand="0" w:noVBand="1"/>
        </w:tblPrEx>
        <w:trPr>
          <w:trHeight w:val="657"/>
        </w:trPr>
        <w:tc>
          <w:tcPr>
            <w:tcW w:w="3689" w:type="dxa"/>
          </w:tcPr>
          <w:p w14:paraId="1A16A773" w14:textId="77777777" w:rsidR="00DB701E" w:rsidRPr="0087128B" w:rsidRDefault="00DB701E" w:rsidP="00F52D80">
            <w:pPr>
              <w:spacing w:before="64"/>
              <w:ind w:left="150" w:right="334"/>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Проверка</w:t>
            </w:r>
            <w:proofErr w:type="spellEnd"/>
            <w:r w:rsidRPr="0087128B">
              <w:rPr>
                <w:rFonts w:ascii="Times New Roman" w:eastAsia="Times New Roman" w:hAnsi="Times New Roman" w:cs="Times New Roman"/>
                <w:sz w:val="24"/>
                <w:szCs w:val="24"/>
              </w:rPr>
              <w:t xml:space="preserve"> </w:t>
            </w:r>
            <w:proofErr w:type="spellStart"/>
            <w:r w:rsidRPr="0087128B">
              <w:rPr>
                <w:rFonts w:ascii="Times New Roman" w:eastAsia="Times New Roman" w:hAnsi="Times New Roman" w:cs="Times New Roman"/>
                <w:sz w:val="24"/>
                <w:szCs w:val="24"/>
              </w:rPr>
              <w:t>домашнего</w:t>
            </w:r>
            <w:proofErr w:type="spellEnd"/>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proofErr w:type="spellStart"/>
            <w:r w:rsidRPr="0087128B">
              <w:rPr>
                <w:rFonts w:ascii="Times New Roman" w:eastAsia="Times New Roman" w:hAnsi="Times New Roman" w:cs="Times New Roman"/>
                <w:sz w:val="24"/>
                <w:szCs w:val="24"/>
              </w:rPr>
              <w:t>задания</w:t>
            </w:r>
            <w:proofErr w:type="spellEnd"/>
          </w:p>
        </w:tc>
        <w:tc>
          <w:tcPr>
            <w:tcW w:w="1843" w:type="dxa"/>
          </w:tcPr>
          <w:p w14:paraId="7222990D" w14:textId="77777777" w:rsidR="00DB701E" w:rsidRPr="0087128B" w:rsidRDefault="00DB701E" w:rsidP="00F52D80">
            <w:pPr>
              <w:spacing w:before="64"/>
              <w:ind w:left="148"/>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Текущий</w:t>
            </w:r>
            <w:proofErr w:type="spellEnd"/>
          </w:p>
        </w:tc>
        <w:tc>
          <w:tcPr>
            <w:tcW w:w="2835" w:type="dxa"/>
          </w:tcPr>
          <w:p w14:paraId="3456835B" w14:textId="77777777" w:rsidR="00DB701E" w:rsidRPr="0087128B" w:rsidRDefault="00DB701E" w:rsidP="00F52D80">
            <w:pPr>
              <w:spacing w:before="64"/>
              <w:ind w:left="149"/>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На</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каждом</w:t>
            </w:r>
            <w:proofErr w:type="spellEnd"/>
            <w:r w:rsidRPr="0087128B">
              <w:rPr>
                <w:rFonts w:ascii="Times New Roman" w:eastAsia="Times New Roman" w:hAnsi="Times New Roman" w:cs="Times New Roman"/>
                <w:sz w:val="24"/>
                <w:szCs w:val="24"/>
              </w:rPr>
              <w:t xml:space="preserve"> </w:t>
            </w:r>
            <w:proofErr w:type="spellStart"/>
            <w:r w:rsidRPr="0087128B">
              <w:rPr>
                <w:rFonts w:ascii="Times New Roman" w:eastAsia="Times New Roman" w:hAnsi="Times New Roman" w:cs="Times New Roman"/>
                <w:sz w:val="24"/>
                <w:szCs w:val="24"/>
              </w:rPr>
              <w:t>уроке</w:t>
            </w:r>
            <w:proofErr w:type="spellEnd"/>
          </w:p>
        </w:tc>
        <w:tc>
          <w:tcPr>
            <w:tcW w:w="1417" w:type="dxa"/>
          </w:tcPr>
          <w:p w14:paraId="75FA08CE" w14:textId="77777777" w:rsidR="00DB701E" w:rsidRPr="0087128B" w:rsidRDefault="00DB701E"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DB701E" w:rsidRPr="0087128B" w14:paraId="652A7195" w14:textId="77777777" w:rsidTr="00F52D80">
        <w:tblPrEx>
          <w:tblLook w:val="04A0" w:firstRow="1" w:lastRow="0" w:firstColumn="1" w:lastColumn="0" w:noHBand="0" w:noVBand="1"/>
        </w:tblPrEx>
        <w:trPr>
          <w:trHeight w:val="657"/>
        </w:trPr>
        <w:tc>
          <w:tcPr>
            <w:tcW w:w="3689" w:type="dxa"/>
          </w:tcPr>
          <w:p w14:paraId="2DC3C2CB" w14:textId="77777777" w:rsidR="00DB701E" w:rsidRPr="0087128B" w:rsidRDefault="00DB701E" w:rsidP="00F52D80">
            <w:pPr>
              <w:spacing w:before="64"/>
              <w:ind w:left="150"/>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Письменный</w:t>
            </w:r>
            <w:proofErr w:type="spellEnd"/>
            <w:r w:rsidRPr="0087128B">
              <w:rPr>
                <w:rFonts w:ascii="Times New Roman" w:eastAsia="Times New Roman" w:hAnsi="Times New Roman" w:cs="Times New Roman"/>
                <w:spacing w:val="-3"/>
                <w:sz w:val="24"/>
                <w:szCs w:val="24"/>
              </w:rPr>
              <w:t xml:space="preserve"> </w:t>
            </w:r>
            <w:proofErr w:type="spellStart"/>
            <w:r w:rsidRPr="0087128B">
              <w:rPr>
                <w:rFonts w:ascii="Times New Roman" w:eastAsia="Times New Roman" w:hAnsi="Times New Roman" w:cs="Times New Roman"/>
                <w:sz w:val="24"/>
                <w:szCs w:val="24"/>
              </w:rPr>
              <w:t>контроль</w:t>
            </w:r>
            <w:proofErr w:type="spellEnd"/>
          </w:p>
        </w:tc>
        <w:tc>
          <w:tcPr>
            <w:tcW w:w="1843" w:type="dxa"/>
          </w:tcPr>
          <w:p w14:paraId="4A14B0D3" w14:textId="77777777" w:rsidR="00DB701E" w:rsidRPr="0087128B" w:rsidRDefault="00DB701E" w:rsidP="00F52D80">
            <w:pPr>
              <w:spacing w:before="64"/>
              <w:ind w:left="148"/>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Тематический</w:t>
            </w:r>
            <w:proofErr w:type="spellEnd"/>
          </w:p>
        </w:tc>
        <w:tc>
          <w:tcPr>
            <w:tcW w:w="2835" w:type="dxa"/>
          </w:tcPr>
          <w:p w14:paraId="16D068A5" w14:textId="77777777" w:rsidR="00DB701E" w:rsidRPr="0087128B" w:rsidRDefault="00DB701E" w:rsidP="00F52D80">
            <w:pPr>
              <w:spacing w:before="64"/>
              <w:ind w:left="149" w:right="724"/>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По</w:t>
            </w:r>
            <w:proofErr w:type="spellEnd"/>
            <w:r w:rsidRPr="0087128B">
              <w:rPr>
                <w:rFonts w:ascii="Times New Roman" w:eastAsia="Times New Roman" w:hAnsi="Times New Roman" w:cs="Times New Roman"/>
                <w:sz w:val="24"/>
                <w:szCs w:val="24"/>
              </w:rPr>
              <w:t xml:space="preserve"> </w:t>
            </w:r>
            <w:proofErr w:type="spellStart"/>
            <w:r w:rsidRPr="0087128B">
              <w:rPr>
                <w:rFonts w:ascii="Times New Roman" w:eastAsia="Times New Roman" w:hAnsi="Times New Roman" w:cs="Times New Roman"/>
                <w:sz w:val="24"/>
                <w:szCs w:val="24"/>
              </w:rPr>
              <w:t>итогам</w:t>
            </w:r>
            <w:proofErr w:type="spellEnd"/>
            <w:r w:rsidRPr="0087128B">
              <w:rPr>
                <w:rFonts w:ascii="Times New Roman" w:eastAsia="Times New Roman" w:hAnsi="Times New Roman" w:cs="Times New Roman"/>
                <w:sz w:val="24"/>
                <w:szCs w:val="24"/>
              </w:rPr>
              <w:t xml:space="preserve"> </w:t>
            </w:r>
            <w:proofErr w:type="spellStart"/>
            <w:r w:rsidRPr="0087128B">
              <w:rPr>
                <w:rFonts w:ascii="Times New Roman" w:eastAsia="Times New Roman" w:hAnsi="Times New Roman" w:cs="Times New Roman"/>
                <w:sz w:val="24"/>
                <w:szCs w:val="24"/>
              </w:rPr>
              <w:t>освоения</w:t>
            </w:r>
            <w:proofErr w:type="spellEnd"/>
            <w:r w:rsidRPr="0087128B">
              <w:rPr>
                <w:rFonts w:ascii="Times New Roman" w:eastAsia="Times New Roman" w:hAnsi="Times New Roman" w:cs="Times New Roman"/>
                <w:sz w:val="24"/>
                <w:szCs w:val="24"/>
                <w:lang w:val="ru-RU"/>
              </w:rPr>
              <w:t xml:space="preserve"> </w:t>
            </w:r>
            <w:r w:rsidRPr="0087128B">
              <w:rPr>
                <w:rFonts w:ascii="Times New Roman" w:eastAsia="Times New Roman" w:hAnsi="Times New Roman" w:cs="Times New Roman"/>
                <w:spacing w:val="-52"/>
                <w:sz w:val="24"/>
                <w:szCs w:val="24"/>
              </w:rPr>
              <w:t xml:space="preserve"> </w:t>
            </w:r>
            <w:proofErr w:type="spellStart"/>
            <w:r w:rsidRPr="0087128B">
              <w:rPr>
                <w:rFonts w:ascii="Times New Roman" w:eastAsia="Times New Roman" w:hAnsi="Times New Roman" w:cs="Times New Roman"/>
                <w:sz w:val="24"/>
                <w:szCs w:val="24"/>
              </w:rPr>
              <w:t>раздела</w:t>
            </w:r>
            <w:proofErr w:type="spellEnd"/>
          </w:p>
        </w:tc>
        <w:tc>
          <w:tcPr>
            <w:tcW w:w="1417" w:type="dxa"/>
          </w:tcPr>
          <w:p w14:paraId="544B3B30" w14:textId="77777777" w:rsidR="00DB701E" w:rsidRPr="0087128B" w:rsidRDefault="00DB701E" w:rsidP="00F52D80">
            <w:pPr>
              <w:spacing w:before="64"/>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DB701E" w:rsidRPr="0087128B" w14:paraId="0C66FB97" w14:textId="77777777" w:rsidTr="00F52D80">
        <w:tblPrEx>
          <w:tblLook w:val="04A0" w:firstRow="1" w:lastRow="0" w:firstColumn="1" w:lastColumn="0" w:noHBand="0" w:noVBand="1"/>
        </w:tblPrEx>
        <w:trPr>
          <w:trHeight w:val="402"/>
        </w:trPr>
        <w:tc>
          <w:tcPr>
            <w:tcW w:w="3689" w:type="dxa"/>
          </w:tcPr>
          <w:p w14:paraId="28545678" w14:textId="77777777" w:rsidR="00DB701E" w:rsidRPr="00541B62" w:rsidRDefault="00DB701E"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Тестирование</w:t>
            </w:r>
          </w:p>
        </w:tc>
        <w:tc>
          <w:tcPr>
            <w:tcW w:w="1843" w:type="dxa"/>
          </w:tcPr>
          <w:p w14:paraId="4685FE4E" w14:textId="77777777" w:rsidR="00DB701E" w:rsidRPr="0087128B" w:rsidRDefault="00DB701E" w:rsidP="00F52D80">
            <w:pPr>
              <w:spacing w:before="62"/>
              <w:ind w:left="148"/>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Тематический</w:t>
            </w:r>
            <w:proofErr w:type="spellEnd"/>
          </w:p>
        </w:tc>
        <w:tc>
          <w:tcPr>
            <w:tcW w:w="2835" w:type="dxa"/>
          </w:tcPr>
          <w:p w14:paraId="1D79BF78" w14:textId="77777777" w:rsidR="00DB701E" w:rsidRPr="0087128B" w:rsidRDefault="00DB701E" w:rsidP="00F52D80">
            <w:pPr>
              <w:spacing w:before="62"/>
              <w:ind w:left="149"/>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По</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итогам</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освоения</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темы</w:t>
            </w:r>
            <w:proofErr w:type="spellEnd"/>
          </w:p>
        </w:tc>
        <w:tc>
          <w:tcPr>
            <w:tcW w:w="1417" w:type="dxa"/>
          </w:tcPr>
          <w:p w14:paraId="62B31CDB" w14:textId="77777777" w:rsidR="00DB701E" w:rsidRPr="0087128B" w:rsidRDefault="00DB701E"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DB701E" w:rsidRPr="0087128B" w14:paraId="45048265" w14:textId="77777777" w:rsidTr="00F52D80">
        <w:tblPrEx>
          <w:tblLook w:val="04A0" w:firstRow="1" w:lastRow="0" w:firstColumn="1" w:lastColumn="0" w:noHBand="0" w:noVBand="1"/>
        </w:tblPrEx>
        <w:trPr>
          <w:trHeight w:val="402"/>
        </w:trPr>
        <w:tc>
          <w:tcPr>
            <w:tcW w:w="3689" w:type="dxa"/>
          </w:tcPr>
          <w:p w14:paraId="65CE9743" w14:textId="77777777" w:rsidR="00DB701E" w:rsidRPr="00541B62" w:rsidRDefault="00DB701E" w:rsidP="00F52D80">
            <w:pPr>
              <w:spacing w:before="62"/>
              <w:ind w:left="15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Устный опрос</w:t>
            </w:r>
          </w:p>
        </w:tc>
        <w:tc>
          <w:tcPr>
            <w:tcW w:w="1843" w:type="dxa"/>
          </w:tcPr>
          <w:p w14:paraId="418DC326" w14:textId="77777777" w:rsidR="00DB701E" w:rsidRPr="0087128B" w:rsidRDefault="00DB701E" w:rsidP="00F52D80">
            <w:pPr>
              <w:spacing w:before="62"/>
              <w:ind w:left="148"/>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Тематический</w:t>
            </w:r>
            <w:proofErr w:type="spellEnd"/>
          </w:p>
        </w:tc>
        <w:tc>
          <w:tcPr>
            <w:tcW w:w="2835" w:type="dxa"/>
          </w:tcPr>
          <w:p w14:paraId="76847287" w14:textId="77777777" w:rsidR="00DB701E" w:rsidRPr="0087128B" w:rsidRDefault="00DB701E" w:rsidP="00F52D80">
            <w:pPr>
              <w:spacing w:before="62"/>
              <w:ind w:left="149"/>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По</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итогам</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освоения</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темы</w:t>
            </w:r>
            <w:proofErr w:type="spellEnd"/>
          </w:p>
        </w:tc>
        <w:tc>
          <w:tcPr>
            <w:tcW w:w="1417" w:type="dxa"/>
          </w:tcPr>
          <w:p w14:paraId="522A8A32" w14:textId="77777777" w:rsidR="00DB701E" w:rsidRPr="0087128B" w:rsidRDefault="00DB701E"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tr w:rsidR="00DB701E" w:rsidRPr="0087128B" w14:paraId="6684E973" w14:textId="77777777" w:rsidTr="00F52D80">
        <w:tblPrEx>
          <w:tblLook w:val="04A0" w:firstRow="1" w:lastRow="0" w:firstColumn="1" w:lastColumn="0" w:noHBand="0" w:noVBand="1"/>
        </w:tblPrEx>
        <w:trPr>
          <w:trHeight w:val="402"/>
        </w:trPr>
        <w:tc>
          <w:tcPr>
            <w:tcW w:w="3689" w:type="dxa"/>
          </w:tcPr>
          <w:p w14:paraId="590B3B8D" w14:textId="77777777" w:rsidR="00DB701E" w:rsidRPr="0087128B" w:rsidRDefault="00DB701E" w:rsidP="00F52D80">
            <w:pPr>
              <w:spacing w:before="62"/>
              <w:ind w:left="150"/>
              <w:rPr>
                <w:rFonts w:ascii="Times New Roman" w:eastAsia="Times New Roman" w:hAnsi="Times New Roman" w:cs="Times New Roman"/>
                <w:sz w:val="24"/>
                <w:szCs w:val="24"/>
              </w:rPr>
            </w:pPr>
            <w:r>
              <w:rPr>
                <w:rFonts w:ascii="Times New Roman" w:eastAsia="Times New Roman" w:hAnsi="Times New Roman" w:cs="Times New Roman"/>
                <w:sz w:val="24"/>
                <w:szCs w:val="24"/>
                <w:lang w:val="ru-RU"/>
              </w:rPr>
              <w:t xml:space="preserve">Контрольная </w:t>
            </w:r>
            <w:proofErr w:type="spellStart"/>
            <w:r w:rsidRPr="0087128B">
              <w:rPr>
                <w:rFonts w:ascii="Times New Roman" w:eastAsia="Times New Roman" w:hAnsi="Times New Roman" w:cs="Times New Roman"/>
                <w:sz w:val="24"/>
                <w:szCs w:val="24"/>
              </w:rPr>
              <w:t>работа</w:t>
            </w:r>
            <w:proofErr w:type="spellEnd"/>
          </w:p>
        </w:tc>
        <w:tc>
          <w:tcPr>
            <w:tcW w:w="1843" w:type="dxa"/>
          </w:tcPr>
          <w:p w14:paraId="1EF8686A" w14:textId="77777777" w:rsidR="00DB701E" w:rsidRPr="0087128B" w:rsidRDefault="00DB701E" w:rsidP="00F52D80">
            <w:pPr>
              <w:spacing w:before="62"/>
              <w:ind w:left="148"/>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Итоговый</w:t>
            </w:r>
            <w:proofErr w:type="spellEnd"/>
          </w:p>
        </w:tc>
        <w:tc>
          <w:tcPr>
            <w:tcW w:w="2835" w:type="dxa"/>
          </w:tcPr>
          <w:p w14:paraId="3ACA7C55" w14:textId="77777777" w:rsidR="00DB701E" w:rsidRPr="0087128B" w:rsidRDefault="00DB701E" w:rsidP="00F52D80">
            <w:pPr>
              <w:spacing w:before="62"/>
              <w:ind w:left="149"/>
              <w:jc w:val="center"/>
              <w:rPr>
                <w:rFonts w:ascii="Times New Roman" w:eastAsia="Times New Roman" w:hAnsi="Times New Roman" w:cs="Times New Roman"/>
                <w:sz w:val="24"/>
                <w:szCs w:val="24"/>
              </w:rPr>
            </w:pPr>
            <w:proofErr w:type="spellStart"/>
            <w:r w:rsidRPr="0087128B">
              <w:rPr>
                <w:rFonts w:ascii="Times New Roman" w:eastAsia="Times New Roman" w:hAnsi="Times New Roman" w:cs="Times New Roman"/>
                <w:sz w:val="24"/>
                <w:szCs w:val="24"/>
              </w:rPr>
              <w:t>По</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итогам</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освоения</w:t>
            </w:r>
            <w:proofErr w:type="spellEnd"/>
            <w:r w:rsidRPr="0087128B">
              <w:rPr>
                <w:rFonts w:ascii="Times New Roman" w:eastAsia="Times New Roman" w:hAnsi="Times New Roman" w:cs="Times New Roman"/>
                <w:spacing w:val="-1"/>
                <w:sz w:val="24"/>
                <w:szCs w:val="24"/>
              </w:rPr>
              <w:t xml:space="preserve"> </w:t>
            </w:r>
            <w:proofErr w:type="spellStart"/>
            <w:r w:rsidRPr="0087128B">
              <w:rPr>
                <w:rFonts w:ascii="Times New Roman" w:eastAsia="Times New Roman" w:hAnsi="Times New Roman" w:cs="Times New Roman"/>
                <w:sz w:val="24"/>
                <w:szCs w:val="24"/>
              </w:rPr>
              <w:t>темы</w:t>
            </w:r>
            <w:proofErr w:type="spellEnd"/>
          </w:p>
        </w:tc>
        <w:tc>
          <w:tcPr>
            <w:tcW w:w="1417" w:type="dxa"/>
          </w:tcPr>
          <w:p w14:paraId="051089D8" w14:textId="77777777" w:rsidR="00DB701E" w:rsidRPr="0087128B" w:rsidRDefault="00DB701E" w:rsidP="00F52D80">
            <w:pPr>
              <w:spacing w:before="62"/>
              <w:ind w:right="142"/>
              <w:jc w:val="center"/>
              <w:rPr>
                <w:rFonts w:ascii="Times New Roman" w:eastAsia="Times New Roman" w:hAnsi="Times New Roman" w:cs="Times New Roman"/>
                <w:sz w:val="24"/>
                <w:szCs w:val="24"/>
              </w:rPr>
            </w:pPr>
            <w:r w:rsidRPr="0087128B">
              <w:rPr>
                <w:rFonts w:ascii="Times New Roman" w:eastAsia="Times New Roman" w:hAnsi="Times New Roman" w:cs="Times New Roman"/>
                <w:sz w:val="24"/>
                <w:szCs w:val="24"/>
                <w:lang w:val="ru-RU"/>
              </w:rPr>
              <w:t>5</w:t>
            </w:r>
            <w:r w:rsidRPr="0087128B">
              <w:rPr>
                <w:rFonts w:ascii="Times New Roman" w:eastAsia="Times New Roman" w:hAnsi="Times New Roman" w:cs="Times New Roman"/>
                <w:sz w:val="24"/>
                <w:szCs w:val="24"/>
              </w:rPr>
              <w:t>-9</w:t>
            </w:r>
          </w:p>
        </w:tc>
      </w:tr>
      <w:bookmarkEnd w:id="2"/>
    </w:tbl>
    <w:p w14:paraId="23D30175" w14:textId="77777777" w:rsidR="00DB701E" w:rsidRPr="00DB701E" w:rsidRDefault="00DB701E" w:rsidP="00DB701E"/>
    <w:sectPr w:rsidR="00DB701E" w:rsidRPr="00DB701E" w:rsidSect="003F3F28">
      <w:pgSz w:w="11906" w:h="16838"/>
      <w:pgMar w:top="568" w:right="14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15:restartNumberingAfterBreak="0">
    <w:nsid w:val="0E6A28C7"/>
    <w:multiLevelType w:val="hybridMultilevel"/>
    <w:tmpl w:val="417802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C6498A"/>
    <w:multiLevelType w:val="hybridMultilevel"/>
    <w:tmpl w:val="049640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CB17506"/>
    <w:multiLevelType w:val="hybridMultilevel"/>
    <w:tmpl w:val="736C94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51D92A9C"/>
    <w:multiLevelType w:val="hybridMultilevel"/>
    <w:tmpl w:val="DAEC308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200E7"/>
    <w:rsid w:val="0004558C"/>
    <w:rsid w:val="00057B5F"/>
    <w:rsid w:val="000E068D"/>
    <w:rsid w:val="00102D61"/>
    <w:rsid w:val="001277F0"/>
    <w:rsid w:val="00153CCB"/>
    <w:rsid w:val="00173F22"/>
    <w:rsid w:val="001C1B3D"/>
    <w:rsid w:val="001F78B0"/>
    <w:rsid w:val="00285750"/>
    <w:rsid w:val="00291E8B"/>
    <w:rsid w:val="002F06B5"/>
    <w:rsid w:val="00306972"/>
    <w:rsid w:val="00315285"/>
    <w:rsid w:val="00324A82"/>
    <w:rsid w:val="003527CA"/>
    <w:rsid w:val="003A0B91"/>
    <w:rsid w:val="003B4010"/>
    <w:rsid w:val="003F3F28"/>
    <w:rsid w:val="003F5F0E"/>
    <w:rsid w:val="00426514"/>
    <w:rsid w:val="00470345"/>
    <w:rsid w:val="004A5FAE"/>
    <w:rsid w:val="004A6826"/>
    <w:rsid w:val="004B7C0C"/>
    <w:rsid w:val="004C1A3E"/>
    <w:rsid w:val="004F455C"/>
    <w:rsid w:val="00514DE9"/>
    <w:rsid w:val="005200E7"/>
    <w:rsid w:val="00542AC5"/>
    <w:rsid w:val="00556FE4"/>
    <w:rsid w:val="005B38B4"/>
    <w:rsid w:val="0064457C"/>
    <w:rsid w:val="00693596"/>
    <w:rsid w:val="00696BD0"/>
    <w:rsid w:val="006A3B3C"/>
    <w:rsid w:val="006A3B41"/>
    <w:rsid w:val="006C2D66"/>
    <w:rsid w:val="006F57AE"/>
    <w:rsid w:val="007D019F"/>
    <w:rsid w:val="007D676E"/>
    <w:rsid w:val="008351FD"/>
    <w:rsid w:val="008606A4"/>
    <w:rsid w:val="008B5EB8"/>
    <w:rsid w:val="008C5AF9"/>
    <w:rsid w:val="009B55B8"/>
    <w:rsid w:val="00A0057B"/>
    <w:rsid w:val="00A039B1"/>
    <w:rsid w:val="00A145E6"/>
    <w:rsid w:val="00A5063C"/>
    <w:rsid w:val="00AE5D7E"/>
    <w:rsid w:val="00B1450F"/>
    <w:rsid w:val="00B3028F"/>
    <w:rsid w:val="00B36A79"/>
    <w:rsid w:val="00BA66EF"/>
    <w:rsid w:val="00BC3007"/>
    <w:rsid w:val="00BD1E8D"/>
    <w:rsid w:val="00BE4CD3"/>
    <w:rsid w:val="00C01EB3"/>
    <w:rsid w:val="00C115E7"/>
    <w:rsid w:val="00C24721"/>
    <w:rsid w:val="00CC23DA"/>
    <w:rsid w:val="00D65626"/>
    <w:rsid w:val="00DB3A9E"/>
    <w:rsid w:val="00DB701E"/>
    <w:rsid w:val="00E524E8"/>
    <w:rsid w:val="00F579DF"/>
    <w:rsid w:val="00F62D97"/>
    <w:rsid w:val="00FD3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789E7"/>
  <w15:docId w15:val="{F1366734-25B9-428F-830D-FE410C6A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DB70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332088">
      <w:bodyDiv w:val="1"/>
      <w:marLeft w:val="0"/>
      <w:marRight w:val="0"/>
      <w:marTop w:val="0"/>
      <w:marBottom w:val="0"/>
      <w:divBdr>
        <w:top w:val="none" w:sz="0" w:space="0" w:color="auto"/>
        <w:left w:val="none" w:sz="0" w:space="0" w:color="auto"/>
        <w:bottom w:val="none" w:sz="0" w:space="0" w:color="auto"/>
        <w:right w:val="none" w:sz="0" w:space="0" w:color="auto"/>
      </w:divBdr>
    </w:div>
    <w:div w:id="17039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1</Pages>
  <Words>4424</Words>
  <Characters>25220</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50</cp:revision>
  <dcterms:created xsi:type="dcterms:W3CDTF">2024-07-06T12:45:00Z</dcterms:created>
  <dcterms:modified xsi:type="dcterms:W3CDTF">2024-12-27T07:47:00Z</dcterms:modified>
</cp:coreProperties>
</file>