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2034" w:rsidRDefault="00722034" w:rsidP="00730999">
      <w:pPr>
        <w:jc w:val="center"/>
        <w:rPr>
          <w:rFonts w:ascii="Times New Roman" w:hAnsi="Times New Roman" w:cs="Times New Roman"/>
          <w:b/>
          <w:sz w:val="28"/>
        </w:rPr>
      </w:pPr>
    </w:p>
    <w:p w:rsidR="00722034" w:rsidRDefault="00722034" w:rsidP="00730999">
      <w:pPr>
        <w:jc w:val="center"/>
        <w:rPr>
          <w:rFonts w:ascii="Times New Roman" w:hAnsi="Times New Roman" w:cs="Times New Roman"/>
          <w:b/>
          <w:sz w:val="28"/>
        </w:rPr>
      </w:pPr>
    </w:p>
    <w:p w:rsidR="00722034" w:rsidRDefault="00722034" w:rsidP="00722034">
      <w:pPr>
        <w:rPr>
          <w:rFonts w:hAnsi="Times New Roman" w:cs="Times New Roman"/>
          <w:b/>
          <w:bCs/>
          <w:color w:val="000000"/>
          <w:sz w:val="24"/>
          <w:szCs w:val="24"/>
        </w:rPr>
      </w:pPr>
    </w:p>
    <w:p w:rsidR="00722034" w:rsidRPr="000A33A8" w:rsidRDefault="00722034" w:rsidP="00722034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33A8">
        <w:rPr>
          <w:rFonts w:ascii="Calibri" w:hAnsi="Calibri" w:cs="Calibri"/>
          <w:noProof/>
          <w:lang w:eastAsia="ru-RU"/>
        </w:rPr>
        <w:drawing>
          <wp:inline distT="0" distB="0" distL="0" distR="0" wp14:anchorId="1E0CD104" wp14:editId="6CBB59FF">
            <wp:extent cx="733425" cy="885825"/>
            <wp:effectExtent l="0" t="0" r="9525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2034" w:rsidRPr="000A33A8" w:rsidRDefault="00722034" w:rsidP="00722034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A33A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МУНИЦИПАЛЬНОЕ БЮДЖЕТНОЕ ОБЩЕОБРАЗОВАТЕЛЬНОЕ УЧРЕЖДЕНИЕ «СРЕДНЯЯ ОБЩЕОБРАЗОВАТЕЛЬНАЯ ШКОЛА С. ВАШЕНДАРОЙ» </w:t>
      </w:r>
    </w:p>
    <w:p w:rsidR="00722034" w:rsidRPr="000A33A8" w:rsidRDefault="00722034" w:rsidP="00722034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3A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МУНИЦИПАЛЬНИ БЮДЖЕТНИ ЮКЪАРДЕШАРАН ХЬУКМАН «ВАШТАР ЮЬРТАРА ЮККЪЕРА ШКОЛА»</w:t>
      </w:r>
      <w:r w:rsidRPr="000A3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A33A8">
        <w:rPr>
          <w:rFonts w:ascii="Times New Roman" w:eastAsia="Times New Roman" w:hAnsi="Times New Roman" w:cs="Times New Roman"/>
          <w:sz w:val="28"/>
          <w:szCs w:val="28"/>
          <w:lang w:eastAsia="ru-RU"/>
        </w:rPr>
        <w:pict>
          <v:rect id="_x0000_i1025" style="width:418.85pt;height:.25pt" o:hrpct="928" o:hralign="center" o:hrstd="t" o:hrnoshade="t" o:hr="t" fillcolor="#5a5a5a" stroked="f"/>
        </w:pict>
      </w:r>
    </w:p>
    <w:p w:rsidR="00722034" w:rsidRPr="000A33A8" w:rsidRDefault="00722034" w:rsidP="00722034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A33A8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366401, Чеченская Республика, </w:t>
      </w:r>
      <w:proofErr w:type="spellStart"/>
      <w:r w:rsidRPr="000A33A8">
        <w:rPr>
          <w:rFonts w:ascii="Times New Roman" w:eastAsia="Calibri" w:hAnsi="Times New Roman" w:cs="Times New Roman"/>
          <w:sz w:val="18"/>
          <w:szCs w:val="18"/>
          <w:lang w:eastAsia="ru-RU"/>
        </w:rPr>
        <w:t>Шатойский</w:t>
      </w:r>
      <w:proofErr w:type="spellEnd"/>
      <w:r w:rsidRPr="000A33A8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муниципальный район, с. </w:t>
      </w:r>
      <w:proofErr w:type="spellStart"/>
      <w:r w:rsidRPr="000A33A8">
        <w:rPr>
          <w:rFonts w:ascii="Times New Roman" w:eastAsia="Calibri" w:hAnsi="Times New Roman" w:cs="Times New Roman"/>
          <w:sz w:val="18"/>
          <w:szCs w:val="18"/>
          <w:lang w:eastAsia="ru-RU"/>
        </w:rPr>
        <w:t>Вашендарой</w:t>
      </w:r>
      <w:proofErr w:type="spellEnd"/>
      <w:r w:rsidRPr="000A33A8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, ул. Лесная, </w:t>
      </w:r>
      <w:hyperlink r:id="rId5" w:history="1">
        <w:r w:rsidRPr="000A33A8">
          <w:rPr>
            <w:rFonts w:ascii="Times New Roman" w:eastAsia="Times New Roman" w:hAnsi="Times New Roman" w:cs="Times New Roman"/>
            <w:color w:val="0563C1"/>
            <w:sz w:val="18"/>
            <w:szCs w:val="18"/>
            <w:u w:val="single"/>
            <w:lang w:eastAsia="ru-RU"/>
          </w:rPr>
          <w:t>vashendaroisosh@mail.ru</w:t>
        </w:r>
      </w:hyperlink>
      <w:r w:rsidRPr="000A33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Телефон: 8929-889-10-42, ОКПО 63425232, ОГРН 1092034002532, ИНН/КПП2018000816/201801001</w:t>
      </w:r>
    </w:p>
    <w:p w:rsidR="00722034" w:rsidRDefault="00722034" w:rsidP="00730999">
      <w:pPr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</w:p>
    <w:p w:rsidR="00722034" w:rsidRDefault="00722034" w:rsidP="00730999">
      <w:pPr>
        <w:jc w:val="center"/>
        <w:rPr>
          <w:rFonts w:ascii="Times New Roman" w:hAnsi="Times New Roman" w:cs="Times New Roman"/>
          <w:b/>
          <w:sz w:val="28"/>
        </w:rPr>
      </w:pPr>
    </w:p>
    <w:p w:rsidR="00730999" w:rsidRDefault="00730999" w:rsidP="00730999">
      <w:pPr>
        <w:jc w:val="center"/>
      </w:pPr>
      <w:r w:rsidRPr="00730999">
        <w:rPr>
          <w:rFonts w:ascii="Times New Roman" w:hAnsi="Times New Roman" w:cs="Times New Roman"/>
          <w:b/>
          <w:sz w:val="28"/>
        </w:rPr>
        <w:t>Проект</w:t>
      </w:r>
      <w:r w:rsidRPr="00730999">
        <w:t xml:space="preserve"> </w:t>
      </w:r>
      <w:r w:rsidRPr="00730999">
        <w:rPr>
          <w:rFonts w:ascii="Times New Roman" w:hAnsi="Times New Roman" w:cs="Times New Roman"/>
          <w:b/>
          <w:sz w:val="28"/>
        </w:rPr>
        <w:t>«Реестр учебников сопоставления результатов с требованиями ФОП и ФПУ»</w:t>
      </w:r>
      <w:r w:rsidRPr="00730999">
        <w:rPr>
          <w:sz w:val="28"/>
        </w:rPr>
        <w:t xml:space="preserve"> </w:t>
      </w:r>
      <w:r>
        <w:fldChar w:fldCharType="begin"/>
      </w:r>
      <w:r>
        <w:instrText xml:space="preserve"> LINK Excel.Sheet.12 "I:\\ФОП 2023\\13. Реестр учебников. Сравнение ФПУ СВОД для НОО, ООО, СОО.xlsx" "НОО!R1C2:R413C8" \a \f 4 \h  \* MERGEFORMAT </w:instrText>
      </w:r>
      <w:r>
        <w:fldChar w:fldCharType="separate"/>
      </w:r>
    </w:p>
    <w:tbl>
      <w:tblPr>
        <w:tblW w:w="16029" w:type="dxa"/>
        <w:tblInd w:w="108" w:type="dxa"/>
        <w:tblLook w:val="04A0" w:firstRow="1" w:lastRow="0" w:firstColumn="1" w:lastColumn="0" w:noHBand="0" w:noVBand="1"/>
      </w:tblPr>
      <w:tblGrid>
        <w:gridCol w:w="1985"/>
        <w:gridCol w:w="1984"/>
        <w:gridCol w:w="858"/>
        <w:gridCol w:w="3395"/>
        <w:gridCol w:w="2551"/>
        <w:gridCol w:w="3402"/>
        <w:gridCol w:w="1854"/>
      </w:tblGrid>
      <w:tr w:rsidR="00730999" w:rsidRPr="00730999" w:rsidTr="00730999">
        <w:trPr>
          <w:trHeight w:val="94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Предметная область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учебника (старый ФПУ)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Предельный срок использования (Приложение №2)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учебника (новый ФПУ)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Срок использования (Приложение №1)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Азбука (в 2 частях), Горецкий В.Г., Кирюшкин В.А., Виноградская Л.А.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язык. Азбука: 1-й класс: учебник: в 2 частях, Горецкий В.Г., Кирюшкин В.А., Виноградская Л.А.,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М.В.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Горецкий В.Г.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язык: 1-й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Горецкий В.Г.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Горецкий В.Г.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язык: 2-й класс: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Горецкий В.Г.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Горецкий В.Г.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язык: 3-й класс: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Горецкий В.Г.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Горецкий В.Г.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язык: 4-й класс: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Горецкий В.Г.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Букварь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Журова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Л.Е., Евдокимова А.О.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язык, Иванов С.В., Евдокимова А.О., Кузнецова М.И.; под редакцией Иванова С.В.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Иванов С.В., Евдокимова А.О., Кузнецова М.И. и другие; под редакцией Иванова С.В.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Иванов С.В., Евдокимова А.О., Кузнецова М.И. и другие; под редакцией Иванова С.В.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Иванов С.В., Кузнецова М.И,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Петленко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Л.B., Романова В.Ю.; под редакцией Иванова С.В.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язык. Букварь (обучение грамоте)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Кибирева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Л.B.,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Клейнфельд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О.А., Мелихова Г.И.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Кибирева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Клейнфельд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О.А., Мелихова Г.И.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Кибирева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Клейнфельд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О.А., Мелихова Г.И.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Кибирева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Клейнфельд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О.А., Мелихова Г.И.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Кибирева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Клейнфельд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О.А., Мелихова Г.И.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Азбука (в 2 частях), Климанова Л.Ф., Макеева С.Г.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язык, Климанова Л.Ф., Макеева С.Г. Бабушкина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Климанова Л.Ф., Бабушкина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Климанова Л.Ф., Бабушкина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Климанова Л.Ф., Бабушкина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Рамзаева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Рамзаева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Рамзаева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Рамзаева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Букварь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Восторгова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Е.В., Левин В.А.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Восторгова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В.В., Некрасова Т.В.,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Восторгова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Восторгова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Е.В., Некрасова Т.В.,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Чеботкова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Л.B.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Восторгова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Е.В., Некрасова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Букварь (в 2 частях), Соловейчик М.С.,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Бетенькова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Н.М., Кузьменко Н.С.,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Курлыгина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О.Е.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язык, Соловейчик М.С., Кузьменко Н.С.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Соловейчик М.С., Кузьменко Н.С.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Соловейчик М.С., Кузьменко Н.С.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Соловейчик М.С., Кузьменко Н.С.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Букварь, Андрианова Т.М.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язык, Андрианова Т.М.,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Илюхина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Желтовская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Л.Я., Калинина О.Б.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Желтовская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Л.Я., Калинина О.Б.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Желтовская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Л.Я., Калинина О.Б.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Ломакович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С.В., Тимченко Л.И.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Ломакович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С.В., Тимченко Л.И.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Ломакович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С.В., Тимченко Л.И.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Ломакович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С.В., Тимченко Л.И.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Азбука, Нечаева Н.В.,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Белорусец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язык, Нечаева Н.В.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Нечаева Н.В.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Нечаева Н.В., Яковлева С.Г.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Нечаева Н.В., Яковлева С.Г.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Букварь (в 2 частях), Тимченко Л.И.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Букварь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Эльконин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Д.Б., доработан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Цукерманом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Г.Д. Обуховой О.Л.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Букварь. Обучение грамоте (в 2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язык. Букварь (в 3 частях), Бондаренко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язык, Зеленина Л.М., Хохлова Т.Е.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Зеленина Л.М., Хохлова Т.Е.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Зеленина Л.М., Хохлова Т.Е.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(в 2 частях), Зеленина Л.М., Хохлова Т.Е.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Климанова Л.Ф., Горецкий В.Г., Виноградская Л.А.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Климанова Л.Ф., Виноградская Л.А., Горецкий В.Г.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Климанова Л.Ф., Виноградская Л.А., Горецкий В.Г.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Климанова Л.Ф., Виноградская Л.А.,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Климанова Л.Ф., Горецкий В.Г., Голованова М.В.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чтение: 1-й класс: учебник: в 2 частях, Климанова Л.Ф., Горецкий В.Г., Голованова М.В.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Климанова Л.Ф., Горецкий В.Г., Голованова М.В.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чтение: 2-й класс: учебник: в 2 частях, Климанова Л.Ф., Горецкий В.Г., Голованова М.В.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Климанова Л.Ф., Горецкий В.Г., Голованова М.В.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чтение: 3-й класс: учебник: в 2 частях, Климанова Л.Ф., Горецкий В.Г., Голованова М.В.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Климанова Л.Ф., Горецкий В.Г., Голованова М.В.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чтение: 4-й класс: учебник: в 2 частях, Климанова Л.Ф., Горецкий В.Г., Голованова М.В.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Кубасова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3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Кубасова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4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Кубасова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4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Кубасова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Новлянская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Новлянская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Новлянская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Новлянская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Болотова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Болотова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Болотова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Болотова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Виноградова Н.Ф., Хомякова И.С., Сафонова И.В. и другие; под редакцией Виноградовой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Виноградова Н.Ф., Хомякова И.С., Сафонова И.В. и другие; под редакцией Виноградовой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Виноградова Н.Ф., Хомякова И.С., Сафонова И.В., Петрова В.И.; под редакцией Виноградовой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3 частях), Виноградова Н.Ф., Хомякова И.С., Сафонова И.В., Петрова В.И.; под редакцией Виноградовой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чтение, Свиридова В.Ю.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Свиридова В.Ю.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Свиридова В.Ю.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Свиридова В.Ю.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Воюшина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 и другие;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Воюшиной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Воюшина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 и другие;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Воюшиной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3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Воюшина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 и другие;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Воюшиной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3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Воюшина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 и другие;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Воюшиной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Ефросинина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Л.А., Долгих М.В.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Ефросинина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Л.А., Долгих М.В.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Ефросинина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Оморокова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М.И., Долгих М.В.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Литературное чтение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Ефросинина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Оморокова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М.И., Долгих М.В.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3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3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3 частях), Матвеева Е.И.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2 частях), Матвеева Е.И., Матвеев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3 частях), Матвеева Е.И., Матвеев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3 частях), Матвеева Е.И., Матвеев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 (в 3 частях), Матвеева Е.И., Матвеев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язык, Алексеев А.А., Смирнова Е.Ю., Э.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Хайн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язык, Алексеев А.А., Смирнова Е.Ю., Э.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Хайн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язык, Алексеев А.А., Смирнова Е.Ю., Э.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Хайн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Афанасьева О.В., Михеева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Афанасьева О.В., Михеева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Афанасьева О.В., Михеева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Баранова К.М., Дули Д., Копылова В.В.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язык: 2-й класс: углублённый уровень: учебник: в 2 частях , Баранова К.М., Дули Д., Копылова В.В.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Баранова К.М., Дули Д., Копылова В.В.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язык: 3-й класс: углублённый уровень: учебник: в 2 частях , Баранова К. М., Дули Д., Копылова В. 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Баранова К.М., Дули Д., Копылова В.В.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язык: 4-й класс: углублённый уровень: учебник: в 2 частях , Баранова К. М., Дули Д., Копылова В. 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Быкова Н.И., Дули Д., Поспелова М.Д.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язык. 2 класс: учебник: в 2 частях, Быкова Н. И., Дули Д., Поспелова М. Д.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Быкова Н.И., Дули Д., Поспелова М.Д.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язык. 3-й класс: учебник: в 2 частях, Быкова Н. И., Дули Д., Поспелова М. Д.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Быкова Н.И., Дули Д., Поспелова М.Д.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язык. 4-й класс: учебник: в 2 частях, Быкова Н. И., Дули Д., Поспелова М. Д.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Верещагина И.Н., Бондаренко К.А.,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Притыкина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Верещагина И.Н.,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Притыкина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Верещагина И.Н., Афанасьева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язык, Комарова Ю.А., Ларионова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язык, Комарова Ю.А., Ларионова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язык, Комарова Ю.А., Ларионова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Биболетова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М.З., Денисенко О.А.,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Трубанева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Биболетова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М.З., Денисенко О.А.,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Трубанева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Биболетова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М.З., Денисенко О.А.,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Трубанева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Вербицкая М.В. и другие; под 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редакцией Вербицкой М.В.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Вербицкая М.В. и другие; под редакцией Вербицкой М.В.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Вербицкая М.В. и другие; под редакцией Вербицкой М.В.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Костюк Е.В.,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Колоницкая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Л.Б., Рид С.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Костюк Е.В.,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Колоницкая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Л.Б.,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Кустаф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Костюк Е.В.,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Колоницкая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Л.Б.,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Махоуни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Афанасьева О.В., Баранова К.М., Михеева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Афанасьева О.В., Баранова К.М., Михеева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 (в 2 частях), Афанасьева О.В., Баранова К.М., Михеева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Кузовлев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Перегудова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Э.Ш., Пастухова С. А.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Кузовлев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Лапа Н.М., Костина И.П.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Английский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Кузовлев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Перегудова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Э.Ш., Стрельникова О.В.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Артёмова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Н.А., Гаврилова Т.А.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Артёмова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Н.А., Гаврилова Т. 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Артёмова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Н.А., Гаврилова Т.А.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язык, Радченко О.А.,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Хебелер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Г., Шмакова Е.Ю.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язык, Радченко О.А.,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Хебелер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Г., Шмакова Е.Ю.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язык, Радченко О.А.,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Хебелер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Г., Шмакова Е.Ю.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Китайский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Масловец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Китайский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Масловец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Китайский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Масловец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О.А., Малых О.А.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 (в 2 частях), Бим И.Л., Рыжова Л.И.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язык. 2 класс: учебник: в 2 частях, Бим И.Л., Рыжова Л.И.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 (в 2 частях), Бим И.Л., Рыжова Л.И., Фомичева Л.М.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язык. 3 класс: учебник: в 2 частях, Бим И.Л., Рыжова Л.И., Фомичева Л.М.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 (в 2 частях), Бим И.Л., Рыжова Л.И.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язык. 4 класс: учебник: в 2 частях, Бим И. Л., Рыжова Л. И.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 (в 2 частях), Захарова О.Л.,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Цойнер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К.Р.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язык. 2 класс: базовый и углублённый уровни: учебник: в 2 частях, Захарова О. Л.,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Цойнер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 Р.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 (в 2 частях), Захарова О.Л.,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Цойнер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К.Р.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язык. 3 класс: базовый и углублённый уровни: учебник: в 2 частях, Захарова О. Л.,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Цойнер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 Р.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 (в 2 частях), Захарова О.Л.,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Цойнер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К.Р.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Немецкий язык. 4 класс: базовый и углублённый уровни: учебник: в 2 частях, Захарова О. Л.,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Цойнер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 Р.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 (в 2 частях), Касаткина Н.М., Белосельская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язык. 2-й класс: углублённый уровень: учебник: в 2 частях, Касаткина Н.М., Белосельская Т.В.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 (в 2 частях), Касаткина Н.М., Гусева А.В.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язык. 3-й класс: углублённый уровень: учебник: в 2 частях, Касаткина Н.М., Гусева А.В., Белосельская Т.В.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 (в 2 частях), Береговская Э.М.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язык. 4-й класс: углублённый уровень: учебник: в 2 частях, Береговская Э.М.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Французский язык,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А.С., Кирьянова М.Г.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Французский язык: 2-й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А.С., Кирьянова М.Г.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Французский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А.С., Кирьянова М.Г.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Французский язык: 3-й класс: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А.С., Кирьянова М.Г.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Французский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Французский язык: 4-й класс: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Испанский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Испанский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Бухарова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Ю.А., Морено К.В.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Испанский язык. 2 класс: углублённый уровень: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Бухарова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Ю.А., Морено К.В.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Испанский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Испанский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Бухарова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Ю.А., Морено К.В.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Испанский язык. 3 класс: углублённый уровень: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Бухарова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Ю.А., Морено К.В.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Испанский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Испанский язык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Бухарова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Ю.А., Морено К.В.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Испанский язык. 4 класс: углублённый уровень: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Бухарова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Ю.А., Морено К.В.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Китайский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Китайский язык: 2-й класс: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Масловец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Китайский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Китайский язык: 3-й класс: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Масловец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Китайский язык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Китайский язык: 4-й класс: учебник: в 2 частях,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Масловец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О.А., Малых О.А.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книгах), Александрова Э.И.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книгах), Александрова Э.И.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книгах), Александрова Э.И.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книгах), Александрова Э.И.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Аргинская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Бененсон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Е.П., Итина Д.С.,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Кормишина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Аргинская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И.И., Ивановская Е.И.,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Кормишина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Аргинская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И.И., Ивановская Е.И.,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Кормишина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Аргинская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И.И., Ивановская Е.И.,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Кормишина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Башмаков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Нефёдова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Башмаков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Нефёдова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Башмаков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Нефёдова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Башмаков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Нефёдова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Математика, Давыдов В.В., Горбов С.Ф., Микулина Г.Г., Савельева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книгах), Давыдов В.В., Горбов С.Ф., Микулина Г.Г., Савельева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книгах), Давыдов В.В., Горбов С.Ф., Микулина Г.Г., Савельева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книгах), Давыдов В.В., Горбов С.Ф., Микулина Г.Г.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Дорофеев Г.В.,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Т.Н., Бука Т.Б.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Дорофеев Г.В.,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Т.Н., Бука Т.Б.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Дорофеев Г.В.,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Т.Н., Бука Т.Б.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Дорофеев Г.В.,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Т.Н., Бука Т.Б.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Минаева С.С., Рослова Л.О.,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Рыдзе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 и другие; под редакцией Булычёва В.А.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Минаева С.С., Рослова Л.О.,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Рыдзе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О.А.; под редакцией Булычёва В.А.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Часть 1: Минаева С.С., Рослова Л.О.,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Рыдзе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О.А.; под редакцией Булычева В.А.; Часть 2: Минаева С.С., Рослова Л.О.; под редакцией Булычева В.А.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частях), Минаева С.С., Рослова Л.О.; под редакцией Булычёва В.А.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Пчелинцев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Пчелинцев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Пчелинцев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С.В., Разумовский В.А.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Пчелинцев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С.В., Разумовский В.А.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частях), Моро М.И., Волкова С.И., Степанова С.В.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Математика: 1-й класс: учебник: в 2 частях, Моро М.И., Волкова С.И., Степанова С.В.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Моро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М.А., Бельтюкова Г.В.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Математика: 2-й класс: учебник: в 2 частях, Моро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М.А., Бельтюкова Г.В.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Моро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М.А., Бельтюкова Г.В.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Математика: 3-й класс: учебник: в 2 частях, Моро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М.А., Бельтюкова Г.В.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Моро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М.А., Бельтюкова Г.В.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Математика: 4-й класс: учебник: в 2 частях, Моро М.И.,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Бантова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М.А., Бельтюкова Г.В. и другие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Муравин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Г.К.,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Муравина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Муравин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Г.К.,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Муравина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Муравин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Г.К.,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Муравина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Муравин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Г.К.,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Муравина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3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Петерсон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3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Петерсон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3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Петерсон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3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Петерсон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Рудницкая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Кочурова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Е.Э.,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Рыдзе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 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Рудницкая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Юдачёва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Рудницкая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Юдачёва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Рудницкая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Юдачёва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частях), Истомина Н.Б.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частях), Истомина Н.Б.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частях), Истомина Н.Б.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(в 2 частях), Истомина Н.Б.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Гейдман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Мишарина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И.Э., Зверева Е.А.; под редакцией Козлова В.В.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Гейдман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Мишарина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И.Э., Зверева Е.А.; под 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редакцией Козлова В.В.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Гейдман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Мишарина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И.Э., Зверева Е.А.; под редакцией Козлова В.В.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Гейдман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Мишарина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И.Э., Зверева Е. А.; под редакцией Козлова В.В.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Виноградова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Виноградова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Часть 1: Виноградова Н.Ф., Калинова Г.С.; Часть 2: Виноградова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Виноградова Н.Ф., Калинова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мир, Дмитриева Н.Я., Казаков А.Н.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Дмитриева Н.Я., Казаков А.Н.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Дмитриева Н.Я., Казаков А.Н.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Дмитриева Н.Я., Казаков А.Н.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Плешаков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мир: 1-й класс: учебник: в 2 частях, Плешаков А.А.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Плешаков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мир: 2-й класс: учебник: в 2 частях, Плешаков А. 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Плешаков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мир: 3-й класс: учебник: в 2 частях, Плешаков А. 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Плешаков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Крючкова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мир: 4-й класс: учебник: в 2 частях, Плешаков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Крючкова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Плешаков А.А., Новицкая М.Ю.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Плешаков А.А., Новицкая М.Ю.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Плешаков А.А., Новицкая М.Ю.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 (в 2 частях), Плешаков А.А., Новицкая М.Ю.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Поглазова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О.Т.,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Шилин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Поглазова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О.Т.,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Шилин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Поглазова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О.Т.,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Ворожейкина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Шилин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Поглазова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О.Т.,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Ворожейкина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Шилин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В.А., Романова Н.И.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В.А., Романова Н.И.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В.А., Романова Н.И.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В.А., Романова Н.И.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мир, Саплина Е.В., Саплин А.И.,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Сивоглазов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Сивоглазов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В.И., Саплина Е.В., Саплин А.И.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Саплина Е.В.,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Сивоглазов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В.И., Саплин А.И.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Саплина Е.В., Саплин А.И.,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Сивоглазов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Чудинова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Букварёва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Чудинова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Букварёва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Чудинова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Букварёва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книгах),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Чудинова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Букварёва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Вахрушев А.А., Бурский О.В.,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Раутиан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Вахрушев А.А., Ловягин С.Н.,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Кремлева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И.И., Зорин Н.В.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Вахрушев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Борисанова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А.О., Родионова Е.И.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Вахрушев А.А., Ловягин С.Н.,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Кремлева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И.И.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Ивченкова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Г.Г., Потапов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Ивченкова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Г.Г., Потапов И.В.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Часть 1: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Ивченкова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Г.Г., Потапов И.В.; Часть 2: Потапов И.В., Саплина Е.В., Саплин А.И.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Часть 1: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Ивченкова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Г.Г., Потапов И.В.; Часть 2: Саплина Е.В., Саплин А.И.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мир, Федотова О.Н.,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Трафимова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Трафимов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Федотова О.Н.,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Трафимова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Трафимов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Федотова О.Н.,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Трафимова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Трафимов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С.А., Царева Л.А.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999" w:rsidRPr="00730999" w:rsidRDefault="00730999" w:rsidP="00730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Окружающий мир (в 2 частях), Федотова О.Н.,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Трафимова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Трафимов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мировых религиозных культур,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Амиров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Р.Б., Воскресенский О.В., Горбачева Т.М. и другие; под редакцией Шапошниковой Т.Д.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светской этики,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Шемшурин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Брунчукова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Н.М., Демин Р.Н. и другие; под редакцией Шапошниковой Т.Д.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православной культуры, Костюкова Т.А., Воскресенский О.В., Савченко К.В.; под редакцией Шапошниковой Т.Д.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исламской культуры,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Амиров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Р.Б.,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Насртдинова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Ю.А., Савченко К.В.; под редакцией Шапошниковой Т.Д.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иудейской культуры,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Пропирный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Н.Г., Савченко К.В.,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Бурмина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Т.Ю.; под редакцией Шапошниковой Т.Д.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буддийской культуры,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Китинов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Б.У., Савченко К.В., Якушкина М.С.; под редакцией Шапошниковой Т.Д.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православной культуры, Кураев А.В.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православной культуры. 4 класс: учебник: в 2 частях, Васильева О.Ю.,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Кульберг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Корытко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 и другие; под науч. ред. Васильевой О.Ю.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исламской культуры,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Латышина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Муртазин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исламской культуры: 4-й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Латышина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Муртазин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М.Ф.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иудейской культуры, Членов М.А.,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Миндрина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Глоцер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иудейской культуры : 4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 xml:space="preserve">й класс : учебник / Членов М.А.,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Миндрина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Глоцер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А.В., Членов М. 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Миндрина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Глоцер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 В.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буддийской культуры,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Чимитдоржиев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В.Л.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буддийской культуры: 4-й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Чимитдоржиев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 Л.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мировых религиозных культур,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Беглов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А.Л., Саплина Е.В., Токарева Е.С.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религиозных культур народов России: 4-й класс: учебник 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Беглов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А.Л., Саплина Е.В., Токарева Е.С.,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Ярлыкапов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светской этики,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Шемшурина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светской этики: 4-й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Шемшурина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Шемшурин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светской этики, Саплина Е.В., Саплин А.И.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религиозных культур народов России, Сахаров А.Н., Кочегаров К.А.; под редакцией Сахарова А.Н.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светской этики,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Студеникин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М.Т.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православной культуры, Бородина А.В.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Основы религиозных культур и светской этики. Основы православной культуры,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Янушкявичене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О.Л., Васечко Ю.С., протоиерей Виктор Дорофеев, Яшина О.Н.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православной культуры, Шевченко Л.Л.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православной культуры (в 2 частях), Часть 1: Виноградова Н.Ф., Власенко В.И., Поляков А.В.; Часть 2: Виноградова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исламской культуры (в 2 частях), Часть 1: Виноградова Н.Ф., Власенко В.И., Поляков А.В.; Часть 2: Виноградова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мировых религиозных культур (в 2 частях), Часть 1: Виноградова Н.Ф., Власенко В.И., Поляков А.В.; Часть 2: Виноградова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126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этики. Основы светской этики (в 2 частях), Часть 1: Виноградова Н.Ф., Власенко В.И., Поляков А.В.; Часть 2: Виноградова Н.Ф.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Л.А.;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искусство: 1-й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 А.;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Неменского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 М. 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Коротеева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Е.И.;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искусство: 2-й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Коротеева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 И.; под ред.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 М. 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Горяева Н.А.,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Л.А., Питерских А.С. и другие;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искусство: 3-й класс: учебник, Горяева Н. 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 А., Питерских А. С. и другие; под ред.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 М. 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Л.А.;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искусство: 4-й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 А.; под ред.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 М. 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Савенкова Л.Г.,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Селиванова Т.В., Селиванов Н.Л.; под редакцией Савенковой Л.Г.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Савенкова Л.Г.,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Селиванова Т.В., Селиванов Н.Л.; под редакцией Савенковой Л.Г.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Савенкова Л.Г.,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Селиванова Т.В., Селиванов Н.Л.; под редакцией Савенковой Л.Г.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Савенкова Л.Г.,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Селиванова Т.В., Селиванов Н.Л.; под редакцией Савенковой Л.Г.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Шпикалова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Т.Я., Ершова Л.В.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Шпикалова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Т.Я., Ершова Л.В.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Шпикалова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Т.Я., Ершова Л.В.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Шпикалова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Т.Я., Ершова Л.В.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Кузин B.C.,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Кубышкина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Богатырёв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Кузин B.C.,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Кубышкина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Богатырёв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Кузин B.C.,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Кубышкина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Богатырёв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Кузин B.C.,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Богатырёв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Савенкова Л.Г.,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Савенкова Л.Г.,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Савенкова Л.Г.,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Савенкова Л.Г.,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Ермолинская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 (в 2 частях), Сокольникова Н.М.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 (в 2 частях), Сокольникова Н.М.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 (в 2 частях), Сокольникова Н.М.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 (в 2 частях), Сокольникова Н.М.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Копцев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Ашикова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С.Г.; под редакцией Мелик-Пашаева А.А., Яковлевой С.Г.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Ашикова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С.Г.; под редакцией Мелик-Пашаева А.А., Яковлевой С.Г.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Ашикова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С.Г.; под редакцией Мелик-Пашаева А.А., Яковлевой С.Г.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Изобразительное искусство,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Ашикова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С.Г.; под редакцией Мелик-Пашаева А.А., Яковлевой С.Г.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Красильникова М.С.,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Яшмолкина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Нехаева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Красильникова М.С.,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Яшмолкина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Нехаева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Красильникова М.С.,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Яшмолкина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Нехаева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Красильникова М.С.,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Яшмолкина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О.Н.,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Нехаева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Критская Е.Д., Сергеева Г.П.,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Шмагина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Музыка: 1-й класс: учебник, Критская Е. Д., Сергеева Г. 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Шмагина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 С.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Критская Е.Д., Сергеева Г.П.,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Шмагина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Музыка: 2-й класс: учебник, Критская Е. Д., Сергеева Г. 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Шмагина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 С.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Критская Е.Д., Сергеева Г.П.,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Шмагина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Музыка: 3-й класс: учебник, Критская Е. Д., Сергеева Г. 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Шмагина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 С.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Критская Е.Д., Сергеева Г.П.,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Шмагина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Музыка: 4-й класс: учебник, Критская Е. Д., Сергеева Г. 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Шмагина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 С.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Кичак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Кичак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Кичак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 (в 2 частях), Бакланова Т.И.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Музыка, Бакланова Т.И.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Музыка, Бакланова Т.И.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Музыка, Бакланова Т.И.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Ригина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Музыка, Усачёва В.О., Школяр Л.B.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Музыка, Усачёва В.О., Школяр Л.В.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Музыка, Усачёва В.О., Школяр Л.В.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Музыка, Усачёва В.О., Школяр Л.В.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Рытов Д.А.; под научной редакцией Малых С.Б.,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Карабановой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Музыка, Рытов Д.А.; под научной редакцией Малых С.Б.,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Карабановой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 (в 2 частях), Рытов Д.А.; под научной редакцией Малых С.Б.,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Карабановой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 (в 2 частях), Рытов Д.А.; под научной редакцией Малых С.Б.,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Карабановой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Геронимус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Геронимус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Геронимус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Геронимус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Конышева Н.М.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Конышева Н.М.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Конышева Н.М.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Конышева Н.М.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Зуева Т.П.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Технология: 1-й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Зуева Т.П.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Зуева Т.П.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Технология: 2-й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Зуева Т.П.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 Зуева Т.П.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Технология: 3-й класс: 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Зуева Т.П.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25 апреля 2027 года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Зуева Т.П.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До 31 августа 2026 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Технология: 4-й класс: 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учебник,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Е.А., Зуева Т.П.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До 25 апреля </w:t>
            </w: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2027 года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Малышева Н.А.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Малышева Н.А.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(в 2 частях), Малышева Н.А.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(в 2 частях), Часть 1: Малышева Н.А.; Часть 2: Масленикова О.Н.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Огерчук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Огерчук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Огерчук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Огерчук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Л.Ю.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Рагозина Т.М., Гринева А.А.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Рагозина Т.М., Гринева А.А., Голованова И.Л.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Рагозина Т.М., Гринева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Мылова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Рагозина Т.М., Гринева А.А.,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Мылова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И.Б.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Роговцева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Н.И., Богданова Н.В.,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Фрейтаг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Роговцева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Н.И., Богданова Н.В., Шипилова Н.В.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Роговцева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Н.И., Богданова Н.В., Шипилова Н.В.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Роговцева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Н.И., Богданова Н.В., Шипилова Н.В.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 (в 2 частях),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Узорова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Нефёдова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Узорова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Нефёдова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Узорова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Нефёдова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Узорова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Нефёдова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Хохлова М.В., Синица Н.В., Симоненко В.Д.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Хохлова М.В., Синица Н.В., Симоненко В.Д.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Хохлова М.В., Синица Н.В., Симоненко В.Д.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Технология, Хохлова М.В., Синица Н.В., Симоненко В.Д.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Цирулик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Проснякова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Цирулик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Проснякова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Т.Н.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Цирулик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Н.А., Хлебникова С.И.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Цирулик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 А., Хлебникова С.И., Нагель О.И.,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Цирулик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Г.Э.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Физическая культура, Барышников В.Я., Белоусов А.И.;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Виленского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М.Я.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Физическая культура, Барышников В.Я., Белоусов А.И.; под редакцией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Виленского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М.Я.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94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Физическая культура. Гимнастика (в 2 частях), Винер И.А.,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Горбулина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Н.М., Цыганкова О.Д.; под редакцией Винер И.А.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культура: 1-4-е классы: учебник: в 2 частях, Винер-Усманова И.А., Цыганкова О. Д. / под ред. Винер-Усмановой И.А.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27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Лях В.И.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Матвеев А.П.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культура: 1-й класс: учебник, Матвеев А.П.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27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Матвеев А.П.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культура: 2-й класс: учебник, Матвеев А.П.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27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Матвеев А.П.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2025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культура: 3-й класс: учебник, Матвеев А.П.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27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Матвеев А.П.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культура: 4-й класс: учебник, Матвеев А.П.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27 апреля 2027 года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Петрова Т.В., Копылов Ю.А., Полянская Н.В. и другие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Петрова Т.В., Копылов Ю.А., Полянская Н.В., Петров С.С.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Физическая культура,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Погадаев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Физическая культура,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Погадаев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Г.И.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Физическая культура, Шишкина А.В., Алимпиева О.П.,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Брехов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Физическая культура, Шишкина А.В., Алимпиева О.П.,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Бисеров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Лисицкая Т.С., Новикова Л.А.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2023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Лисицкая T.C., Новикова Л.А.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2024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Лисицкая T.C., Новикова Л.А.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0999" w:rsidRPr="00730999" w:rsidTr="00730999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Физическая культура,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Шаулин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В.Н., Комаров А.В., Назарова И.Г., </w:t>
            </w:r>
            <w:proofErr w:type="spellStart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Шустиков</w:t>
            </w:r>
            <w:proofErr w:type="spellEnd"/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31 августа 2026 года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999" w:rsidRPr="00730999" w:rsidRDefault="00730999" w:rsidP="00730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09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730999" w:rsidRDefault="00730999">
      <w:r>
        <w:fldChar w:fldCharType="end"/>
      </w:r>
    </w:p>
    <w:sectPr w:rsidR="00730999" w:rsidSect="00730999">
      <w:pgSz w:w="16838" w:h="11906" w:orient="landscape"/>
      <w:pgMar w:top="426" w:right="395" w:bottom="170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999"/>
    <w:rsid w:val="001E5442"/>
    <w:rsid w:val="00722034"/>
    <w:rsid w:val="00730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879C7"/>
  <w15:docId w15:val="{0A0FA636-38CA-4BB2-8BD0-810B92775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0999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730999"/>
    <w:rPr>
      <w:color w:val="954F72"/>
      <w:u w:val="single"/>
    </w:rPr>
  </w:style>
  <w:style w:type="paragraph" w:customStyle="1" w:styleId="xl65">
    <w:name w:val="xl65"/>
    <w:basedOn w:val="a"/>
    <w:rsid w:val="0073099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3099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7309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309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7309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502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ashendaroisosh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42</Pages>
  <Words>9614</Words>
  <Characters>54803</Characters>
  <Application>Microsoft Office Word</Application>
  <DocSecurity>0</DocSecurity>
  <Lines>456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Лиана</dc:creator>
  <cp:lastModifiedBy>Ислам Абтарханов</cp:lastModifiedBy>
  <cp:revision>2</cp:revision>
  <cp:lastPrinted>2023-05-15T17:04:00Z</cp:lastPrinted>
  <dcterms:created xsi:type="dcterms:W3CDTF">2023-05-15T17:00:00Z</dcterms:created>
  <dcterms:modified xsi:type="dcterms:W3CDTF">2023-05-27T16:22:00Z</dcterms:modified>
</cp:coreProperties>
</file>