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7905C" w14:textId="77777777" w:rsidR="007B3AE1" w:rsidRDefault="007B3AE1" w:rsidP="00282D64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_Toc521089087"/>
      <w:bookmarkStart w:id="1" w:name="_Toc521072720"/>
      <w:bookmarkStart w:id="2" w:name="bookmark254"/>
      <w:bookmarkStart w:id="3" w:name="_Toc528570399"/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174C6B">
        <w:rPr>
          <w:rFonts w:ascii="Times New Roman" w:hAnsi="Times New Roman" w:cs="Times New Roman"/>
          <w:b/>
          <w:sz w:val="28"/>
          <w:szCs w:val="28"/>
        </w:rPr>
        <w:t xml:space="preserve">к ООП </w:t>
      </w:r>
      <w:r w:rsidR="00A77A23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ОО</w:t>
      </w:r>
    </w:p>
    <w:p w14:paraId="58AA1BCC" w14:textId="77777777" w:rsidR="007B3AE1" w:rsidRDefault="007B3AE1" w:rsidP="005C2A9B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10F93D0D" w14:textId="77777777" w:rsidR="0007640F" w:rsidRDefault="00FD4981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D1E77">
        <w:rPr>
          <w:rFonts w:ascii="Times New Roman" w:hAnsi="Times New Roman" w:cs="Times New Roman"/>
          <w:b/>
          <w:sz w:val="28"/>
          <w:szCs w:val="28"/>
        </w:rPr>
        <w:t xml:space="preserve">Описание материально-технических условий реализации </w:t>
      </w:r>
    </w:p>
    <w:p w14:paraId="44A7CA54" w14:textId="77777777" w:rsidR="00B1024B" w:rsidRDefault="00FD4981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D1E77">
        <w:rPr>
          <w:rFonts w:ascii="Times New Roman" w:hAnsi="Times New Roman" w:cs="Times New Roman"/>
          <w:b/>
          <w:sz w:val="28"/>
          <w:szCs w:val="28"/>
        </w:rPr>
        <w:t>основной</w:t>
      </w:r>
      <w:bookmarkStart w:id="4" w:name="_Toc521089088"/>
      <w:bookmarkStart w:id="5" w:name="_Toc521072721"/>
      <w:bookmarkStart w:id="6" w:name="bookmark256"/>
      <w:bookmarkEnd w:id="0"/>
      <w:bookmarkEnd w:id="1"/>
      <w:bookmarkEnd w:id="2"/>
      <w:r w:rsidR="007B3A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E77"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  <w:bookmarkEnd w:id="3"/>
      <w:bookmarkEnd w:id="4"/>
      <w:bookmarkEnd w:id="5"/>
      <w:bookmarkEnd w:id="6"/>
      <w:r w:rsidR="00282D64">
        <w:rPr>
          <w:rFonts w:ascii="Times New Roman" w:hAnsi="Times New Roman" w:cs="Times New Roman"/>
          <w:b/>
          <w:sz w:val="28"/>
          <w:szCs w:val="28"/>
        </w:rPr>
        <w:t xml:space="preserve"> среднего общего образования </w:t>
      </w:r>
    </w:p>
    <w:p w14:paraId="7409D19A" w14:textId="77777777" w:rsidR="00B1024B" w:rsidRDefault="00B1024B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07640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07640F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37BB0006" w14:textId="77777777" w:rsidR="00282D64" w:rsidRPr="005D1E77" w:rsidRDefault="00282D64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1BFCC26B" w14:textId="553786F1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В со</w:t>
      </w:r>
      <w:r w:rsidR="00865379">
        <w:rPr>
          <w:spacing w:val="-2"/>
          <w:sz w:val="28"/>
          <w:szCs w:val="28"/>
        </w:rPr>
        <w:t xml:space="preserve">ответствии с требованиями ФГОС </w:t>
      </w:r>
      <w:r w:rsidR="00A77A23">
        <w:rPr>
          <w:spacing w:val="-2"/>
          <w:sz w:val="28"/>
          <w:szCs w:val="28"/>
        </w:rPr>
        <w:t>С</w:t>
      </w:r>
      <w:r w:rsidRPr="005D1E77">
        <w:rPr>
          <w:spacing w:val="-2"/>
          <w:sz w:val="28"/>
          <w:szCs w:val="28"/>
        </w:rPr>
        <w:t xml:space="preserve">ОО для обеспечения всех предметных областей / учебных предметов и внеурочной деятельности </w:t>
      </w:r>
      <w:r w:rsidR="00C068B5">
        <w:rPr>
          <w:spacing w:val="-2"/>
          <w:sz w:val="28"/>
          <w:szCs w:val="28"/>
        </w:rPr>
        <w:t xml:space="preserve">МБОУ «СОШ </w:t>
      </w:r>
      <w:r w:rsidR="00765AB4">
        <w:rPr>
          <w:spacing w:val="-2"/>
          <w:sz w:val="28"/>
          <w:szCs w:val="28"/>
        </w:rPr>
        <w:t xml:space="preserve">с. </w:t>
      </w:r>
      <w:proofErr w:type="spellStart"/>
      <w:r w:rsidR="00765AB4">
        <w:rPr>
          <w:spacing w:val="-2"/>
          <w:sz w:val="28"/>
          <w:szCs w:val="28"/>
        </w:rPr>
        <w:t>Вашендарой</w:t>
      </w:r>
      <w:proofErr w:type="spellEnd"/>
      <w:r w:rsidR="00C068B5">
        <w:rPr>
          <w:spacing w:val="-2"/>
          <w:sz w:val="28"/>
          <w:szCs w:val="28"/>
        </w:rPr>
        <w:t>»</w:t>
      </w:r>
      <w:r w:rsidRPr="005D1E77">
        <w:rPr>
          <w:spacing w:val="-2"/>
          <w:sz w:val="28"/>
          <w:szCs w:val="28"/>
        </w:rPr>
        <w:t xml:space="preserve"> обеспечено </w:t>
      </w:r>
      <w:r w:rsidRPr="005D1E77">
        <w:rPr>
          <w:sz w:val="28"/>
          <w:szCs w:val="28"/>
        </w:rPr>
        <w:t xml:space="preserve">мебелью, презентационным оборудованием, освещением, хозяйственным </w:t>
      </w:r>
      <w:r w:rsidRPr="005D1E77">
        <w:rPr>
          <w:spacing w:val="-2"/>
          <w:sz w:val="28"/>
          <w:szCs w:val="28"/>
        </w:rPr>
        <w:t>инвентарем и оборудовано:</w:t>
      </w:r>
    </w:p>
    <w:p w14:paraId="4ABB4D59" w14:textId="47AEFDF6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2070FA">
        <w:rPr>
          <w:i/>
          <w:color w:val="000000" w:themeColor="text1"/>
          <w:spacing w:val="-2"/>
          <w:sz w:val="28"/>
          <w:szCs w:val="28"/>
        </w:rPr>
        <w:t xml:space="preserve">– </w:t>
      </w:r>
      <w:r w:rsidR="002070FA" w:rsidRPr="002070FA">
        <w:rPr>
          <w:color w:val="000000" w:themeColor="text1"/>
          <w:spacing w:val="-2"/>
          <w:sz w:val="28"/>
          <w:szCs w:val="28"/>
        </w:rPr>
        <w:t>2</w:t>
      </w:r>
      <w:r w:rsidRPr="005D1E77">
        <w:rPr>
          <w:spacing w:val="-2"/>
          <w:sz w:val="28"/>
          <w:szCs w:val="28"/>
        </w:rPr>
        <w:t xml:space="preserve"> учебными кабинетами с автоматизированными рабочими местами педагогических работников;</w:t>
      </w:r>
    </w:p>
    <w:p w14:paraId="0E933E4E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занятий учебно-исследовательской и проектной деятельностью, моделированием и техническим творчеством (лаборатории</w:t>
      </w:r>
      <w:r w:rsidR="008C4709">
        <w:rPr>
          <w:spacing w:val="-2"/>
          <w:sz w:val="28"/>
          <w:szCs w:val="28"/>
        </w:rPr>
        <w:t xml:space="preserve"> и мастерские)</w:t>
      </w:r>
      <w:r w:rsidRPr="005D1E77">
        <w:rPr>
          <w:spacing w:val="-2"/>
          <w:sz w:val="28"/>
          <w:szCs w:val="28"/>
        </w:rPr>
        <w:t>;</w:t>
      </w:r>
    </w:p>
    <w:p w14:paraId="41C9EA30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информационно-библиотечным центрам с рабочими зонами, книгохранилищами, обеспечивающими сохранность книжного фонда, медиатекой;</w:t>
      </w:r>
    </w:p>
    <w:p w14:paraId="7A2A0196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актовым залом, спортивными сооружениями (залы, бассейн, оснащенные спортивным оборудованием и инвентарем);</w:t>
      </w:r>
    </w:p>
    <w:p w14:paraId="388BC2A4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14:paraId="64B6DDD3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помещением медицинского назначения;</w:t>
      </w:r>
    </w:p>
    <w:p w14:paraId="5668D618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гардеробами, санузлами;</w:t>
      </w:r>
    </w:p>
    <w:p w14:paraId="0EEA4CE2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участком (территорией) с необходимым набором оборудованных зон;</w:t>
      </w:r>
    </w:p>
    <w:p w14:paraId="4D943EBC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полными комплектами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14:paraId="4B379AD2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мебелью, офисным оснащением и хозяйственным инвентарем.</w:t>
      </w:r>
    </w:p>
    <w:p w14:paraId="2F3B530A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Организации, осуществляющие образовательную деятельность,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</w:t>
      </w:r>
      <w:r w:rsidR="008C4709">
        <w:rPr>
          <w:spacing w:val="-2"/>
          <w:sz w:val="28"/>
          <w:szCs w:val="28"/>
        </w:rPr>
        <w:t>среднего</w:t>
      </w:r>
      <w:r w:rsidRPr="005D1E77">
        <w:rPr>
          <w:spacing w:val="-2"/>
          <w:sz w:val="28"/>
          <w:szCs w:val="28"/>
        </w:rPr>
        <w:t xml:space="preserve"> общего образования.</w:t>
      </w:r>
    </w:p>
    <w:p w14:paraId="11ED7DED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Общеобразовательная организация обеспечена комплектом средств обучения, поддерживаемых инструктивно</w:t>
      </w:r>
      <w:r w:rsidR="005D1E77">
        <w:rPr>
          <w:spacing w:val="2"/>
          <w:sz w:val="28"/>
          <w:szCs w:val="28"/>
        </w:rPr>
        <w:t>-</w:t>
      </w:r>
      <w:r w:rsidRPr="005D1E77">
        <w:rPr>
          <w:sz w:val="28"/>
          <w:szCs w:val="28"/>
        </w:rPr>
        <w:t>методическими материалами и модулем программы повышения квалификации по использованию комплекта в образовательной деятельности,</w:t>
      </w:r>
      <w:r w:rsidR="00A64947">
        <w:rPr>
          <w:sz w:val="28"/>
          <w:szCs w:val="28"/>
        </w:rPr>
        <w:t xml:space="preserve"> обеспечивающей реализацию ООП </w:t>
      </w:r>
      <w:r w:rsidR="00A77A23">
        <w:rPr>
          <w:sz w:val="28"/>
          <w:szCs w:val="28"/>
        </w:rPr>
        <w:t>С</w:t>
      </w:r>
      <w:r w:rsidRPr="005D1E77">
        <w:rPr>
          <w:sz w:val="28"/>
          <w:szCs w:val="28"/>
        </w:rPr>
        <w:t>ОО</w:t>
      </w:r>
      <w:r w:rsidRPr="005D1E77">
        <w:rPr>
          <w:spacing w:val="2"/>
          <w:sz w:val="28"/>
          <w:szCs w:val="28"/>
        </w:rPr>
        <w:t xml:space="preserve"> в соответствии с требованиями </w:t>
      </w:r>
      <w:r w:rsidR="00A64947">
        <w:rPr>
          <w:sz w:val="28"/>
          <w:szCs w:val="28"/>
        </w:rPr>
        <w:t xml:space="preserve">ФГОС </w:t>
      </w:r>
      <w:r w:rsidR="00A77A23">
        <w:rPr>
          <w:sz w:val="28"/>
          <w:szCs w:val="28"/>
        </w:rPr>
        <w:t>С</w:t>
      </w:r>
      <w:r w:rsidRPr="005D1E77">
        <w:rPr>
          <w:sz w:val="28"/>
          <w:szCs w:val="28"/>
        </w:rPr>
        <w:t>ОО.</w:t>
      </w:r>
    </w:p>
    <w:p w14:paraId="5F04B806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 xml:space="preserve">Состав комплекта средств обучения объединяет как современные (инновационные) средства обучения на базе цифровых технологий, так и </w:t>
      </w:r>
      <w:r w:rsidRPr="005D1E77">
        <w:rPr>
          <w:spacing w:val="2"/>
          <w:sz w:val="28"/>
          <w:szCs w:val="28"/>
        </w:rPr>
        <w:lastRenderedPageBreak/>
        <w:t>традиционные сред</w:t>
      </w:r>
      <w:r w:rsidRPr="005D1E77">
        <w:rPr>
          <w:sz w:val="28"/>
          <w:szCs w:val="28"/>
        </w:rPr>
        <w:t>ства наглядности (печатные материалы, натуральные объек</w:t>
      </w:r>
      <w:r w:rsidRPr="005D1E77">
        <w:rPr>
          <w:spacing w:val="2"/>
          <w:sz w:val="28"/>
          <w:szCs w:val="28"/>
        </w:rPr>
        <w:t xml:space="preserve">ты, модели), а также лабораторное оборудование, приборы и инструменты для проведения натурных экспериментов и </w:t>
      </w:r>
      <w:r w:rsidRPr="005D1E77">
        <w:rPr>
          <w:sz w:val="28"/>
          <w:szCs w:val="28"/>
        </w:rPr>
        <w:t>исследований, расходные материалы и канцелярские принадлежности.</w:t>
      </w:r>
    </w:p>
    <w:p w14:paraId="5314B098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Состав комплекта сформирован с учётом</w:t>
      </w:r>
      <w:r w:rsidRPr="005D1E77">
        <w:rPr>
          <w:sz w:val="28"/>
          <w:szCs w:val="28"/>
        </w:rPr>
        <w:t>:</w:t>
      </w:r>
    </w:p>
    <w:p w14:paraId="5BC79F11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возрастных, психолого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педагогических особенностей обучающихся;</w:t>
      </w:r>
    </w:p>
    <w:p w14:paraId="142E45F1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его необходимости и достаточности;</w:t>
      </w:r>
    </w:p>
    <w:p w14:paraId="4E3DDE34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универсальности (возможности применения одних и тех же средств обучения для решения комплекса задач в учебной и внеурочной деятельности, в различных предметных областях / учебных предметах, а также при использовании разнообразных методик обучения);</w:t>
      </w:r>
    </w:p>
    <w:p w14:paraId="36825ED0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необходимости единого интерфейса подключения и обеспечения эргономичного режима работы участников образовательных отношений;</w:t>
      </w:r>
    </w:p>
    <w:p w14:paraId="427C16F2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соглас</w:t>
      </w:r>
      <w:r w:rsidRPr="005D1E77">
        <w:rPr>
          <w:spacing w:val="-2"/>
          <w:sz w:val="28"/>
          <w:szCs w:val="28"/>
        </w:rPr>
        <w:t>ованности совместного использования (содержатель</w:t>
      </w:r>
      <w:r w:rsidRPr="005D1E77">
        <w:rPr>
          <w:sz w:val="28"/>
          <w:szCs w:val="28"/>
        </w:rPr>
        <w:t>ной, функциональной, программной и пр.).</w:t>
      </w:r>
    </w:p>
    <w:p w14:paraId="2D892366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Инновационные средства обучения содержат:</w:t>
      </w:r>
    </w:p>
    <w:p w14:paraId="011FBF99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аппаратную часть, включающую: модуль масштабной визуализации, управления и тиражирования информации, организации эффективного взаимодействия всех участников образовательных отношений; документ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камеру, модульную систему экспериментов и цифровой микроскоп, систему контроля и мониторинга качества знаний;</w:t>
      </w:r>
    </w:p>
    <w:p w14:paraId="3A060542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программную часть, включающую многопользовательскую операционную систему и прикладное программное обеспечение;</w:t>
      </w:r>
    </w:p>
    <w:p w14:paraId="1404830E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электронные образовательные ресурсы по предметным областям / учебным предметам.</w:t>
      </w:r>
    </w:p>
    <w:p w14:paraId="0C24795F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Документационное обеспечение материально-техн</w:t>
      </w:r>
      <w:r w:rsidR="00AC5F50">
        <w:rPr>
          <w:sz w:val="28"/>
          <w:szCs w:val="28"/>
        </w:rPr>
        <w:t xml:space="preserve">ических условий реализации ООП </w:t>
      </w:r>
      <w:r w:rsidR="00A77A23">
        <w:rPr>
          <w:sz w:val="28"/>
          <w:szCs w:val="28"/>
        </w:rPr>
        <w:t>С</w:t>
      </w:r>
      <w:r w:rsidRPr="005D1E77">
        <w:rPr>
          <w:sz w:val="28"/>
          <w:szCs w:val="28"/>
        </w:rPr>
        <w:t xml:space="preserve">ОО </w:t>
      </w:r>
      <w:r w:rsidR="00883C53">
        <w:rPr>
          <w:sz w:val="28"/>
          <w:szCs w:val="28"/>
        </w:rPr>
        <w:t>указано в таблице 1</w:t>
      </w:r>
      <w:r w:rsidRPr="005D1E77">
        <w:rPr>
          <w:sz w:val="28"/>
          <w:szCs w:val="28"/>
        </w:rPr>
        <w:t>.</w:t>
      </w:r>
    </w:p>
    <w:p w14:paraId="6E50D759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14:paraId="2E62671F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101AD86C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0ED57A3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C47EF17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4EAC2E54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E7A38B6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1DE830B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0056308A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0590D536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20501924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BE1357C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49CD9A92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FAF9DF7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F4BFF25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188165D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CCEEB84" w14:textId="77777777" w:rsidR="00FD4981" w:rsidRPr="005D1E77" w:rsidRDefault="00883C53" w:rsidP="00FD4981">
      <w:pPr>
        <w:autoSpaceDE w:val="0"/>
        <w:autoSpaceDN w:val="0"/>
        <w:adjustRightInd w:val="0"/>
        <w:jc w:val="right"/>
        <w:textAlignment w:val="center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7"/>
        <w:gridCol w:w="2833"/>
        <w:gridCol w:w="3191"/>
      </w:tblGrid>
      <w:tr w:rsidR="00FD4981" w:rsidRPr="005D1E77" w14:paraId="2269A213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F8D9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Требование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8B21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Показатели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32DA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Документационное обеспечение</w:t>
            </w:r>
          </w:p>
        </w:tc>
      </w:tr>
      <w:tr w:rsidR="00FD4981" w:rsidRPr="005D1E77" w14:paraId="00F74937" w14:textId="77777777" w:rsidTr="00FD4981">
        <w:trPr>
          <w:trHeight w:val="5366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7451" w14:textId="77777777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Возможность достижения о</w:t>
            </w:r>
            <w:r w:rsidR="003033DA">
              <w:t xml:space="preserve">бучающимися установленных ФГОС </w:t>
            </w:r>
            <w:r w:rsidR="00B45F8D">
              <w:t>О</w:t>
            </w:r>
            <w:r w:rsidRPr="005D1E77">
              <w:t xml:space="preserve">ОО требований к результатам освоения основной образовательной программы </w:t>
            </w:r>
            <w:r w:rsidR="003033DA">
              <w:t>среднего</w:t>
            </w:r>
            <w:r w:rsidRPr="005D1E77">
              <w:t xml:space="preserve"> общего образования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10DC" w14:textId="77777777" w:rsidR="00FD4981" w:rsidRPr="005D1E77" w:rsidRDefault="00FD4981" w:rsidP="00A77A23">
            <w:pPr>
              <w:autoSpaceDE w:val="0"/>
              <w:autoSpaceDN w:val="0"/>
              <w:adjustRightInd w:val="0"/>
            </w:pPr>
            <w:r w:rsidRPr="005D1E77">
              <w:t>Соответствие материально-технических условий общеобразовательно</w:t>
            </w:r>
            <w:r w:rsidR="003033DA">
              <w:t xml:space="preserve">й организации требованиям ФГОС </w:t>
            </w:r>
            <w:r w:rsidR="00A77A23">
              <w:t>С</w:t>
            </w:r>
            <w:r w:rsidRPr="005D1E77">
              <w:t xml:space="preserve">ОО к материально-техническим условиям реализации основной образовательной программы </w:t>
            </w:r>
            <w:r w:rsidR="003033DA">
              <w:t xml:space="preserve">среднего </w:t>
            </w:r>
            <w:r w:rsidRPr="005D1E77">
              <w:t>общего образования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7BB3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общеобразовательной организации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3A44623F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6586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соблюдение: санитарно-эпидемиологических требований образовательной деятельности; санитарно-бытовых условий; социально-бытовых условий; пожарной и электробезопасности; требований охраны труда, здоровья обучающихся; своевременных сроков и необходимых объемов текущего и капитального ремонта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9567" w14:textId="77777777" w:rsidR="00FD4981" w:rsidRPr="005D1E77" w:rsidRDefault="00FD4981" w:rsidP="00A77A23">
            <w:pPr>
              <w:autoSpaceDE w:val="0"/>
              <w:autoSpaceDN w:val="0"/>
              <w:adjustRightInd w:val="0"/>
            </w:pPr>
            <w:r w:rsidRPr="005D1E77">
              <w:t>Соответствие общеобразовательной организации требованиям к материально-техни</w:t>
            </w:r>
            <w:r w:rsidR="002A6BA0">
              <w:t xml:space="preserve">ческим условиям реализации ООП </w:t>
            </w:r>
            <w:r w:rsidR="00A77A23">
              <w:t>С</w:t>
            </w:r>
            <w:r w:rsidRPr="005D1E77">
              <w:t>ОО (санитарно-бытовых условий; социально-бытовых условий; пожарной и электробезопасности; требований охраны труда, здоровья обучающихся)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7FF4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новому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4B92E134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E3F9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возможность для беспрепятственного доступа 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C68A" w14:textId="77777777" w:rsidR="00FD4981" w:rsidRPr="005D1E77" w:rsidRDefault="00FD4981">
            <w:pPr>
              <w:autoSpaceDE w:val="0"/>
              <w:autoSpaceDN w:val="0"/>
              <w:adjustRightInd w:val="0"/>
            </w:pPr>
            <w:r w:rsidRPr="005D1E77">
              <w:t>предоставление возможности беспрепятственного доступа</w:t>
            </w:r>
            <w:r w:rsidR="00D46DEB">
              <w:t xml:space="preserve"> </w:t>
            </w:r>
            <w:r w:rsidRPr="005D1E77">
              <w:t>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5201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Акты проверки</w:t>
            </w:r>
          </w:p>
        </w:tc>
      </w:tr>
    </w:tbl>
    <w:p w14:paraId="5CD67702" w14:textId="77777777" w:rsidR="00FD4981" w:rsidRPr="005D1E77" w:rsidRDefault="00FD4981" w:rsidP="00FD4981">
      <w:pPr>
        <w:tabs>
          <w:tab w:val="left" w:pos="960"/>
        </w:tabs>
        <w:jc w:val="both"/>
        <w:rPr>
          <w:b/>
        </w:rPr>
      </w:pPr>
    </w:p>
    <w:p w14:paraId="2AA06FE1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lastRenderedPageBreak/>
        <w:t>Оценка материально-техн</w:t>
      </w:r>
      <w:r w:rsidR="005C23E4">
        <w:rPr>
          <w:sz w:val="28"/>
          <w:szCs w:val="28"/>
        </w:rPr>
        <w:t xml:space="preserve">ических условий реализации ООП </w:t>
      </w:r>
      <w:r w:rsidR="00A77A23">
        <w:rPr>
          <w:sz w:val="28"/>
          <w:szCs w:val="28"/>
        </w:rPr>
        <w:t>С</w:t>
      </w:r>
      <w:r w:rsidRPr="005D1E77">
        <w:rPr>
          <w:sz w:val="28"/>
          <w:szCs w:val="28"/>
        </w:rPr>
        <w:t xml:space="preserve">ОО указана в таблице </w:t>
      </w:r>
      <w:r w:rsidR="00883C53">
        <w:rPr>
          <w:sz w:val="28"/>
          <w:szCs w:val="28"/>
        </w:rPr>
        <w:t>2</w:t>
      </w:r>
      <w:r w:rsidRPr="005D1E77">
        <w:rPr>
          <w:sz w:val="28"/>
          <w:szCs w:val="28"/>
        </w:rPr>
        <w:t>.</w:t>
      </w:r>
    </w:p>
    <w:p w14:paraId="67F0D0A5" w14:textId="77777777" w:rsidR="00FD4981" w:rsidRPr="005D1E77" w:rsidRDefault="00FD4981" w:rsidP="00FD4981">
      <w:pPr>
        <w:autoSpaceDE w:val="0"/>
        <w:autoSpaceDN w:val="0"/>
        <w:adjustRightInd w:val="0"/>
        <w:jc w:val="right"/>
        <w:textAlignment w:val="center"/>
        <w:rPr>
          <w:spacing w:val="2"/>
          <w:sz w:val="28"/>
          <w:szCs w:val="28"/>
        </w:rPr>
      </w:pPr>
      <w:r w:rsidRPr="005D1E77">
        <w:rPr>
          <w:sz w:val="28"/>
          <w:szCs w:val="28"/>
        </w:rPr>
        <w:t>Таблица</w:t>
      </w:r>
      <w:r w:rsidR="007B3AE1">
        <w:rPr>
          <w:sz w:val="28"/>
          <w:szCs w:val="28"/>
        </w:rPr>
        <w:t xml:space="preserve"> </w:t>
      </w:r>
      <w:r w:rsidR="00883C53">
        <w:rPr>
          <w:sz w:val="28"/>
          <w:szCs w:val="28"/>
        </w:rPr>
        <w:t>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896"/>
      </w:tblGrid>
      <w:tr w:rsidR="00FD4981" w:rsidRPr="005D1E77" w14:paraId="7925FC8D" w14:textId="77777777" w:rsidTr="005D1E77">
        <w:trPr>
          <w:trHeight w:val="339"/>
          <w:tblHeader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C8135D7" w14:textId="77777777" w:rsidR="00FD4981" w:rsidRPr="005D1E77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5D1E77">
              <w:rPr>
                <w:bCs/>
              </w:rPr>
              <w:t>Компоненты оснащения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3FB422A" w14:textId="77777777" w:rsidR="00FD4981" w:rsidRPr="005D1E77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5D1E77">
              <w:rPr>
                <w:bCs/>
              </w:rPr>
              <w:t>Необходимое оборудование и оснащение</w:t>
            </w:r>
          </w:p>
        </w:tc>
      </w:tr>
      <w:tr w:rsidR="002070FA" w:rsidRPr="005D1E77" w14:paraId="5968D17C" w14:textId="77777777" w:rsidTr="005D1E77">
        <w:trPr>
          <w:trHeight w:val="60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4156AF60" w14:textId="77777777" w:rsidR="002070FA" w:rsidRPr="00B1024B" w:rsidRDefault="002070FA" w:rsidP="002070FA">
            <w:pPr>
              <w:tabs>
                <w:tab w:val="left" w:pos="284"/>
              </w:tabs>
              <w:suppressAutoHyphens/>
              <w:jc w:val="center"/>
              <w:rPr>
                <w:b/>
              </w:rPr>
            </w:pPr>
            <w:r w:rsidRPr="00B1024B">
              <w:rPr>
                <w:b/>
              </w:rPr>
              <w:t>Физика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3592BCFC" w14:textId="4A5BA99A" w:rsidR="002070FA" w:rsidRPr="00883C53" w:rsidRDefault="002070FA" w:rsidP="002070FA">
            <w:pPr>
              <w:jc w:val="both"/>
              <w:rPr>
                <w:color w:val="FF0000"/>
              </w:rPr>
            </w:pPr>
            <w:r w:rsidRPr="00F82C09">
              <w:t>Оснащена наборами 100%, комплект оборудования по механике, молекулярной физике и термодинамике, электродинамике и оптике. Оснащена проектором, экраном, DVD дисками по различным разделам физики, также используется документ камера и система голосования «</w:t>
            </w:r>
            <w:proofErr w:type="spellStart"/>
            <w:r w:rsidRPr="00F82C09">
              <w:t>Votum</w:t>
            </w:r>
            <w:proofErr w:type="spellEnd"/>
            <w:r w:rsidRPr="00F82C09">
              <w:t>»</w:t>
            </w:r>
          </w:p>
        </w:tc>
      </w:tr>
      <w:tr w:rsidR="002070FA" w:rsidRPr="005D1E77" w14:paraId="701031D9" w14:textId="77777777" w:rsidTr="005D1E77">
        <w:trPr>
          <w:trHeight w:val="2199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253955E5" w14:textId="77777777" w:rsidR="002070FA" w:rsidRPr="00B1024B" w:rsidRDefault="002070FA" w:rsidP="002070FA">
            <w:pPr>
              <w:tabs>
                <w:tab w:val="left" w:pos="284"/>
              </w:tabs>
              <w:suppressAutoHyphens/>
              <w:jc w:val="center"/>
              <w:rPr>
                <w:b/>
              </w:rPr>
            </w:pPr>
            <w:r w:rsidRPr="00B1024B">
              <w:rPr>
                <w:b/>
              </w:rPr>
              <w:t>Химия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23A0EF7C" w14:textId="71C0D393" w:rsidR="002070FA" w:rsidRPr="00883C53" w:rsidRDefault="002070FA" w:rsidP="002070FA">
            <w:pPr>
              <w:jc w:val="both"/>
              <w:rPr>
                <w:color w:val="FF0000"/>
                <w:lang w:eastAsia="en-US"/>
              </w:rPr>
            </w:pPr>
            <w:r w:rsidRPr="00F82C09">
              <w:t>В кабинете есть все необходимое для проведения демонстрационного эксперимента, для проведения лабораторных и практических работ (реактивы, посуда, приборы). Кабинет оснащен полностью необходимой литературой, таблицами, DVD дисками. В кабинете установлен компьютер, принтер, экран с видео проектором. Лабораторные столы имеют подводку воды и электричества. В лаборантской есть вытяжные шкафы, которые подключены к вытяжке. В кабинете установлена вытяжка для демонстрации опытов. Вся мебель в лаборантской и кабинете соответствует ГОСТу.</w:t>
            </w:r>
          </w:p>
        </w:tc>
      </w:tr>
      <w:tr w:rsidR="002070FA" w:rsidRPr="005D1E77" w14:paraId="6A45D1A4" w14:textId="77777777" w:rsidTr="005D1E77">
        <w:trPr>
          <w:trHeight w:val="888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38554ED0" w14:textId="77777777" w:rsidR="002070FA" w:rsidRPr="00B1024B" w:rsidRDefault="002070FA" w:rsidP="002070FA">
            <w:pPr>
              <w:tabs>
                <w:tab w:val="left" w:pos="284"/>
              </w:tabs>
              <w:suppressAutoHyphens/>
              <w:jc w:val="center"/>
              <w:rPr>
                <w:b/>
              </w:rPr>
            </w:pPr>
            <w:r w:rsidRPr="00B1024B">
              <w:rPr>
                <w:b/>
              </w:rPr>
              <w:t>Биология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3BBD5A81" w14:textId="438A1CAE" w:rsidR="002070FA" w:rsidRPr="00883C53" w:rsidRDefault="002070FA" w:rsidP="002070FA">
            <w:pPr>
              <w:jc w:val="both"/>
              <w:rPr>
                <w:color w:val="FF0000"/>
                <w:lang w:eastAsia="en-US"/>
              </w:rPr>
            </w:pPr>
            <w:r w:rsidRPr="00F82C09">
              <w:rPr>
                <w:color w:val="000000" w:themeColor="text1"/>
              </w:rPr>
              <w:t>В школе есть один специализированный кабинет для осуществления образовательной деятельности (биологии и лаборатория по работе с одаренными детьми). Техническое обеспечение: АРМ учителя в каждом кабинете, документ-камера, сканер-принтер, интерактивные приставки для доски «</w:t>
            </w:r>
            <w:proofErr w:type="spellStart"/>
            <w:r w:rsidRPr="00F82C09">
              <w:rPr>
                <w:color w:val="000000" w:themeColor="text1"/>
              </w:rPr>
              <w:t>Mimio</w:t>
            </w:r>
            <w:proofErr w:type="spellEnd"/>
            <w:r w:rsidRPr="00F82C09">
              <w:rPr>
                <w:color w:val="000000" w:themeColor="text1"/>
              </w:rPr>
              <w:t xml:space="preserve">», интерактивные панели, микроскопы с USB насадками. Кроме того, лаборатория оснащена комплектом ноутбуков, подключенных к локальной сети и сети интернет. Лабораторное оборудование включает в себя микроскопы и </w:t>
            </w:r>
            <w:proofErr w:type="spellStart"/>
            <w:r w:rsidRPr="00F82C09">
              <w:rPr>
                <w:color w:val="000000" w:themeColor="text1"/>
              </w:rPr>
              <w:t>микроаппараты</w:t>
            </w:r>
            <w:proofErr w:type="spellEnd"/>
            <w:r w:rsidRPr="00F82C09">
              <w:rPr>
                <w:color w:val="000000" w:themeColor="text1"/>
              </w:rPr>
              <w:t xml:space="preserve">, остеологические модели, влажные препараты. Модели к комплектации для проведения лабораторных практикумов имеются комплекты лабораторного оборудования для каждого учащегося. Библиотека лаборатории включает учебники, учебные пособия и дидактические материалы. </w:t>
            </w:r>
          </w:p>
        </w:tc>
      </w:tr>
      <w:tr w:rsidR="002070FA" w:rsidRPr="005D1E77" w14:paraId="0E88465D" w14:textId="77777777" w:rsidTr="005D1E7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1388650F" w14:textId="77777777" w:rsidR="002070FA" w:rsidRPr="00B1024B" w:rsidRDefault="002070FA" w:rsidP="002070FA">
            <w:pPr>
              <w:tabs>
                <w:tab w:val="left" w:pos="284"/>
              </w:tabs>
              <w:suppressAutoHyphens/>
              <w:jc w:val="center"/>
              <w:rPr>
                <w:b/>
              </w:rPr>
            </w:pPr>
            <w:r w:rsidRPr="00B1024B">
              <w:rPr>
                <w:b/>
              </w:rPr>
              <w:t>Физическая культура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7299BA2D" w14:textId="1F1894F1" w:rsidR="002070FA" w:rsidRPr="00883C53" w:rsidRDefault="002070FA" w:rsidP="002070FA">
            <w:pPr>
              <w:jc w:val="both"/>
              <w:rPr>
                <w:color w:val="FF0000"/>
                <w:lang w:eastAsia="en-US"/>
              </w:rPr>
            </w:pPr>
            <w:r w:rsidRPr="00F82C09">
              <w:t>1 большой  зал, 1 раздевалка, стойки баскетбольные, волейбольная сетка, мячи, маты и другой спортивный инвентарь</w:t>
            </w:r>
          </w:p>
        </w:tc>
      </w:tr>
      <w:tr w:rsidR="002070FA" w:rsidRPr="005D1E77" w14:paraId="4BB7C4AB" w14:textId="77777777" w:rsidTr="005D1E7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1D00148F" w14:textId="77777777" w:rsidR="002070FA" w:rsidRPr="00B1024B" w:rsidRDefault="002070FA" w:rsidP="002070FA">
            <w:pPr>
              <w:tabs>
                <w:tab w:val="left" w:pos="284"/>
              </w:tabs>
              <w:suppressAutoHyphens/>
              <w:jc w:val="center"/>
              <w:rPr>
                <w:b/>
              </w:rPr>
            </w:pPr>
            <w:r w:rsidRPr="00B1024B">
              <w:rPr>
                <w:b/>
              </w:rPr>
              <w:t>ОБЗР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27218353" w14:textId="3B5F25AA" w:rsidR="002070FA" w:rsidRPr="00883C53" w:rsidRDefault="002070FA" w:rsidP="002070FA">
            <w:pPr>
              <w:jc w:val="both"/>
              <w:rPr>
                <w:color w:val="FF0000"/>
                <w:lang w:eastAsia="en-US"/>
              </w:rPr>
            </w:pPr>
            <w:r w:rsidRPr="00F82C09">
              <w:t xml:space="preserve">В кабинете ОБЗР «Первая помощь при ДТП», Установлен АРМ. </w:t>
            </w:r>
          </w:p>
        </w:tc>
      </w:tr>
    </w:tbl>
    <w:p w14:paraId="6400B2D4" w14:textId="77777777" w:rsidR="00FD4981" w:rsidRPr="005D1E77" w:rsidRDefault="00FD4981" w:rsidP="00FD4981">
      <w:pPr>
        <w:ind w:firstLine="709"/>
        <w:jc w:val="both"/>
        <w:rPr>
          <w:sz w:val="28"/>
          <w:szCs w:val="28"/>
        </w:rPr>
      </w:pPr>
    </w:p>
    <w:p w14:paraId="09D95FA3" w14:textId="77777777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Все помещения обеспечены комплектами оборудования для реализации всех предметных областей и внеурочной деятельности, включая расходные материалы и канцелярские принадлежности, а также мебелью, офисным оснащением и необходимым инвентарём.</w:t>
      </w:r>
    </w:p>
    <w:p w14:paraId="7336A3EA" w14:textId="77777777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Материально-техн</w:t>
      </w:r>
      <w:r w:rsidR="001259D4">
        <w:rPr>
          <w:sz w:val="28"/>
          <w:szCs w:val="28"/>
        </w:rPr>
        <w:t xml:space="preserve">ические условия реализации ООП </w:t>
      </w:r>
      <w:r w:rsidR="00A77A23">
        <w:rPr>
          <w:sz w:val="28"/>
          <w:szCs w:val="28"/>
        </w:rPr>
        <w:t>С</w:t>
      </w:r>
      <w:r w:rsidRPr="005D1E77">
        <w:rPr>
          <w:sz w:val="28"/>
          <w:szCs w:val="28"/>
        </w:rPr>
        <w:t>ОО обеспечивают:</w:t>
      </w:r>
    </w:p>
    <w:p w14:paraId="123B2E96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национальных, региональных и этнокультурных особенностей;</w:t>
      </w:r>
    </w:p>
    <w:p w14:paraId="0376FD99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индивидуальных учебных планов обучающихся, осуществления их самостоятельной образовательной деятельности;</w:t>
      </w:r>
    </w:p>
    <w:p w14:paraId="06EB868A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lastRenderedPageBreak/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естественно-научных объектов и явлений;</w:t>
      </w:r>
    </w:p>
    <w:p w14:paraId="14951934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14:paraId="36F494CA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14:paraId="5FFCEC5D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14:paraId="0504839B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14:paraId="1939804B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проектной деятельности обучающихся в информационно-образовательной среде организации, осуществляющей образовательную деятельность;</w:t>
      </w:r>
    </w:p>
    <w:p w14:paraId="4DFB6C73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учебной деятельности, фиксирования её реализации в целом и отдельных этапов (выступлений, дискуссий, экспериментов);</w:t>
      </w:r>
    </w:p>
    <w:p w14:paraId="417C6240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 xml:space="preserve">обеспечения доступа в школьной библиотеке к учебной и художественной литературе, коллекциям </w:t>
      </w:r>
      <w:proofErr w:type="spellStart"/>
      <w:r w:rsidRPr="005D1E77">
        <w:rPr>
          <w:bCs/>
          <w:sz w:val="28"/>
          <w:szCs w:val="28"/>
        </w:rPr>
        <w:t>медиаресурсов</w:t>
      </w:r>
      <w:proofErr w:type="spellEnd"/>
      <w:r w:rsidRPr="005D1E77">
        <w:rPr>
          <w:bCs/>
          <w:sz w:val="28"/>
          <w:szCs w:val="28"/>
        </w:rPr>
        <w:t xml:space="preserve"> на электронных носителях;</w:t>
      </w:r>
    </w:p>
    <w:p w14:paraId="5BD20F5C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14:paraId="24A41BA8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планирования учебной деятельности, фиксации её динамики, промежуточных и итоговых результатов;</w:t>
      </w:r>
    </w:p>
    <w:p w14:paraId="46C5D0B3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14:paraId="2DE4469C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lastRenderedPageBreak/>
        <w:t>выпуска школьных печатных изданий, организации качественного горячего питания, медицинского обслуживания и отдыха обучающихся.</w:t>
      </w:r>
    </w:p>
    <w:p w14:paraId="29759182" w14:textId="77777777" w:rsidR="00FD4981" w:rsidRPr="005D1E77" w:rsidRDefault="00FD4981" w:rsidP="00FD498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Все указанные виды деятельности обеспечены расходными материалами.</w:t>
      </w:r>
    </w:p>
    <w:p w14:paraId="1E5C02F8" w14:textId="77777777" w:rsidR="00674BF5" w:rsidRPr="00645F68" w:rsidRDefault="00674BF5"/>
    <w:p w14:paraId="4AEA964C" w14:textId="77777777" w:rsidR="00645F68" w:rsidRDefault="00645F68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83C53">
        <w:rPr>
          <w:rFonts w:ascii="Times New Roman" w:hAnsi="Times New Roman"/>
          <w:b/>
          <w:spacing w:val="2"/>
          <w:sz w:val="28"/>
          <w:szCs w:val="28"/>
        </w:rPr>
        <w:t xml:space="preserve">Информационно-образовательная среда </w:t>
      </w:r>
      <w:r w:rsidRPr="00883C53">
        <w:rPr>
          <w:rFonts w:ascii="Times New Roman" w:hAnsi="Times New Roman"/>
          <w:b/>
          <w:sz w:val="28"/>
          <w:szCs w:val="28"/>
        </w:rPr>
        <w:t>включает:</w:t>
      </w:r>
    </w:p>
    <w:p w14:paraId="2494AFE9" w14:textId="77777777" w:rsidR="00883C53" w:rsidRPr="00883C53" w:rsidRDefault="00883C53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pacing w:val="2"/>
          <w:sz w:val="28"/>
          <w:szCs w:val="28"/>
        </w:rPr>
      </w:pPr>
    </w:p>
    <w:p w14:paraId="772D505D" w14:textId="77777777"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технические средства: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мультимедийный проектор и экран;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принтер;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цифровая видеокамера;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сканер;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микрофон;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музыкальная клавиатура;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оборудование компьютерной сети;</w:t>
      </w:r>
    </w:p>
    <w:p w14:paraId="2070EE02" w14:textId="77777777"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-4"/>
          <w:sz w:val="28"/>
          <w:szCs w:val="28"/>
        </w:rPr>
        <w:t>программные инструменты:</w:t>
      </w:r>
      <w:r w:rsidR="007B3AE1">
        <w:rPr>
          <w:bCs/>
          <w:spacing w:val="-4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операционные системы и служебные инструменты;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орфографический корректор для текстов на русском и иностранном языках;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текстовый редактор для работы с русскими и иноязычными текстами;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графический редактор для обработки растровых изображений музыкальный редактор;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подготовки презентаций;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видео;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звука;</w:t>
      </w:r>
    </w:p>
    <w:p w14:paraId="27677DB2" w14:textId="77777777"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i/>
          <w:spacing w:val="2"/>
          <w:sz w:val="28"/>
          <w:szCs w:val="28"/>
        </w:rPr>
        <w:t xml:space="preserve">- </w:t>
      </w:r>
      <w:r w:rsidRPr="004122B1">
        <w:rPr>
          <w:bCs/>
          <w:spacing w:val="2"/>
          <w:sz w:val="28"/>
          <w:szCs w:val="28"/>
        </w:rPr>
        <w:t>обеспечение технической, методической и организационной поддержки:</w:t>
      </w:r>
      <w:r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разработка планов, дорожных карт, заключение договоров;</w:t>
      </w:r>
      <w:r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подготовка локальных актов образовательной организации;</w:t>
      </w:r>
    </w:p>
    <w:p w14:paraId="484DEDA1" w14:textId="77777777"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- отображение образовательной деятельности в информационной среде: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размещаются домашние задания (тексто</w:t>
      </w:r>
      <w:r w:rsidRPr="004122B1">
        <w:rPr>
          <w:sz w:val="28"/>
          <w:szCs w:val="28"/>
        </w:rPr>
        <w:t xml:space="preserve">вая формулировка, видеофильм для анализа, географическая карта), </w:t>
      </w:r>
      <w:r w:rsidRPr="004122B1">
        <w:rPr>
          <w:spacing w:val="2"/>
          <w:sz w:val="28"/>
          <w:szCs w:val="28"/>
        </w:rPr>
        <w:t>творческие работы учителей и обучающихся, осу</w:t>
      </w:r>
      <w:r w:rsidRPr="004122B1">
        <w:rPr>
          <w:sz w:val="28"/>
          <w:szCs w:val="28"/>
        </w:rPr>
        <w:t>ществляется связь учителей, администрации, родителей, ор</w:t>
      </w:r>
      <w:r w:rsidRPr="004122B1">
        <w:rPr>
          <w:spacing w:val="2"/>
          <w:sz w:val="28"/>
          <w:szCs w:val="28"/>
        </w:rPr>
        <w:t xml:space="preserve">ганов управления, осуществляется методическая поддержка </w:t>
      </w:r>
      <w:r w:rsidRPr="004122B1">
        <w:rPr>
          <w:sz w:val="28"/>
          <w:szCs w:val="28"/>
        </w:rPr>
        <w:t>учителей (</w:t>
      </w:r>
      <w:proofErr w:type="spellStart"/>
      <w:r w:rsidRPr="004122B1">
        <w:rPr>
          <w:sz w:val="28"/>
          <w:szCs w:val="28"/>
        </w:rPr>
        <w:t>интернет­школа</w:t>
      </w:r>
      <w:proofErr w:type="spellEnd"/>
      <w:r w:rsidRPr="004122B1">
        <w:rPr>
          <w:sz w:val="28"/>
          <w:szCs w:val="28"/>
        </w:rPr>
        <w:t xml:space="preserve">, </w:t>
      </w:r>
      <w:proofErr w:type="spellStart"/>
      <w:r w:rsidRPr="004122B1">
        <w:rPr>
          <w:sz w:val="28"/>
          <w:szCs w:val="28"/>
        </w:rPr>
        <w:t>интернет­ИПК</w:t>
      </w:r>
      <w:proofErr w:type="spellEnd"/>
      <w:r w:rsidRPr="004122B1">
        <w:rPr>
          <w:sz w:val="28"/>
          <w:szCs w:val="28"/>
        </w:rPr>
        <w:t xml:space="preserve">, </w:t>
      </w:r>
      <w:proofErr w:type="spellStart"/>
      <w:r w:rsidRPr="004122B1">
        <w:rPr>
          <w:sz w:val="28"/>
          <w:szCs w:val="28"/>
        </w:rPr>
        <w:t>мультимедиаколлекция</w:t>
      </w:r>
      <w:proofErr w:type="spellEnd"/>
      <w:r w:rsidRPr="004122B1">
        <w:rPr>
          <w:sz w:val="28"/>
          <w:szCs w:val="28"/>
        </w:rPr>
        <w:t>);</w:t>
      </w:r>
    </w:p>
    <w:p w14:paraId="70A21CC4" w14:textId="77777777" w:rsidR="00645F68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z w:val="28"/>
          <w:szCs w:val="28"/>
        </w:rPr>
        <w:t>компоненты на бумажных носителях:</w:t>
      </w:r>
      <w:r>
        <w:rPr>
          <w:bCs/>
          <w:sz w:val="28"/>
          <w:szCs w:val="28"/>
        </w:rPr>
        <w:t xml:space="preserve"> </w:t>
      </w:r>
      <w:r w:rsidRPr="004122B1">
        <w:rPr>
          <w:sz w:val="28"/>
          <w:szCs w:val="28"/>
        </w:rPr>
        <w:t>учебники;</w:t>
      </w:r>
      <w:r>
        <w:rPr>
          <w:sz w:val="28"/>
          <w:szCs w:val="28"/>
        </w:rPr>
        <w:t xml:space="preserve"> </w:t>
      </w:r>
      <w:r w:rsidRPr="004122B1">
        <w:rPr>
          <w:sz w:val="28"/>
          <w:szCs w:val="28"/>
        </w:rPr>
        <w:t>рабочие тетради (</w:t>
      </w:r>
      <w:proofErr w:type="spellStart"/>
      <w:r w:rsidRPr="004122B1">
        <w:rPr>
          <w:sz w:val="28"/>
          <w:szCs w:val="28"/>
        </w:rPr>
        <w:t>тетради­тренажёры</w:t>
      </w:r>
      <w:proofErr w:type="spellEnd"/>
      <w:r w:rsidRPr="004122B1">
        <w:rPr>
          <w:sz w:val="28"/>
          <w:szCs w:val="28"/>
        </w:rPr>
        <w:t>).</w:t>
      </w:r>
    </w:p>
    <w:p w14:paraId="16367EE5" w14:textId="77777777" w:rsidR="00645F68" w:rsidRDefault="00645F68" w:rsidP="00645F68">
      <w:pPr>
        <w:tabs>
          <w:tab w:val="left" w:pos="567"/>
        </w:tabs>
        <w:autoSpaceDE w:val="0"/>
        <w:autoSpaceDN w:val="0"/>
        <w:adjustRightInd w:val="0"/>
        <w:jc w:val="both"/>
        <w:textAlignment w:val="center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7102"/>
        <w:gridCol w:w="1644"/>
      </w:tblGrid>
      <w:tr w:rsidR="00645F68" w:rsidRPr="004122B1" w14:paraId="430677FB" w14:textId="77777777" w:rsidTr="00645F68">
        <w:trPr>
          <w:trHeight w:val="24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43AEDC0D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№ п/п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263CB5CB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Необходимые средства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0216E2C6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Наличие</w:t>
            </w:r>
          </w:p>
        </w:tc>
      </w:tr>
      <w:tr w:rsidR="00645F68" w:rsidRPr="004122B1" w14:paraId="0DDCCC8E" w14:textId="77777777" w:rsidTr="00645F68">
        <w:trPr>
          <w:trHeight w:val="2234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6A35BEE9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1.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2AE9E29D" w14:textId="77777777" w:rsidR="00645F68" w:rsidRPr="002070FA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2070FA">
              <w:rPr>
                <w:b/>
                <w:i/>
                <w:color w:val="000000" w:themeColor="text1"/>
                <w:sz w:val="28"/>
                <w:szCs w:val="28"/>
              </w:rPr>
              <w:t>Технические средства</w:t>
            </w:r>
          </w:p>
          <w:p w14:paraId="69A75F13" w14:textId="77777777" w:rsidR="00645F68" w:rsidRPr="002070FA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2070FA">
              <w:rPr>
                <w:i/>
                <w:color w:val="000000" w:themeColor="text1"/>
                <w:spacing w:val="2"/>
                <w:sz w:val="28"/>
                <w:szCs w:val="28"/>
              </w:rPr>
              <w:t xml:space="preserve">мультимедийный проектор и экран; </w:t>
            </w:r>
          </w:p>
          <w:p w14:paraId="54F74507" w14:textId="77777777" w:rsidR="00645F68" w:rsidRPr="002070FA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2070FA">
              <w:rPr>
                <w:i/>
                <w:color w:val="000000" w:themeColor="text1"/>
                <w:spacing w:val="2"/>
                <w:sz w:val="28"/>
                <w:szCs w:val="28"/>
              </w:rPr>
              <w:t xml:space="preserve">принтер </w:t>
            </w:r>
          </w:p>
          <w:p w14:paraId="2D1FF150" w14:textId="77777777" w:rsidR="00645F68" w:rsidRPr="002070FA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2070FA">
              <w:rPr>
                <w:i/>
                <w:color w:val="000000" w:themeColor="text1"/>
                <w:spacing w:val="2"/>
                <w:sz w:val="28"/>
                <w:szCs w:val="28"/>
              </w:rPr>
              <w:t>цифровая видеокамера</w:t>
            </w:r>
          </w:p>
          <w:p w14:paraId="3D7966C0" w14:textId="77777777" w:rsidR="00645F68" w:rsidRPr="002070FA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2070FA">
              <w:rPr>
                <w:i/>
                <w:color w:val="000000" w:themeColor="text1"/>
                <w:spacing w:val="2"/>
                <w:sz w:val="28"/>
                <w:szCs w:val="28"/>
              </w:rPr>
              <w:t>сканер</w:t>
            </w:r>
          </w:p>
          <w:p w14:paraId="7567A1AC" w14:textId="77777777" w:rsidR="00645F68" w:rsidRPr="002070FA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2070FA">
              <w:rPr>
                <w:i/>
                <w:color w:val="000000" w:themeColor="text1"/>
                <w:spacing w:val="2"/>
                <w:sz w:val="28"/>
                <w:szCs w:val="28"/>
              </w:rPr>
              <w:t>микрофон</w:t>
            </w:r>
          </w:p>
          <w:p w14:paraId="23B24018" w14:textId="77777777" w:rsidR="00645F68" w:rsidRPr="002070FA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2070FA">
              <w:rPr>
                <w:i/>
                <w:color w:val="000000" w:themeColor="text1"/>
                <w:spacing w:val="2"/>
                <w:sz w:val="28"/>
                <w:szCs w:val="28"/>
              </w:rPr>
              <w:t>музыкальная клавиатура</w:t>
            </w:r>
          </w:p>
          <w:p w14:paraId="08518EE5" w14:textId="77777777" w:rsidR="00645F68" w:rsidRPr="002070FA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2070FA">
              <w:rPr>
                <w:i/>
                <w:color w:val="000000" w:themeColor="text1"/>
                <w:spacing w:val="2"/>
                <w:sz w:val="28"/>
                <w:szCs w:val="28"/>
              </w:rPr>
              <w:t>оборудование компьютерной сети</w:t>
            </w:r>
          </w:p>
          <w:p w14:paraId="3BE3A72E" w14:textId="77777777" w:rsidR="00645F68" w:rsidRPr="002070FA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2070FA">
              <w:rPr>
                <w:i/>
                <w:color w:val="000000" w:themeColor="text1"/>
                <w:spacing w:val="2"/>
                <w:sz w:val="28"/>
                <w:szCs w:val="28"/>
              </w:rPr>
              <w:t>интерактивная доска</w:t>
            </w:r>
          </w:p>
          <w:p w14:paraId="27916E33" w14:textId="77777777" w:rsidR="00645F68" w:rsidRPr="002070FA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</w:rPr>
            </w:pPr>
            <w:r w:rsidRPr="002070FA">
              <w:rPr>
                <w:i/>
                <w:color w:val="000000" w:themeColor="text1"/>
                <w:spacing w:val="2"/>
                <w:sz w:val="28"/>
                <w:szCs w:val="28"/>
              </w:rPr>
              <w:t>интерактивное устройство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113D4FE1" w14:textId="77777777" w:rsidR="00645F68" w:rsidRPr="002070FA" w:rsidRDefault="00645F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782E2ACD" w14:textId="7C395DD9" w:rsidR="00645F68" w:rsidRPr="002070FA" w:rsidRDefault="002070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070FA">
              <w:rPr>
                <w:color w:val="000000" w:themeColor="text1"/>
              </w:rPr>
              <w:t>0</w:t>
            </w:r>
          </w:p>
          <w:p w14:paraId="1E2CDFEE" w14:textId="53ACFF42" w:rsidR="00645F68" w:rsidRPr="002070FA" w:rsidRDefault="002070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070FA">
              <w:rPr>
                <w:color w:val="000000" w:themeColor="text1"/>
              </w:rPr>
              <w:t>1</w:t>
            </w:r>
          </w:p>
          <w:p w14:paraId="3A975ED7" w14:textId="407B9DF5" w:rsidR="00645F68" w:rsidRPr="002070FA" w:rsidRDefault="002070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070FA">
              <w:rPr>
                <w:color w:val="000000" w:themeColor="text1"/>
              </w:rPr>
              <w:t>0</w:t>
            </w:r>
          </w:p>
          <w:p w14:paraId="5C1E2C7B" w14:textId="26319527" w:rsidR="00645F68" w:rsidRPr="002070FA" w:rsidRDefault="002070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070FA">
              <w:rPr>
                <w:color w:val="000000" w:themeColor="text1"/>
              </w:rPr>
              <w:t>0</w:t>
            </w:r>
          </w:p>
          <w:p w14:paraId="0C9D4460" w14:textId="5733C452" w:rsidR="00645F68" w:rsidRPr="002070FA" w:rsidRDefault="002070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070FA">
              <w:rPr>
                <w:color w:val="000000" w:themeColor="text1"/>
              </w:rPr>
              <w:t>0</w:t>
            </w:r>
          </w:p>
          <w:p w14:paraId="0854DA9D" w14:textId="29A75CE1" w:rsidR="00645F68" w:rsidRPr="002070FA" w:rsidRDefault="002070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070FA">
              <w:rPr>
                <w:color w:val="000000" w:themeColor="text1"/>
              </w:rPr>
              <w:t>0</w:t>
            </w:r>
          </w:p>
          <w:p w14:paraId="3A53744E" w14:textId="3387D55E" w:rsidR="00645F68" w:rsidRPr="002070FA" w:rsidRDefault="002070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070FA">
              <w:rPr>
                <w:color w:val="000000" w:themeColor="text1"/>
              </w:rPr>
              <w:t>0</w:t>
            </w:r>
          </w:p>
          <w:p w14:paraId="2EA1A1D0" w14:textId="77777777" w:rsidR="00645F68" w:rsidRPr="002070FA" w:rsidRDefault="00645F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070FA">
              <w:rPr>
                <w:color w:val="000000" w:themeColor="text1"/>
              </w:rPr>
              <w:t>1</w:t>
            </w:r>
          </w:p>
          <w:p w14:paraId="09C97B5D" w14:textId="5F1AAF35" w:rsidR="00645F68" w:rsidRPr="002070FA" w:rsidRDefault="002070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070FA">
              <w:rPr>
                <w:color w:val="000000" w:themeColor="text1"/>
              </w:rPr>
              <w:t>1</w:t>
            </w:r>
          </w:p>
          <w:p w14:paraId="118E4740" w14:textId="2764BFB1" w:rsidR="00645F68" w:rsidRPr="002070FA" w:rsidRDefault="002070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070FA">
              <w:rPr>
                <w:color w:val="000000" w:themeColor="text1"/>
              </w:rPr>
              <w:t>2</w:t>
            </w:r>
          </w:p>
          <w:p w14:paraId="1A501906" w14:textId="79DF5D6F" w:rsidR="00645F68" w:rsidRPr="002070FA" w:rsidRDefault="00645F68" w:rsidP="00645F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645F68" w:rsidRPr="004122B1" w14:paraId="482B61C1" w14:textId="77777777" w:rsidTr="00645F68">
        <w:trPr>
          <w:trHeight w:val="361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6AA0211A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2.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1C22C128" w14:textId="77777777" w:rsidR="00645F68" w:rsidRPr="002070FA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000000" w:themeColor="text1"/>
                <w:spacing w:val="-2"/>
                <w:sz w:val="28"/>
                <w:szCs w:val="28"/>
              </w:rPr>
            </w:pPr>
            <w:r w:rsidRPr="002070FA">
              <w:rPr>
                <w:b/>
                <w:i/>
                <w:color w:val="000000" w:themeColor="text1"/>
                <w:spacing w:val="-2"/>
                <w:sz w:val="28"/>
                <w:szCs w:val="28"/>
              </w:rPr>
              <w:t>Программные инструменты</w:t>
            </w:r>
          </w:p>
          <w:p w14:paraId="7C58E5C8" w14:textId="77777777" w:rsidR="00645F68" w:rsidRPr="002070FA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2070FA">
              <w:rPr>
                <w:i/>
                <w:color w:val="000000" w:themeColor="text1"/>
                <w:spacing w:val="2"/>
                <w:sz w:val="28"/>
                <w:szCs w:val="28"/>
              </w:rPr>
              <w:t>операционные системы и служебные инструменты</w:t>
            </w:r>
          </w:p>
          <w:p w14:paraId="79742A15" w14:textId="77777777" w:rsidR="00645F68" w:rsidRPr="002070FA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2070FA">
              <w:rPr>
                <w:i/>
                <w:color w:val="000000" w:themeColor="text1"/>
                <w:spacing w:val="2"/>
                <w:sz w:val="28"/>
                <w:szCs w:val="28"/>
              </w:rPr>
              <w:lastRenderedPageBreak/>
              <w:t>орфографический корректор для текстов на русском и иностранном языках</w:t>
            </w:r>
          </w:p>
          <w:p w14:paraId="787F4E5A" w14:textId="77777777" w:rsidR="00645F68" w:rsidRPr="002070FA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2070FA">
              <w:rPr>
                <w:i/>
                <w:color w:val="000000" w:themeColor="text1"/>
                <w:spacing w:val="2"/>
                <w:sz w:val="28"/>
                <w:szCs w:val="28"/>
              </w:rPr>
              <w:t>текстовый редактор для работы с русскими и иноязычными текстами</w:t>
            </w:r>
          </w:p>
          <w:p w14:paraId="46EDD419" w14:textId="77777777" w:rsidR="00645F68" w:rsidRPr="002070FA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2070FA">
              <w:rPr>
                <w:i/>
                <w:color w:val="000000" w:themeColor="text1"/>
                <w:spacing w:val="2"/>
                <w:sz w:val="28"/>
                <w:szCs w:val="28"/>
              </w:rPr>
              <w:t xml:space="preserve">графический редактор для обработки растровых изображений </w:t>
            </w:r>
          </w:p>
          <w:p w14:paraId="2CEE913C" w14:textId="77777777" w:rsidR="00645F68" w:rsidRPr="002070FA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2070FA">
              <w:rPr>
                <w:i/>
                <w:color w:val="000000" w:themeColor="text1"/>
                <w:spacing w:val="2"/>
                <w:sz w:val="28"/>
                <w:szCs w:val="28"/>
              </w:rPr>
              <w:t>музыкальный редактор</w:t>
            </w:r>
          </w:p>
          <w:p w14:paraId="57466F94" w14:textId="77777777" w:rsidR="00645F68" w:rsidRPr="002070FA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2070FA">
              <w:rPr>
                <w:i/>
                <w:color w:val="000000" w:themeColor="text1"/>
                <w:spacing w:val="2"/>
                <w:sz w:val="28"/>
                <w:szCs w:val="28"/>
              </w:rPr>
              <w:t>редактор подготовки презентаций</w:t>
            </w:r>
          </w:p>
          <w:p w14:paraId="4433773A" w14:textId="77777777" w:rsidR="00645F68" w:rsidRPr="002070FA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2070FA">
              <w:rPr>
                <w:i/>
                <w:color w:val="000000" w:themeColor="text1"/>
                <w:spacing w:val="2"/>
                <w:sz w:val="28"/>
                <w:szCs w:val="28"/>
              </w:rPr>
              <w:t>редактор видео</w:t>
            </w:r>
          </w:p>
          <w:p w14:paraId="0571CC95" w14:textId="77777777" w:rsidR="00645F68" w:rsidRPr="002070FA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z w:val="28"/>
                <w:szCs w:val="28"/>
              </w:rPr>
            </w:pPr>
            <w:r w:rsidRPr="002070FA">
              <w:rPr>
                <w:i/>
                <w:color w:val="000000" w:themeColor="text1"/>
                <w:spacing w:val="2"/>
                <w:sz w:val="28"/>
                <w:szCs w:val="28"/>
              </w:rPr>
              <w:t>редактор звука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79C221CE" w14:textId="77777777" w:rsidR="00645F68" w:rsidRPr="002070FA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2797C616" w14:textId="77777777" w:rsidR="00645F68" w:rsidRPr="002070FA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2070FA">
              <w:rPr>
                <w:i/>
                <w:color w:val="000000" w:themeColor="text1"/>
                <w:sz w:val="28"/>
                <w:szCs w:val="28"/>
              </w:rPr>
              <w:t>Имеется</w:t>
            </w:r>
          </w:p>
          <w:p w14:paraId="0497035A" w14:textId="77777777" w:rsidR="00645F68" w:rsidRPr="002070FA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2A7F602B" w14:textId="2315499C" w:rsidR="00645F68" w:rsidRPr="002070FA" w:rsidRDefault="002070FA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Не и</w:t>
            </w:r>
            <w:r w:rsidRPr="002070FA">
              <w:rPr>
                <w:i/>
                <w:color w:val="000000" w:themeColor="text1"/>
                <w:sz w:val="28"/>
                <w:szCs w:val="28"/>
              </w:rPr>
              <w:t>меется</w:t>
            </w:r>
            <w:r w:rsidRPr="002070FA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bookmarkStart w:id="7" w:name="_GoBack"/>
            <w:bookmarkEnd w:id="7"/>
          </w:p>
          <w:p w14:paraId="73991A26" w14:textId="77777777" w:rsidR="00645F68" w:rsidRPr="002070FA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2070FA">
              <w:rPr>
                <w:i/>
                <w:color w:val="000000" w:themeColor="text1"/>
                <w:sz w:val="28"/>
                <w:szCs w:val="28"/>
              </w:rPr>
              <w:t>Имеется</w:t>
            </w:r>
          </w:p>
          <w:p w14:paraId="538D1D6A" w14:textId="77777777" w:rsidR="00645F68" w:rsidRPr="002070FA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4DC157B0" w14:textId="7FDABFAD" w:rsidR="00645F68" w:rsidRPr="002070FA" w:rsidRDefault="002070FA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Не и</w:t>
            </w:r>
            <w:r w:rsidRPr="002070FA">
              <w:rPr>
                <w:i/>
                <w:color w:val="000000" w:themeColor="text1"/>
                <w:sz w:val="28"/>
                <w:szCs w:val="28"/>
              </w:rPr>
              <w:t>меется</w:t>
            </w:r>
            <w:r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i/>
                <w:color w:val="000000" w:themeColor="text1"/>
                <w:sz w:val="28"/>
                <w:szCs w:val="28"/>
              </w:rPr>
              <w:t>Не</w:t>
            </w:r>
            <w:proofErr w:type="gramEnd"/>
            <w:r>
              <w:rPr>
                <w:i/>
                <w:color w:val="000000" w:themeColor="text1"/>
                <w:sz w:val="28"/>
                <w:szCs w:val="28"/>
              </w:rPr>
              <w:t xml:space="preserve"> и</w:t>
            </w:r>
            <w:r w:rsidRPr="002070FA">
              <w:rPr>
                <w:i/>
                <w:color w:val="000000" w:themeColor="text1"/>
                <w:sz w:val="28"/>
                <w:szCs w:val="28"/>
              </w:rPr>
              <w:t>меется</w:t>
            </w:r>
            <w:r w:rsidRPr="002070FA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45F68" w:rsidRPr="002070FA">
              <w:rPr>
                <w:i/>
                <w:color w:val="000000" w:themeColor="text1"/>
                <w:sz w:val="28"/>
                <w:szCs w:val="28"/>
              </w:rPr>
              <w:t>Имеется</w:t>
            </w:r>
            <w:proofErr w:type="spellEnd"/>
          </w:p>
          <w:p w14:paraId="7C4D9A74" w14:textId="23744934" w:rsidR="00645F68" w:rsidRPr="002070FA" w:rsidRDefault="002070FA" w:rsidP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Не и</w:t>
            </w:r>
            <w:r w:rsidRPr="002070FA">
              <w:rPr>
                <w:i/>
                <w:color w:val="000000" w:themeColor="text1"/>
                <w:sz w:val="28"/>
                <w:szCs w:val="28"/>
              </w:rPr>
              <w:t>меется</w:t>
            </w:r>
            <w:r>
              <w:rPr>
                <w:i/>
                <w:color w:val="000000" w:themeColor="text1"/>
                <w:sz w:val="28"/>
                <w:szCs w:val="28"/>
              </w:rPr>
              <w:t xml:space="preserve"> Не и</w:t>
            </w:r>
            <w:r w:rsidR="00645F68" w:rsidRPr="002070FA">
              <w:rPr>
                <w:i/>
                <w:color w:val="000000" w:themeColor="text1"/>
                <w:sz w:val="28"/>
                <w:szCs w:val="28"/>
              </w:rPr>
              <w:t>меется</w:t>
            </w:r>
          </w:p>
        </w:tc>
      </w:tr>
      <w:tr w:rsidR="00645F68" w:rsidRPr="004122B1" w14:paraId="658AAA13" w14:textId="77777777" w:rsidTr="00645F68">
        <w:trPr>
          <w:trHeight w:val="55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43520EA4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lastRenderedPageBreak/>
              <w:t>3.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E088823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pacing w:val="-3"/>
                <w:sz w:val="28"/>
                <w:szCs w:val="28"/>
              </w:rPr>
              <w:t xml:space="preserve">Обеспечение технической, </w:t>
            </w:r>
            <w:r>
              <w:rPr>
                <w:b/>
                <w:i/>
                <w:sz w:val="28"/>
                <w:szCs w:val="28"/>
              </w:rPr>
              <w:t>методической и организационной поддержки</w:t>
            </w:r>
          </w:p>
          <w:p w14:paraId="685B8965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разработка планов, дорожных карт</w:t>
            </w:r>
          </w:p>
          <w:p w14:paraId="1AB2CA00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заключение договоров</w:t>
            </w:r>
          </w:p>
          <w:p w14:paraId="57FC2177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подготовка локальных актов образовательной организации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7E9CA64C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5AA4AA2B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7A21177F" w14:textId="77777777" w:rsidR="00645F68" w:rsidRPr="002070FA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2070FA">
              <w:rPr>
                <w:i/>
                <w:color w:val="000000" w:themeColor="text1"/>
                <w:sz w:val="28"/>
                <w:szCs w:val="28"/>
              </w:rPr>
              <w:t>Имеется</w:t>
            </w:r>
          </w:p>
          <w:p w14:paraId="628F6835" w14:textId="77777777" w:rsidR="00645F68" w:rsidRPr="002070FA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2070FA">
              <w:rPr>
                <w:i/>
                <w:color w:val="000000" w:themeColor="text1"/>
                <w:sz w:val="28"/>
                <w:szCs w:val="28"/>
              </w:rPr>
              <w:t>Имеется</w:t>
            </w:r>
          </w:p>
          <w:p w14:paraId="329DA9DF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2070FA">
              <w:rPr>
                <w:i/>
                <w:color w:val="000000" w:themeColor="text1"/>
                <w:sz w:val="28"/>
                <w:szCs w:val="28"/>
              </w:rPr>
              <w:t>Имеется</w:t>
            </w:r>
          </w:p>
        </w:tc>
      </w:tr>
      <w:tr w:rsidR="00645F68" w:rsidRPr="004122B1" w14:paraId="54ECA473" w14:textId="77777777" w:rsidTr="00645F68">
        <w:trPr>
          <w:trHeight w:val="56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3AB817B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4.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59318B6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Отображение образовательной деятельности в информационной среде</w:t>
            </w:r>
          </w:p>
          <w:p w14:paraId="6727CD77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размещаются домашние задания (тексто</w:t>
            </w:r>
            <w:r>
              <w:rPr>
                <w:i/>
                <w:sz w:val="28"/>
                <w:szCs w:val="28"/>
              </w:rPr>
              <w:t>вая формулировка, видеофильм для анализа, географическая карта)</w:t>
            </w:r>
          </w:p>
          <w:p w14:paraId="7D0235C7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творческие работы учителей и обучающихся</w:t>
            </w:r>
          </w:p>
          <w:p w14:paraId="58D6148B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осу</w:t>
            </w:r>
            <w:r>
              <w:rPr>
                <w:i/>
                <w:sz w:val="28"/>
                <w:szCs w:val="28"/>
              </w:rPr>
              <w:t>ществляется связь учителей, администрации, родителей, ор</w:t>
            </w:r>
            <w:r>
              <w:rPr>
                <w:i/>
                <w:spacing w:val="2"/>
                <w:sz w:val="28"/>
                <w:szCs w:val="28"/>
              </w:rPr>
              <w:t>ганов управления</w:t>
            </w:r>
          </w:p>
          <w:p w14:paraId="27DEFF13" w14:textId="1D8BCE30" w:rsidR="00645F68" w:rsidRDefault="00645F68" w:rsidP="005C2A9B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 xml:space="preserve">осуществляется методическая поддержка </w:t>
            </w:r>
            <w:r>
              <w:rPr>
                <w:i/>
                <w:sz w:val="28"/>
                <w:szCs w:val="28"/>
              </w:rPr>
              <w:t>учителей (интернет</w:t>
            </w:r>
            <w:r w:rsidR="005C2A9B">
              <w:rPr>
                <w:i/>
                <w:sz w:val="28"/>
                <w:szCs w:val="28"/>
              </w:rPr>
              <w:t>-</w:t>
            </w:r>
            <w:r w:rsidR="002070FA">
              <w:rPr>
                <w:i/>
                <w:sz w:val="28"/>
                <w:szCs w:val="28"/>
              </w:rPr>
              <w:t xml:space="preserve">школа, </w:t>
            </w:r>
            <w:r>
              <w:rPr>
                <w:i/>
                <w:sz w:val="28"/>
                <w:szCs w:val="28"/>
              </w:rPr>
              <w:t>интернет</w:t>
            </w:r>
            <w:r w:rsidR="005C2A9B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 xml:space="preserve">ИПК, </w:t>
            </w:r>
            <w:proofErr w:type="spellStart"/>
            <w:r>
              <w:rPr>
                <w:i/>
                <w:sz w:val="28"/>
                <w:szCs w:val="28"/>
              </w:rPr>
              <w:t>мультимедиаколлекция</w:t>
            </w:r>
            <w:proofErr w:type="spellEnd"/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0EC48EE" w14:textId="77777777" w:rsidR="00645F68" w:rsidRPr="002070FA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73B6A1CF" w14:textId="77777777" w:rsidR="00645F68" w:rsidRPr="002070FA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406A69C0" w14:textId="77777777" w:rsidR="00645F68" w:rsidRPr="002070FA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2070FA">
              <w:rPr>
                <w:i/>
                <w:color w:val="000000" w:themeColor="text1"/>
                <w:sz w:val="28"/>
                <w:szCs w:val="28"/>
              </w:rPr>
              <w:t>Да</w:t>
            </w:r>
          </w:p>
          <w:p w14:paraId="4D67C5CA" w14:textId="77777777" w:rsidR="00645F68" w:rsidRPr="002070FA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211BA476" w14:textId="77777777" w:rsidR="00645F68" w:rsidRPr="002070FA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3C8100AF" w14:textId="77777777" w:rsidR="00645F68" w:rsidRPr="002070FA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2070FA">
              <w:rPr>
                <w:i/>
                <w:color w:val="000000" w:themeColor="text1"/>
                <w:sz w:val="28"/>
                <w:szCs w:val="28"/>
              </w:rPr>
              <w:t>Да</w:t>
            </w:r>
          </w:p>
          <w:p w14:paraId="3C040DCB" w14:textId="77777777" w:rsidR="00645F68" w:rsidRPr="002070FA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029204E2" w14:textId="77777777" w:rsidR="00645F68" w:rsidRPr="002070FA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2070FA">
              <w:rPr>
                <w:i/>
                <w:color w:val="000000" w:themeColor="text1"/>
                <w:sz w:val="28"/>
                <w:szCs w:val="28"/>
              </w:rPr>
              <w:t>Да</w:t>
            </w:r>
          </w:p>
          <w:p w14:paraId="36D2074D" w14:textId="77777777" w:rsidR="00645F68" w:rsidRPr="002070FA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326EED77" w14:textId="77777777" w:rsidR="00645F68" w:rsidRPr="002070FA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6498CC90" w14:textId="77777777" w:rsidR="00645F68" w:rsidRPr="002070FA" w:rsidRDefault="00645F68" w:rsidP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2070FA">
              <w:rPr>
                <w:i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645F68" w:rsidRPr="004122B1" w14:paraId="106A1BEA" w14:textId="77777777" w:rsidTr="00645F68">
        <w:trPr>
          <w:trHeight w:val="356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56DBE73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5.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2E30001E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Компоненты на бумажных носителях</w:t>
            </w:r>
          </w:p>
          <w:p w14:paraId="02815D89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учебники</w:t>
            </w:r>
          </w:p>
          <w:p w14:paraId="37EE140E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рабочие тетради (</w:t>
            </w:r>
            <w:proofErr w:type="spellStart"/>
            <w:r>
              <w:rPr>
                <w:i/>
                <w:sz w:val="28"/>
                <w:szCs w:val="28"/>
              </w:rPr>
              <w:t>тетради</w:t>
            </w:r>
            <w:r>
              <w:rPr>
                <w:i/>
                <w:sz w:val="28"/>
                <w:szCs w:val="28"/>
              </w:rPr>
              <w:softHyphen/>
              <w:t>тренажёры</w:t>
            </w:r>
            <w:proofErr w:type="spellEnd"/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43843B46" w14:textId="77777777" w:rsidR="00645F68" w:rsidRPr="002070FA" w:rsidRDefault="00645F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42E2C346" w14:textId="54CBFCC0" w:rsidR="00645F68" w:rsidRPr="002070FA" w:rsidRDefault="002070F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2070FA">
              <w:rPr>
                <w:i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645F68" w:rsidRPr="004122B1" w14:paraId="53B9161C" w14:textId="77777777" w:rsidTr="00645F68">
        <w:trPr>
          <w:trHeight w:val="42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51BD9E6C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6.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72737AD6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Компоненты на CD и DVD</w:t>
            </w:r>
          </w:p>
          <w:p w14:paraId="533C4945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электронные приложения к учебникам, электронные наглядные пособия, электронные практикумы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4AD3BAB3" w14:textId="77777777" w:rsidR="00645F68" w:rsidRPr="002070FA" w:rsidRDefault="00645F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37AE4EAD" w14:textId="77777777" w:rsidR="00645F68" w:rsidRPr="002070FA" w:rsidRDefault="00645F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350D2109" w14:textId="77777777" w:rsidR="00645F68" w:rsidRPr="002070FA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2070FA">
              <w:rPr>
                <w:i/>
                <w:color w:val="000000" w:themeColor="text1"/>
                <w:sz w:val="28"/>
                <w:szCs w:val="28"/>
              </w:rPr>
              <w:t xml:space="preserve">Имеются </w:t>
            </w:r>
          </w:p>
        </w:tc>
      </w:tr>
    </w:tbl>
    <w:p w14:paraId="7E9200B7" w14:textId="77777777" w:rsidR="00645F68" w:rsidRPr="004122B1" w:rsidRDefault="00645F68" w:rsidP="00B1024B">
      <w:pPr>
        <w:keepNext/>
        <w:keepLines/>
        <w:ind w:right="40"/>
      </w:pPr>
    </w:p>
    <w:sectPr w:rsidR="00645F68" w:rsidRPr="004122B1" w:rsidSect="002C5C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3246E" w14:textId="77777777" w:rsidR="00700700" w:rsidRDefault="00700700" w:rsidP="00FD4981">
      <w:r>
        <w:separator/>
      </w:r>
    </w:p>
  </w:endnote>
  <w:endnote w:type="continuationSeparator" w:id="0">
    <w:p w14:paraId="60518CD5" w14:textId="77777777" w:rsidR="00700700" w:rsidRDefault="00700700" w:rsidP="00FD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53F90" w14:textId="77777777" w:rsidR="000A1699" w:rsidRDefault="000A169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9F7A2" w14:textId="77777777" w:rsidR="000A1699" w:rsidRDefault="000A169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4C9FB" w14:textId="77777777" w:rsidR="000A1699" w:rsidRDefault="000A169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7EDB8" w14:textId="77777777" w:rsidR="00700700" w:rsidRDefault="00700700" w:rsidP="00FD4981">
      <w:r>
        <w:separator/>
      </w:r>
    </w:p>
  </w:footnote>
  <w:footnote w:type="continuationSeparator" w:id="0">
    <w:p w14:paraId="75CCB987" w14:textId="77777777" w:rsidR="00700700" w:rsidRDefault="00700700" w:rsidP="00FD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F2DC3" w14:textId="77777777" w:rsidR="000A1699" w:rsidRDefault="000A169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DA183" w14:textId="77777777" w:rsidR="000A1699" w:rsidRDefault="000A1699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553C7" w14:textId="77777777" w:rsidR="000A1699" w:rsidRDefault="000A169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5AD"/>
    <w:multiLevelType w:val="hybridMultilevel"/>
    <w:tmpl w:val="82DA4292"/>
    <w:lvl w:ilvl="0" w:tplc="5400D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4C67"/>
    <w:multiLevelType w:val="hybridMultilevel"/>
    <w:tmpl w:val="9BB2A1A6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8E1819"/>
    <w:multiLevelType w:val="multilevel"/>
    <w:tmpl w:val="4302EF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432570"/>
    <w:multiLevelType w:val="multilevel"/>
    <w:tmpl w:val="028AC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9926CA"/>
    <w:multiLevelType w:val="hybridMultilevel"/>
    <w:tmpl w:val="A7C8229A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D614B48"/>
    <w:multiLevelType w:val="hybridMultilevel"/>
    <w:tmpl w:val="B336CECE"/>
    <w:lvl w:ilvl="0" w:tplc="EA6492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AF0EE6"/>
    <w:multiLevelType w:val="hybridMultilevel"/>
    <w:tmpl w:val="7C680B44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95F6474"/>
    <w:multiLevelType w:val="hybridMultilevel"/>
    <w:tmpl w:val="A5E6D55C"/>
    <w:lvl w:ilvl="0" w:tplc="A734F1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6E476197"/>
    <w:multiLevelType w:val="hybridMultilevel"/>
    <w:tmpl w:val="3DFAF290"/>
    <w:lvl w:ilvl="0" w:tplc="EA649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494"/>
    <w:rsid w:val="00000849"/>
    <w:rsid w:val="00017409"/>
    <w:rsid w:val="00025B9E"/>
    <w:rsid w:val="00030136"/>
    <w:rsid w:val="00043DEA"/>
    <w:rsid w:val="000737ED"/>
    <w:rsid w:val="0007640F"/>
    <w:rsid w:val="00094E8A"/>
    <w:rsid w:val="000A1699"/>
    <w:rsid w:val="000C42D9"/>
    <w:rsid w:val="000E769B"/>
    <w:rsid w:val="000F0EDE"/>
    <w:rsid w:val="001259D4"/>
    <w:rsid w:val="00174C6B"/>
    <w:rsid w:val="00176E57"/>
    <w:rsid w:val="002070FA"/>
    <w:rsid w:val="00254F21"/>
    <w:rsid w:val="00282D64"/>
    <w:rsid w:val="002A6BA0"/>
    <w:rsid w:val="002C21A7"/>
    <w:rsid w:val="002C5C3E"/>
    <w:rsid w:val="002C6B13"/>
    <w:rsid w:val="002E4C41"/>
    <w:rsid w:val="002F0AFA"/>
    <w:rsid w:val="003033DA"/>
    <w:rsid w:val="00317B0F"/>
    <w:rsid w:val="00325D7C"/>
    <w:rsid w:val="00332AD9"/>
    <w:rsid w:val="003B4A2D"/>
    <w:rsid w:val="003B5C1C"/>
    <w:rsid w:val="003C02B0"/>
    <w:rsid w:val="00434440"/>
    <w:rsid w:val="004717E0"/>
    <w:rsid w:val="004E6D01"/>
    <w:rsid w:val="00587CC3"/>
    <w:rsid w:val="005C23E4"/>
    <w:rsid w:val="005C2A9B"/>
    <w:rsid w:val="005D1E77"/>
    <w:rsid w:val="00606D22"/>
    <w:rsid w:val="00631FA0"/>
    <w:rsid w:val="00635606"/>
    <w:rsid w:val="006376D8"/>
    <w:rsid w:val="00645F68"/>
    <w:rsid w:val="00674BF5"/>
    <w:rsid w:val="0069115C"/>
    <w:rsid w:val="006953FA"/>
    <w:rsid w:val="006B3CDE"/>
    <w:rsid w:val="006C5263"/>
    <w:rsid w:val="006D4787"/>
    <w:rsid w:val="006D67A0"/>
    <w:rsid w:val="006F6B7C"/>
    <w:rsid w:val="00700700"/>
    <w:rsid w:val="00730494"/>
    <w:rsid w:val="0076327E"/>
    <w:rsid w:val="00765AB4"/>
    <w:rsid w:val="007A360C"/>
    <w:rsid w:val="007B3AE1"/>
    <w:rsid w:val="007F2E62"/>
    <w:rsid w:val="00807A6C"/>
    <w:rsid w:val="00861F98"/>
    <w:rsid w:val="00865379"/>
    <w:rsid w:val="00883C53"/>
    <w:rsid w:val="0089077C"/>
    <w:rsid w:val="008C4709"/>
    <w:rsid w:val="00915156"/>
    <w:rsid w:val="0097746D"/>
    <w:rsid w:val="00995B72"/>
    <w:rsid w:val="00A54DC8"/>
    <w:rsid w:val="00A64947"/>
    <w:rsid w:val="00A77A23"/>
    <w:rsid w:val="00AB4BBF"/>
    <w:rsid w:val="00AC5F50"/>
    <w:rsid w:val="00B1024B"/>
    <w:rsid w:val="00B1452A"/>
    <w:rsid w:val="00B45F8D"/>
    <w:rsid w:val="00BF4F9B"/>
    <w:rsid w:val="00C068B5"/>
    <w:rsid w:val="00C31454"/>
    <w:rsid w:val="00C44E90"/>
    <w:rsid w:val="00C91A14"/>
    <w:rsid w:val="00D00035"/>
    <w:rsid w:val="00D4219E"/>
    <w:rsid w:val="00D46DEB"/>
    <w:rsid w:val="00DA2262"/>
    <w:rsid w:val="00DD5A5C"/>
    <w:rsid w:val="00DE33FF"/>
    <w:rsid w:val="00E01835"/>
    <w:rsid w:val="00E47004"/>
    <w:rsid w:val="00EA01EC"/>
    <w:rsid w:val="00EA0DBE"/>
    <w:rsid w:val="00F06622"/>
    <w:rsid w:val="00FD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339B1"/>
  <w15:docId w15:val="{C85D2CF5-6224-452A-A46B-9C4BDD13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981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FD4981"/>
    <w:rPr>
      <w:rFonts w:ascii="Calibri" w:eastAsia="Calibri" w:hAnsi="Calibri" w:cs="Calibri"/>
    </w:rPr>
  </w:style>
  <w:style w:type="paragraph" w:styleId="a5">
    <w:name w:val="List Paragraph"/>
    <w:basedOn w:val="a"/>
    <w:link w:val="a4"/>
    <w:uiPriority w:val="99"/>
    <w:qFormat/>
    <w:rsid w:val="00FD4981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2">
    <w:name w:val="Заголовок №1 (2)_"/>
    <w:link w:val="120"/>
    <w:locked/>
    <w:rsid w:val="00FD4981"/>
    <w:rPr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FD4981"/>
    <w:pPr>
      <w:shd w:val="clear" w:color="auto" w:fill="FFFFFF"/>
      <w:spacing w:after="6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1">
    <w:name w:val="s_1"/>
    <w:basedOn w:val="a"/>
    <w:uiPriority w:val="99"/>
    <w:rsid w:val="00FD4981"/>
    <w:pPr>
      <w:spacing w:before="100" w:beforeAutospacing="1" w:after="100" w:afterAutospacing="1"/>
    </w:pPr>
    <w:rPr>
      <w:rFonts w:ascii="Calibri" w:hAnsi="Calibri"/>
    </w:rPr>
  </w:style>
  <w:style w:type="character" w:styleId="a6">
    <w:name w:val="footnote reference"/>
    <w:uiPriority w:val="99"/>
    <w:semiHidden/>
    <w:unhideWhenUsed/>
    <w:rsid w:val="00FD4981"/>
    <w:rPr>
      <w:vertAlign w:val="superscript"/>
    </w:rPr>
  </w:style>
  <w:style w:type="character" w:customStyle="1" w:styleId="a7">
    <w:name w:val="Основной текст_"/>
    <w:link w:val="3"/>
    <w:rsid w:val="00645F68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645F68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1"/>
    <w:rsid w:val="00645F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8">
    <w:name w:val="No Spacing"/>
    <w:uiPriority w:val="1"/>
    <w:qFormat/>
    <w:rsid w:val="00645F6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B3A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AE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0A16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A16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A16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A16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2024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</cp:lastModifiedBy>
  <cp:revision>61</cp:revision>
  <cp:lastPrinted>2020-12-18T04:44:00Z</cp:lastPrinted>
  <dcterms:created xsi:type="dcterms:W3CDTF">2020-12-25T09:43:00Z</dcterms:created>
  <dcterms:modified xsi:type="dcterms:W3CDTF">2025-11-07T14:05:00Z</dcterms:modified>
</cp:coreProperties>
</file>