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ECFA5" w14:textId="15F9B9A6" w:rsidR="00A17426" w:rsidRDefault="00A17426" w:rsidP="00A17426">
      <w:pPr>
        <w:tabs>
          <w:tab w:val="left" w:pos="3510"/>
        </w:tabs>
        <w:spacing w:after="160" w:line="276" w:lineRule="auto"/>
        <w:ind w:firstLine="567"/>
        <w:rPr>
          <w:rFonts w:eastAsia="Times New Roman" w:cs="Times New Roman"/>
          <w:b/>
          <w:kern w:val="2"/>
          <w:sz w:val="24"/>
          <w:szCs w:val="28"/>
        </w:rPr>
      </w:pPr>
      <w:r w:rsidRPr="00A17426">
        <w:rPr>
          <w:rFonts w:eastAsia="Times New Roman" w:cs="Times New Roman"/>
          <w:b/>
          <w:noProof/>
          <w:kern w:val="2"/>
          <w:sz w:val="24"/>
          <w:szCs w:val="28"/>
        </w:rPr>
        <w:drawing>
          <wp:anchor distT="0" distB="0" distL="114300" distR="114300" simplePos="0" relativeHeight="251660288" behindDoc="0" locked="0" layoutInCell="1" allowOverlap="1" wp14:anchorId="64E7AFD8" wp14:editId="0CB984D5">
            <wp:simplePos x="0" y="0"/>
            <wp:positionH relativeFrom="column">
              <wp:posOffset>-1108710</wp:posOffset>
            </wp:positionH>
            <wp:positionV relativeFrom="page">
              <wp:posOffset>371475</wp:posOffset>
            </wp:positionV>
            <wp:extent cx="7639050" cy="10759440"/>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9050" cy="107594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14:paraId="036F30BD" w14:textId="3D5EF94E"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firstRow="1" w:lastRow="0" w:firstColumn="1" w:lastColumn="0" w:noHBand="0" w:noVBand="1"/>
      </w:tblPr>
      <w:tblGrid>
        <w:gridCol w:w="1277"/>
        <w:gridCol w:w="7654"/>
        <w:gridCol w:w="1134"/>
      </w:tblGrid>
      <w:tr w:rsidR="00C3758D" w:rsidRPr="00C3758D" w14:paraId="37B5F877" w14:textId="77777777" w:rsidTr="0095428E">
        <w:trPr>
          <w:trHeight w:val="426"/>
        </w:trPr>
        <w:tc>
          <w:tcPr>
            <w:tcW w:w="1277" w:type="dxa"/>
            <w:shd w:val="clear" w:color="auto" w:fill="E2EFD9"/>
          </w:tcPr>
          <w:p w14:paraId="7B653AE6" w14:textId="77777777" w:rsidR="00C3758D" w:rsidRPr="00C3758D" w:rsidRDefault="00C3758D" w:rsidP="00D11309">
            <w:pPr>
              <w:numPr>
                <w:ilvl w:val="0"/>
                <w:numId w:val="153"/>
              </w:numPr>
              <w:spacing w:line="240" w:lineRule="auto"/>
              <w:contextualSpacing/>
              <w:jc w:val="left"/>
              <w:rPr>
                <w:rFonts w:eastAsia="Calibri" w:cs="Times New Roman"/>
                <w:b/>
                <w:i/>
                <w:sz w:val="24"/>
                <w:lang w:eastAsia="en-US"/>
              </w:rPr>
            </w:pPr>
          </w:p>
        </w:tc>
        <w:tc>
          <w:tcPr>
            <w:tcW w:w="7654" w:type="dxa"/>
            <w:shd w:val="clear" w:color="auto" w:fill="E2EFD9"/>
          </w:tcPr>
          <w:p w14:paraId="75917A8B" w14:textId="77777777"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14:paraId="69172366" w14:textId="685F0403" w:rsidR="00C3758D" w:rsidRPr="002730F2" w:rsidRDefault="005F6067" w:rsidP="00C3758D">
            <w:pPr>
              <w:spacing w:line="240" w:lineRule="auto"/>
              <w:ind w:firstLine="0"/>
              <w:jc w:val="left"/>
              <w:rPr>
                <w:rFonts w:eastAsia="Calibri" w:cs="Times New Roman"/>
                <w:b/>
                <w:i/>
                <w:color w:val="FF0000"/>
                <w:sz w:val="24"/>
                <w:lang w:eastAsia="en-US"/>
              </w:rPr>
            </w:pPr>
            <w:r w:rsidRPr="002730F2">
              <w:rPr>
                <w:rFonts w:eastAsia="Calibri" w:cs="Times New Roman"/>
                <w:b/>
                <w:i/>
                <w:color w:val="FF0000"/>
                <w:sz w:val="24"/>
                <w:lang w:eastAsia="en-US"/>
              </w:rPr>
              <w:t>4</w:t>
            </w:r>
            <w:r w:rsidR="00C3758D" w:rsidRPr="002730F2">
              <w:rPr>
                <w:rFonts w:eastAsia="Calibri" w:cs="Times New Roman"/>
                <w:b/>
                <w:i/>
                <w:color w:val="FF0000"/>
                <w:sz w:val="24"/>
                <w:lang w:eastAsia="en-US"/>
              </w:rPr>
              <w:t>-51</w:t>
            </w:r>
          </w:p>
        </w:tc>
      </w:tr>
      <w:tr w:rsidR="00C3758D" w:rsidRPr="00C3758D" w14:paraId="7DED9434" w14:textId="77777777" w:rsidTr="0095428E">
        <w:tc>
          <w:tcPr>
            <w:tcW w:w="1277" w:type="dxa"/>
          </w:tcPr>
          <w:p w14:paraId="5B09C319"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08E761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14:paraId="145437CE"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3</w:t>
            </w:r>
          </w:p>
        </w:tc>
      </w:tr>
      <w:tr w:rsidR="00C3758D" w:rsidRPr="00C3758D" w14:paraId="137A16BE" w14:textId="77777777" w:rsidTr="0095428E">
        <w:tc>
          <w:tcPr>
            <w:tcW w:w="1277" w:type="dxa"/>
          </w:tcPr>
          <w:p w14:paraId="1E5B7BD7"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36AA9EC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14:paraId="4A9A108F"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6</w:t>
            </w:r>
          </w:p>
        </w:tc>
      </w:tr>
      <w:tr w:rsidR="00C3758D" w:rsidRPr="00C3758D" w14:paraId="18083999" w14:textId="77777777" w:rsidTr="0095428E">
        <w:tc>
          <w:tcPr>
            <w:tcW w:w="1277" w:type="dxa"/>
          </w:tcPr>
          <w:p w14:paraId="4DC733DD"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6E1D9201" w14:textId="7E42F22D"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14:paraId="7F771FB4"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42</w:t>
            </w:r>
          </w:p>
        </w:tc>
      </w:tr>
      <w:tr w:rsidR="00C3758D" w:rsidRPr="00C3758D" w14:paraId="2899983C" w14:textId="77777777" w:rsidTr="0095428E">
        <w:tc>
          <w:tcPr>
            <w:tcW w:w="1277" w:type="dxa"/>
            <w:shd w:val="clear" w:color="auto" w:fill="E2EFD9"/>
          </w:tcPr>
          <w:p w14:paraId="0E966A24" w14:textId="77777777" w:rsidR="00C3758D" w:rsidRPr="00C3758D" w:rsidRDefault="00C3758D" w:rsidP="00D11309">
            <w:pPr>
              <w:numPr>
                <w:ilvl w:val="0"/>
                <w:numId w:val="153"/>
              </w:numPr>
              <w:spacing w:line="240" w:lineRule="auto"/>
              <w:contextualSpacing/>
              <w:jc w:val="left"/>
              <w:rPr>
                <w:rFonts w:eastAsia="Calibri" w:cs="Times New Roman"/>
                <w:b/>
                <w:i/>
                <w:sz w:val="24"/>
                <w:lang w:eastAsia="en-US"/>
              </w:rPr>
            </w:pPr>
          </w:p>
        </w:tc>
        <w:tc>
          <w:tcPr>
            <w:tcW w:w="7654" w:type="dxa"/>
            <w:shd w:val="clear" w:color="auto" w:fill="E2EFD9"/>
          </w:tcPr>
          <w:p w14:paraId="3B72AC76"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14:paraId="394F0C5A" w14:textId="205E4BC3" w:rsidR="00C3758D" w:rsidRPr="002730F2" w:rsidRDefault="00C3758D" w:rsidP="00C3758D">
            <w:pPr>
              <w:spacing w:line="240" w:lineRule="auto"/>
              <w:ind w:firstLine="0"/>
              <w:jc w:val="left"/>
              <w:rPr>
                <w:rFonts w:eastAsia="Calibri" w:cs="Times New Roman"/>
                <w:b/>
                <w:i/>
                <w:color w:val="FF0000"/>
                <w:sz w:val="24"/>
                <w:lang w:eastAsia="en-US"/>
              </w:rPr>
            </w:pPr>
            <w:r w:rsidRPr="002730F2">
              <w:rPr>
                <w:rFonts w:eastAsia="Calibri" w:cs="Times New Roman"/>
                <w:b/>
                <w:i/>
                <w:color w:val="FF0000"/>
                <w:sz w:val="24"/>
                <w:lang w:eastAsia="en-US"/>
              </w:rPr>
              <w:t>52</w:t>
            </w:r>
            <w:r w:rsidR="0095428E" w:rsidRPr="002730F2">
              <w:rPr>
                <w:rFonts w:eastAsia="Calibri" w:cs="Times New Roman"/>
                <w:b/>
                <w:i/>
                <w:color w:val="FF0000"/>
                <w:sz w:val="24"/>
                <w:lang w:eastAsia="en-US"/>
              </w:rPr>
              <w:t>-919</w:t>
            </w:r>
          </w:p>
        </w:tc>
      </w:tr>
      <w:tr w:rsidR="00C3758D" w:rsidRPr="00C3758D" w14:paraId="73BCE506" w14:textId="77777777" w:rsidTr="0095428E">
        <w:tc>
          <w:tcPr>
            <w:tcW w:w="1277" w:type="dxa"/>
          </w:tcPr>
          <w:p w14:paraId="277210D6" w14:textId="77777777"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14:paraId="5DFCAFD1"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14:paraId="41F1C91B"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52</w:t>
            </w:r>
          </w:p>
        </w:tc>
      </w:tr>
      <w:tr w:rsidR="00C3758D" w:rsidRPr="00C3758D" w14:paraId="54DFFB70" w14:textId="77777777" w:rsidTr="0095428E">
        <w:trPr>
          <w:trHeight w:val="225"/>
        </w:trPr>
        <w:tc>
          <w:tcPr>
            <w:tcW w:w="1277" w:type="dxa"/>
          </w:tcPr>
          <w:p w14:paraId="30AB1DAD"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2F9E517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14:paraId="67A8E181"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52</w:t>
            </w:r>
          </w:p>
        </w:tc>
      </w:tr>
      <w:tr w:rsidR="00C3758D" w:rsidRPr="00C3758D" w14:paraId="2369D424" w14:textId="77777777" w:rsidTr="00582175">
        <w:trPr>
          <w:trHeight w:val="225"/>
        </w:trPr>
        <w:tc>
          <w:tcPr>
            <w:tcW w:w="1277" w:type="dxa"/>
            <w:shd w:val="clear" w:color="auto" w:fill="FFFFFF" w:themeFill="background1"/>
          </w:tcPr>
          <w:p w14:paraId="2FBDCEE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shd w:val="clear" w:color="auto" w:fill="FFFFFF" w:themeFill="background1"/>
          </w:tcPr>
          <w:p w14:paraId="1FB75E3E" w14:textId="77777777" w:rsidR="00C3758D" w:rsidRPr="00582175" w:rsidRDefault="00C3758D" w:rsidP="00C3758D">
            <w:pPr>
              <w:spacing w:line="240" w:lineRule="auto"/>
              <w:ind w:firstLine="0"/>
              <w:jc w:val="left"/>
              <w:rPr>
                <w:rFonts w:eastAsia="Calibri" w:cs="Times New Roman"/>
                <w:sz w:val="24"/>
                <w:highlight w:val="green"/>
                <w:lang w:eastAsia="en-US"/>
              </w:rPr>
            </w:pPr>
            <w:r w:rsidRPr="009F1F8C">
              <w:rPr>
                <w:rFonts w:eastAsia="Calibri" w:cs="Times New Roman"/>
                <w:sz w:val="24"/>
                <w:lang w:eastAsia="en-US"/>
              </w:rPr>
              <w:t>Рабочая программа по учебному предмету «Литература» 5-9 классы</w:t>
            </w:r>
          </w:p>
        </w:tc>
        <w:tc>
          <w:tcPr>
            <w:tcW w:w="1134" w:type="dxa"/>
          </w:tcPr>
          <w:p w14:paraId="58A740B2"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90</w:t>
            </w:r>
          </w:p>
        </w:tc>
      </w:tr>
      <w:tr w:rsidR="00C3758D" w:rsidRPr="00C3758D" w14:paraId="7786622B" w14:textId="77777777" w:rsidTr="0095428E">
        <w:trPr>
          <w:trHeight w:val="225"/>
        </w:trPr>
        <w:tc>
          <w:tcPr>
            <w:tcW w:w="1277" w:type="dxa"/>
          </w:tcPr>
          <w:p w14:paraId="2DFC3D00"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0BCED43"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w:t>
            </w:r>
            <w:r w:rsidRPr="00C3758D">
              <w:rPr>
                <w:rFonts w:ascii="Calibri" w:eastAsia="Calibri" w:hAnsi="Calibri" w:cs="Times New Roman"/>
                <w:sz w:val="22"/>
                <w:lang w:eastAsia="en-US"/>
              </w:rPr>
              <w:t xml:space="preserve"> </w:t>
            </w:r>
            <w:r w:rsidRPr="00C3758D">
              <w:rPr>
                <w:rFonts w:eastAsia="Calibri" w:cs="Times New Roman"/>
                <w:sz w:val="24"/>
                <w:lang w:eastAsia="en-US"/>
              </w:rPr>
              <w:t>5-9 классы</w:t>
            </w:r>
          </w:p>
        </w:tc>
        <w:tc>
          <w:tcPr>
            <w:tcW w:w="1134" w:type="dxa"/>
          </w:tcPr>
          <w:p w14:paraId="2AE6E906"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112</w:t>
            </w:r>
          </w:p>
        </w:tc>
      </w:tr>
      <w:tr w:rsidR="00C3758D" w:rsidRPr="00C3758D" w14:paraId="66F4B2A1" w14:textId="77777777" w:rsidTr="0095428E">
        <w:trPr>
          <w:trHeight w:val="225"/>
        </w:trPr>
        <w:tc>
          <w:tcPr>
            <w:tcW w:w="1277" w:type="dxa"/>
          </w:tcPr>
          <w:p w14:paraId="79710766"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035D6F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14:paraId="2C843512"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145</w:t>
            </w:r>
          </w:p>
        </w:tc>
      </w:tr>
      <w:tr w:rsidR="00C3758D" w:rsidRPr="00C3758D" w14:paraId="5C61D216" w14:textId="77777777" w:rsidTr="0095428E">
        <w:trPr>
          <w:trHeight w:val="225"/>
        </w:trPr>
        <w:tc>
          <w:tcPr>
            <w:tcW w:w="1277" w:type="dxa"/>
          </w:tcPr>
          <w:p w14:paraId="5475B07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1FFA7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14:paraId="07BF991E"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163</w:t>
            </w:r>
          </w:p>
        </w:tc>
      </w:tr>
      <w:tr w:rsidR="00C3758D" w:rsidRPr="00C3758D" w14:paraId="333801D7" w14:textId="77777777" w:rsidTr="0095428E">
        <w:trPr>
          <w:trHeight w:val="225"/>
        </w:trPr>
        <w:tc>
          <w:tcPr>
            <w:tcW w:w="1277" w:type="dxa"/>
          </w:tcPr>
          <w:p w14:paraId="2FC58D0E"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8C11D9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14:paraId="3399ED79"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198</w:t>
            </w:r>
          </w:p>
        </w:tc>
      </w:tr>
      <w:tr w:rsidR="00C3758D" w:rsidRPr="00C3758D" w14:paraId="140684F7" w14:textId="77777777" w:rsidTr="0095428E">
        <w:trPr>
          <w:trHeight w:val="225"/>
        </w:trPr>
        <w:tc>
          <w:tcPr>
            <w:tcW w:w="1277" w:type="dxa"/>
          </w:tcPr>
          <w:p w14:paraId="06AB6881"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8D4D6B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14:paraId="183DC04A"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214</w:t>
            </w:r>
          </w:p>
        </w:tc>
      </w:tr>
      <w:tr w:rsidR="00C3758D" w:rsidRPr="00C3758D" w14:paraId="5799B53D" w14:textId="77777777" w:rsidTr="0095428E">
        <w:trPr>
          <w:trHeight w:val="225"/>
        </w:trPr>
        <w:tc>
          <w:tcPr>
            <w:tcW w:w="1277" w:type="dxa"/>
          </w:tcPr>
          <w:p w14:paraId="5927C66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5F352FA"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14:paraId="42C340CC"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224</w:t>
            </w:r>
          </w:p>
        </w:tc>
      </w:tr>
      <w:tr w:rsidR="00C3758D" w:rsidRPr="00C3758D" w14:paraId="6EC0C6D6" w14:textId="77777777" w:rsidTr="0095428E">
        <w:trPr>
          <w:trHeight w:val="225"/>
        </w:trPr>
        <w:tc>
          <w:tcPr>
            <w:tcW w:w="1277" w:type="dxa"/>
          </w:tcPr>
          <w:p w14:paraId="3ECACAEA"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4D7401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14:paraId="50C3487D"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230</w:t>
            </w:r>
          </w:p>
        </w:tc>
      </w:tr>
      <w:tr w:rsidR="00C3758D" w:rsidRPr="00C3758D" w14:paraId="0CCEF2D6" w14:textId="77777777" w:rsidTr="0095428E">
        <w:trPr>
          <w:trHeight w:val="225"/>
        </w:trPr>
        <w:tc>
          <w:tcPr>
            <w:tcW w:w="1277" w:type="dxa"/>
          </w:tcPr>
          <w:p w14:paraId="7499015E"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2CD6564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14:paraId="35B8C79F"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235</w:t>
            </w:r>
          </w:p>
        </w:tc>
      </w:tr>
      <w:tr w:rsidR="00C3758D" w:rsidRPr="00C3758D" w14:paraId="2D327303" w14:textId="77777777" w:rsidTr="0095428E">
        <w:trPr>
          <w:trHeight w:val="225"/>
        </w:trPr>
        <w:tc>
          <w:tcPr>
            <w:tcW w:w="1277" w:type="dxa"/>
          </w:tcPr>
          <w:p w14:paraId="7A46A792"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3979636"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14:paraId="696A46FE"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240</w:t>
            </w:r>
          </w:p>
        </w:tc>
      </w:tr>
      <w:tr w:rsidR="00C3758D" w:rsidRPr="00C3758D" w14:paraId="5D8FEEEB" w14:textId="77777777" w:rsidTr="0095428E">
        <w:trPr>
          <w:trHeight w:val="225"/>
        </w:trPr>
        <w:tc>
          <w:tcPr>
            <w:tcW w:w="1277" w:type="dxa"/>
          </w:tcPr>
          <w:p w14:paraId="037313C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0CAA36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14:paraId="28EB14F6"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254</w:t>
            </w:r>
          </w:p>
        </w:tc>
      </w:tr>
      <w:tr w:rsidR="00C3758D" w:rsidRPr="00C3758D" w14:paraId="2B0B9F53" w14:textId="77777777" w:rsidTr="0095428E">
        <w:trPr>
          <w:trHeight w:val="225"/>
        </w:trPr>
        <w:tc>
          <w:tcPr>
            <w:tcW w:w="1277" w:type="dxa"/>
          </w:tcPr>
          <w:p w14:paraId="75CD8722"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8C6146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14:paraId="120A2A76"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264</w:t>
            </w:r>
          </w:p>
        </w:tc>
      </w:tr>
      <w:tr w:rsidR="00C3758D" w:rsidRPr="00C3758D" w14:paraId="2EE24490" w14:textId="77777777" w:rsidTr="0095428E">
        <w:trPr>
          <w:trHeight w:val="225"/>
        </w:trPr>
        <w:tc>
          <w:tcPr>
            <w:tcW w:w="1277" w:type="dxa"/>
          </w:tcPr>
          <w:p w14:paraId="77EBFE4D"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3387D74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14:paraId="7D5B33E1"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270</w:t>
            </w:r>
          </w:p>
        </w:tc>
      </w:tr>
      <w:tr w:rsidR="00C3758D" w:rsidRPr="00C3758D" w14:paraId="54B46188" w14:textId="77777777" w:rsidTr="0095428E">
        <w:trPr>
          <w:trHeight w:val="225"/>
        </w:trPr>
        <w:tc>
          <w:tcPr>
            <w:tcW w:w="1277" w:type="dxa"/>
          </w:tcPr>
          <w:p w14:paraId="396D0BAC"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2765AAA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14:paraId="0250114D"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290</w:t>
            </w:r>
          </w:p>
        </w:tc>
      </w:tr>
      <w:tr w:rsidR="00C3758D" w:rsidRPr="00C3758D" w14:paraId="58005B1B" w14:textId="77777777" w:rsidTr="0095428E">
        <w:trPr>
          <w:trHeight w:val="225"/>
        </w:trPr>
        <w:tc>
          <w:tcPr>
            <w:tcW w:w="1277" w:type="dxa"/>
          </w:tcPr>
          <w:p w14:paraId="270E7ED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224E62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14:paraId="0C9F5804"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311</w:t>
            </w:r>
          </w:p>
        </w:tc>
      </w:tr>
      <w:tr w:rsidR="00C3758D" w:rsidRPr="00C3758D" w14:paraId="23015C3A" w14:textId="77777777" w:rsidTr="0095428E">
        <w:trPr>
          <w:trHeight w:val="225"/>
        </w:trPr>
        <w:tc>
          <w:tcPr>
            <w:tcW w:w="1277" w:type="dxa"/>
          </w:tcPr>
          <w:p w14:paraId="20B409D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35EAD16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14:paraId="0C6F4045"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373</w:t>
            </w:r>
          </w:p>
        </w:tc>
      </w:tr>
      <w:tr w:rsidR="00C3758D" w:rsidRPr="00C3758D" w14:paraId="7486A242" w14:textId="77777777" w:rsidTr="0095428E">
        <w:trPr>
          <w:trHeight w:val="225"/>
        </w:trPr>
        <w:tc>
          <w:tcPr>
            <w:tcW w:w="1277" w:type="dxa"/>
          </w:tcPr>
          <w:p w14:paraId="063BE9A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37F513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14:paraId="065B382C"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400</w:t>
            </w:r>
          </w:p>
        </w:tc>
      </w:tr>
      <w:tr w:rsidR="00C3758D" w:rsidRPr="00C3758D" w14:paraId="1A4679C9" w14:textId="77777777" w:rsidTr="0095428E">
        <w:trPr>
          <w:trHeight w:val="225"/>
        </w:trPr>
        <w:tc>
          <w:tcPr>
            <w:tcW w:w="1277" w:type="dxa"/>
          </w:tcPr>
          <w:p w14:paraId="6C0BB99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18DC646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14:paraId="5A05597A"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443</w:t>
            </w:r>
          </w:p>
        </w:tc>
      </w:tr>
      <w:tr w:rsidR="00C3758D" w:rsidRPr="00C3758D" w14:paraId="276A8816" w14:textId="77777777" w:rsidTr="0095428E">
        <w:trPr>
          <w:trHeight w:val="225"/>
        </w:trPr>
        <w:tc>
          <w:tcPr>
            <w:tcW w:w="1277" w:type="dxa"/>
          </w:tcPr>
          <w:p w14:paraId="1CBACD0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558DB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14:paraId="7CDF8E7F"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473</w:t>
            </w:r>
          </w:p>
        </w:tc>
      </w:tr>
      <w:tr w:rsidR="00C3758D" w:rsidRPr="00C3758D" w14:paraId="2873588A" w14:textId="77777777" w:rsidTr="0095428E">
        <w:trPr>
          <w:trHeight w:val="225"/>
        </w:trPr>
        <w:tc>
          <w:tcPr>
            <w:tcW w:w="1277" w:type="dxa"/>
          </w:tcPr>
          <w:p w14:paraId="3CF387D6"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5AF006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14:paraId="05AF12DD"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505</w:t>
            </w:r>
          </w:p>
        </w:tc>
      </w:tr>
      <w:tr w:rsidR="00C3758D" w:rsidRPr="00C3758D" w14:paraId="154F40C7" w14:textId="77777777" w:rsidTr="0095428E">
        <w:trPr>
          <w:trHeight w:val="225"/>
        </w:trPr>
        <w:tc>
          <w:tcPr>
            <w:tcW w:w="1277" w:type="dxa"/>
          </w:tcPr>
          <w:p w14:paraId="6C187F12"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2CFC6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(углубленный уровень) 8-9 классы</w:t>
            </w:r>
          </w:p>
        </w:tc>
        <w:tc>
          <w:tcPr>
            <w:tcW w:w="1134" w:type="dxa"/>
          </w:tcPr>
          <w:p w14:paraId="7805E5D6"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525</w:t>
            </w:r>
          </w:p>
        </w:tc>
      </w:tr>
      <w:tr w:rsidR="00C3758D" w:rsidRPr="00C3758D" w14:paraId="28D16D05" w14:textId="77777777" w:rsidTr="0095428E">
        <w:trPr>
          <w:trHeight w:val="225"/>
        </w:trPr>
        <w:tc>
          <w:tcPr>
            <w:tcW w:w="1277" w:type="dxa"/>
          </w:tcPr>
          <w:p w14:paraId="1C74CA6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786203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(базовый уровень) 5-9 классы</w:t>
            </w:r>
          </w:p>
        </w:tc>
        <w:tc>
          <w:tcPr>
            <w:tcW w:w="1134" w:type="dxa"/>
          </w:tcPr>
          <w:p w14:paraId="7F8EEAC4"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554</w:t>
            </w:r>
          </w:p>
        </w:tc>
      </w:tr>
      <w:tr w:rsidR="00C3758D" w:rsidRPr="00C3758D" w14:paraId="5C70B347" w14:textId="77777777" w:rsidTr="0095428E">
        <w:trPr>
          <w:trHeight w:val="225"/>
        </w:trPr>
        <w:tc>
          <w:tcPr>
            <w:tcW w:w="1277" w:type="dxa"/>
          </w:tcPr>
          <w:p w14:paraId="05503090"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063AC52"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14:paraId="3AD6C5D8"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598</w:t>
            </w:r>
          </w:p>
        </w:tc>
      </w:tr>
      <w:tr w:rsidR="00C3758D" w:rsidRPr="00C3758D" w14:paraId="16101AB6" w14:textId="77777777" w:rsidTr="0095428E">
        <w:trPr>
          <w:trHeight w:val="225"/>
        </w:trPr>
        <w:tc>
          <w:tcPr>
            <w:tcW w:w="1277" w:type="dxa"/>
          </w:tcPr>
          <w:p w14:paraId="6A9A9364"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715530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14:paraId="181FC688"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652</w:t>
            </w:r>
          </w:p>
        </w:tc>
      </w:tr>
      <w:tr w:rsidR="00C3758D" w:rsidRPr="00C3758D" w14:paraId="4D9B358A" w14:textId="77777777" w:rsidTr="0095428E">
        <w:trPr>
          <w:trHeight w:val="225"/>
        </w:trPr>
        <w:tc>
          <w:tcPr>
            <w:tcW w:w="1277" w:type="dxa"/>
          </w:tcPr>
          <w:p w14:paraId="02DD80A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69D338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14:paraId="57CF7A7F"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680</w:t>
            </w:r>
          </w:p>
        </w:tc>
      </w:tr>
      <w:tr w:rsidR="00C3758D" w:rsidRPr="00C3758D" w14:paraId="1354458E" w14:textId="77777777" w:rsidTr="0095428E">
        <w:trPr>
          <w:trHeight w:val="225"/>
        </w:trPr>
        <w:tc>
          <w:tcPr>
            <w:tcW w:w="1277" w:type="dxa"/>
          </w:tcPr>
          <w:p w14:paraId="5661D0C3"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192BC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14:paraId="755D3201"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718</w:t>
            </w:r>
          </w:p>
        </w:tc>
      </w:tr>
      <w:tr w:rsidR="00C3758D" w:rsidRPr="00C3758D" w14:paraId="74C1000F" w14:textId="77777777" w:rsidTr="0095428E">
        <w:trPr>
          <w:trHeight w:val="225"/>
        </w:trPr>
        <w:tc>
          <w:tcPr>
            <w:tcW w:w="1277" w:type="dxa"/>
          </w:tcPr>
          <w:p w14:paraId="22FD1AE6"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2FDB9E0" w14:textId="0E537238" w:rsidR="00C3758D" w:rsidRPr="009F1F8C" w:rsidRDefault="00C3758D" w:rsidP="00C3758D">
            <w:pPr>
              <w:spacing w:line="240" w:lineRule="auto"/>
              <w:ind w:firstLine="0"/>
              <w:rPr>
                <w:rFonts w:eastAsia="Calibri" w:cs="Times New Roman"/>
                <w:sz w:val="24"/>
                <w:lang w:eastAsia="en-US"/>
              </w:rPr>
            </w:pPr>
            <w:r w:rsidRPr="009F1F8C">
              <w:rPr>
                <w:rFonts w:eastAsia="Calibri" w:cs="Times New Roman"/>
                <w:sz w:val="24"/>
                <w:lang w:eastAsia="en-US"/>
              </w:rPr>
              <w:t>Рабочая программа по учебному предмету «Т</w:t>
            </w:r>
            <w:r w:rsidR="009F7C3C" w:rsidRPr="009F1F8C">
              <w:rPr>
                <w:rFonts w:eastAsia="Calibri" w:cs="Times New Roman"/>
                <w:sz w:val="24"/>
                <w:lang w:eastAsia="en-US"/>
              </w:rPr>
              <w:t>руд (т</w:t>
            </w:r>
            <w:r w:rsidRPr="009F1F8C">
              <w:rPr>
                <w:rFonts w:eastAsia="Calibri" w:cs="Times New Roman"/>
                <w:sz w:val="24"/>
                <w:lang w:eastAsia="en-US"/>
              </w:rPr>
              <w:t>ехнология»</w:t>
            </w:r>
            <w:r w:rsidR="009F7C3C" w:rsidRPr="009F1F8C">
              <w:rPr>
                <w:rFonts w:eastAsia="Calibri" w:cs="Times New Roman"/>
                <w:sz w:val="24"/>
                <w:lang w:eastAsia="en-US"/>
              </w:rPr>
              <w:t>)</w:t>
            </w:r>
            <w:r w:rsidRPr="009F1F8C">
              <w:rPr>
                <w:rFonts w:eastAsia="Calibri" w:cs="Times New Roman"/>
                <w:sz w:val="24"/>
                <w:lang w:eastAsia="en-US"/>
              </w:rPr>
              <w:t xml:space="preserve"> 5-7 классы</w:t>
            </w:r>
          </w:p>
        </w:tc>
        <w:tc>
          <w:tcPr>
            <w:tcW w:w="1134" w:type="dxa"/>
          </w:tcPr>
          <w:p w14:paraId="3AD0BBCA"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740</w:t>
            </w:r>
          </w:p>
        </w:tc>
      </w:tr>
      <w:tr w:rsidR="00C3758D" w:rsidRPr="00C3758D" w14:paraId="63D14362" w14:textId="77777777" w:rsidTr="0095428E">
        <w:trPr>
          <w:trHeight w:val="225"/>
        </w:trPr>
        <w:tc>
          <w:tcPr>
            <w:tcW w:w="1277" w:type="dxa"/>
          </w:tcPr>
          <w:p w14:paraId="2B2C2AD3"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58739F5E" w14:textId="77777777" w:rsidR="00C3758D" w:rsidRPr="009F1F8C" w:rsidRDefault="00C3758D" w:rsidP="00C3758D">
            <w:pPr>
              <w:spacing w:line="240" w:lineRule="auto"/>
              <w:ind w:firstLine="0"/>
              <w:rPr>
                <w:rFonts w:eastAsia="Calibri" w:cs="Times New Roman"/>
                <w:sz w:val="24"/>
                <w:lang w:eastAsia="en-US"/>
              </w:rPr>
            </w:pPr>
            <w:r w:rsidRPr="009F1F8C">
              <w:rPr>
                <w:rFonts w:eastAsia="Calibri" w:cs="Times New Roman"/>
                <w:sz w:val="24"/>
                <w:lang w:eastAsia="en-US"/>
              </w:rPr>
              <w:t>Рабочая программа по учебному предмету «Физическая культура» 5-9 классы</w:t>
            </w:r>
          </w:p>
        </w:tc>
        <w:tc>
          <w:tcPr>
            <w:tcW w:w="1134" w:type="dxa"/>
          </w:tcPr>
          <w:p w14:paraId="66B5B442"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760</w:t>
            </w:r>
          </w:p>
        </w:tc>
      </w:tr>
      <w:tr w:rsidR="00C3758D" w:rsidRPr="00C3758D" w14:paraId="16C7C683" w14:textId="77777777" w:rsidTr="0095428E">
        <w:trPr>
          <w:trHeight w:val="225"/>
        </w:trPr>
        <w:tc>
          <w:tcPr>
            <w:tcW w:w="1277" w:type="dxa"/>
          </w:tcPr>
          <w:p w14:paraId="6E12E6A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627B5FD" w14:textId="7E1E51F6" w:rsidR="00C3758D" w:rsidRPr="009F1F8C" w:rsidRDefault="00C3758D" w:rsidP="003B7431">
            <w:pPr>
              <w:spacing w:line="240" w:lineRule="auto"/>
              <w:ind w:firstLine="0"/>
              <w:rPr>
                <w:rFonts w:eastAsia="Calibri" w:cs="Times New Roman"/>
                <w:sz w:val="24"/>
                <w:lang w:eastAsia="en-US"/>
              </w:rPr>
            </w:pPr>
            <w:r w:rsidRPr="009F1F8C">
              <w:rPr>
                <w:rFonts w:eastAsia="Calibri" w:cs="Times New Roman"/>
                <w:sz w:val="24"/>
                <w:lang w:eastAsia="en-US"/>
              </w:rPr>
              <w:t xml:space="preserve">Рабочая программа по учебному курсу «Основы безопасности </w:t>
            </w:r>
            <w:r w:rsidR="00D14921" w:rsidRPr="009F1F8C">
              <w:rPr>
                <w:rFonts w:eastAsia="Calibri" w:cs="Times New Roman"/>
                <w:sz w:val="24"/>
                <w:lang w:eastAsia="en-US"/>
              </w:rPr>
              <w:t>и защиты Родины</w:t>
            </w:r>
            <w:r w:rsidRPr="009F1F8C">
              <w:rPr>
                <w:rFonts w:eastAsia="Calibri" w:cs="Times New Roman"/>
                <w:sz w:val="24"/>
                <w:lang w:eastAsia="en-US"/>
              </w:rPr>
              <w:t>» (8-9 классы)</w:t>
            </w:r>
            <w:r w:rsidR="009F7C3C" w:rsidRPr="009F1F8C">
              <w:rPr>
                <w:rFonts w:eastAsia="Calibri" w:cs="Times New Roman"/>
                <w:sz w:val="24"/>
                <w:lang w:eastAsia="en-US"/>
              </w:rPr>
              <w:t xml:space="preserve"> </w:t>
            </w:r>
          </w:p>
        </w:tc>
        <w:tc>
          <w:tcPr>
            <w:tcW w:w="1134" w:type="dxa"/>
          </w:tcPr>
          <w:p w14:paraId="1C7D8799"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848</w:t>
            </w:r>
          </w:p>
        </w:tc>
      </w:tr>
      <w:tr w:rsidR="00C3758D" w:rsidRPr="00C3758D" w14:paraId="24BAC934" w14:textId="77777777" w:rsidTr="0095428E">
        <w:trPr>
          <w:trHeight w:val="225"/>
        </w:trPr>
        <w:tc>
          <w:tcPr>
            <w:tcW w:w="1277" w:type="dxa"/>
          </w:tcPr>
          <w:p w14:paraId="09173F79"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5BEABB0E" w14:textId="5FEA96D4" w:rsidR="00C3758D" w:rsidRPr="009F1F8C" w:rsidRDefault="00C3758D" w:rsidP="005F2D6C">
            <w:pPr>
              <w:spacing w:line="240" w:lineRule="auto"/>
              <w:ind w:firstLine="0"/>
              <w:rPr>
                <w:rFonts w:eastAsia="Calibri" w:cs="Times New Roman"/>
                <w:sz w:val="24"/>
                <w:lang w:eastAsia="en-US"/>
              </w:rPr>
            </w:pPr>
            <w:r w:rsidRPr="009F1F8C">
              <w:rPr>
                <w:rFonts w:eastAsia="Calibri" w:cs="Times New Roman"/>
                <w:sz w:val="24"/>
                <w:lang w:eastAsia="en-US"/>
              </w:rPr>
              <w:t xml:space="preserve">Программа формирования </w:t>
            </w:r>
            <w:r w:rsidR="005F2D6C" w:rsidRPr="009F1F8C">
              <w:rPr>
                <w:rFonts w:eastAsia="Calibri" w:cs="Times New Roman"/>
                <w:sz w:val="24"/>
                <w:lang w:eastAsia="en-US"/>
              </w:rPr>
              <w:t>УУД</w:t>
            </w:r>
            <w:r w:rsidRPr="009F1F8C">
              <w:rPr>
                <w:rFonts w:eastAsia="Calibri" w:cs="Times New Roman"/>
                <w:sz w:val="24"/>
                <w:lang w:eastAsia="en-US"/>
              </w:rPr>
              <w:t xml:space="preserve"> у обучающихся</w:t>
            </w:r>
          </w:p>
        </w:tc>
        <w:tc>
          <w:tcPr>
            <w:tcW w:w="1134" w:type="dxa"/>
          </w:tcPr>
          <w:p w14:paraId="5716E778"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865</w:t>
            </w:r>
          </w:p>
        </w:tc>
      </w:tr>
      <w:tr w:rsidR="00C3758D" w:rsidRPr="00C3758D" w14:paraId="751A807D" w14:textId="77777777" w:rsidTr="0095428E">
        <w:trPr>
          <w:trHeight w:val="225"/>
        </w:trPr>
        <w:tc>
          <w:tcPr>
            <w:tcW w:w="1277" w:type="dxa"/>
          </w:tcPr>
          <w:p w14:paraId="2CC584DE"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3086FC3C" w14:textId="77777777" w:rsidR="00C3758D" w:rsidRPr="009F1F8C" w:rsidRDefault="00C3758D" w:rsidP="00C3758D">
            <w:pPr>
              <w:spacing w:line="240" w:lineRule="auto"/>
              <w:ind w:firstLine="0"/>
              <w:rPr>
                <w:rFonts w:eastAsia="Calibri" w:cs="Times New Roman"/>
                <w:sz w:val="24"/>
                <w:lang w:eastAsia="en-US"/>
              </w:rPr>
            </w:pPr>
            <w:r w:rsidRPr="009F1F8C">
              <w:rPr>
                <w:rFonts w:eastAsia="Calibri" w:cs="Times New Roman"/>
                <w:sz w:val="24"/>
                <w:lang w:eastAsia="en-US"/>
              </w:rPr>
              <w:t xml:space="preserve">Рабочая программа воспитания </w:t>
            </w:r>
          </w:p>
        </w:tc>
        <w:tc>
          <w:tcPr>
            <w:tcW w:w="1134" w:type="dxa"/>
          </w:tcPr>
          <w:p w14:paraId="45875D7E"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893</w:t>
            </w:r>
          </w:p>
        </w:tc>
      </w:tr>
      <w:tr w:rsidR="00C3758D" w:rsidRPr="00C3758D" w14:paraId="022DE279" w14:textId="77777777" w:rsidTr="0095428E">
        <w:trPr>
          <w:trHeight w:val="225"/>
        </w:trPr>
        <w:tc>
          <w:tcPr>
            <w:tcW w:w="1277" w:type="dxa"/>
          </w:tcPr>
          <w:p w14:paraId="14C033D3"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C90D53C" w14:textId="77777777" w:rsidR="00C3758D" w:rsidRPr="009F1F8C" w:rsidRDefault="00C3758D" w:rsidP="00C3758D">
            <w:pPr>
              <w:spacing w:line="240" w:lineRule="auto"/>
              <w:ind w:firstLine="0"/>
              <w:rPr>
                <w:rFonts w:eastAsia="Calibri" w:cs="Times New Roman"/>
                <w:sz w:val="24"/>
                <w:lang w:eastAsia="en-US"/>
              </w:rPr>
            </w:pPr>
            <w:r w:rsidRPr="009F1F8C">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14:paraId="4B511F62"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911</w:t>
            </w:r>
          </w:p>
        </w:tc>
      </w:tr>
      <w:tr w:rsidR="00C3758D" w:rsidRPr="00C3758D" w14:paraId="53C37CBC" w14:textId="77777777" w:rsidTr="0095428E">
        <w:trPr>
          <w:trHeight w:val="225"/>
        </w:trPr>
        <w:tc>
          <w:tcPr>
            <w:tcW w:w="1277" w:type="dxa"/>
            <w:shd w:val="clear" w:color="auto" w:fill="E2EFD9"/>
          </w:tcPr>
          <w:p w14:paraId="3555F6B4" w14:textId="77777777" w:rsidR="00C3758D" w:rsidRPr="00C3758D" w:rsidRDefault="00C3758D" w:rsidP="00D11309">
            <w:pPr>
              <w:numPr>
                <w:ilvl w:val="0"/>
                <w:numId w:val="153"/>
              </w:numPr>
              <w:spacing w:line="240" w:lineRule="auto"/>
              <w:contextualSpacing/>
              <w:jc w:val="left"/>
              <w:rPr>
                <w:rFonts w:eastAsia="Calibri" w:cs="Times New Roman"/>
                <w:b/>
                <w:sz w:val="24"/>
                <w:lang w:eastAsia="en-US"/>
              </w:rPr>
            </w:pPr>
          </w:p>
        </w:tc>
        <w:tc>
          <w:tcPr>
            <w:tcW w:w="7654" w:type="dxa"/>
            <w:shd w:val="clear" w:color="auto" w:fill="E2EFD9"/>
          </w:tcPr>
          <w:p w14:paraId="3DE61A74" w14:textId="77777777" w:rsidR="00C3758D" w:rsidRPr="009F1F8C" w:rsidRDefault="00C3758D" w:rsidP="00C3758D">
            <w:pPr>
              <w:spacing w:line="240" w:lineRule="auto"/>
              <w:ind w:firstLine="0"/>
              <w:rPr>
                <w:rFonts w:eastAsia="Calibri" w:cs="Times New Roman"/>
                <w:b/>
                <w:sz w:val="24"/>
                <w:lang w:eastAsia="en-US"/>
              </w:rPr>
            </w:pPr>
            <w:r w:rsidRPr="009F1F8C">
              <w:rPr>
                <w:rFonts w:eastAsia="Calibri" w:cs="Times New Roman"/>
                <w:b/>
                <w:sz w:val="24"/>
                <w:lang w:eastAsia="en-US"/>
              </w:rPr>
              <w:t>ОРГАНИЗАЦИОННЫЙ РАЗДЕЛ</w:t>
            </w:r>
          </w:p>
        </w:tc>
        <w:tc>
          <w:tcPr>
            <w:tcW w:w="1134" w:type="dxa"/>
            <w:shd w:val="clear" w:color="auto" w:fill="E2EFD9"/>
          </w:tcPr>
          <w:p w14:paraId="3F91B46D" w14:textId="77777777" w:rsidR="00C3758D" w:rsidRPr="002730F2" w:rsidRDefault="00C3758D" w:rsidP="00C3758D">
            <w:pPr>
              <w:spacing w:line="240" w:lineRule="auto"/>
              <w:ind w:firstLine="0"/>
              <w:jc w:val="left"/>
              <w:rPr>
                <w:rFonts w:eastAsia="Calibri" w:cs="Times New Roman"/>
                <w:b/>
                <w:color w:val="FF0000"/>
                <w:sz w:val="24"/>
                <w:lang w:eastAsia="en-US"/>
              </w:rPr>
            </w:pPr>
            <w:r w:rsidRPr="002730F2">
              <w:rPr>
                <w:rFonts w:eastAsia="Calibri" w:cs="Times New Roman"/>
                <w:b/>
                <w:color w:val="FF0000"/>
                <w:sz w:val="24"/>
                <w:lang w:eastAsia="en-US"/>
              </w:rPr>
              <w:t>920</w:t>
            </w:r>
          </w:p>
        </w:tc>
      </w:tr>
      <w:tr w:rsidR="00C3758D" w:rsidRPr="00C3758D" w14:paraId="00F2D455" w14:textId="77777777" w:rsidTr="0095428E">
        <w:trPr>
          <w:trHeight w:val="225"/>
        </w:trPr>
        <w:tc>
          <w:tcPr>
            <w:tcW w:w="1277" w:type="dxa"/>
          </w:tcPr>
          <w:p w14:paraId="0D95088C"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975AAF1" w14:textId="414E1354" w:rsidR="00C3758D" w:rsidRPr="009F1F8C" w:rsidRDefault="005872DA" w:rsidP="003B7431">
            <w:pPr>
              <w:spacing w:line="240" w:lineRule="auto"/>
              <w:ind w:firstLine="0"/>
              <w:rPr>
                <w:rFonts w:eastAsia="Calibri" w:cs="Times New Roman"/>
                <w:sz w:val="24"/>
                <w:lang w:eastAsia="en-US"/>
              </w:rPr>
            </w:pPr>
            <w:r w:rsidRPr="009F1F8C">
              <w:rPr>
                <w:rFonts w:eastAsia="Calibri" w:cs="Times New Roman"/>
                <w:sz w:val="24"/>
                <w:lang w:eastAsia="en-US"/>
              </w:rPr>
              <w:t>Учебный план на 2024-2025 учебный год</w:t>
            </w:r>
          </w:p>
        </w:tc>
        <w:tc>
          <w:tcPr>
            <w:tcW w:w="1134" w:type="dxa"/>
          </w:tcPr>
          <w:p w14:paraId="222BAF5A"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922</w:t>
            </w:r>
          </w:p>
        </w:tc>
      </w:tr>
      <w:tr w:rsidR="00C3758D" w:rsidRPr="00C3758D" w14:paraId="1E27AD48" w14:textId="77777777" w:rsidTr="0095428E">
        <w:trPr>
          <w:trHeight w:val="225"/>
        </w:trPr>
        <w:tc>
          <w:tcPr>
            <w:tcW w:w="1277" w:type="dxa"/>
          </w:tcPr>
          <w:p w14:paraId="7EC88309"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6D57FF62" w14:textId="77302371" w:rsidR="00C3758D" w:rsidRPr="009F1F8C" w:rsidRDefault="00C3758D" w:rsidP="00C3758D">
            <w:pPr>
              <w:tabs>
                <w:tab w:val="left" w:pos="1624"/>
              </w:tabs>
              <w:spacing w:line="240" w:lineRule="auto"/>
              <w:ind w:firstLine="0"/>
              <w:rPr>
                <w:rFonts w:eastAsia="Calibri" w:cs="Times New Roman"/>
                <w:sz w:val="24"/>
                <w:lang w:eastAsia="en-US"/>
              </w:rPr>
            </w:pPr>
            <w:r w:rsidRPr="009F1F8C">
              <w:rPr>
                <w:rFonts w:eastAsia="Calibri" w:cs="Times New Roman"/>
                <w:sz w:val="24"/>
                <w:lang w:eastAsia="en-US"/>
              </w:rPr>
              <w:t>План внеурочной деятельности</w:t>
            </w:r>
            <w:r w:rsidR="005872DA" w:rsidRPr="009F1F8C">
              <w:t xml:space="preserve"> </w:t>
            </w:r>
            <w:r w:rsidR="005872DA" w:rsidRPr="009F1F8C">
              <w:rPr>
                <w:rFonts w:eastAsia="Calibri" w:cs="Times New Roman"/>
                <w:sz w:val="24"/>
                <w:lang w:eastAsia="en-US"/>
              </w:rPr>
              <w:t>на 2024-2025 учебный год</w:t>
            </w:r>
          </w:p>
        </w:tc>
        <w:tc>
          <w:tcPr>
            <w:tcW w:w="1134" w:type="dxa"/>
          </w:tcPr>
          <w:p w14:paraId="63ED356E"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928</w:t>
            </w:r>
          </w:p>
        </w:tc>
      </w:tr>
      <w:tr w:rsidR="00C3758D" w:rsidRPr="00C3758D" w14:paraId="68F229B4" w14:textId="77777777" w:rsidTr="0095428E">
        <w:trPr>
          <w:trHeight w:val="225"/>
        </w:trPr>
        <w:tc>
          <w:tcPr>
            <w:tcW w:w="1277" w:type="dxa"/>
          </w:tcPr>
          <w:p w14:paraId="732F6158"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7BB66407" w14:textId="6A5E842C" w:rsidR="00C3758D" w:rsidRPr="009F1F8C" w:rsidRDefault="00C3758D" w:rsidP="00C3758D">
            <w:pPr>
              <w:spacing w:line="240" w:lineRule="auto"/>
              <w:ind w:firstLine="0"/>
              <w:rPr>
                <w:rFonts w:eastAsia="Calibri" w:cs="Times New Roman"/>
                <w:sz w:val="24"/>
                <w:lang w:eastAsia="en-US"/>
              </w:rPr>
            </w:pPr>
            <w:r w:rsidRPr="009F1F8C">
              <w:rPr>
                <w:rFonts w:eastAsia="Calibri" w:cs="Times New Roman"/>
                <w:sz w:val="24"/>
                <w:lang w:eastAsia="en-US"/>
              </w:rPr>
              <w:t>Календарный учебный график</w:t>
            </w:r>
            <w:r w:rsidR="005872DA" w:rsidRPr="009F1F8C">
              <w:t xml:space="preserve"> </w:t>
            </w:r>
            <w:r w:rsidR="005872DA" w:rsidRPr="009F1F8C">
              <w:rPr>
                <w:rFonts w:eastAsia="Calibri" w:cs="Times New Roman"/>
                <w:sz w:val="24"/>
                <w:lang w:eastAsia="en-US"/>
              </w:rPr>
              <w:t>на 2024-2025 учебный год</w:t>
            </w:r>
          </w:p>
        </w:tc>
        <w:tc>
          <w:tcPr>
            <w:tcW w:w="1134" w:type="dxa"/>
          </w:tcPr>
          <w:p w14:paraId="1F285283"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930</w:t>
            </w:r>
          </w:p>
        </w:tc>
      </w:tr>
      <w:tr w:rsidR="00C3758D" w:rsidRPr="00C3758D" w14:paraId="6856F8F9" w14:textId="77777777" w:rsidTr="0095428E">
        <w:trPr>
          <w:trHeight w:val="225"/>
        </w:trPr>
        <w:tc>
          <w:tcPr>
            <w:tcW w:w="1277" w:type="dxa"/>
          </w:tcPr>
          <w:p w14:paraId="2D36CE7C"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A9C3AB3" w14:textId="1376893F" w:rsidR="00C3758D" w:rsidRPr="009F1F8C" w:rsidRDefault="00C3758D" w:rsidP="00C3758D">
            <w:pPr>
              <w:spacing w:line="240" w:lineRule="auto"/>
              <w:ind w:firstLine="0"/>
              <w:rPr>
                <w:rFonts w:eastAsia="Calibri" w:cs="Times New Roman"/>
                <w:sz w:val="24"/>
                <w:lang w:eastAsia="en-US"/>
              </w:rPr>
            </w:pPr>
            <w:r w:rsidRPr="009F1F8C">
              <w:rPr>
                <w:rFonts w:eastAsia="Calibri" w:cs="Times New Roman"/>
                <w:sz w:val="24"/>
                <w:lang w:eastAsia="en-US"/>
              </w:rPr>
              <w:t>Календарный план воспитательной работы</w:t>
            </w:r>
            <w:r w:rsidR="005872DA" w:rsidRPr="009F1F8C">
              <w:rPr>
                <w:rFonts w:eastAsia="Calibri" w:cs="Times New Roman"/>
                <w:sz w:val="24"/>
                <w:lang w:eastAsia="en-US"/>
              </w:rPr>
              <w:t xml:space="preserve"> на 2024-2025 учебный год</w:t>
            </w:r>
          </w:p>
        </w:tc>
        <w:tc>
          <w:tcPr>
            <w:tcW w:w="1134" w:type="dxa"/>
          </w:tcPr>
          <w:p w14:paraId="46849BBA"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933</w:t>
            </w:r>
          </w:p>
        </w:tc>
      </w:tr>
      <w:tr w:rsidR="00C3758D" w:rsidRPr="00C3758D" w14:paraId="17F9FD48" w14:textId="77777777" w:rsidTr="0095428E">
        <w:trPr>
          <w:trHeight w:val="225"/>
        </w:trPr>
        <w:tc>
          <w:tcPr>
            <w:tcW w:w="1277" w:type="dxa"/>
          </w:tcPr>
          <w:p w14:paraId="6B9A5075"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1A0D76D7" w14:textId="121774F4" w:rsidR="00C3758D" w:rsidRPr="00C3758D" w:rsidRDefault="00C3758D" w:rsidP="003B7431">
            <w:pPr>
              <w:spacing w:line="240" w:lineRule="auto"/>
              <w:ind w:firstLine="0"/>
              <w:rPr>
                <w:rFonts w:eastAsia="Calibri" w:cs="Times New Roman"/>
                <w:sz w:val="24"/>
                <w:lang w:eastAsia="en-US"/>
              </w:rPr>
            </w:pPr>
            <w:r w:rsidRPr="00C3758D">
              <w:rPr>
                <w:rFonts w:eastAsia="Calibri" w:cs="Times New Roman"/>
                <w:sz w:val="24"/>
                <w:lang w:eastAsia="en-US"/>
              </w:rPr>
              <w:t xml:space="preserve">Характеристика условий реализации ООП </w:t>
            </w:r>
            <w:r w:rsidR="003B7431">
              <w:rPr>
                <w:rFonts w:eastAsia="Calibri" w:cs="Times New Roman"/>
                <w:sz w:val="24"/>
                <w:lang w:eastAsia="en-US"/>
              </w:rPr>
              <w:t>О</w:t>
            </w:r>
            <w:r w:rsidRPr="00C3758D">
              <w:rPr>
                <w:rFonts w:eastAsia="Calibri" w:cs="Times New Roman"/>
                <w:sz w:val="24"/>
                <w:lang w:eastAsia="en-US"/>
              </w:rPr>
              <w:t>ОО</w:t>
            </w:r>
          </w:p>
        </w:tc>
        <w:tc>
          <w:tcPr>
            <w:tcW w:w="1134" w:type="dxa"/>
          </w:tcPr>
          <w:p w14:paraId="1194E3F6" w14:textId="77777777" w:rsidR="00C3758D" w:rsidRPr="002730F2" w:rsidRDefault="00C3758D" w:rsidP="00C3758D">
            <w:pPr>
              <w:spacing w:line="240" w:lineRule="auto"/>
              <w:ind w:firstLine="0"/>
              <w:jc w:val="left"/>
              <w:rPr>
                <w:rFonts w:eastAsia="Calibri" w:cs="Times New Roman"/>
                <w:color w:val="FF0000"/>
                <w:sz w:val="24"/>
                <w:lang w:eastAsia="en-US"/>
              </w:rPr>
            </w:pPr>
            <w:r w:rsidRPr="002730F2">
              <w:rPr>
                <w:rFonts w:eastAsia="Calibri" w:cs="Times New Roman"/>
                <w:color w:val="FF0000"/>
                <w:sz w:val="24"/>
                <w:lang w:eastAsia="en-US"/>
              </w:rPr>
              <w:t>950</w:t>
            </w:r>
          </w:p>
        </w:tc>
      </w:tr>
      <w:tr w:rsidR="00C3758D" w:rsidRPr="00C3758D" w14:paraId="0C9B0F37" w14:textId="77777777" w:rsidTr="002A6006">
        <w:trPr>
          <w:trHeight w:val="225"/>
        </w:trPr>
        <w:tc>
          <w:tcPr>
            <w:tcW w:w="10065" w:type="dxa"/>
            <w:gridSpan w:val="3"/>
          </w:tcPr>
          <w:p w14:paraId="6C766D60"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p>
          <w:p w14:paraId="164EDAE3" w14:textId="05AA13FF" w:rsidR="00C3758D" w:rsidRPr="00C3758D" w:rsidRDefault="00283A6B" w:rsidP="00D11309">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1. </w:t>
            </w:r>
            <w:r w:rsidR="00FE7D08">
              <w:rPr>
                <w:rFonts w:eastAsia="Calibri" w:cs="Times New Roman"/>
                <w:i/>
                <w:sz w:val="24"/>
                <w:lang w:eastAsia="en-US"/>
              </w:rPr>
              <w:t>Описание</w:t>
            </w:r>
            <w:r w:rsidR="00C3758D" w:rsidRPr="00C3758D">
              <w:rPr>
                <w:rFonts w:eastAsia="Calibri" w:cs="Times New Roman"/>
                <w:i/>
                <w:sz w:val="24"/>
                <w:lang w:eastAsia="en-US"/>
              </w:rPr>
              <w:t xml:space="preserve"> материально-технического обеспечения ре</w:t>
            </w:r>
            <w:r w:rsidR="00396D31">
              <w:rPr>
                <w:rFonts w:eastAsia="Calibri" w:cs="Times New Roman"/>
                <w:i/>
                <w:sz w:val="24"/>
                <w:lang w:eastAsia="en-US"/>
              </w:rPr>
              <w:t>ализации ООП ООО в 2024-2025</w:t>
            </w:r>
            <w:r w:rsidR="00C3758D" w:rsidRPr="00C3758D">
              <w:rPr>
                <w:rFonts w:eastAsia="Calibri" w:cs="Times New Roman"/>
                <w:i/>
                <w:sz w:val="24"/>
                <w:lang w:eastAsia="en-US"/>
              </w:rPr>
              <w:t xml:space="preserve"> учебном году.</w:t>
            </w:r>
          </w:p>
          <w:p w14:paraId="6A2FF63A" w14:textId="5E69DAFA" w:rsidR="00C3758D" w:rsidRPr="00C3758D" w:rsidRDefault="00283A6B" w:rsidP="00D11309">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2. </w:t>
            </w:r>
            <w:r w:rsidR="00C3758D" w:rsidRPr="00C3758D">
              <w:rPr>
                <w:rFonts w:eastAsia="Calibri" w:cs="Times New Roman"/>
                <w:i/>
                <w:sz w:val="24"/>
                <w:lang w:eastAsia="en-US"/>
              </w:rPr>
              <w:t xml:space="preserve">Список библиотечного фонда для реализации ООП ООО в </w:t>
            </w:r>
            <w:r w:rsidR="003B7431">
              <w:rPr>
                <w:rFonts w:eastAsia="Calibri" w:cs="Times New Roman"/>
                <w:i/>
                <w:sz w:val="24"/>
                <w:lang w:eastAsia="en-US"/>
              </w:rPr>
              <w:t>2024-2025</w:t>
            </w:r>
            <w:r w:rsidR="00C3758D" w:rsidRPr="00C3758D">
              <w:rPr>
                <w:rFonts w:eastAsia="Calibri" w:cs="Times New Roman"/>
                <w:i/>
                <w:sz w:val="24"/>
                <w:lang w:eastAsia="en-US"/>
              </w:rPr>
              <w:t xml:space="preserve"> учебном году.</w:t>
            </w:r>
          </w:p>
          <w:p w14:paraId="4D05FF03" w14:textId="5DC657AB" w:rsidR="00C3758D" w:rsidRPr="00C3758D" w:rsidRDefault="00283A6B" w:rsidP="00D11309">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3. </w:t>
            </w:r>
            <w:r w:rsidR="00C3758D" w:rsidRPr="00C3758D">
              <w:rPr>
                <w:rFonts w:eastAsia="Calibri" w:cs="Times New Roman"/>
                <w:i/>
                <w:sz w:val="24"/>
                <w:lang w:eastAsia="en-US"/>
              </w:rPr>
              <w:t>Список педагогических работников ш</w:t>
            </w:r>
            <w:r w:rsidR="00396D31">
              <w:rPr>
                <w:rFonts w:eastAsia="Calibri" w:cs="Times New Roman"/>
                <w:i/>
                <w:sz w:val="24"/>
                <w:lang w:eastAsia="en-US"/>
              </w:rPr>
              <w:t>колы, реализующих ООП ООО в 2024-2025</w:t>
            </w:r>
            <w:r w:rsidR="00C3758D" w:rsidRPr="00C3758D">
              <w:rPr>
                <w:rFonts w:eastAsia="Calibri" w:cs="Times New Roman"/>
                <w:i/>
                <w:sz w:val="24"/>
                <w:lang w:eastAsia="en-US"/>
              </w:rPr>
              <w:t xml:space="preserve"> учебном году.</w:t>
            </w:r>
          </w:p>
          <w:p w14:paraId="7A14FE29" w14:textId="79BB2498" w:rsidR="00C3758D" w:rsidRPr="00283A6B" w:rsidRDefault="00283A6B" w:rsidP="00D11309">
            <w:pPr>
              <w:numPr>
                <w:ilvl w:val="0"/>
                <w:numId w:val="154"/>
              </w:numPr>
              <w:spacing w:line="240" w:lineRule="auto"/>
              <w:ind w:left="176" w:firstLine="142"/>
              <w:contextualSpacing/>
              <w:rPr>
                <w:rFonts w:eastAsia="Calibri" w:cs="Times New Roman"/>
                <w:i/>
                <w:sz w:val="24"/>
                <w:lang w:eastAsia="en-US"/>
              </w:rPr>
            </w:pPr>
            <w:r w:rsidRPr="00283A6B">
              <w:rPr>
                <w:rFonts w:eastAsia="Calibri" w:cs="Times New Roman"/>
                <w:i/>
                <w:sz w:val="24"/>
                <w:lang w:eastAsia="en-US"/>
              </w:rPr>
              <w:t xml:space="preserve">Приложения № </w:t>
            </w:r>
            <w:r w:rsidRPr="00283A6B">
              <w:rPr>
                <w:rFonts w:eastAsia="Calibri" w:cs="Times New Roman"/>
                <w:i/>
                <w:color w:val="FF0000"/>
                <w:sz w:val="24"/>
                <w:lang w:eastAsia="en-US"/>
              </w:rPr>
              <w:t>4-20.</w:t>
            </w:r>
            <w:r w:rsidRPr="00283A6B">
              <w:rPr>
                <w:rFonts w:eastAsia="Calibri" w:cs="Times New Roman"/>
                <w:i/>
                <w:sz w:val="24"/>
                <w:lang w:eastAsia="en-US"/>
              </w:rPr>
              <w:t xml:space="preserve"> </w:t>
            </w:r>
            <w:r w:rsidR="00C3758D" w:rsidRPr="00283A6B">
              <w:rPr>
                <w:rFonts w:eastAsia="Calibri" w:cs="Times New Roman"/>
                <w:i/>
                <w:sz w:val="24"/>
                <w:lang w:eastAsia="en-US"/>
              </w:rPr>
              <w:t>Особенности оценки по учебным предметам на уровне основного общего образования.</w:t>
            </w:r>
          </w:p>
          <w:p w14:paraId="12677690" w14:textId="0EB5F5C7" w:rsidR="00C3758D" w:rsidRPr="00C3758D" w:rsidRDefault="00283A6B" w:rsidP="00D11309">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21</w:t>
            </w:r>
            <w:r>
              <w:rPr>
                <w:rFonts w:eastAsia="Calibri" w:cs="Times New Roman"/>
                <w:i/>
                <w:sz w:val="24"/>
                <w:lang w:eastAsia="en-US"/>
              </w:rPr>
              <w:t xml:space="preserve">. </w:t>
            </w:r>
            <w:r w:rsidR="00C3758D" w:rsidRPr="00C3758D">
              <w:rPr>
                <w:rFonts w:eastAsia="Calibri" w:cs="Times New Roman"/>
                <w:i/>
                <w:sz w:val="24"/>
                <w:lang w:eastAsia="en-US"/>
              </w:rPr>
              <w:t>Рабочая программа по внеурочной деятельности «Разговоры о важном» (федеральная).</w:t>
            </w:r>
          </w:p>
          <w:p w14:paraId="263C3BF8" w14:textId="54FB8001" w:rsidR="00C3758D" w:rsidRPr="00C3758D" w:rsidRDefault="00283A6B" w:rsidP="00D11309">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22.</w:t>
            </w:r>
            <w:r>
              <w:rPr>
                <w:rFonts w:eastAsia="Calibri" w:cs="Times New Roman"/>
                <w:i/>
                <w:sz w:val="24"/>
                <w:lang w:eastAsia="en-US"/>
              </w:rPr>
              <w:t xml:space="preserve"> </w:t>
            </w:r>
            <w:r w:rsidR="00C3758D" w:rsidRPr="00C3758D">
              <w:rPr>
                <w:rFonts w:eastAsia="Calibri" w:cs="Times New Roman"/>
                <w:i/>
                <w:sz w:val="24"/>
                <w:lang w:eastAsia="en-US"/>
              </w:rPr>
              <w:t>Рабочая программа по внеурочной деятельности «Профориентация» (федеральная).</w:t>
            </w:r>
          </w:p>
          <w:p w14:paraId="6FD561C6" w14:textId="4728FF4B" w:rsidR="00C3758D" w:rsidRPr="00C3758D" w:rsidRDefault="00283A6B" w:rsidP="00D11309">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23.</w:t>
            </w:r>
            <w:r>
              <w:rPr>
                <w:rFonts w:eastAsia="Calibri" w:cs="Times New Roman"/>
                <w:i/>
                <w:sz w:val="24"/>
                <w:lang w:eastAsia="en-US"/>
              </w:rPr>
              <w:t xml:space="preserve"> </w:t>
            </w:r>
            <w:r w:rsidR="00C3758D"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14:paraId="6814CA1C" w14:textId="527E42F2" w:rsidR="00C3758D" w:rsidRPr="00283A6B" w:rsidRDefault="00283A6B" w:rsidP="00D11309">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24</w:t>
            </w:r>
            <w:r>
              <w:rPr>
                <w:rFonts w:eastAsia="Calibri" w:cs="Times New Roman"/>
                <w:i/>
                <w:sz w:val="24"/>
                <w:lang w:eastAsia="en-US"/>
              </w:rPr>
              <w:t xml:space="preserve">. </w:t>
            </w:r>
            <w:r w:rsidR="00C3758D" w:rsidRPr="00283A6B">
              <w:rPr>
                <w:rFonts w:eastAsia="Calibri" w:cs="Times New Roman"/>
                <w:i/>
                <w:sz w:val="24"/>
                <w:lang w:eastAsia="en-US"/>
              </w:rPr>
              <w:t xml:space="preserve">Фонд оценочных средств </w:t>
            </w:r>
            <w:r w:rsidR="00F62919" w:rsidRPr="00283A6B">
              <w:rPr>
                <w:rFonts w:eastAsia="Calibri" w:cs="Times New Roman"/>
                <w:i/>
                <w:color w:val="000000" w:themeColor="text1"/>
                <w:sz w:val="24"/>
                <w:lang w:eastAsia="en-US"/>
              </w:rPr>
              <w:t>(типовые варианты)</w:t>
            </w:r>
            <w:r w:rsidR="000A65A6" w:rsidRPr="00283A6B">
              <w:rPr>
                <w:rFonts w:eastAsia="Calibri" w:cs="Times New Roman"/>
                <w:i/>
                <w:color w:val="000000" w:themeColor="text1"/>
                <w:sz w:val="24"/>
                <w:lang w:eastAsia="en-US"/>
              </w:rPr>
              <w:t>.</w:t>
            </w:r>
          </w:p>
          <w:p w14:paraId="009A84A5" w14:textId="77777777" w:rsidR="00C3758D" w:rsidRPr="00C3758D" w:rsidRDefault="00C3758D" w:rsidP="00C3758D">
            <w:pPr>
              <w:spacing w:line="240" w:lineRule="auto"/>
              <w:ind w:firstLine="0"/>
              <w:rPr>
                <w:rFonts w:eastAsia="Calibri" w:cs="Times New Roman"/>
                <w:i/>
                <w:color w:val="FF0000"/>
                <w:sz w:val="24"/>
                <w:lang w:eastAsia="en-US"/>
              </w:rPr>
            </w:pPr>
          </w:p>
          <w:p w14:paraId="42DF53B5" w14:textId="77777777" w:rsidR="00C3758D" w:rsidRPr="00C3758D" w:rsidRDefault="00C3758D" w:rsidP="00C3758D">
            <w:pPr>
              <w:spacing w:line="240" w:lineRule="auto"/>
              <w:ind w:firstLine="0"/>
              <w:jc w:val="left"/>
              <w:rPr>
                <w:rFonts w:eastAsia="Calibri" w:cs="Times New Roman"/>
                <w:sz w:val="24"/>
                <w:lang w:eastAsia="en-US"/>
              </w:rPr>
            </w:pPr>
          </w:p>
        </w:tc>
      </w:tr>
    </w:tbl>
    <w:p w14:paraId="5B41496B" w14:textId="47D5203C"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599AC2E2" w14:textId="4512F2D5" w:rsidR="003C3B68" w:rsidRDefault="003C3B68" w:rsidP="00CD4E77">
      <w:pPr>
        <w:tabs>
          <w:tab w:val="left" w:pos="4445"/>
        </w:tabs>
        <w:spacing w:after="160" w:line="240" w:lineRule="auto"/>
        <w:ind w:firstLine="0"/>
        <w:jc w:val="left"/>
        <w:rPr>
          <w:rFonts w:eastAsia="Times New Roman" w:cs="Times New Roman"/>
          <w:kern w:val="2"/>
          <w:sz w:val="24"/>
          <w:szCs w:val="24"/>
        </w:rPr>
      </w:pPr>
    </w:p>
    <w:p w14:paraId="4F22A0CF" w14:textId="77777777" w:rsidR="003C3B68" w:rsidRPr="003C3B68" w:rsidRDefault="003C3B68" w:rsidP="003C3B68">
      <w:pPr>
        <w:tabs>
          <w:tab w:val="left" w:pos="4445"/>
        </w:tabs>
        <w:spacing w:after="160" w:line="240" w:lineRule="auto"/>
        <w:ind w:firstLine="567"/>
        <w:jc w:val="left"/>
        <w:rPr>
          <w:rFonts w:eastAsia="Times New Roman" w:cs="Times New Roman"/>
          <w:kern w:val="2"/>
          <w:sz w:val="24"/>
          <w:szCs w:val="24"/>
        </w:rPr>
      </w:pPr>
    </w:p>
    <w:p w14:paraId="1E52B5F2" w14:textId="705BC753"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1" w:name="_Toc133230093"/>
      <w:r w:rsidRPr="00AF2046">
        <w:rPr>
          <w:rFonts w:ascii="Times New Roman" w:hAnsi="Times New Roman" w:cs="Times New Roman"/>
          <w:b/>
          <w:color w:val="auto"/>
          <w:sz w:val="24"/>
          <w:szCs w:val="24"/>
        </w:rPr>
        <w:t>ЦЕЛЕВОЙ РАЗДЕЛ</w:t>
      </w:r>
      <w:bookmarkEnd w:id="1"/>
    </w:p>
    <w:p w14:paraId="661AB983" w14:textId="14883F1A"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2" w:name="bookmark66"/>
      <w:bookmarkStart w:id="3" w:name="_Toc133230094"/>
      <w:bookmarkEnd w:id="2"/>
      <w:r w:rsidRPr="00AF2046">
        <w:rPr>
          <w:rFonts w:ascii="Times New Roman" w:hAnsi="Times New Roman" w:cs="Times New Roman"/>
          <w:b/>
          <w:color w:val="auto"/>
          <w:sz w:val="24"/>
          <w:szCs w:val="24"/>
        </w:rPr>
        <w:t>ПОЯСНИТЕЛЬНАЯ ЗАПИСКА</w:t>
      </w:r>
      <w:bookmarkEnd w:id="3"/>
    </w:p>
    <w:p w14:paraId="49E97C85" w14:textId="77777777" w:rsidR="003C3B68" w:rsidRPr="003C3B68" w:rsidRDefault="003C3B68" w:rsidP="003C3B68"/>
    <w:p w14:paraId="3D963A01" w14:textId="550DA460" w:rsidR="003D24BC" w:rsidRPr="005503D3" w:rsidRDefault="003C3B68" w:rsidP="003C3B68">
      <w:pPr>
        <w:tabs>
          <w:tab w:val="left" w:pos="10"/>
        </w:tabs>
        <w:spacing w:line="240" w:lineRule="auto"/>
        <w:ind w:firstLine="705"/>
        <w:rPr>
          <w:rFonts w:cs="Times New Roman"/>
          <w:sz w:val="24"/>
          <w:szCs w:val="24"/>
        </w:rPr>
      </w:pPr>
      <w:r>
        <w:rPr>
          <w:sz w:val="24"/>
          <w:szCs w:val="24"/>
        </w:rPr>
        <w:lastRenderedPageBreak/>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760BC3" w:rsidRPr="00E87042">
        <w:rPr>
          <w:sz w:val="24"/>
          <w:szCs w:val="24"/>
        </w:rPr>
        <w:t xml:space="preserve">МБОУ «СОШ </w:t>
      </w:r>
      <w:r w:rsidR="00DF7175" w:rsidRPr="00E87042">
        <w:rPr>
          <w:sz w:val="24"/>
          <w:szCs w:val="24"/>
        </w:rPr>
        <w:t>с. Вашендарой</w:t>
      </w:r>
      <w:r w:rsidR="00760BC3" w:rsidRPr="00E87042">
        <w:rPr>
          <w:sz w:val="24"/>
          <w:szCs w:val="24"/>
        </w:rPr>
        <w:t>»</w:t>
      </w:r>
      <w:r w:rsidRPr="00E87042">
        <w:rPr>
          <w:sz w:val="24"/>
          <w:szCs w:val="24"/>
        </w:rPr>
        <w:t xml:space="preserve"> </w:t>
      </w:r>
      <w:r>
        <w:rPr>
          <w:sz w:val="24"/>
          <w:szCs w:val="24"/>
        </w:rPr>
        <w:t xml:space="preserve">(далее – </w:t>
      </w:r>
      <w:r w:rsidR="005B3C39">
        <w:rPr>
          <w:sz w:val="24"/>
          <w:szCs w:val="24"/>
        </w:rPr>
        <w:t xml:space="preserve">школа, </w:t>
      </w:r>
      <w:r>
        <w:rPr>
          <w:sz w:val="24"/>
          <w:szCs w:val="24"/>
        </w:rPr>
        <w:t xml:space="preserve">образовательная организация) </w:t>
      </w:r>
      <w:r w:rsidRPr="00DA0F76">
        <w:rPr>
          <w:sz w:val="24"/>
          <w:szCs w:val="24"/>
        </w:rPr>
        <w:t>в единстве урочной и внеурочной деятельности 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14:paraId="10563942" w14:textId="3DDCE3CE"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Pr="00A35358">
        <w:rPr>
          <w:rFonts w:eastAsia="SchoolBookSanPin"/>
          <w:sz w:val="24"/>
          <w:szCs w:val="24"/>
        </w:rPr>
        <w:t xml:space="preserve"> </w:t>
      </w:r>
      <w:r w:rsidRPr="00C2620A">
        <w:rPr>
          <w:rFonts w:eastAsia="SchoolBookSanPin"/>
          <w:b/>
          <w:sz w:val="24"/>
          <w:szCs w:val="24"/>
        </w:rPr>
        <w:t>реализации ООП ООО</w:t>
      </w:r>
      <w:r w:rsidRPr="00A35358">
        <w:rPr>
          <w:rFonts w:eastAsia="SchoolBookSanPin"/>
          <w:sz w:val="24"/>
          <w:szCs w:val="24"/>
        </w:rPr>
        <w:t xml:space="preserve"> являются:</w:t>
      </w:r>
    </w:p>
    <w:p w14:paraId="56DF4F73" w14:textId="77777777"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14:paraId="7025C393" w14:textId="77777777"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58585B0F" w:rsidR="006127BB" w:rsidRPr="00A35358" w:rsidRDefault="006127BB" w:rsidP="00A35358">
      <w:pPr>
        <w:pStyle w:val="ac"/>
        <w:numPr>
          <w:ilvl w:val="2"/>
          <w:numId w:val="1"/>
        </w:numPr>
        <w:spacing w:line="240" w:lineRule="auto"/>
        <w:ind w:left="0" w:firstLine="851"/>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14:paraId="16060C2A"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5503D3">
        <w:rPr>
          <w:rFonts w:eastAsia="SchoolBookSanPin"/>
          <w:sz w:val="24"/>
          <w:szCs w:val="24"/>
        </w:rPr>
        <w:t xml:space="preserve"> </w:t>
      </w:r>
      <w:r w:rsidRPr="005503D3">
        <w:rPr>
          <w:rFonts w:eastAsia="SchoolBookSanPin"/>
          <w:sz w:val="24"/>
          <w:szCs w:val="24"/>
        </w:rPr>
        <w:t xml:space="preserve">особенностями его развития и состояния здоровья; </w:t>
      </w:r>
    </w:p>
    <w:p w14:paraId="7944A59F"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14:paraId="3E41B2E0" w14:textId="50700FFB"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lastRenderedPageBreak/>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14:paraId="24B4D969" w14:textId="3CAE2077"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00365950" w:rsidRPr="005503D3">
        <w:rPr>
          <w:rFonts w:cs="Times New Roman"/>
          <w:i/>
          <w:iCs/>
          <w:sz w:val="24"/>
          <w:szCs w:val="24"/>
        </w:rPr>
        <w:t xml:space="preserve"> </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w:t>
      </w:r>
      <w:r w:rsidR="00365950" w:rsidRPr="005503D3">
        <w:rPr>
          <w:rFonts w:cs="Times New Roman"/>
          <w:i/>
          <w:iCs/>
          <w:sz w:val="24"/>
          <w:szCs w:val="24"/>
          <w:shd w:val="clear" w:color="auto" w:fill="FFFFFF"/>
        </w:rPr>
        <w:t xml:space="preserve"> </w:t>
      </w:r>
      <w:r w:rsidR="000255D7" w:rsidRPr="005503D3">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30A87EB2" w14:textId="0E02C167" w:rsidR="003C3B68" w:rsidRPr="00E87042" w:rsidRDefault="003C3B68" w:rsidP="005B3C39">
      <w:pPr>
        <w:spacing w:line="240" w:lineRule="auto"/>
        <w:ind w:firstLine="0"/>
        <w:rPr>
          <w:rFonts w:cs="Times New Roman"/>
          <w:i/>
          <w:iCs/>
          <w:sz w:val="24"/>
          <w:szCs w:val="24"/>
          <w:shd w:val="clear" w:color="auto" w:fill="FFFFFF"/>
        </w:rPr>
      </w:pPr>
    </w:p>
    <w:p w14:paraId="62BC4B07" w14:textId="59CFF555" w:rsidR="00A35358" w:rsidRPr="00A35358" w:rsidRDefault="00A35358" w:rsidP="00A35358">
      <w:pPr>
        <w:pStyle w:val="ac"/>
        <w:numPr>
          <w:ilvl w:val="2"/>
          <w:numId w:val="1"/>
        </w:numPr>
        <w:spacing w:after="160" w:line="240" w:lineRule="auto"/>
        <w:jc w:val="left"/>
        <w:rPr>
          <w:rFonts w:eastAsia="Times New Roman" w:cs="Times New Roman"/>
          <w:sz w:val="24"/>
          <w:szCs w:val="24"/>
        </w:rPr>
      </w:pPr>
      <w:bookmarkStart w:id="4" w:name="bookmark71"/>
      <w:bookmarkEnd w:id="4"/>
      <w:r w:rsidRPr="00E87042">
        <w:rPr>
          <w:rFonts w:eastAsia="Times New Roman" w:cs="Times New Roman"/>
          <w:b/>
          <w:bCs/>
          <w:sz w:val="24"/>
          <w:szCs w:val="24"/>
        </w:rPr>
        <w:t xml:space="preserve">Принципы </w:t>
      </w:r>
      <w:r w:rsidR="00C2620A" w:rsidRPr="00E87042">
        <w:rPr>
          <w:rFonts w:eastAsia="Times New Roman" w:cs="Times New Roman"/>
          <w:b/>
          <w:bCs/>
          <w:sz w:val="24"/>
          <w:szCs w:val="24"/>
        </w:rPr>
        <w:t xml:space="preserve">формирования и механизмы </w:t>
      </w:r>
      <w:r w:rsidR="00993715" w:rsidRPr="00E87042">
        <w:rPr>
          <w:rFonts w:eastAsia="Times New Roman" w:cs="Times New Roman"/>
          <w:b/>
          <w:bCs/>
          <w:sz w:val="24"/>
          <w:szCs w:val="24"/>
        </w:rPr>
        <w:t xml:space="preserve">её </w:t>
      </w:r>
      <w:r w:rsidR="00C2620A" w:rsidRPr="00E87042">
        <w:rPr>
          <w:rFonts w:eastAsia="Times New Roman" w:cs="Times New Roman"/>
          <w:b/>
          <w:bCs/>
          <w:sz w:val="24"/>
          <w:szCs w:val="24"/>
        </w:rPr>
        <w:t>реализации</w:t>
      </w:r>
      <w:r w:rsidRPr="00E87042">
        <w:rPr>
          <w:rFonts w:eastAsia="Times New Roman" w:cs="Times New Roman"/>
          <w:sz w:val="24"/>
          <w:szCs w:val="24"/>
        </w:rPr>
        <w:t xml:space="preserve"> </w:t>
      </w:r>
      <w:r w:rsidRPr="00A35358">
        <w:rPr>
          <w:rFonts w:eastAsia="Times New Roman" w:cs="Times New Roman"/>
          <w:sz w:val="24"/>
          <w:szCs w:val="24"/>
        </w:rPr>
        <w:t>ООП ООО:</w:t>
      </w:r>
    </w:p>
    <w:p w14:paraId="14F34B75" w14:textId="3B5D2E1B"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 xml:space="preserve">принципы и </w:t>
      </w:r>
      <w:r w:rsidR="00993715">
        <w:rPr>
          <w:rFonts w:cs="Times New Roman"/>
          <w:b/>
          <w:bCs/>
          <w:sz w:val="24"/>
          <w:szCs w:val="24"/>
        </w:rPr>
        <w:t>механизмы реализации</w:t>
      </w:r>
      <w:r w:rsidRPr="005503D3">
        <w:rPr>
          <w:rFonts w:cs="Times New Roman"/>
          <w:sz w:val="24"/>
          <w:szCs w:val="24"/>
        </w:rPr>
        <w:t>:</w:t>
      </w:r>
    </w:p>
    <w:p w14:paraId="655DA553"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14:paraId="549C4003" w14:textId="6468AE02"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5503D3">
        <w:rPr>
          <w:sz w:val="24"/>
          <w:szCs w:val="24"/>
        </w:rPr>
        <w:t xml:space="preserve"> </w:t>
      </w:r>
      <w:r w:rsidRPr="005503D3">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w:t>
      </w:r>
      <w:r w:rsidRPr="005503D3">
        <w:rPr>
          <w:rFonts w:eastAsia="SchoolBookSanPin"/>
          <w:sz w:val="24"/>
          <w:szCs w:val="24"/>
        </w:rPr>
        <w:lastRenderedPageBreak/>
        <w:t>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 xml:space="preserve">Механизмы </w:t>
      </w:r>
      <w:r w:rsidRPr="00993715">
        <w:rPr>
          <w:rFonts w:cs="Times New Roman"/>
          <w:b/>
          <w:bCs/>
          <w:sz w:val="24"/>
          <w:szCs w:val="24"/>
        </w:rPr>
        <w:t>реализации</w:t>
      </w:r>
      <w:r w:rsidRPr="00993715">
        <w:rPr>
          <w:rFonts w:cs="Times New Roman"/>
          <w:b/>
          <w:sz w:val="24"/>
          <w:szCs w:val="24"/>
        </w:rPr>
        <w:t xml:space="preserve"> ООП ООО:</w:t>
      </w:r>
      <w:r w:rsidRPr="005503D3">
        <w:rPr>
          <w:rFonts w:cs="Times New Roman"/>
          <w:sz w:val="24"/>
          <w:szCs w:val="24"/>
        </w:rPr>
        <w:t xml:space="preserve"> </w:t>
      </w:r>
    </w:p>
    <w:p w14:paraId="2E30BA8A" w14:textId="60D364A9" w:rsidR="00935E3D" w:rsidRPr="00826155" w:rsidRDefault="009A406E" w:rsidP="005503D3">
      <w:pPr>
        <w:spacing w:line="240" w:lineRule="auto"/>
        <w:ind w:firstLine="709"/>
        <w:rPr>
          <w:rFonts w:cs="Times New Roman"/>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w:t>
      </w:r>
      <w:r w:rsidRPr="00826155">
        <w:rPr>
          <w:rFonts w:cs="Times New Roman"/>
          <w:sz w:val="24"/>
          <w:szCs w:val="24"/>
        </w:rPr>
        <w:t xml:space="preserve">без привлечения сторонних организаций в рамках сетевого взаимодействия. </w:t>
      </w:r>
    </w:p>
    <w:p w14:paraId="28C98428" w14:textId="5FF9860A"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5ED9F9DF" w14:textId="6B44FDDA"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1"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14:paraId="4E41716A" w14:textId="79991E7C"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5"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5"/>
    </w:p>
    <w:p w14:paraId="390BA12D" w14:textId="589E607F" w:rsidR="00195792" w:rsidRPr="00826155" w:rsidRDefault="00195792" w:rsidP="005503D3">
      <w:pPr>
        <w:spacing w:line="240" w:lineRule="auto"/>
        <w:ind w:firstLine="567"/>
        <w:rPr>
          <w:rFonts w:cs="Times New Roman"/>
          <w:sz w:val="24"/>
          <w:szCs w:val="24"/>
        </w:rPr>
      </w:pPr>
      <w:r w:rsidRPr="00826155">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826155">
        <w:rPr>
          <w:rFonts w:cs="Times New Roman"/>
          <w:sz w:val="24"/>
          <w:szCs w:val="24"/>
        </w:rPr>
        <w:t xml:space="preserve">(чеченского) </w:t>
      </w:r>
      <w:r w:rsidRPr="00826155">
        <w:rPr>
          <w:rFonts w:cs="Times New Roman"/>
          <w:sz w:val="24"/>
          <w:szCs w:val="24"/>
        </w:rPr>
        <w:t>языка, а также темы в учебных предметах и курсах внеурочной деятельности</w:t>
      </w:r>
      <w:r w:rsidR="00DC6CF2" w:rsidRPr="00826155">
        <w:rPr>
          <w:rFonts w:cs="Times New Roman"/>
          <w:sz w:val="24"/>
          <w:szCs w:val="24"/>
        </w:rPr>
        <w:t xml:space="preserve"> предметов и предметных областей </w:t>
      </w:r>
      <w:r w:rsidRPr="00826155">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826155">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826155">
        <w:rPr>
          <w:rFonts w:cs="Times New Roman"/>
          <w:sz w:val="24"/>
          <w:szCs w:val="24"/>
          <w:shd w:val="clear" w:color="auto" w:fill="FFFFFF"/>
        </w:rPr>
        <w:t>.</w:t>
      </w:r>
    </w:p>
    <w:p w14:paraId="066E9A48" w14:textId="77777777" w:rsidR="00D300D1" w:rsidRPr="00826155" w:rsidRDefault="00D300D1" w:rsidP="00D300D1">
      <w:pPr>
        <w:spacing w:line="240" w:lineRule="auto"/>
        <w:ind w:firstLine="567"/>
        <w:rPr>
          <w:rFonts w:cs="Times New Roman"/>
          <w:sz w:val="24"/>
          <w:szCs w:val="24"/>
        </w:rPr>
      </w:pPr>
      <w:r w:rsidRPr="00826155">
        <w:rPr>
          <w:rFonts w:cs="Times New Roman"/>
          <w:sz w:val="24"/>
          <w:szCs w:val="24"/>
        </w:rPr>
        <w:t xml:space="preserve">Углубленное изучение отдельных предметов на уровне основного общего образования не предусмотрено. </w:t>
      </w:r>
    </w:p>
    <w:p w14:paraId="70255104" w14:textId="0D06C235" w:rsidR="00D300D1" w:rsidRDefault="00826155" w:rsidP="00D300D1">
      <w:pPr>
        <w:spacing w:line="240" w:lineRule="auto"/>
        <w:ind w:firstLine="567"/>
        <w:rPr>
          <w:rFonts w:cs="Times New Roman"/>
          <w:sz w:val="24"/>
          <w:szCs w:val="24"/>
        </w:rPr>
      </w:pPr>
      <w:r>
        <w:rPr>
          <w:rFonts w:cs="Times New Roman"/>
          <w:sz w:val="24"/>
          <w:szCs w:val="24"/>
        </w:rPr>
        <w:t xml:space="preserve">На момент разработки </w:t>
      </w:r>
      <w:r w:rsidR="00D300D1" w:rsidRPr="00826155">
        <w:rPr>
          <w:rFonts w:cs="Times New Roman"/>
          <w:sz w:val="24"/>
          <w:szCs w:val="24"/>
        </w:rPr>
        <w:t xml:space="preserve">основной образовательной программы основного общего образования обучающиеся с ОВЗ в школе </w:t>
      </w:r>
      <w:r w:rsidRPr="00826155">
        <w:rPr>
          <w:rFonts w:cs="Times New Roman"/>
          <w:sz w:val="24"/>
          <w:szCs w:val="24"/>
        </w:rPr>
        <w:t>один ребенок</w:t>
      </w:r>
      <w:r w:rsidR="00D300D1" w:rsidRPr="00826155">
        <w:rPr>
          <w:rFonts w:cs="Times New Roman"/>
          <w:sz w:val="24"/>
          <w:szCs w:val="24"/>
        </w:rPr>
        <w:t>. При зачислении обучающихся с ОВЗ на основе данной ООП разрабатывается адаптированная образовательная программа с учетом особенностей конкретного обучающегося. 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r w:rsidR="00D300D1" w:rsidRPr="00D300D1">
        <w:rPr>
          <w:rFonts w:cs="Times New Roman"/>
          <w:sz w:val="24"/>
          <w:szCs w:val="24"/>
        </w:rPr>
        <w:t>.</w:t>
      </w:r>
    </w:p>
    <w:p w14:paraId="77EC4A62" w14:textId="292E4BF9" w:rsidR="00FE2AD5" w:rsidRPr="005503D3" w:rsidRDefault="00FE2AD5" w:rsidP="00D300D1">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14:paraId="23EDB923" w14:textId="6C4790A6" w:rsidR="00CE7997" w:rsidRDefault="00CE7997" w:rsidP="00450AA6">
      <w:pPr>
        <w:spacing w:line="240" w:lineRule="auto"/>
        <w:ind w:firstLine="0"/>
        <w:rPr>
          <w:rFonts w:cs="Times New Roman"/>
          <w:sz w:val="24"/>
          <w:szCs w:val="24"/>
        </w:rPr>
      </w:pPr>
    </w:p>
    <w:p w14:paraId="5C97C45F" w14:textId="4D925FC2" w:rsidR="00A35358" w:rsidRPr="00A35358" w:rsidRDefault="00A35358" w:rsidP="00A35358">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14:paraId="69A71127" w14:textId="77777777" w:rsidR="00255380" w:rsidRPr="005503D3" w:rsidRDefault="00255380" w:rsidP="005503D3">
      <w:pPr>
        <w:spacing w:line="240" w:lineRule="auto"/>
        <w:ind w:firstLine="567"/>
        <w:rPr>
          <w:rFonts w:cs="Times New Roman"/>
          <w:sz w:val="24"/>
          <w:szCs w:val="24"/>
        </w:rPr>
      </w:pPr>
    </w:p>
    <w:p w14:paraId="294A6CF3" w14:textId="45894F77" w:rsidR="00FD2609" w:rsidRPr="005503D3" w:rsidRDefault="00FD2609" w:rsidP="005503D3">
      <w:pPr>
        <w:spacing w:line="240" w:lineRule="auto"/>
        <w:ind w:firstLine="567"/>
        <w:rPr>
          <w:rFonts w:cs="Times New Roman"/>
          <w:sz w:val="24"/>
          <w:szCs w:val="24"/>
        </w:rPr>
      </w:pPr>
      <w:bookmarkStart w:id="6" w:name="bookmark90"/>
      <w:bookmarkEnd w:id="6"/>
      <w:r w:rsidRPr="005503D3">
        <w:rPr>
          <w:rFonts w:cs="Times New Roman"/>
          <w:sz w:val="24"/>
          <w:szCs w:val="24"/>
        </w:rPr>
        <w:t>В соответствии с Федеральным законом 273-ФЗ «Об образовании в Российской Федерации</w:t>
      </w:r>
      <w:r w:rsidR="00365950" w:rsidRPr="005503D3">
        <w:rPr>
          <w:rFonts w:cs="Times New Roman"/>
          <w:sz w:val="24"/>
          <w:szCs w:val="24"/>
        </w:rPr>
        <w:t xml:space="preserve"> </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DF38523" w14:textId="48EFD1CF" w:rsidR="00F63C51" w:rsidRPr="00826155" w:rsidRDefault="00D839B3" w:rsidP="005503D3">
      <w:pPr>
        <w:spacing w:line="240" w:lineRule="auto"/>
        <w:ind w:firstLine="567"/>
        <w:rPr>
          <w:rFonts w:cs="Times New Roman"/>
          <w:sz w:val="24"/>
          <w:szCs w:val="24"/>
        </w:rPr>
      </w:pPr>
      <w:r w:rsidRPr="00826155">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826155">
        <w:rPr>
          <w:rFonts w:cs="Times New Roman"/>
          <w:sz w:val="24"/>
          <w:szCs w:val="24"/>
        </w:rPr>
        <w:t>, утвержденного приказом Министерства просвещения Российской Федерации от 31 мая 2021 года №287</w:t>
      </w:r>
      <w:r w:rsidR="00AD16C2" w:rsidRPr="00826155">
        <w:rPr>
          <w:rFonts w:cs="Times New Roman"/>
          <w:sz w:val="24"/>
          <w:szCs w:val="24"/>
        </w:rPr>
        <w:t xml:space="preserve"> (в действующей редакции с изменениями на 1 сентября 2024 года)</w:t>
      </w:r>
      <w:r w:rsidR="00B355B4" w:rsidRPr="00826155">
        <w:rPr>
          <w:rFonts w:cs="Times New Roman"/>
          <w:sz w:val="24"/>
          <w:szCs w:val="24"/>
        </w:rPr>
        <w:t xml:space="preserve"> </w:t>
      </w:r>
      <w:r w:rsidR="00100017" w:rsidRPr="00826155">
        <w:rPr>
          <w:rFonts w:cs="Times New Roman"/>
          <w:sz w:val="24"/>
          <w:szCs w:val="24"/>
        </w:rPr>
        <w:t>и Федеральной образовательной программе основного общего образования</w:t>
      </w:r>
      <w:r w:rsidR="007E57ED" w:rsidRPr="00826155">
        <w:rPr>
          <w:rFonts w:cs="Times New Roman"/>
          <w:sz w:val="24"/>
          <w:szCs w:val="24"/>
        </w:rPr>
        <w:t xml:space="preserve"> утвержденной </w:t>
      </w:r>
      <w:r w:rsidR="007E57ED" w:rsidRPr="00826155">
        <w:rPr>
          <w:rFonts w:cs="Times New Roman"/>
          <w:sz w:val="24"/>
          <w:szCs w:val="24"/>
        </w:rPr>
        <w:lastRenderedPageBreak/>
        <w:t>приказом Министерства просвещения</w:t>
      </w:r>
      <w:r w:rsidR="00F63C51" w:rsidRPr="00826155">
        <w:rPr>
          <w:rFonts w:cs="Times New Roman"/>
          <w:sz w:val="24"/>
          <w:szCs w:val="24"/>
        </w:rPr>
        <w:t xml:space="preserve"> Российской Федерации</w:t>
      </w:r>
      <w:r w:rsidR="007E57ED" w:rsidRPr="00826155">
        <w:rPr>
          <w:rFonts w:cs="Times New Roman"/>
          <w:sz w:val="24"/>
          <w:szCs w:val="24"/>
        </w:rPr>
        <w:t xml:space="preserve"> от </w:t>
      </w:r>
      <w:r w:rsidR="00DC4C21" w:rsidRPr="00826155">
        <w:rPr>
          <w:rFonts w:cs="Times New Roman"/>
          <w:sz w:val="24"/>
          <w:szCs w:val="24"/>
        </w:rPr>
        <w:t>18</w:t>
      </w:r>
      <w:r w:rsidR="00255380" w:rsidRPr="00826155">
        <w:rPr>
          <w:rFonts w:cs="Times New Roman"/>
          <w:sz w:val="24"/>
          <w:szCs w:val="24"/>
        </w:rPr>
        <w:t xml:space="preserve"> мая </w:t>
      </w:r>
      <w:r w:rsidR="007E57ED" w:rsidRPr="00826155">
        <w:rPr>
          <w:rFonts w:cs="Times New Roman"/>
          <w:sz w:val="24"/>
          <w:szCs w:val="24"/>
        </w:rPr>
        <w:t>202</w:t>
      </w:r>
      <w:r w:rsidR="00DC4C21" w:rsidRPr="00826155">
        <w:rPr>
          <w:rFonts w:cs="Times New Roman"/>
          <w:sz w:val="24"/>
          <w:szCs w:val="24"/>
        </w:rPr>
        <w:t>3</w:t>
      </w:r>
      <w:r w:rsidR="007E57ED" w:rsidRPr="00826155">
        <w:rPr>
          <w:rFonts w:cs="Times New Roman"/>
          <w:sz w:val="24"/>
          <w:szCs w:val="24"/>
        </w:rPr>
        <w:t xml:space="preserve"> </w:t>
      </w:r>
      <w:r w:rsidR="00255380" w:rsidRPr="00826155">
        <w:rPr>
          <w:rFonts w:cs="Times New Roman"/>
          <w:sz w:val="24"/>
          <w:szCs w:val="24"/>
        </w:rPr>
        <w:t xml:space="preserve">года </w:t>
      </w:r>
      <w:r w:rsidR="007E57ED" w:rsidRPr="00826155">
        <w:rPr>
          <w:rFonts w:cs="Times New Roman"/>
          <w:sz w:val="24"/>
          <w:szCs w:val="24"/>
        </w:rPr>
        <w:t>№</w:t>
      </w:r>
      <w:r w:rsidR="00DC4C21" w:rsidRPr="00826155">
        <w:rPr>
          <w:rFonts w:cs="Times New Roman"/>
          <w:sz w:val="24"/>
          <w:szCs w:val="24"/>
        </w:rPr>
        <w:t>370</w:t>
      </w:r>
      <w:r w:rsidR="00100017" w:rsidRPr="00826155">
        <w:rPr>
          <w:rFonts w:cs="Times New Roman"/>
          <w:sz w:val="24"/>
          <w:szCs w:val="24"/>
        </w:rPr>
        <w:t xml:space="preserve">, </w:t>
      </w:r>
      <w:r w:rsidR="00B355B4" w:rsidRPr="00826155">
        <w:rPr>
          <w:rFonts w:cs="Times New Roman"/>
          <w:sz w:val="24"/>
          <w:szCs w:val="24"/>
        </w:rPr>
        <w:t xml:space="preserve">включает три раздела: целевой, содержательный и организационный. </w:t>
      </w:r>
    </w:p>
    <w:p w14:paraId="42B727BD" w14:textId="64505179" w:rsidR="00316978" w:rsidRPr="002657A7" w:rsidRDefault="00316978" w:rsidP="00316978">
      <w:pPr>
        <w:tabs>
          <w:tab w:val="left" w:pos="10"/>
        </w:tabs>
        <w:spacing w:after="13" w:line="276" w:lineRule="auto"/>
        <w:ind w:right="-4" w:firstLine="567"/>
        <w:rPr>
          <w:sz w:val="24"/>
          <w:szCs w:val="24"/>
        </w:rPr>
      </w:pPr>
      <w:r w:rsidRPr="00826155">
        <w:rPr>
          <w:sz w:val="24"/>
          <w:szCs w:val="24"/>
        </w:rPr>
        <w:t>Также при реализации ООП ООО учтены требования:</w:t>
      </w:r>
    </w:p>
    <w:p w14:paraId="077C4DC3" w14:textId="2A6EBB1E" w:rsidR="00316978" w:rsidRPr="00826155" w:rsidRDefault="00316978" w:rsidP="00D11309">
      <w:pPr>
        <w:numPr>
          <w:ilvl w:val="0"/>
          <w:numId w:val="156"/>
        </w:numPr>
        <w:tabs>
          <w:tab w:val="left" w:pos="10"/>
        </w:tabs>
        <w:spacing w:after="13" w:line="276" w:lineRule="auto"/>
        <w:ind w:right="-4" w:firstLine="557"/>
        <w:rPr>
          <w:sz w:val="24"/>
          <w:szCs w:val="24"/>
        </w:rPr>
      </w:pPr>
      <w:r w:rsidRPr="00826155">
        <w:rPr>
          <w:rFonts w:cs="Times New Roman"/>
          <w:sz w:val="24"/>
          <w:szCs w:val="24"/>
        </w:rPr>
        <w:t>Постановления Главного государственного санитарного врача РФ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6BFEBFC" w14:textId="5A65B95E" w:rsidR="00316978" w:rsidRPr="00826155" w:rsidRDefault="00316978" w:rsidP="00D11309">
      <w:pPr>
        <w:numPr>
          <w:ilvl w:val="0"/>
          <w:numId w:val="156"/>
        </w:numPr>
        <w:tabs>
          <w:tab w:val="left" w:pos="10"/>
        </w:tabs>
        <w:spacing w:after="13" w:line="276" w:lineRule="auto"/>
        <w:ind w:right="-4" w:firstLine="557"/>
        <w:rPr>
          <w:sz w:val="24"/>
          <w:szCs w:val="24"/>
        </w:rPr>
      </w:pPr>
      <w:r w:rsidRPr="00826155">
        <w:rPr>
          <w:rFonts w:cs="Times New Roman"/>
          <w:sz w:val="24"/>
          <w:szCs w:val="24"/>
        </w:rPr>
        <w:t>Постановления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3BD2D4B5" w14:textId="26CA4F76" w:rsidR="00316978" w:rsidRPr="00826155" w:rsidRDefault="00316978" w:rsidP="00450AA6">
      <w:pPr>
        <w:numPr>
          <w:ilvl w:val="0"/>
          <w:numId w:val="156"/>
        </w:numPr>
        <w:tabs>
          <w:tab w:val="left" w:pos="10"/>
        </w:tabs>
        <w:spacing w:after="13" w:line="276" w:lineRule="auto"/>
        <w:ind w:right="-4" w:firstLine="557"/>
        <w:rPr>
          <w:sz w:val="24"/>
          <w:szCs w:val="24"/>
        </w:rPr>
      </w:pPr>
      <w:r w:rsidRPr="00826155">
        <w:rPr>
          <w:sz w:val="24"/>
          <w:szCs w:val="24"/>
        </w:rPr>
        <w:t xml:space="preserve">Постановления </w:t>
      </w:r>
      <w:r w:rsidRPr="00826155">
        <w:rPr>
          <w:rFonts w:cs="Times New Roman"/>
          <w:color w:val="000000"/>
          <w:sz w:val="24"/>
          <w:szCs w:val="24"/>
        </w:rPr>
        <w:t>Правительства РФ №556 от 30.04.2024 года «Об утверждении перечня мероприятий по оценке качества образования».</w:t>
      </w:r>
    </w:p>
    <w:p w14:paraId="3E89E332" w14:textId="7249E486" w:rsidR="00F63C51" w:rsidRDefault="009543A1" w:rsidP="00F63C51">
      <w:pPr>
        <w:spacing w:line="240" w:lineRule="auto"/>
        <w:ind w:firstLine="567"/>
        <w:rPr>
          <w:rFonts w:cs="Times New Roman"/>
          <w:sz w:val="24"/>
          <w:szCs w:val="24"/>
        </w:rPr>
      </w:pPr>
      <w:r w:rsidRPr="00826155">
        <w:rPr>
          <w:rFonts w:cs="Times New Roman"/>
          <w:sz w:val="24"/>
          <w:szCs w:val="24"/>
        </w:rPr>
        <w:t>Настоящая программа</w:t>
      </w:r>
      <w:r w:rsidR="00316978" w:rsidRPr="00826155">
        <w:rPr>
          <w:rFonts w:cs="Times New Roman"/>
          <w:sz w:val="24"/>
          <w:szCs w:val="24"/>
        </w:rPr>
        <w:t xml:space="preserve"> обновлена с учётом изменений на</w:t>
      </w:r>
      <w:r w:rsidR="00F63C51" w:rsidRPr="00826155">
        <w:rPr>
          <w:rFonts w:cs="Times New Roman"/>
          <w:sz w:val="24"/>
          <w:szCs w:val="24"/>
        </w:rPr>
        <w:t xml:space="preserve"> 1 сентября 2024 года</w:t>
      </w:r>
      <w:r w:rsidR="00316978" w:rsidRPr="00826155">
        <w:rPr>
          <w:rFonts w:cs="Times New Roman"/>
          <w:sz w:val="24"/>
          <w:szCs w:val="24"/>
        </w:rPr>
        <w:t>. В</w:t>
      </w:r>
      <w:r w:rsidR="00F63C51" w:rsidRPr="00826155">
        <w:rPr>
          <w:rFonts w:cs="Times New Roman"/>
          <w:sz w:val="24"/>
          <w:szCs w:val="24"/>
        </w:rPr>
        <w:t xml:space="preserve"> настоящую образовательную программу внесены изменени</w:t>
      </w:r>
      <w:r w:rsidR="00316978" w:rsidRPr="00826155">
        <w:rPr>
          <w:rFonts w:cs="Times New Roman"/>
          <w:sz w:val="24"/>
          <w:szCs w:val="24"/>
        </w:rPr>
        <w:t>я согласно приказам № 1028 от 27</w:t>
      </w:r>
      <w:r w:rsidR="00F63C51" w:rsidRPr="00826155">
        <w:rPr>
          <w:rFonts w:cs="Times New Roman"/>
          <w:sz w:val="24"/>
          <w:szCs w:val="24"/>
        </w:rPr>
        <w:t xml:space="preserve"> декабря 2023 года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ФГОС ООО и ФГОС СОО» и № 31 от 22 января 2024 года «О внесении изменений в некоторые приказы </w:t>
      </w:r>
      <w:r w:rsidR="00316978" w:rsidRPr="00826155">
        <w:rPr>
          <w:rFonts w:cs="Times New Roman"/>
          <w:sz w:val="24"/>
          <w:szCs w:val="24"/>
        </w:rPr>
        <w:t>Минобрнауки РФ</w:t>
      </w:r>
      <w:r w:rsidR="00F63C51" w:rsidRPr="00826155">
        <w:rPr>
          <w:rFonts w:cs="Times New Roman"/>
          <w:sz w:val="24"/>
          <w:szCs w:val="24"/>
        </w:rPr>
        <w:t xml:space="preserve"> и </w:t>
      </w:r>
      <w:r w:rsidR="00316978" w:rsidRPr="00826155">
        <w:rPr>
          <w:rFonts w:cs="Times New Roman"/>
          <w:sz w:val="24"/>
          <w:szCs w:val="24"/>
        </w:rPr>
        <w:t>Минпросвещения России</w:t>
      </w:r>
      <w:r w:rsidR="00F63C51" w:rsidRPr="00826155">
        <w:rPr>
          <w:rFonts w:cs="Times New Roman"/>
          <w:sz w:val="24"/>
          <w:szCs w:val="24"/>
        </w:rPr>
        <w:t>, касающиеся ФГОС НОО и ООО»</w:t>
      </w:r>
      <w:r w:rsidR="00316978" w:rsidRPr="00826155">
        <w:rPr>
          <w:rFonts w:cs="Times New Roman"/>
          <w:sz w:val="24"/>
          <w:szCs w:val="24"/>
        </w:rPr>
        <w:t>, приказу Минпросвещения России № 62 от 1 февраля 2024 года «О внесении изменений в екоторые приказы Минпросвещения России, касающиеся ФОП ООО и СОО, приказу Минпросвещения России № 171 от 19 марта 2024 года «О внесении изменений в некоторые приказы Минпросвещения России, касающиеся ФОП НОО, ООО и СОО».</w:t>
      </w:r>
    </w:p>
    <w:p w14:paraId="6285A3FF" w14:textId="5A30354D" w:rsidR="00F63C51" w:rsidRDefault="00F63C51" w:rsidP="00F63C51">
      <w:pPr>
        <w:spacing w:line="240" w:lineRule="auto"/>
        <w:ind w:firstLine="0"/>
        <w:rPr>
          <w:rFonts w:cs="Times New Roman"/>
          <w:sz w:val="24"/>
          <w:szCs w:val="24"/>
        </w:rPr>
      </w:pPr>
    </w:p>
    <w:p w14:paraId="3CEAB61A" w14:textId="24E439AF" w:rsidR="00B355B4" w:rsidRPr="005503D3" w:rsidRDefault="00B355B4" w:rsidP="005503D3">
      <w:pPr>
        <w:spacing w:line="240" w:lineRule="auto"/>
        <w:ind w:firstLine="567"/>
        <w:rPr>
          <w:rFonts w:cs="Times New Roman"/>
          <w:sz w:val="24"/>
          <w:szCs w:val="24"/>
        </w:rPr>
      </w:pPr>
      <w:r w:rsidRPr="005503D3">
        <w:rPr>
          <w:rFonts w:cs="Times New Roman"/>
          <w:sz w:val="24"/>
          <w:szCs w:val="24"/>
        </w:rPr>
        <w:t>Структура ООП соответствует требованиям ФГОС ООО, включает в себя следующие документы:</w:t>
      </w:r>
    </w:p>
    <w:p w14:paraId="61F8D5A7"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14:paraId="22295DFB" w14:textId="567A1282"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14:paraId="280738C2" w14:textId="17F7DD0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5F4445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14:paraId="37962031"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14:paraId="155DC80D" w14:textId="52E01FFE"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14:paraId="49D062CE" w14:textId="0C49C4D1"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14:paraId="4B550F44" w14:textId="4548239D"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рограмма коррекционной работы разрабатывается</w:t>
      </w:r>
      <w:r w:rsidR="00017586" w:rsidRPr="005503D3">
        <w:rPr>
          <w:rFonts w:ascii="Times New Roman" w:hAnsi="Times New Roman" w:cs="Times New Roman"/>
          <w:i/>
          <w:iCs/>
          <w:sz w:val="24"/>
          <w:szCs w:val="24"/>
          <w:shd w:val="clear" w:color="auto" w:fill="FFFFFF"/>
        </w:rPr>
        <w:t xml:space="preserve"> </w:t>
      </w:r>
      <w:r w:rsidRPr="005503D3">
        <w:rPr>
          <w:rFonts w:ascii="Times New Roman" w:hAnsi="Times New Roman" w:cs="Times New Roman"/>
          <w:i/>
          <w:iCs/>
          <w:sz w:val="24"/>
          <w:szCs w:val="24"/>
          <w:shd w:val="clear" w:color="auto" w:fill="FFFFFF"/>
        </w:rPr>
        <w:t xml:space="preserve">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14:paraId="60CE59D9" w14:textId="3F22FFDF"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7"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ополнительно</w:t>
      </w:r>
      <w:r w:rsidR="008812E4">
        <w:rPr>
          <w:rFonts w:ascii="Times New Roman" w:hAnsi="Times New Roman" w:cs="Times New Roman"/>
          <w:i/>
          <w:iCs/>
          <w:sz w:val="24"/>
          <w:szCs w:val="24"/>
          <w:shd w:val="clear" w:color="auto" w:fill="FFFFFF"/>
        </w:rPr>
        <w:t xml:space="preserve"> к настоящей ООП школой</w:t>
      </w:r>
      <w:r w:rsidR="00CB2E76" w:rsidRPr="005503D3">
        <w:rPr>
          <w:rFonts w:ascii="Times New Roman" w:hAnsi="Times New Roman" w:cs="Times New Roman"/>
          <w:i/>
          <w:iCs/>
          <w:sz w:val="24"/>
          <w:szCs w:val="24"/>
          <w:shd w:val="clear" w:color="auto" w:fill="FFFFFF"/>
        </w:rPr>
        <w:t xml:space="preserve">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7"/>
    <w:p w14:paraId="6759C25B"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14:paraId="798205CE" w14:textId="23633DF3"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14:paraId="0C25AD7F" w14:textId="314C5DD5"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14:paraId="1C7D85C7" w14:textId="59B883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14:paraId="1681F651" w14:textId="16AAFDB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14:paraId="18FEF0AB" w14:textId="628FC1A0" w:rsidR="00CB2E76" w:rsidRPr="00826155"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5503D3">
        <w:rPr>
          <w:rFonts w:ascii="Times New Roman" w:hAnsi="Times New Roman" w:cs="Times New Roman"/>
          <w:sz w:val="24"/>
          <w:szCs w:val="24"/>
          <w:shd w:val="clear" w:color="auto" w:fill="FFFFFF"/>
        </w:rPr>
        <w:t xml:space="preserve"> </w:t>
      </w:r>
      <w:r w:rsidRPr="005503D3">
        <w:rPr>
          <w:rFonts w:ascii="Times New Roman" w:hAnsi="Times New Roman" w:cs="Times New Roman"/>
          <w:sz w:val="24"/>
          <w:szCs w:val="24"/>
          <w:shd w:val="clear" w:color="auto" w:fill="FFFFFF"/>
        </w:rPr>
        <w:t>в соответствии с требованиями ФГОС</w:t>
      </w:r>
      <w:r w:rsidR="00797F5A">
        <w:rPr>
          <w:rFonts w:ascii="Times New Roman" w:hAnsi="Times New Roman" w:cs="Times New Roman"/>
          <w:sz w:val="24"/>
          <w:szCs w:val="24"/>
          <w:shd w:val="clear" w:color="auto" w:fill="FFFFFF"/>
        </w:rPr>
        <w:t xml:space="preserve">. </w:t>
      </w:r>
      <w:r w:rsidR="00797F5A" w:rsidRPr="00826155">
        <w:rPr>
          <w:rFonts w:ascii="Times New Roman" w:hAnsi="Times New Roman" w:cs="Times New Roman"/>
          <w:sz w:val="24"/>
          <w:szCs w:val="24"/>
          <w:shd w:val="clear" w:color="auto" w:fill="FFFFFF"/>
        </w:rPr>
        <w:t xml:space="preserve">(Материально-техническая база, списки </w:t>
      </w:r>
      <w:r w:rsidR="00797F5A" w:rsidRPr="00826155">
        <w:rPr>
          <w:rFonts w:ascii="Times New Roman" w:hAnsi="Times New Roman" w:cs="Times New Roman"/>
          <w:sz w:val="24"/>
          <w:szCs w:val="24"/>
          <w:shd w:val="clear" w:color="auto" w:fill="FFFFFF"/>
        </w:rPr>
        <w:lastRenderedPageBreak/>
        <w:t>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w:t>
      </w:r>
      <w:r w:rsidR="00450AA6" w:rsidRPr="00826155">
        <w:rPr>
          <w:rFonts w:ascii="Times New Roman" w:hAnsi="Times New Roman" w:cs="Times New Roman"/>
          <w:sz w:val="24"/>
          <w:szCs w:val="24"/>
          <w:shd w:val="clear" w:color="auto" w:fill="FFFFFF"/>
        </w:rPr>
        <w:t>ями</w:t>
      </w:r>
      <w:r w:rsidR="00797F5A" w:rsidRPr="00826155">
        <w:rPr>
          <w:rFonts w:ascii="Times New Roman" w:hAnsi="Times New Roman" w:cs="Times New Roman"/>
          <w:sz w:val="24"/>
          <w:szCs w:val="24"/>
          <w:shd w:val="clear" w:color="auto" w:fill="FFFFFF"/>
        </w:rPr>
        <w:t xml:space="preserve"> к </w:t>
      </w:r>
      <w:r w:rsidR="00450AA6" w:rsidRPr="00826155">
        <w:rPr>
          <w:rFonts w:ascii="Times New Roman" w:hAnsi="Times New Roman" w:cs="Times New Roman"/>
          <w:sz w:val="24"/>
          <w:szCs w:val="24"/>
          <w:shd w:val="clear" w:color="auto" w:fill="FFFFFF"/>
        </w:rPr>
        <w:t xml:space="preserve">настоящей </w:t>
      </w:r>
      <w:r w:rsidR="00797F5A" w:rsidRPr="00826155">
        <w:rPr>
          <w:rFonts w:ascii="Times New Roman" w:hAnsi="Times New Roman" w:cs="Times New Roman"/>
          <w:sz w:val="24"/>
          <w:szCs w:val="24"/>
          <w:shd w:val="clear" w:color="auto" w:fill="FFFFFF"/>
        </w:rPr>
        <w:t>ООП).</w:t>
      </w:r>
    </w:p>
    <w:p w14:paraId="3966BE3F" w14:textId="4CF52574" w:rsidR="00450AA6" w:rsidRPr="00826155" w:rsidRDefault="009543A1" w:rsidP="00450AA6">
      <w:pPr>
        <w:pStyle w:val="ae"/>
        <w:ind w:firstLine="567"/>
        <w:jc w:val="both"/>
        <w:rPr>
          <w:rFonts w:ascii="Times New Roman" w:hAnsi="Times New Roman" w:cs="Times New Roman"/>
          <w:sz w:val="24"/>
          <w:szCs w:val="24"/>
          <w:shd w:val="clear" w:color="auto" w:fill="FFFFFF"/>
        </w:rPr>
      </w:pPr>
      <w:r w:rsidRPr="00826155">
        <w:rPr>
          <w:rFonts w:ascii="Times New Roman" w:hAnsi="Times New Roman" w:cs="Times New Roman"/>
          <w:sz w:val="24"/>
          <w:szCs w:val="24"/>
          <w:shd w:val="clear" w:color="auto" w:fill="FFFFFF"/>
        </w:rPr>
        <w:t>Приложением</w:t>
      </w:r>
      <w:r w:rsidR="00450AA6" w:rsidRPr="00826155">
        <w:rPr>
          <w:rFonts w:ascii="Times New Roman" w:hAnsi="Times New Roman" w:cs="Times New Roman"/>
          <w:sz w:val="24"/>
          <w:szCs w:val="24"/>
          <w:shd w:val="clear" w:color="auto" w:fill="FFFFFF"/>
        </w:rPr>
        <w:t xml:space="preserve"> к настоящей программе являются также и </w:t>
      </w:r>
      <w:r w:rsidR="00BC6F34" w:rsidRPr="00826155">
        <w:rPr>
          <w:rFonts w:ascii="Times New Roman" w:hAnsi="Times New Roman" w:cs="Times New Roman"/>
          <w:sz w:val="24"/>
          <w:szCs w:val="24"/>
          <w:shd w:val="clear" w:color="auto" w:fill="FFFFFF"/>
        </w:rPr>
        <w:t>особенности оценивания отде</w:t>
      </w:r>
      <w:r w:rsidRPr="00826155">
        <w:rPr>
          <w:rFonts w:ascii="Times New Roman" w:hAnsi="Times New Roman" w:cs="Times New Roman"/>
          <w:sz w:val="24"/>
          <w:szCs w:val="24"/>
          <w:shd w:val="clear" w:color="auto" w:fill="FFFFFF"/>
        </w:rPr>
        <w:t>льных учебных предметов</w:t>
      </w:r>
      <w:r w:rsidR="00450AA6" w:rsidRPr="00826155">
        <w:rPr>
          <w:rFonts w:ascii="Times New Roman" w:hAnsi="Times New Roman" w:cs="Times New Roman"/>
          <w:sz w:val="24"/>
          <w:szCs w:val="24"/>
          <w:shd w:val="clear" w:color="auto" w:fill="FFFFFF"/>
        </w:rPr>
        <w:t>, которые вклю</w:t>
      </w:r>
      <w:r w:rsidR="00826155" w:rsidRPr="00826155">
        <w:rPr>
          <w:rFonts w:ascii="Times New Roman" w:hAnsi="Times New Roman" w:cs="Times New Roman"/>
          <w:sz w:val="24"/>
          <w:szCs w:val="24"/>
          <w:shd w:val="clear" w:color="auto" w:fill="FFFFFF"/>
        </w:rPr>
        <w:t>ч</w:t>
      </w:r>
      <w:r w:rsidR="00450AA6" w:rsidRPr="00826155">
        <w:rPr>
          <w:rFonts w:ascii="Times New Roman" w:hAnsi="Times New Roman" w:cs="Times New Roman"/>
          <w:sz w:val="24"/>
          <w:szCs w:val="24"/>
          <w:shd w:val="clear" w:color="auto" w:fill="FFFFFF"/>
        </w:rPr>
        <w:t>ают в себя:</w:t>
      </w:r>
    </w:p>
    <w:p w14:paraId="6F821D7D" w14:textId="20F0239C" w:rsidR="00450AA6" w:rsidRPr="00826155" w:rsidRDefault="00695734" w:rsidP="00450AA6">
      <w:pPr>
        <w:pStyle w:val="ae"/>
        <w:ind w:firstLine="567"/>
        <w:jc w:val="both"/>
        <w:rPr>
          <w:rFonts w:ascii="Times New Roman" w:hAnsi="Times New Roman" w:cs="Times New Roman"/>
          <w:sz w:val="24"/>
          <w:szCs w:val="24"/>
          <w:shd w:val="clear" w:color="auto" w:fill="FFFFFF"/>
        </w:rPr>
      </w:pPr>
      <w:r w:rsidRPr="00826155">
        <w:rPr>
          <w:rFonts w:ascii="Times New Roman" w:hAnsi="Times New Roman" w:cs="Times New Roman"/>
          <w:sz w:val="24"/>
          <w:szCs w:val="24"/>
          <w:shd w:val="clear" w:color="auto" w:fill="FFFFFF"/>
        </w:rPr>
        <w:t xml:space="preserve">- </w:t>
      </w:r>
      <w:r w:rsidR="00450AA6" w:rsidRPr="00826155">
        <w:rPr>
          <w:rFonts w:ascii="Times New Roman" w:hAnsi="Times New Roman" w:cs="Times New Roman"/>
          <w:sz w:val="24"/>
          <w:szCs w:val="24"/>
          <w:shd w:val="clear" w:color="auto" w:fill="FFFFFF"/>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DB23FBD" w14:textId="1FAA9A1E" w:rsidR="00450AA6" w:rsidRPr="00826155" w:rsidRDefault="00695734" w:rsidP="00450AA6">
      <w:pPr>
        <w:pStyle w:val="ae"/>
        <w:ind w:firstLine="567"/>
        <w:jc w:val="both"/>
        <w:rPr>
          <w:rFonts w:ascii="Times New Roman" w:hAnsi="Times New Roman" w:cs="Times New Roman"/>
          <w:sz w:val="24"/>
          <w:szCs w:val="24"/>
          <w:shd w:val="clear" w:color="auto" w:fill="FFFFFF"/>
        </w:rPr>
      </w:pPr>
      <w:r w:rsidRPr="00826155">
        <w:rPr>
          <w:rFonts w:ascii="Times New Roman" w:hAnsi="Times New Roman" w:cs="Times New Roman"/>
          <w:sz w:val="24"/>
          <w:szCs w:val="24"/>
          <w:shd w:val="clear" w:color="auto" w:fill="FFFFFF"/>
        </w:rPr>
        <w:t xml:space="preserve">- </w:t>
      </w:r>
      <w:r w:rsidR="00450AA6" w:rsidRPr="00826155">
        <w:rPr>
          <w:rFonts w:ascii="Times New Roman" w:hAnsi="Times New Roman" w:cs="Times New Roman"/>
          <w:sz w:val="24"/>
          <w:szCs w:val="24"/>
          <w:shd w:val="clear" w:color="auto" w:fill="FFFFFF"/>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79A019F" w14:textId="349234EE" w:rsidR="009543A1" w:rsidRPr="00826155" w:rsidRDefault="00695734" w:rsidP="00695734">
      <w:pPr>
        <w:pStyle w:val="ae"/>
        <w:ind w:firstLine="567"/>
        <w:jc w:val="both"/>
        <w:rPr>
          <w:rFonts w:ascii="Times New Roman" w:hAnsi="Times New Roman" w:cs="Times New Roman"/>
          <w:sz w:val="24"/>
          <w:szCs w:val="24"/>
          <w:shd w:val="clear" w:color="auto" w:fill="FFFFFF"/>
        </w:rPr>
      </w:pPr>
      <w:r w:rsidRPr="00826155">
        <w:rPr>
          <w:rFonts w:ascii="Times New Roman" w:hAnsi="Times New Roman" w:cs="Times New Roman"/>
          <w:sz w:val="24"/>
          <w:szCs w:val="24"/>
          <w:shd w:val="clear" w:color="auto" w:fill="FFFFFF"/>
        </w:rPr>
        <w:t xml:space="preserve">- </w:t>
      </w:r>
      <w:r w:rsidR="00450AA6" w:rsidRPr="00826155">
        <w:rPr>
          <w:rFonts w:ascii="Times New Roman" w:hAnsi="Times New Roman" w:cs="Times New Roman"/>
          <w:sz w:val="24"/>
          <w:szCs w:val="24"/>
          <w:shd w:val="clear" w:color="auto" w:fill="FFFFFF"/>
        </w:rPr>
        <w:t>график контрольных мероприятий.</w:t>
      </w:r>
    </w:p>
    <w:p w14:paraId="68056AFF" w14:textId="77777777" w:rsidR="00695734" w:rsidRPr="00826155" w:rsidRDefault="00695734" w:rsidP="00695734">
      <w:pPr>
        <w:pStyle w:val="ae"/>
        <w:ind w:firstLine="567"/>
        <w:jc w:val="both"/>
        <w:rPr>
          <w:rFonts w:ascii="Times New Roman" w:hAnsi="Times New Roman" w:cs="Times New Roman"/>
          <w:sz w:val="24"/>
          <w:szCs w:val="24"/>
          <w:shd w:val="clear" w:color="auto" w:fill="FFFFFF"/>
        </w:rPr>
      </w:pPr>
    </w:p>
    <w:p w14:paraId="25FF45B7" w14:textId="21BB187F" w:rsidR="009543A1" w:rsidRPr="00826155" w:rsidRDefault="00FD2609" w:rsidP="009543A1">
      <w:pPr>
        <w:pStyle w:val="ae"/>
        <w:ind w:firstLine="567"/>
        <w:jc w:val="both"/>
        <w:rPr>
          <w:rFonts w:ascii="Times New Roman" w:hAnsi="Times New Roman" w:cs="Times New Roman"/>
          <w:sz w:val="24"/>
          <w:szCs w:val="24"/>
          <w:shd w:val="clear" w:color="auto" w:fill="FFFFFF"/>
        </w:rPr>
      </w:pPr>
      <w:r w:rsidRPr="00826155">
        <w:rPr>
          <w:rFonts w:ascii="Times New Roman" w:hAnsi="Times New Roman" w:cs="Times New Roman"/>
          <w:sz w:val="24"/>
          <w:szCs w:val="24"/>
          <w:shd w:val="clear" w:color="auto" w:fill="FFFFFF"/>
        </w:rPr>
        <w:t>Реализация ООП ООО обеспечивает прав</w:t>
      </w:r>
      <w:r w:rsidR="00EE5CF5" w:rsidRPr="00826155">
        <w:rPr>
          <w:rFonts w:ascii="Times New Roman" w:hAnsi="Times New Roman" w:cs="Times New Roman"/>
          <w:sz w:val="24"/>
          <w:szCs w:val="24"/>
          <w:shd w:val="clear" w:color="auto" w:fill="FFFFFF"/>
        </w:rPr>
        <w:t>о</w:t>
      </w:r>
      <w:r w:rsidRPr="00826155">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826155">
        <w:rPr>
          <w:rFonts w:ascii="Times New Roman" w:hAnsi="Times New Roman" w:cs="Times New Roman"/>
          <w:sz w:val="24"/>
          <w:szCs w:val="24"/>
          <w:shd w:val="clear" w:color="auto" w:fill="FFFFFF"/>
        </w:rPr>
        <w:t xml:space="preserve">. </w:t>
      </w:r>
    </w:p>
    <w:p w14:paraId="7B1CF08E" w14:textId="108DABAA" w:rsidR="00A346EA" w:rsidRPr="00826155" w:rsidRDefault="00EE5CF5" w:rsidP="005503D3">
      <w:pPr>
        <w:pStyle w:val="ae"/>
        <w:ind w:firstLine="567"/>
        <w:jc w:val="both"/>
        <w:rPr>
          <w:rFonts w:ascii="Times New Roman" w:hAnsi="Times New Roman" w:cs="Times New Roman"/>
          <w:sz w:val="24"/>
          <w:szCs w:val="24"/>
          <w:shd w:val="clear" w:color="auto" w:fill="FFFFFF"/>
        </w:rPr>
      </w:pPr>
      <w:r w:rsidRPr="00826155">
        <w:rPr>
          <w:rFonts w:ascii="Times New Roman" w:hAnsi="Times New Roman" w:cs="Times New Roman"/>
          <w:sz w:val="24"/>
          <w:szCs w:val="24"/>
          <w:shd w:val="clear" w:color="auto" w:fill="FFFFFF"/>
        </w:rPr>
        <w:t xml:space="preserve">Программа </w:t>
      </w:r>
      <w:r w:rsidR="00A346EA" w:rsidRPr="00826155">
        <w:rPr>
          <w:rFonts w:ascii="Times New Roman" w:hAnsi="Times New Roman" w:cs="Times New Roman"/>
          <w:sz w:val="24"/>
          <w:szCs w:val="24"/>
          <w:shd w:val="clear" w:color="auto" w:fill="FFFFFF"/>
        </w:rPr>
        <w:t xml:space="preserve">разработана и </w:t>
      </w:r>
      <w:r w:rsidRPr="00826155">
        <w:rPr>
          <w:rFonts w:ascii="Times New Roman" w:hAnsi="Times New Roman" w:cs="Times New Roman"/>
          <w:sz w:val="24"/>
          <w:szCs w:val="24"/>
          <w:shd w:val="clear" w:color="auto" w:fill="FFFFFF"/>
        </w:rPr>
        <w:t xml:space="preserve">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8812E4" w:rsidRPr="00826155">
        <w:rPr>
          <w:rFonts w:ascii="Times New Roman" w:hAnsi="Times New Roman" w:cs="Times New Roman"/>
          <w:sz w:val="24"/>
          <w:szCs w:val="24"/>
          <w:shd w:val="clear" w:color="auto" w:fill="FFFFFF"/>
        </w:rPr>
        <w:t>применение авторских программ</w:t>
      </w:r>
      <w:r w:rsidR="008812E4" w:rsidRPr="00826155">
        <w:rPr>
          <w:rFonts w:ascii="PT Serif" w:hAnsi="PT Serif"/>
          <w:color w:val="464C55"/>
          <w:sz w:val="24"/>
          <w:szCs w:val="24"/>
          <w:shd w:val="clear" w:color="auto" w:fill="FFFFFF"/>
        </w:rPr>
        <w:t> </w:t>
      </w:r>
      <w:r w:rsidR="008812E4" w:rsidRPr="00826155">
        <w:rPr>
          <w:rFonts w:ascii="Times New Roman" w:hAnsi="Times New Roman" w:cs="Times New Roman"/>
          <w:sz w:val="24"/>
          <w:szCs w:val="24"/>
          <w:shd w:val="clear" w:color="auto" w:fill="FFFFFF"/>
        </w:rPr>
        <w:t>и методов обучения</w:t>
      </w:r>
      <w:r w:rsidRPr="00826155">
        <w:rPr>
          <w:rFonts w:ascii="Times New Roman" w:hAnsi="Times New Roman" w:cs="Times New Roman"/>
          <w:sz w:val="24"/>
          <w:szCs w:val="24"/>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14:paraId="3D586FA8" w14:textId="77777777" w:rsidR="00420791" w:rsidRDefault="00420791" w:rsidP="005503D3">
      <w:pPr>
        <w:pStyle w:val="ae"/>
        <w:ind w:firstLine="567"/>
        <w:jc w:val="both"/>
        <w:rPr>
          <w:rFonts w:ascii="Times New Roman" w:hAnsi="Times New Roman" w:cs="Times New Roman"/>
          <w:sz w:val="24"/>
          <w:szCs w:val="24"/>
          <w:shd w:val="clear" w:color="auto" w:fill="FFFFFF"/>
        </w:rPr>
      </w:pPr>
      <w:r w:rsidRPr="00826155">
        <w:rPr>
          <w:rFonts w:ascii="Times New Roman" w:hAnsi="Times New Roman" w:cs="Times New Roman"/>
          <w:sz w:val="24"/>
          <w:szCs w:val="24"/>
          <w:shd w:val="clear" w:color="auto" w:fill="FFFFFF"/>
        </w:rPr>
        <w:t>Настоящая программа является основным документом, определяющим содержание общего образования, а также регламентрирующим образовательную деятельностьшколы в единстве урочной и внеурочной деятельности при учёте установленного ФГОС соотношения обязательной части программы и части, формируемой участниками образовательных отношений.</w:t>
      </w:r>
    </w:p>
    <w:p w14:paraId="19AB6F24" w14:textId="71A40B75"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05F74D9" w14:textId="48AD5C3C" w:rsidR="00420791" w:rsidRPr="00826155" w:rsidRDefault="00D7053D" w:rsidP="00420791">
      <w:pPr>
        <w:pStyle w:val="ae"/>
        <w:ind w:firstLine="567"/>
        <w:jc w:val="both"/>
        <w:rPr>
          <w:rFonts w:ascii="Times New Roman" w:hAnsi="Times New Roman" w:cs="Times New Roman"/>
          <w:sz w:val="24"/>
          <w:szCs w:val="24"/>
          <w:shd w:val="clear" w:color="auto" w:fill="FFFFFF"/>
        </w:rPr>
      </w:pPr>
      <w:r w:rsidRPr="00826155">
        <w:rPr>
          <w:rFonts w:ascii="Times New Roman" w:hAnsi="Times New Roman" w:cs="Times New Roman"/>
          <w:sz w:val="24"/>
          <w:szCs w:val="24"/>
          <w:shd w:val="clear" w:color="auto" w:fill="FFFFFF"/>
        </w:rPr>
        <w:t>Обучение в образовательной организации при реализации данной образовательной программы организовано по</w:t>
      </w:r>
      <w:r w:rsidR="00826155" w:rsidRPr="00826155">
        <w:rPr>
          <w:rFonts w:ascii="Times New Roman" w:hAnsi="Times New Roman" w:cs="Times New Roman"/>
          <w:sz w:val="24"/>
          <w:szCs w:val="24"/>
          <w:shd w:val="clear" w:color="auto" w:fill="FFFFFF"/>
        </w:rPr>
        <w:t>5</w:t>
      </w:r>
      <w:r w:rsidRPr="00826155">
        <w:rPr>
          <w:rFonts w:ascii="Times New Roman" w:hAnsi="Times New Roman" w:cs="Times New Roman"/>
          <w:sz w:val="24"/>
          <w:szCs w:val="24"/>
          <w:shd w:val="clear" w:color="auto" w:fill="FFFFFF"/>
        </w:rPr>
        <w:t>-дневной учебной неделе</w:t>
      </w:r>
      <w:r w:rsidR="004E21C2" w:rsidRPr="00826155">
        <w:rPr>
          <w:rFonts w:ascii="Times New Roman" w:hAnsi="Times New Roman" w:cs="Times New Roman"/>
          <w:sz w:val="24"/>
          <w:szCs w:val="24"/>
          <w:shd w:val="clear" w:color="auto" w:fill="FFFFFF"/>
        </w:rPr>
        <w:t>.</w:t>
      </w:r>
    </w:p>
    <w:p w14:paraId="7F275492" w14:textId="602803B5" w:rsidR="009E7028" w:rsidRPr="009E7028" w:rsidRDefault="00505EFC" w:rsidP="009E7028">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14154ED1" w14:textId="58C6DE2A" w:rsidR="009E7028" w:rsidRDefault="009E7028" w:rsidP="009E7028">
      <w:pPr>
        <w:spacing w:line="240" w:lineRule="auto"/>
        <w:ind w:firstLine="0"/>
        <w:rPr>
          <w:rFonts w:cs="Times New Roman"/>
          <w:sz w:val="24"/>
          <w:szCs w:val="24"/>
        </w:rPr>
      </w:pPr>
    </w:p>
    <w:p w14:paraId="2AB71315" w14:textId="77176373" w:rsidR="009E7028" w:rsidRDefault="009E7028" w:rsidP="009E7028">
      <w:pPr>
        <w:spacing w:line="240" w:lineRule="auto"/>
        <w:ind w:firstLine="0"/>
        <w:rPr>
          <w:rFonts w:cs="Times New Roman"/>
          <w:sz w:val="24"/>
          <w:szCs w:val="24"/>
        </w:rPr>
      </w:pPr>
    </w:p>
    <w:p w14:paraId="574F2D95" w14:textId="77777777" w:rsidR="009E7028" w:rsidRPr="005503D3" w:rsidRDefault="009E7028" w:rsidP="009E7028">
      <w:pPr>
        <w:spacing w:line="240" w:lineRule="auto"/>
        <w:ind w:firstLine="0"/>
        <w:rPr>
          <w:rFonts w:cs="Times New Roman"/>
          <w:sz w:val="24"/>
          <w:szCs w:val="24"/>
        </w:rPr>
      </w:pPr>
    </w:p>
    <w:p w14:paraId="619FB27F" w14:textId="6798D587"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8" w:name="bookmark95"/>
      <w:bookmarkEnd w:id="8"/>
      <w:r w:rsidRPr="00A35358">
        <w:rPr>
          <w:rFonts w:ascii="Times New Roman" w:hAnsi="Times New Roman" w:cs="Times New Roman"/>
          <w:b/>
          <w:color w:val="auto"/>
          <w:sz w:val="24"/>
          <w:szCs w:val="24"/>
        </w:rPr>
        <w:t>1.2.</w:t>
      </w:r>
      <w:r w:rsidRPr="00A35358">
        <w:rPr>
          <w:rFonts w:ascii="Times New Roman" w:hAnsi="Times New Roman" w:cs="Times New Roman"/>
          <w:b/>
          <w:color w:val="auto"/>
          <w:sz w:val="24"/>
          <w:szCs w:val="24"/>
        </w:rPr>
        <w:tab/>
      </w:r>
      <w:bookmarkStart w:id="9" w:name="_Toc138712885"/>
      <w:bookmarkStart w:id="10" w:name="_Toc142198893"/>
      <w:r w:rsidRPr="00A35358">
        <w:rPr>
          <w:rFonts w:ascii="Times New Roman" w:hAnsi="Times New Roman" w:cs="Times New Roman"/>
          <w:b/>
          <w:color w:val="auto"/>
          <w:sz w:val="24"/>
        </w:rPr>
        <w:t xml:space="preserve">Планируемые результаты освоения обучающимися </w:t>
      </w:r>
    </w:p>
    <w:p w14:paraId="468FA1B5" w14:textId="77777777" w:rsidR="00A35358" w:rsidRPr="00A35358" w:rsidRDefault="00A35358" w:rsidP="00A35358">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9"/>
      <w:bookmarkEnd w:id="10"/>
    </w:p>
    <w:p w14:paraId="3DFCF1DF" w14:textId="12B9D336" w:rsidR="00A35358" w:rsidRPr="005503D3" w:rsidRDefault="00A35358" w:rsidP="00A35358">
      <w:pPr>
        <w:spacing w:line="240" w:lineRule="auto"/>
        <w:ind w:firstLine="0"/>
        <w:rPr>
          <w:sz w:val="24"/>
          <w:szCs w:val="24"/>
        </w:rPr>
      </w:pPr>
    </w:p>
    <w:p w14:paraId="1CFF4B9E" w14:textId="77777777"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5503D3" w:rsidRDefault="00C7665F" w:rsidP="005503D3">
      <w:pPr>
        <w:spacing w:line="240" w:lineRule="auto"/>
        <w:ind w:firstLine="567"/>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r w:rsidR="00365950" w:rsidRPr="005503D3">
        <w:rPr>
          <w:rFonts w:cs="Times New Roman"/>
          <w:sz w:val="24"/>
          <w:szCs w:val="24"/>
        </w:rPr>
        <w:t xml:space="preserve"> </w:t>
      </w:r>
    </w:p>
    <w:p w14:paraId="4114DF6B" w14:textId="77777777" w:rsidR="0076649E" w:rsidRPr="005503D3" w:rsidRDefault="00C7665F" w:rsidP="00FE403E">
      <w:pPr>
        <w:pStyle w:val="ac"/>
        <w:numPr>
          <w:ilvl w:val="0"/>
          <w:numId w:val="2"/>
        </w:numPr>
        <w:spacing w:line="240" w:lineRule="auto"/>
        <w:ind w:left="0" w:firstLine="709"/>
        <w:rPr>
          <w:rFonts w:cs="Times New Roman"/>
          <w:sz w:val="24"/>
          <w:szCs w:val="24"/>
        </w:rPr>
      </w:pPr>
      <w:r w:rsidRPr="005503D3">
        <w:rPr>
          <w:rFonts w:cs="Times New Roman"/>
          <w:b/>
          <w:bCs/>
          <w:sz w:val="24"/>
          <w:szCs w:val="24"/>
        </w:rPr>
        <w:lastRenderedPageBreak/>
        <w:t>личностные результаты</w:t>
      </w:r>
      <w:r w:rsidRPr="005503D3">
        <w:rPr>
          <w:rFonts w:cs="Times New Roman"/>
          <w:sz w:val="24"/>
          <w:szCs w:val="24"/>
        </w:rPr>
        <w:t xml:space="preserve"> </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5503D3">
        <w:rPr>
          <w:rFonts w:cs="Times New Roman"/>
          <w:sz w:val="24"/>
          <w:szCs w:val="24"/>
        </w:rPr>
        <w:t xml:space="preserve"> </w:t>
      </w:r>
      <w:r w:rsidRPr="005503D3">
        <w:rPr>
          <w:rFonts w:cs="Times New Roman"/>
          <w:sz w:val="24"/>
          <w:szCs w:val="24"/>
        </w:rPr>
        <w:t>ценность самостоятельности и инициативы;</w:t>
      </w:r>
      <w:r w:rsidR="0076649E" w:rsidRPr="005503D3">
        <w:rPr>
          <w:rFonts w:cs="Times New Roman"/>
          <w:sz w:val="24"/>
          <w:szCs w:val="24"/>
        </w:rPr>
        <w:t xml:space="preserve"> </w:t>
      </w:r>
      <w:r w:rsidRPr="005503D3">
        <w:rPr>
          <w:rFonts w:cs="Times New Roman"/>
          <w:sz w:val="24"/>
          <w:szCs w:val="24"/>
        </w:rPr>
        <w:t>наличие мотивации к целенаправленной социально значимой деятельности;</w:t>
      </w:r>
      <w:r w:rsidR="0076649E" w:rsidRPr="005503D3">
        <w:rPr>
          <w:rFonts w:cs="Times New Roman"/>
          <w:sz w:val="24"/>
          <w:szCs w:val="24"/>
        </w:rPr>
        <w:t xml:space="preserve"> </w:t>
      </w:r>
      <w:r w:rsidRPr="005503D3">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14:paraId="77E4BD9B" w14:textId="77777777" w:rsidR="0076649E" w:rsidRPr="005503D3" w:rsidRDefault="0076649E" w:rsidP="00FE403E">
      <w:pPr>
        <w:pStyle w:val="ac"/>
        <w:numPr>
          <w:ilvl w:val="0"/>
          <w:numId w:val="2"/>
        </w:numPr>
        <w:spacing w:line="240" w:lineRule="auto"/>
        <w:ind w:left="0" w:firstLine="709"/>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5503D3">
        <w:rPr>
          <w:rFonts w:cs="Times New Roman"/>
          <w:sz w:val="24"/>
          <w:szCs w:val="24"/>
        </w:rPr>
        <w:t xml:space="preserve"> </w:t>
      </w:r>
      <w:r w:rsidR="00C7665F" w:rsidRPr="005503D3">
        <w:rPr>
          <w:rFonts w:cs="Times New Roman"/>
          <w:sz w:val="24"/>
          <w:szCs w:val="24"/>
        </w:rPr>
        <w:t>способность их использовать в учебной, познавательной и социальной практике;</w:t>
      </w:r>
      <w:r w:rsidRPr="005503D3">
        <w:rPr>
          <w:rFonts w:cs="Times New Roman"/>
          <w:sz w:val="24"/>
          <w:szCs w:val="24"/>
        </w:rPr>
        <w:t xml:space="preserve"> </w:t>
      </w:r>
      <w:r w:rsidR="00C7665F" w:rsidRPr="005503D3">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5503D3">
        <w:rPr>
          <w:rFonts w:cs="Times New Roman"/>
          <w:sz w:val="24"/>
          <w:szCs w:val="24"/>
        </w:rPr>
        <w:t xml:space="preserve"> </w:t>
      </w:r>
      <w:r w:rsidR="00C7665F" w:rsidRPr="005503D3">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14:paraId="06DC1A7C" w14:textId="3BF2B0F0" w:rsidR="007F01DA" w:rsidRPr="005503D3" w:rsidRDefault="0076649E" w:rsidP="00FE403E">
      <w:pPr>
        <w:pStyle w:val="ac"/>
        <w:numPr>
          <w:ilvl w:val="0"/>
          <w:numId w:val="2"/>
        </w:numPr>
        <w:shd w:val="clear" w:color="auto" w:fill="FFFFFF"/>
        <w:spacing w:after="255" w:line="240" w:lineRule="auto"/>
        <w:ind w:left="0" w:firstLine="709"/>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5503D3">
        <w:rPr>
          <w:rFonts w:cs="Times New Roman"/>
          <w:sz w:val="24"/>
          <w:szCs w:val="24"/>
        </w:rPr>
        <w:t xml:space="preserve"> </w:t>
      </w:r>
      <w:r w:rsidR="00C7665F" w:rsidRPr="005503D3">
        <w:rPr>
          <w:rFonts w:cs="Times New Roman"/>
          <w:sz w:val="24"/>
          <w:szCs w:val="24"/>
        </w:rPr>
        <w:t>предпосылки научного типа мышления;</w:t>
      </w:r>
      <w:r w:rsidRPr="005503D3">
        <w:rPr>
          <w:rFonts w:cs="Times New Roman"/>
          <w:sz w:val="24"/>
          <w:szCs w:val="24"/>
        </w:rPr>
        <w:t xml:space="preserve"> </w:t>
      </w:r>
      <w:r w:rsidR="00C7665F" w:rsidRPr="005503D3">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14:paraId="4260849E" w14:textId="5D10F1AC"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14:paraId="2F266BD4" w14:textId="0209BC9F"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14:paraId="266B7F6C" w14:textId="74EDB754"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14:paraId="08CADB9B" w14:textId="14AEB1A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14:paraId="7E124B06" w14:textId="6C210BCC"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14:paraId="6C636F32" w14:textId="6E4282E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14:paraId="67A38D2C" w14:textId="1132DF33"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14:paraId="3CB84D78" w14:textId="696DCC01"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14:paraId="61C49A96" w14:textId="7B450A5E"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14:paraId="504D1527" w14:textId="095E8D5E"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14:paraId="511DED5C" w14:textId="4850D9B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14:paraId="35DB4486" w14:textId="4F1C09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14:paraId="2C3CCA22"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14:paraId="6CB8151A" w14:textId="3D2BB21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14:paraId="6ECE3CC6" w14:textId="6C5AFA6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14:paraId="3D967453"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14:paraId="30D4E5BD" w14:textId="76C74104"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14:paraId="13A8C686" w14:textId="4E6711C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14:paraId="61EA3760" w14:textId="2D307BD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3) эмоциональный интеллект,</w:t>
      </w:r>
    </w:p>
    <w:p w14:paraId="1CC16C99" w14:textId="282354CA"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14:paraId="6A43EB93" w14:textId="6E788579"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0A566B9" w14:textId="5CF883BC"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w:t>
      </w:r>
      <w:r w:rsidR="00AD16C2">
        <w:rPr>
          <w:sz w:val="24"/>
          <w:szCs w:val="24"/>
        </w:rPr>
        <w:t xml:space="preserve"> педагогического совета</w:t>
      </w:r>
      <w:r w:rsidR="0001343E" w:rsidRPr="005503D3">
        <w:rPr>
          <w:sz w:val="24"/>
          <w:szCs w:val="24"/>
        </w:rPr>
        <w:t xml:space="preserve">. Дополнения оформляются в виде приложений. </w:t>
      </w:r>
    </w:p>
    <w:p w14:paraId="1EF5DB9A" w14:textId="387ACBA8" w:rsidR="001878BD" w:rsidRPr="00826155" w:rsidRDefault="001878BD" w:rsidP="005503D3">
      <w:pPr>
        <w:spacing w:line="240" w:lineRule="auto"/>
        <w:ind w:firstLine="567"/>
        <w:rPr>
          <w:rFonts w:cs="Times New Roman"/>
          <w:i/>
          <w:iCs/>
          <w:sz w:val="24"/>
          <w:szCs w:val="24"/>
        </w:rPr>
      </w:pPr>
      <w:r w:rsidRPr="00826155">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78C32524" w14:textId="6CE63EFA" w:rsidR="00A76332" w:rsidRPr="00826155" w:rsidRDefault="00A35358" w:rsidP="00A35358">
      <w:pPr>
        <w:spacing w:line="240" w:lineRule="auto"/>
        <w:ind w:firstLine="567"/>
        <w:rPr>
          <w:rFonts w:eastAsia="Times New Roman" w:cs="Times New Roman"/>
          <w:sz w:val="24"/>
          <w:szCs w:val="24"/>
        </w:rPr>
      </w:pPr>
      <w:r w:rsidRPr="00826155">
        <w:rPr>
          <w:rFonts w:eastAsia="Times New Roman" w:cs="Times New Roman"/>
          <w:sz w:val="24"/>
          <w:szCs w:val="24"/>
        </w:rPr>
        <w:t xml:space="preserve">Данная </w:t>
      </w:r>
      <w:r w:rsidR="00CF0F3C" w:rsidRPr="00826155">
        <w:rPr>
          <w:rFonts w:eastAsia="Times New Roman" w:cs="Times New Roman"/>
          <w:sz w:val="24"/>
          <w:szCs w:val="24"/>
        </w:rPr>
        <w:t>ООП СОО содержит описание предме</w:t>
      </w:r>
      <w:r w:rsidRPr="00826155">
        <w:rPr>
          <w:rFonts w:eastAsia="Times New Roman" w:cs="Times New Roman"/>
          <w:sz w:val="24"/>
          <w:szCs w:val="24"/>
        </w:rPr>
        <w:t>тных результатов, содержания предметов и общее тематическое планирование как на базовом, так и на углубленном уровнях</w:t>
      </w:r>
      <w:r w:rsidR="00A76332" w:rsidRPr="00826155">
        <w:rPr>
          <w:rFonts w:eastAsia="Times New Roman" w:cs="Times New Roman"/>
          <w:sz w:val="24"/>
          <w:szCs w:val="24"/>
        </w:rPr>
        <w:t>.</w:t>
      </w:r>
    </w:p>
    <w:p w14:paraId="2A0C9D13" w14:textId="78ED910B" w:rsidR="00A76332" w:rsidRPr="00826155" w:rsidRDefault="00A76332" w:rsidP="00A76332">
      <w:pPr>
        <w:spacing w:line="240" w:lineRule="auto"/>
        <w:ind w:firstLine="567"/>
        <w:rPr>
          <w:rFonts w:eastAsia="Times New Roman" w:cs="Times New Roman"/>
          <w:sz w:val="24"/>
          <w:szCs w:val="24"/>
        </w:rPr>
      </w:pPr>
      <w:r w:rsidRPr="00826155">
        <w:rPr>
          <w:rFonts w:eastAsia="Times New Roman" w:cs="Times New Roman"/>
          <w:sz w:val="24"/>
          <w:szCs w:val="24"/>
        </w:rPr>
        <w:t>Углубленное изучение отдельных предметных областей, учебных предметов (профильное обучение) реализует задачи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указанных учебных предметов, которые необходимы для продолжения получения образования и дальнейшей трудовой деятельности в областях,</w:t>
      </w:r>
    </w:p>
    <w:p w14:paraId="40F2BD64" w14:textId="77777777" w:rsidR="00A76332" w:rsidRPr="00826155" w:rsidRDefault="00A76332" w:rsidP="00A76332">
      <w:pPr>
        <w:spacing w:line="240" w:lineRule="auto"/>
        <w:ind w:firstLine="0"/>
        <w:rPr>
          <w:rFonts w:eastAsia="Times New Roman" w:cs="Times New Roman"/>
          <w:sz w:val="24"/>
          <w:szCs w:val="24"/>
        </w:rPr>
      </w:pPr>
      <w:r w:rsidRPr="00826155">
        <w:rPr>
          <w:rFonts w:eastAsia="Times New Roman" w:cs="Times New Roman"/>
          <w:sz w:val="24"/>
          <w:szCs w:val="24"/>
        </w:rPr>
        <w:t>определенных Стратегией научно-технологического развития.</w:t>
      </w:r>
    </w:p>
    <w:p w14:paraId="089B88F0" w14:textId="0E6A45C1" w:rsidR="00A76332" w:rsidRPr="00826155" w:rsidRDefault="00A76332" w:rsidP="00A76332">
      <w:pPr>
        <w:spacing w:line="240" w:lineRule="auto"/>
        <w:ind w:firstLine="567"/>
        <w:rPr>
          <w:rFonts w:eastAsia="Times New Roman" w:cs="Times New Roman"/>
          <w:sz w:val="24"/>
          <w:szCs w:val="24"/>
        </w:rPr>
      </w:pPr>
      <w:r w:rsidRPr="00826155">
        <w:rPr>
          <w:rFonts w:eastAsia="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том числе адаптированной, в порядке, установленном локальными нормативными актами школы.</w:t>
      </w:r>
    </w:p>
    <w:p w14:paraId="580AF7ED" w14:textId="4081AF9A" w:rsidR="00A76332" w:rsidRPr="00826155" w:rsidRDefault="00A76332" w:rsidP="00A76332">
      <w:pPr>
        <w:spacing w:line="240" w:lineRule="auto"/>
        <w:ind w:firstLine="567"/>
        <w:rPr>
          <w:rFonts w:eastAsia="Times New Roman" w:cs="Times New Roman"/>
          <w:sz w:val="24"/>
          <w:szCs w:val="24"/>
        </w:rPr>
      </w:pPr>
      <w:r w:rsidRPr="00826155">
        <w:rPr>
          <w:rFonts w:eastAsia="Times New Roman" w:cs="Times New Roman"/>
          <w:sz w:val="24"/>
          <w:szCs w:val="24"/>
        </w:rPr>
        <w:t>Результаты освоения программы основного общего образования, в том числе отдельной части или всего объема учебного предмета, учебного курса (в том числе внеурочной деятельности), учебного модуля программы основного общего образования, подлежит оцениванию с учетом специфики и особенностей предмета оценивания.</w:t>
      </w:r>
    </w:p>
    <w:p w14:paraId="04437A88" w14:textId="77777777" w:rsidR="00A76332" w:rsidRPr="00993715" w:rsidRDefault="00A76332" w:rsidP="00A35358">
      <w:pPr>
        <w:spacing w:line="240" w:lineRule="auto"/>
        <w:ind w:firstLine="567"/>
        <w:rPr>
          <w:rFonts w:eastAsia="Times New Roman" w:cs="Times New Roman"/>
          <w:color w:val="FF0000"/>
          <w:sz w:val="24"/>
          <w:szCs w:val="24"/>
        </w:rPr>
      </w:pPr>
    </w:p>
    <w:p w14:paraId="635FEECB" w14:textId="4D5E243A" w:rsidR="00A76332" w:rsidRPr="00695734" w:rsidRDefault="00A35358" w:rsidP="00A76332">
      <w:pPr>
        <w:spacing w:line="240" w:lineRule="auto"/>
        <w:ind w:firstLine="567"/>
        <w:rPr>
          <w:rFonts w:eastAsia="Times New Roman" w:cs="Times New Roman"/>
          <w:sz w:val="24"/>
          <w:szCs w:val="24"/>
        </w:rPr>
      </w:pPr>
      <w:r w:rsidRPr="00826155">
        <w:rPr>
          <w:rFonts w:eastAsia="Times New Roman" w:cs="Times New Roman"/>
          <w:sz w:val="24"/>
          <w:szCs w:val="24"/>
        </w:rPr>
        <w:t>Ежегодно до начала учебного года школа в зависимости от своих материально-технических и кадровых условий планирует предлагать обучающимся</w:t>
      </w:r>
      <w:r w:rsidR="00A76332" w:rsidRPr="00826155">
        <w:rPr>
          <w:rFonts w:eastAsia="Times New Roman" w:cs="Times New Roman"/>
          <w:sz w:val="24"/>
          <w:szCs w:val="24"/>
        </w:rPr>
        <w:t xml:space="preserve"> и их родителям (законным представителям)</w:t>
      </w:r>
      <w:r w:rsidRPr="00826155">
        <w:rPr>
          <w:rFonts w:eastAsia="Times New Roman" w:cs="Times New Roman"/>
          <w:sz w:val="24"/>
          <w:szCs w:val="24"/>
        </w:rPr>
        <w:t xml:space="preserve"> выбор изучения предметов на углубленном уровне.</w:t>
      </w:r>
    </w:p>
    <w:p w14:paraId="722037DC" w14:textId="77777777" w:rsidR="00AD16C2" w:rsidRPr="00993715" w:rsidRDefault="00AD16C2" w:rsidP="002E246C">
      <w:pPr>
        <w:tabs>
          <w:tab w:val="left" w:pos="3291"/>
        </w:tabs>
        <w:spacing w:line="240" w:lineRule="auto"/>
        <w:ind w:firstLine="567"/>
        <w:jc w:val="center"/>
        <w:rPr>
          <w:rFonts w:cs="Times New Roman"/>
          <w:b/>
          <w:bCs/>
          <w:color w:val="FF0000"/>
          <w:sz w:val="24"/>
          <w:szCs w:val="24"/>
          <w:highlight w:val="green"/>
        </w:rPr>
      </w:pPr>
    </w:p>
    <w:p w14:paraId="434041CD" w14:textId="0630D3D7" w:rsidR="002E246C" w:rsidRPr="00CF0F3C" w:rsidRDefault="002E246C" w:rsidP="00695734">
      <w:pPr>
        <w:tabs>
          <w:tab w:val="left" w:pos="3291"/>
        </w:tabs>
        <w:spacing w:line="240" w:lineRule="auto"/>
        <w:ind w:firstLine="0"/>
        <w:rPr>
          <w:rFonts w:cs="Times New Roman"/>
          <w:b/>
          <w:bCs/>
          <w:sz w:val="24"/>
          <w:szCs w:val="24"/>
          <w:highlight w:val="green"/>
        </w:rPr>
      </w:pPr>
    </w:p>
    <w:p w14:paraId="3507DF7D" w14:textId="4A2D2236" w:rsidR="007636F6" w:rsidRPr="00826155" w:rsidRDefault="00915A4A" w:rsidP="00915A4A">
      <w:pPr>
        <w:tabs>
          <w:tab w:val="left" w:pos="3291"/>
        </w:tabs>
        <w:spacing w:line="240" w:lineRule="auto"/>
        <w:ind w:firstLine="567"/>
        <w:jc w:val="center"/>
        <w:rPr>
          <w:rFonts w:cs="Times New Roman"/>
          <w:b/>
          <w:bCs/>
          <w:sz w:val="24"/>
          <w:szCs w:val="24"/>
        </w:rPr>
      </w:pPr>
      <w:r w:rsidRPr="00826155">
        <w:rPr>
          <w:rFonts w:cs="Times New Roman"/>
          <w:b/>
          <w:bCs/>
          <w:sz w:val="24"/>
          <w:szCs w:val="24"/>
        </w:rPr>
        <w:t xml:space="preserve">Предметные результаты </w:t>
      </w:r>
      <w:r w:rsidR="007636F6" w:rsidRPr="00826155">
        <w:rPr>
          <w:rFonts w:cs="Times New Roman"/>
          <w:b/>
          <w:bCs/>
          <w:sz w:val="24"/>
          <w:szCs w:val="24"/>
        </w:rPr>
        <w:t xml:space="preserve">основной образовательной программы </w:t>
      </w:r>
    </w:p>
    <w:p w14:paraId="2ED9F724" w14:textId="77777777" w:rsidR="007636F6" w:rsidRPr="00826155" w:rsidRDefault="00915A4A" w:rsidP="00915A4A">
      <w:pPr>
        <w:tabs>
          <w:tab w:val="left" w:pos="3291"/>
        </w:tabs>
        <w:spacing w:line="240" w:lineRule="auto"/>
        <w:ind w:firstLine="567"/>
        <w:jc w:val="center"/>
        <w:rPr>
          <w:rFonts w:cs="Times New Roman"/>
          <w:b/>
          <w:bCs/>
          <w:sz w:val="24"/>
          <w:szCs w:val="24"/>
        </w:rPr>
      </w:pPr>
      <w:r w:rsidRPr="00826155">
        <w:rPr>
          <w:rFonts w:cs="Times New Roman"/>
          <w:b/>
          <w:bCs/>
          <w:sz w:val="24"/>
          <w:szCs w:val="24"/>
        </w:rPr>
        <w:t>в соответствии с ФГОС ООО</w:t>
      </w:r>
    </w:p>
    <w:p w14:paraId="5E7D4A1F" w14:textId="736498E6" w:rsidR="00A35358" w:rsidRPr="00826155" w:rsidRDefault="007636F6" w:rsidP="00915A4A">
      <w:pPr>
        <w:tabs>
          <w:tab w:val="left" w:pos="3291"/>
        </w:tabs>
        <w:spacing w:line="240" w:lineRule="auto"/>
        <w:ind w:firstLine="567"/>
        <w:jc w:val="center"/>
        <w:rPr>
          <w:rFonts w:cs="Times New Roman"/>
          <w:b/>
          <w:bCs/>
          <w:sz w:val="24"/>
          <w:szCs w:val="24"/>
        </w:rPr>
      </w:pPr>
      <w:r w:rsidRPr="00826155">
        <w:rPr>
          <w:rFonts w:cs="Times New Roman"/>
          <w:bCs/>
          <w:i/>
          <w:sz w:val="24"/>
          <w:szCs w:val="24"/>
        </w:rPr>
        <w:t>(приказ</w:t>
      </w:r>
      <w:r w:rsidR="00256024" w:rsidRPr="00826155">
        <w:rPr>
          <w:rFonts w:cs="Times New Roman"/>
          <w:bCs/>
          <w:i/>
          <w:sz w:val="24"/>
          <w:szCs w:val="24"/>
        </w:rPr>
        <w:t>ы</w:t>
      </w:r>
      <w:r w:rsidR="002E246C" w:rsidRPr="00826155">
        <w:rPr>
          <w:rFonts w:cs="Times New Roman"/>
          <w:bCs/>
          <w:i/>
          <w:sz w:val="24"/>
          <w:szCs w:val="24"/>
        </w:rPr>
        <w:t xml:space="preserve"> Минпросвещения России от 31.05.2021 № 287</w:t>
      </w:r>
      <w:r w:rsidR="00256024" w:rsidRPr="00826155">
        <w:rPr>
          <w:rFonts w:cs="Times New Roman"/>
          <w:bCs/>
          <w:i/>
          <w:sz w:val="24"/>
          <w:szCs w:val="24"/>
        </w:rPr>
        <w:t>, от 27.12.2023 № 1028)</w:t>
      </w:r>
    </w:p>
    <w:p w14:paraId="69808908" w14:textId="77777777" w:rsidR="00D52337" w:rsidRPr="00826155" w:rsidRDefault="00D52337" w:rsidP="00D52337">
      <w:pPr>
        <w:tabs>
          <w:tab w:val="left" w:pos="3291"/>
        </w:tabs>
        <w:spacing w:line="240" w:lineRule="auto"/>
        <w:ind w:firstLine="567"/>
        <w:jc w:val="center"/>
        <w:rPr>
          <w:rFonts w:cs="Times New Roman"/>
          <w:b/>
          <w:bCs/>
          <w:sz w:val="24"/>
          <w:szCs w:val="24"/>
        </w:rPr>
      </w:pPr>
    </w:p>
    <w:p w14:paraId="2331F5E2" w14:textId="19F51057" w:rsidR="00D52337" w:rsidRPr="00826155" w:rsidRDefault="00D52337" w:rsidP="00D52337">
      <w:pPr>
        <w:tabs>
          <w:tab w:val="left" w:pos="3291"/>
        </w:tabs>
        <w:spacing w:line="240" w:lineRule="auto"/>
        <w:ind w:firstLine="567"/>
        <w:jc w:val="center"/>
        <w:rPr>
          <w:rFonts w:cs="Times New Roman"/>
          <w:b/>
          <w:bCs/>
          <w:i/>
          <w:sz w:val="24"/>
          <w:szCs w:val="24"/>
        </w:rPr>
      </w:pPr>
      <w:r w:rsidRPr="00826155">
        <w:rPr>
          <w:rFonts w:cs="Times New Roman"/>
          <w:b/>
          <w:bCs/>
          <w:i/>
          <w:sz w:val="24"/>
          <w:szCs w:val="24"/>
        </w:rPr>
        <w:t>ОБЯЗАТЕЛЬНАЯ ЧАСТЬ ОСНОВНОЙ ОБРАЗОВАТЕЛЬНОЙ ПРОГРАММЫ</w:t>
      </w:r>
    </w:p>
    <w:p w14:paraId="1BE8A966" w14:textId="77777777" w:rsidR="00A35358" w:rsidRPr="00826155" w:rsidRDefault="00A35358" w:rsidP="005503D3">
      <w:pPr>
        <w:spacing w:line="240" w:lineRule="auto"/>
        <w:ind w:firstLine="567"/>
        <w:rPr>
          <w:rFonts w:cs="Times New Roman"/>
          <w:b/>
          <w:bCs/>
          <w:sz w:val="24"/>
          <w:szCs w:val="24"/>
        </w:rPr>
      </w:pPr>
    </w:p>
    <w:p w14:paraId="57196821" w14:textId="12791B79" w:rsidR="002E4691" w:rsidRPr="00BA007F" w:rsidRDefault="002E4691" w:rsidP="005503D3">
      <w:pPr>
        <w:spacing w:line="240" w:lineRule="auto"/>
        <w:ind w:firstLine="567"/>
        <w:rPr>
          <w:rFonts w:cs="Times New Roman"/>
          <w:bCs/>
          <w:i/>
          <w:sz w:val="24"/>
          <w:szCs w:val="24"/>
        </w:rPr>
      </w:pPr>
      <w:r w:rsidRPr="00826155">
        <w:rPr>
          <w:rFonts w:cs="Times New Roman"/>
          <w:b/>
          <w:bCs/>
          <w:sz w:val="24"/>
          <w:szCs w:val="24"/>
        </w:rPr>
        <w:t>Предметные результаты по учебному предмету «Русский язык»</w:t>
      </w:r>
      <w:r w:rsidR="00BA007F" w:rsidRPr="00826155">
        <w:rPr>
          <w:rFonts w:cs="Times New Roman"/>
          <w:b/>
          <w:bCs/>
          <w:sz w:val="24"/>
          <w:szCs w:val="24"/>
        </w:rPr>
        <w:t xml:space="preserve"> </w:t>
      </w:r>
      <w:r w:rsidR="00BA007F" w:rsidRPr="00826155">
        <w:rPr>
          <w:rFonts w:cs="Times New Roman"/>
          <w:bCs/>
          <w:i/>
          <w:sz w:val="24"/>
          <w:szCs w:val="24"/>
        </w:rPr>
        <w:t>(п.45.1.1 ФГОС ООО</w:t>
      </w:r>
      <w:r w:rsidR="00256024" w:rsidRPr="00826155">
        <w:rPr>
          <w:rFonts w:cs="Times New Roman"/>
          <w:bCs/>
          <w:i/>
          <w:sz w:val="24"/>
          <w:szCs w:val="24"/>
        </w:rPr>
        <w:t>)</w:t>
      </w:r>
      <w:r w:rsidRPr="00826155">
        <w:rPr>
          <w:rFonts w:cs="Times New Roman"/>
          <w:bCs/>
          <w:i/>
          <w:sz w:val="24"/>
          <w:szCs w:val="24"/>
        </w:rPr>
        <w:t>:</w:t>
      </w:r>
    </w:p>
    <w:p w14:paraId="04BC981A" w14:textId="6F08C9A6"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1) совершенствование различных видов устной и письменной речевой деятельности (говорения и аудирования, чтения и письма); формирование умений речевого </w:t>
      </w:r>
      <w:r w:rsidRPr="005503D3">
        <w:rPr>
          <w:rFonts w:cs="Times New Roman"/>
          <w:sz w:val="24"/>
          <w:szCs w:val="24"/>
        </w:rPr>
        <w:lastRenderedPageBreak/>
        <w:t>взаимодействия (в том числе общения при помощи современных средств устной и письменной коммуникации);</w:t>
      </w:r>
    </w:p>
    <w:p w14:paraId="147F7DA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61F3AB24" w14:textId="74EA7EEF" w:rsidR="00A35358" w:rsidRDefault="002E4691" w:rsidP="009F0CFF">
      <w:pPr>
        <w:spacing w:line="240" w:lineRule="auto"/>
        <w:ind w:firstLine="567"/>
        <w:rPr>
          <w:rFonts w:cs="Times New Roman"/>
          <w:sz w:val="24"/>
          <w:szCs w:val="24"/>
        </w:rPr>
      </w:pPr>
      <w:r w:rsidRPr="005503D3">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9F0CFF">
        <w:rPr>
          <w:rFonts w:cs="Times New Roman"/>
          <w:sz w:val="24"/>
          <w:szCs w:val="24"/>
        </w:rPr>
        <w:t>.</w:t>
      </w:r>
    </w:p>
    <w:p w14:paraId="1E5127DE" w14:textId="77777777" w:rsidR="009F0CFF" w:rsidRPr="009F0CFF" w:rsidRDefault="009F0CFF" w:rsidP="009F0CFF">
      <w:pPr>
        <w:spacing w:line="240" w:lineRule="auto"/>
        <w:ind w:firstLine="567"/>
        <w:rPr>
          <w:rFonts w:cs="Times New Roman"/>
          <w:sz w:val="24"/>
          <w:szCs w:val="24"/>
        </w:rPr>
      </w:pPr>
    </w:p>
    <w:p w14:paraId="3561C592" w14:textId="6716B4B2" w:rsidR="002E4691" w:rsidRPr="00BA007F" w:rsidRDefault="002E4691" w:rsidP="005503D3">
      <w:pPr>
        <w:spacing w:line="240" w:lineRule="auto"/>
        <w:ind w:firstLine="567"/>
        <w:rPr>
          <w:rFonts w:cs="Times New Roman"/>
          <w:bCs/>
          <w:i/>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учебному предмету «Литература»</w:t>
      </w:r>
      <w:r w:rsidR="00256024">
        <w:rPr>
          <w:rFonts w:cs="Times New Roman"/>
          <w:b/>
          <w:bCs/>
          <w:sz w:val="24"/>
          <w:szCs w:val="24"/>
        </w:rPr>
        <w:t xml:space="preserve"> </w:t>
      </w:r>
      <w:r w:rsidR="00256024" w:rsidRPr="00BA007F">
        <w:rPr>
          <w:rFonts w:cs="Times New Roman"/>
          <w:bCs/>
          <w:i/>
          <w:sz w:val="24"/>
          <w:szCs w:val="24"/>
        </w:rPr>
        <w:t>(п.45.1.2</w:t>
      </w:r>
      <w:r w:rsidR="00BA007F" w:rsidRPr="00BA007F">
        <w:rPr>
          <w:rFonts w:cs="Times New Roman"/>
          <w:bCs/>
          <w:i/>
          <w:sz w:val="24"/>
          <w:szCs w:val="24"/>
        </w:rPr>
        <w:t xml:space="preserve"> ФГОС ООО</w:t>
      </w:r>
      <w:r w:rsidR="00256024" w:rsidRPr="00BA007F">
        <w:rPr>
          <w:rFonts w:cs="Times New Roman"/>
          <w:bCs/>
          <w:i/>
          <w:sz w:val="24"/>
          <w:szCs w:val="24"/>
        </w:rPr>
        <w:t>)</w:t>
      </w:r>
      <w:r w:rsidRPr="00BA007F">
        <w:rPr>
          <w:rFonts w:cs="Times New Roman"/>
          <w:bCs/>
          <w:i/>
          <w:sz w:val="24"/>
          <w:szCs w:val="24"/>
        </w:rPr>
        <w:t>:</w:t>
      </w:r>
    </w:p>
    <w:p w14:paraId="02E54F6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14:paraId="30C9F34E" w14:textId="4E3F0973"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w:t>
      </w:r>
      <w:r w:rsidR="001878BD" w:rsidRPr="005503D3">
        <w:rPr>
          <w:rFonts w:cs="Times New Roman"/>
          <w:sz w:val="24"/>
          <w:szCs w:val="24"/>
        </w:rPr>
        <w:t xml:space="preserve"> </w:t>
      </w:r>
      <w:r w:rsidRPr="005503D3">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w:t>
      </w:r>
      <w:r w:rsidRPr="005503D3">
        <w:rPr>
          <w:rFonts w:cs="Times New Roman"/>
          <w:sz w:val="24"/>
          <w:szCs w:val="24"/>
        </w:rPr>
        <w:lastRenderedPageBreak/>
        <w:t>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14:paraId="0BB534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324DC70"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w:t>
      </w:r>
      <w:r w:rsidR="009F0CFF">
        <w:rPr>
          <w:rFonts w:cs="Times New Roman"/>
          <w:sz w:val="24"/>
          <w:szCs w:val="24"/>
        </w:rPr>
        <w:t>авления полученных результатов).</w:t>
      </w:r>
    </w:p>
    <w:p w14:paraId="7EB551B5" w14:textId="63D1CE84" w:rsidR="009F0CFF" w:rsidRPr="009F0CFF" w:rsidRDefault="002E4691" w:rsidP="009F0CFF">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11A77BA7" w14:textId="77777777" w:rsidR="009F0CFF" w:rsidRDefault="009F0CFF" w:rsidP="005503D3">
      <w:pPr>
        <w:spacing w:line="240" w:lineRule="auto"/>
        <w:ind w:firstLine="567"/>
        <w:rPr>
          <w:rFonts w:cs="Times New Roman"/>
          <w:b/>
          <w:bCs/>
          <w:sz w:val="24"/>
          <w:szCs w:val="24"/>
        </w:rPr>
      </w:pPr>
    </w:p>
    <w:p w14:paraId="17A7D1A5" w14:textId="6C206AE8"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w:t>
      </w:r>
      <w:r w:rsidR="00915A4A">
        <w:rPr>
          <w:rFonts w:cs="Times New Roman"/>
          <w:b/>
          <w:bCs/>
          <w:sz w:val="24"/>
          <w:szCs w:val="24"/>
        </w:rPr>
        <w:t>ому</w:t>
      </w:r>
      <w:r w:rsidRPr="005503D3">
        <w:rPr>
          <w:rFonts w:cs="Times New Roman"/>
          <w:b/>
          <w:bCs/>
          <w:sz w:val="24"/>
          <w:szCs w:val="24"/>
        </w:rPr>
        <w:t xml:space="preserve"> </w:t>
      </w:r>
      <w:r w:rsidR="009F0CFF" w:rsidRPr="005503D3">
        <w:rPr>
          <w:rFonts w:cs="Times New Roman"/>
          <w:b/>
          <w:bCs/>
          <w:sz w:val="24"/>
          <w:szCs w:val="24"/>
        </w:rPr>
        <w:t>предмет</w:t>
      </w:r>
      <w:r w:rsidR="009F0CFF">
        <w:rPr>
          <w:rFonts w:cs="Times New Roman"/>
          <w:b/>
          <w:bCs/>
          <w:sz w:val="24"/>
          <w:szCs w:val="24"/>
        </w:rPr>
        <w:t>у</w:t>
      </w:r>
      <w:r w:rsidR="009F0CFF" w:rsidRPr="005503D3">
        <w:rPr>
          <w:rFonts w:cs="Times New Roman"/>
          <w:b/>
          <w:bCs/>
          <w:sz w:val="24"/>
          <w:szCs w:val="24"/>
        </w:rPr>
        <w:t xml:space="preserve"> «</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00870D12">
        <w:rPr>
          <w:rFonts w:cs="Times New Roman"/>
          <w:b/>
          <w:bCs/>
          <w:sz w:val="24"/>
          <w:szCs w:val="24"/>
        </w:rPr>
        <w:t xml:space="preserve"> </w:t>
      </w:r>
      <w:r w:rsidR="00870D12" w:rsidRPr="00BA007F">
        <w:rPr>
          <w:rFonts w:cs="Times New Roman"/>
          <w:bCs/>
          <w:i/>
          <w:sz w:val="24"/>
          <w:szCs w:val="24"/>
        </w:rPr>
        <w:t>(п.45.2.1</w:t>
      </w:r>
      <w:r w:rsidR="00BA007F" w:rsidRPr="00BA007F">
        <w:rPr>
          <w:rFonts w:cs="Times New Roman"/>
          <w:bCs/>
          <w:i/>
          <w:sz w:val="24"/>
          <w:szCs w:val="24"/>
        </w:rPr>
        <w:t xml:space="preserve"> ФГОС ООО</w:t>
      </w:r>
      <w:r w:rsidR="00870D12" w:rsidRPr="00BA007F">
        <w:rPr>
          <w:rFonts w:cs="Times New Roman"/>
          <w:bCs/>
          <w:i/>
          <w:sz w:val="24"/>
          <w:szCs w:val="24"/>
        </w:rPr>
        <w:t>)</w:t>
      </w:r>
      <w:r w:rsidRPr="00BA007F">
        <w:rPr>
          <w:rFonts w:cs="Times New Roman"/>
          <w:bCs/>
          <w:i/>
          <w:sz w:val="24"/>
          <w:szCs w:val="24"/>
        </w:rPr>
        <w:t>:</w:t>
      </w:r>
    </w:p>
    <w:p w14:paraId="1C2252B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14:paraId="6FF952F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14:paraId="18B4EA98" w14:textId="77777777" w:rsidR="009F0CFF" w:rsidRDefault="009F0CFF" w:rsidP="005503D3">
      <w:pPr>
        <w:spacing w:line="240" w:lineRule="auto"/>
        <w:ind w:firstLine="567"/>
        <w:rPr>
          <w:rFonts w:cs="Times New Roman"/>
          <w:b/>
          <w:bCs/>
          <w:sz w:val="24"/>
          <w:szCs w:val="24"/>
        </w:rPr>
      </w:pPr>
    </w:p>
    <w:p w14:paraId="4D81E1AB" w14:textId="44D6BA8B" w:rsidR="002E4691" w:rsidRPr="00BA007F" w:rsidRDefault="002E4691" w:rsidP="005503D3">
      <w:pPr>
        <w:spacing w:line="240" w:lineRule="auto"/>
        <w:ind w:firstLine="567"/>
        <w:rPr>
          <w:rFonts w:cs="Times New Roman"/>
          <w:bCs/>
          <w:i/>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00870D12">
        <w:rPr>
          <w:rFonts w:cs="Times New Roman"/>
          <w:b/>
          <w:bCs/>
          <w:sz w:val="24"/>
          <w:szCs w:val="24"/>
        </w:rPr>
        <w:t xml:space="preserve"> </w:t>
      </w:r>
      <w:r w:rsidR="00870D12" w:rsidRPr="00BA007F">
        <w:rPr>
          <w:rFonts w:cs="Times New Roman"/>
          <w:bCs/>
          <w:i/>
          <w:sz w:val="24"/>
          <w:szCs w:val="24"/>
        </w:rPr>
        <w:t>(п.45.2.2</w:t>
      </w:r>
      <w:r w:rsidR="00BA007F" w:rsidRPr="00BA007F">
        <w:rPr>
          <w:rFonts w:cs="Times New Roman"/>
          <w:bCs/>
          <w:i/>
          <w:sz w:val="24"/>
          <w:szCs w:val="24"/>
        </w:rPr>
        <w:t xml:space="preserve"> ФГОС ООО</w:t>
      </w:r>
      <w:r w:rsidR="00870D12" w:rsidRPr="00BA007F">
        <w:rPr>
          <w:rFonts w:cs="Times New Roman"/>
          <w:bCs/>
          <w:i/>
          <w:sz w:val="24"/>
          <w:szCs w:val="24"/>
        </w:rPr>
        <w:t>)</w:t>
      </w:r>
      <w:r w:rsidRPr="00BA007F">
        <w:rPr>
          <w:rFonts w:cs="Times New Roman"/>
          <w:bCs/>
          <w:i/>
          <w:sz w:val="24"/>
          <w:szCs w:val="24"/>
        </w:rPr>
        <w:t>:</w:t>
      </w:r>
    </w:p>
    <w:p w14:paraId="0ABB435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561E597A" w14:textId="77777777" w:rsidR="002E246C" w:rsidRDefault="002E246C" w:rsidP="005503D3">
      <w:pPr>
        <w:spacing w:line="240" w:lineRule="auto"/>
        <w:ind w:firstLine="567"/>
        <w:rPr>
          <w:rFonts w:cs="Times New Roman"/>
          <w:b/>
          <w:bCs/>
          <w:sz w:val="24"/>
          <w:szCs w:val="24"/>
        </w:rPr>
      </w:pPr>
    </w:p>
    <w:p w14:paraId="3EF11FC1" w14:textId="40731198"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870D12">
        <w:rPr>
          <w:rFonts w:cs="Times New Roman"/>
          <w:b/>
          <w:bCs/>
          <w:sz w:val="24"/>
          <w:szCs w:val="24"/>
        </w:rPr>
        <w:t xml:space="preserve"> </w:t>
      </w:r>
      <w:r w:rsidR="00870D12" w:rsidRPr="00BA007F">
        <w:rPr>
          <w:rFonts w:cs="Times New Roman"/>
          <w:bCs/>
          <w:i/>
          <w:sz w:val="24"/>
          <w:szCs w:val="24"/>
        </w:rPr>
        <w:t>(п.45.3</w:t>
      </w:r>
      <w:r w:rsidR="00BA007F" w:rsidRPr="00BA007F">
        <w:rPr>
          <w:rFonts w:cs="Times New Roman"/>
          <w:bCs/>
          <w:i/>
          <w:sz w:val="24"/>
          <w:szCs w:val="24"/>
        </w:rPr>
        <w:t xml:space="preserve"> ФГОС ООО</w:t>
      </w:r>
      <w:r w:rsidR="00870D12" w:rsidRPr="00BA007F">
        <w:rPr>
          <w:rFonts w:cs="Times New Roman"/>
          <w:bCs/>
          <w:i/>
          <w:sz w:val="24"/>
          <w:szCs w:val="24"/>
        </w:rPr>
        <w:t>)</w:t>
      </w:r>
      <w:r w:rsidR="00F12004" w:rsidRPr="005503D3">
        <w:rPr>
          <w:rFonts w:cs="Times New Roman"/>
          <w:sz w:val="24"/>
          <w:szCs w:val="24"/>
        </w:rPr>
        <w:t>:</w:t>
      </w:r>
    </w:p>
    <w:p w14:paraId="435C0DE6" w14:textId="1F1AC7C6" w:rsidR="002E4691" w:rsidRPr="005503D3" w:rsidRDefault="002E4691" w:rsidP="005503D3">
      <w:pPr>
        <w:spacing w:line="240" w:lineRule="auto"/>
        <w:ind w:firstLine="567"/>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14:paraId="0458AEB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5) овладение навыками распознавания и употребления в устной и письменной речи изученных морфологических форм и синтаксических конструкций изучаемого </w:t>
      </w:r>
      <w:r w:rsidRPr="005503D3">
        <w:rPr>
          <w:rFonts w:cs="Times New Roman"/>
          <w:sz w:val="24"/>
          <w:szCs w:val="24"/>
        </w:rPr>
        <w:lastRenderedPageBreak/>
        <w:t>иностранного языка в рамках тематического содержания речи в соответствии с решаемой коммуникативной задачей;</w:t>
      </w:r>
    </w:p>
    <w:p w14:paraId="63864B3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14:paraId="00E052C4" w14:textId="19478492" w:rsidR="002E4691" w:rsidRPr="005503D3" w:rsidRDefault="002E4691" w:rsidP="005503D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14:paraId="122296CF" w14:textId="77777777" w:rsidR="002E246C" w:rsidRDefault="002E246C" w:rsidP="005503D3">
      <w:pPr>
        <w:spacing w:line="240" w:lineRule="auto"/>
        <w:ind w:firstLine="567"/>
        <w:rPr>
          <w:rFonts w:cs="Times New Roman"/>
          <w:b/>
          <w:bCs/>
          <w:sz w:val="24"/>
          <w:szCs w:val="24"/>
        </w:rPr>
      </w:pPr>
    </w:p>
    <w:p w14:paraId="2FD1413A" w14:textId="77777777" w:rsidR="00870D12" w:rsidRDefault="00870D12" w:rsidP="005503D3">
      <w:pPr>
        <w:spacing w:line="240" w:lineRule="auto"/>
        <w:ind w:firstLine="567"/>
        <w:rPr>
          <w:rFonts w:cs="Times New Roman"/>
          <w:b/>
          <w:bCs/>
          <w:sz w:val="24"/>
          <w:szCs w:val="24"/>
        </w:rPr>
      </w:pPr>
    </w:p>
    <w:p w14:paraId="7543DAA6" w14:textId="049F08F5"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учебному предмету «Математика»</w:t>
      </w:r>
      <w:r w:rsidRPr="005503D3">
        <w:rPr>
          <w:rFonts w:cs="Times New Roman"/>
          <w:sz w:val="24"/>
          <w:szCs w:val="24"/>
        </w:rPr>
        <w:t xml:space="preserve"> </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r w:rsidR="001975FC">
        <w:rPr>
          <w:rFonts w:cs="Times New Roman"/>
          <w:b/>
          <w:sz w:val="24"/>
          <w:szCs w:val="24"/>
        </w:rPr>
        <w:t xml:space="preserve"> </w:t>
      </w:r>
      <w:r w:rsidR="001975FC" w:rsidRPr="00BA007F">
        <w:rPr>
          <w:rFonts w:cs="Times New Roman"/>
          <w:i/>
          <w:sz w:val="24"/>
          <w:szCs w:val="24"/>
        </w:rPr>
        <w:t>(п.45.5.1</w:t>
      </w:r>
      <w:r w:rsidR="00BA007F" w:rsidRP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14:paraId="47280B0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w:t>
      </w:r>
      <w:r w:rsidRPr="005503D3">
        <w:rPr>
          <w:rFonts w:cs="Times New Roman"/>
          <w:sz w:val="24"/>
          <w:szCs w:val="24"/>
        </w:rPr>
        <w:lastRenderedPageBreak/>
        <w:t>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518E400" w14:textId="2F04B800" w:rsidR="00C42E64" w:rsidRPr="005503D3" w:rsidRDefault="002E4691" w:rsidP="00211AC0">
      <w:pPr>
        <w:spacing w:line="240" w:lineRule="auto"/>
        <w:ind w:firstLine="567"/>
        <w:rPr>
          <w:rFonts w:cs="Times New Roman"/>
          <w:sz w:val="24"/>
          <w:szCs w:val="24"/>
        </w:rPr>
      </w:pPr>
      <w:r w:rsidRPr="005503D3">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3CA25B2B" w14:textId="77777777" w:rsidR="002E246C" w:rsidRDefault="002E246C" w:rsidP="005503D3">
      <w:pPr>
        <w:spacing w:line="240" w:lineRule="auto"/>
        <w:ind w:firstLine="567"/>
        <w:rPr>
          <w:rFonts w:cs="Times New Roman"/>
          <w:b/>
          <w:sz w:val="24"/>
          <w:szCs w:val="24"/>
        </w:rPr>
      </w:pPr>
    </w:p>
    <w:p w14:paraId="42510BEA" w14:textId="65EF9AE4"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t>П</w:t>
      </w:r>
      <w:r w:rsidR="002E246C">
        <w:rPr>
          <w:rFonts w:cs="Times New Roman"/>
          <w:b/>
          <w:sz w:val="24"/>
          <w:szCs w:val="24"/>
        </w:rPr>
        <w:t>редметные результаты п</w:t>
      </w:r>
      <w:r w:rsidRPr="005503D3">
        <w:rPr>
          <w:rFonts w:cs="Times New Roman"/>
          <w:b/>
          <w:sz w:val="24"/>
          <w:szCs w:val="24"/>
        </w:rPr>
        <w:t>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r w:rsidR="001975FC">
        <w:rPr>
          <w:rFonts w:cs="Times New Roman"/>
          <w:b/>
          <w:sz w:val="24"/>
          <w:szCs w:val="24"/>
        </w:rPr>
        <w:t xml:space="preserve"> </w:t>
      </w:r>
      <w:r w:rsidR="001975FC" w:rsidRPr="00BA007F">
        <w:rPr>
          <w:rFonts w:cs="Times New Roman"/>
          <w:i/>
          <w:sz w:val="24"/>
          <w:szCs w:val="24"/>
        </w:rPr>
        <w:t>(п.45.5.2</w:t>
      </w:r>
      <w:r w:rsidR="00BA007F" w:rsidRP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14:paraId="231DAC61" w14:textId="1872DBC9"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w:t>
      </w:r>
      <w:r w:rsidR="005503D3">
        <w:rPr>
          <w:rFonts w:cs="Times New Roman"/>
          <w:sz w:val="24"/>
          <w:szCs w:val="24"/>
        </w:rPr>
        <w:t xml:space="preserve"> </w:t>
      </w:r>
      <w:r w:rsidRPr="005503D3">
        <w:rPr>
          <w:rFonts w:cs="Times New Roman"/>
          <w:sz w:val="24"/>
          <w:szCs w:val="24"/>
        </w:rPr>
        <w:t>из других учебных предметов;</w:t>
      </w:r>
    </w:p>
    <w:p w14:paraId="3EB9E627" w14:textId="7506EF08"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w:t>
      </w:r>
      <w:r w:rsidR="005503D3">
        <w:rPr>
          <w:rFonts w:cs="Times New Roman"/>
          <w:sz w:val="24"/>
          <w:szCs w:val="24"/>
        </w:rPr>
        <w:t xml:space="preserve"> </w:t>
      </w:r>
      <w:r w:rsidRPr="005503D3">
        <w:rPr>
          <w:rFonts w:cs="Times New Roman"/>
          <w:sz w:val="24"/>
          <w:szCs w:val="24"/>
        </w:rPr>
        <w:t>решать логические задачи;</w:t>
      </w:r>
    </w:p>
    <w:p w14:paraId="4D94BA97" w14:textId="00FC2144"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14:paraId="3A94BF70" w14:textId="1A7640FF"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14:paraId="6610F400" w14:textId="77777777"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r w:rsidRPr="005503D3">
        <w:rPr>
          <w:sz w:val="24"/>
          <w:szCs w:val="24"/>
        </w:rPr>
        <w:t xml:space="preserve"> </w:t>
      </w:r>
    </w:p>
    <w:p w14:paraId="284E844E" w14:textId="5EB87943"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14:paraId="67367F4C"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14:paraId="15780B92" w14:textId="476A6B17" w:rsidR="00C42E64" w:rsidRPr="005503D3" w:rsidRDefault="00C42E64" w:rsidP="005503D3">
      <w:pPr>
        <w:spacing w:line="240" w:lineRule="auto"/>
        <w:ind w:firstLine="567"/>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14:paraId="5D0BBC43" w14:textId="114A2CFA" w:rsidR="00C42E64" w:rsidRPr="005503D3" w:rsidRDefault="00C42E64" w:rsidP="005503D3">
      <w:pPr>
        <w:spacing w:line="240" w:lineRule="auto"/>
        <w:ind w:firstLine="567"/>
        <w:rPr>
          <w:rFonts w:cs="Times New Roman"/>
          <w:sz w:val="24"/>
          <w:szCs w:val="24"/>
        </w:rPr>
      </w:pPr>
      <w:r w:rsidRPr="005503D3">
        <w:rPr>
          <w:rFonts w:cs="Times New Roman"/>
          <w:sz w:val="24"/>
          <w:szCs w:val="24"/>
        </w:rPr>
        <w:lastRenderedPageBreak/>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w:t>
      </w:r>
      <w:r w:rsidR="005503D3">
        <w:rPr>
          <w:rFonts w:cs="Times New Roman"/>
          <w:sz w:val="24"/>
          <w:szCs w:val="24"/>
        </w:rPr>
        <w:t xml:space="preserve"> </w:t>
      </w:r>
      <w:r w:rsidRPr="005503D3">
        <w:rPr>
          <w:rFonts w:cs="Times New Roman"/>
          <w:sz w:val="24"/>
          <w:szCs w:val="24"/>
        </w:rPr>
        <w:t>результата вычислений;</w:t>
      </w:r>
    </w:p>
    <w:p w14:paraId="0FDC8DB2" w14:textId="04ECEA37"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w:t>
      </w:r>
      <w:r w:rsidR="005503D3">
        <w:rPr>
          <w:rFonts w:cs="Times New Roman"/>
          <w:sz w:val="24"/>
          <w:szCs w:val="24"/>
        </w:rPr>
        <w:t xml:space="preserve"> </w:t>
      </w:r>
      <w:r w:rsidRPr="005503D3">
        <w:rPr>
          <w:rFonts w:cs="Times New Roman"/>
          <w:sz w:val="24"/>
          <w:szCs w:val="24"/>
        </w:rPr>
        <w:t>произведения целых чисел при решении задач; умение находить наибольший общий делитель и наименьшее общее</w:t>
      </w:r>
      <w:r w:rsidR="005503D3">
        <w:rPr>
          <w:rFonts w:cs="Times New Roman"/>
          <w:sz w:val="24"/>
          <w:szCs w:val="24"/>
        </w:rPr>
        <w:t xml:space="preserve"> </w:t>
      </w:r>
      <w:r w:rsidRPr="005503D3">
        <w:rPr>
          <w:rFonts w:cs="Times New Roman"/>
          <w:sz w:val="24"/>
          <w:szCs w:val="24"/>
        </w:rPr>
        <w:t>кратное чисел и использовать их при решении задач, применять алгоритм Евклида; умение свободно оперировать</w:t>
      </w:r>
    </w:p>
    <w:p w14:paraId="281B1A9E" w14:textId="1879E6C0"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w:t>
      </w:r>
      <w:r w:rsidR="005503D3">
        <w:rPr>
          <w:rFonts w:cs="Times New Roman"/>
          <w:sz w:val="24"/>
          <w:szCs w:val="24"/>
        </w:rPr>
        <w:t xml:space="preserve"> </w:t>
      </w:r>
      <w:r w:rsidRPr="005503D3">
        <w:rPr>
          <w:rFonts w:cs="Times New Roman"/>
          <w:sz w:val="24"/>
          <w:szCs w:val="24"/>
        </w:rPr>
        <w:t>счисления в другую;</w:t>
      </w:r>
    </w:p>
    <w:p w14:paraId="4934C470" w14:textId="7C07A82E"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w:t>
      </w:r>
      <w:r w:rsidR="005503D3">
        <w:rPr>
          <w:rFonts w:cs="Times New Roman"/>
          <w:sz w:val="24"/>
          <w:szCs w:val="24"/>
        </w:rPr>
        <w:t xml:space="preserve"> </w:t>
      </w:r>
      <w:r w:rsidRPr="005503D3">
        <w:rPr>
          <w:rFonts w:cs="Times New Roman"/>
          <w:sz w:val="24"/>
          <w:szCs w:val="24"/>
        </w:rPr>
        <w:t>степень с рациональным показателем, одночлен, многочлен; умение выполнять расчеты по формулам, преобразования</w:t>
      </w:r>
      <w:r w:rsidR="005503D3">
        <w:rPr>
          <w:rFonts w:cs="Times New Roman"/>
          <w:sz w:val="24"/>
          <w:szCs w:val="24"/>
        </w:rPr>
        <w:t xml:space="preserve"> </w:t>
      </w:r>
      <w:r w:rsidRPr="005503D3">
        <w:rPr>
          <w:rFonts w:cs="Times New Roman"/>
          <w:sz w:val="24"/>
          <w:szCs w:val="24"/>
        </w:rPr>
        <w:t>целых, дробно-рациональных выражений и выражений с корнями; умение выполнять преобразования многочленов, в</w:t>
      </w:r>
      <w:r w:rsidR="005503D3">
        <w:rPr>
          <w:rFonts w:cs="Times New Roman"/>
          <w:sz w:val="24"/>
          <w:szCs w:val="24"/>
        </w:rPr>
        <w:t xml:space="preserve"> </w:t>
      </w:r>
      <w:r w:rsidRPr="005503D3">
        <w:rPr>
          <w:rFonts w:cs="Times New Roman"/>
          <w:sz w:val="24"/>
          <w:szCs w:val="24"/>
        </w:rPr>
        <w:t>том числе разложение на множители;</w:t>
      </w:r>
    </w:p>
    <w:p w14:paraId="5C41565E" w14:textId="799472CA"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w:t>
      </w:r>
      <w:r w:rsidR="005503D3">
        <w:rPr>
          <w:rFonts w:cs="Times New Roman"/>
          <w:sz w:val="24"/>
          <w:szCs w:val="24"/>
        </w:rPr>
        <w:t xml:space="preserve"> </w:t>
      </w:r>
      <w:r w:rsidRPr="005503D3">
        <w:rPr>
          <w:rFonts w:cs="Times New Roman"/>
          <w:sz w:val="24"/>
          <w:szCs w:val="24"/>
        </w:rPr>
        <w:t>квадратные уравнения, дробно-рациональные уравнения с одной переменной, системы уравнений, линейные,</w:t>
      </w:r>
      <w:r w:rsidR="005503D3">
        <w:rPr>
          <w:rFonts w:cs="Times New Roman"/>
          <w:sz w:val="24"/>
          <w:szCs w:val="24"/>
        </w:rPr>
        <w:t xml:space="preserve"> </w:t>
      </w:r>
      <w:r w:rsidRPr="005503D3">
        <w:rPr>
          <w:rFonts w:cs="Times New Roman"/>
          <w:sz w:val="24"/>
          <w:szCs w:val="24"/>
        </w:rPr>
        <w:t>квадратные и дробно-рациональные неравенства с одной переменной и их системы; умение составлять и решать</w:t>
      </w:r>
      <w:r w:rsidR="005503D3">
        <w:rPr>
          <w:rFonts w:cs="Times New Roman"/>
          <w:sz w:val="24"/>
          <w:szCs w:val="24"/>
        </w:rPr>
        <w:t xml:space="preserve"> </w:t>
      </w:r>
      <w:r w:rsidRPr="005503D3">
        <w:rPr>
          <w:rFonts w:cs="Times New Roman"/>
          <w:sz w:val="24"/>
          <w:szCs w:val="24"/>
        </w:rPr>
        <w:t>уравнения, неравенства и их системы (в том числе с ограничениями, например, в целых числах) при решении</w:t>
      </w:r>
      <w:r w:rsidR="005503D3">
        <w:rPr>
          <w:rFonts w:cs="Times New Roman"/>
          <w:sz w:val="24"/>
          <w:szCs w:val="24"/>
        </w:rPr>
        <w:t xml:space="preserve"> </w:t>
      </w:r>
      <w:r w:rsidRPr="005503D3">
        <w:rPr>
          <w:rFonts w:cs="Times New Roman"/>
          <w:sz w:val="24"/>
          <w:szCs w:val="24"/>
        </w:rPr>
        <w:t>математических задач, задач из других учебных предметов и реальной жизни; умение решать уравнения, неравенства</w:t>
      </w:r>
      <w:r w:rsidR="005503D3">
        <w:rPr>
          <w:rFonts w:cs="Times New Roman"/>
          <w:sz w:val="24"/>
          <w:szCs w:val="24"/>
        </w:rPr>
        <w:t xml:space="preserve"> </w:t>
      </w:r>
      <w:r w:rsidRPr="005503D3">
        <w:rPr>
          <w:rFonts w:cs="Times New Roman"/>
          <w:sz w:val="24"/>
          <w:szCs w:val="24"/>
        </w:rPr>
        <w:t>и системы графическим методом; знакомство с уравнениями и неравенствами с параметром;</w:t>
      </w:r>
    </w:p>
    <w:p w14:paraId="5514DF81" w14:textId="47B5BE27"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w:t>
      </w:r>
      <w:r w:rsidR="005503D3">
        <w:rPr>
          <w:rFonts w:cs="Times New Roman"/>
          <w:sz w:val="24"/>
          <w:szCs w:val="24"/>
        </w:rPr>
        <w:t xml:space="preserve"> </w:t>
      </w:r>
      <w:r w:rsidRPr="005503D3">
        <w:rPr>
          <w:rFonts w:cs="Times New Roman"/>
          <w:sz w:val="24"/>
          <w:szCs w:val="24"/>
        </w:rPr>
        <w:t>функция, обратная пропорциональность, парабола, гипербола, кусочно-заданная функция; умение строить графики</w:t>
      </w:r>
      <w:r w:rsidR="005503D3">
        <w:rPr>
          <w:rFonts w:cs="Times New Roman"/>
          <w:sz w:val="24"/>
          <w:szCs w:val="24"/>
        </w:rPr>
        <w:t xml:space="preserve"> </w:t>
      </w:r>
      <w:r w:rsidRPr="005503D3">
        <w:rPr>
          <w:rFonts w:cs="Times New Roman"/>
          <w:sz w:val="24"/>
          <w:szCs w:val="24"/>
        </w:rPr>
        <w:t>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w:t>
      </w:r>
      <w:r w:rsidR="005503D3">
        <w:rPr>
          <w:rFonts w:cs="Times New Roman"/>
          <w:sz w:val="24"/>
          <w:szCs w:val="24"/>
        </w:rPr>
        <w:t xml:space="preserve"> </w:t>
      </w:r>
      <w:r w:rsidRPr="005503D3">
        <w:rPr>
          <w:rFonts w:cs="Times New Roman"/>
          <w:sz w:val="24"/>
          <w:szCs w:val="24"/>
        </w:rPr>
        <w:t>зависимости между величинами;</w:t>
      </w:r>
    </w:p>
    <w:p w14:paraId="3A11A311" w14:textId="46E62C0B"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w:t>
      </w:r>
      <w:r w:rsidR="005503D3">
        <w:rPr>
          <w:rFonts w:cs="Times New Roman"/>
          <w:sz w:val="24"/>
          <w:szCs w:val="24"/>
        </w:rPr>
        <w:t xml:space="preserve"> </w:t>
      </w:r>
      <w:r w:rsidRPr="005503D3">
        <w:rPr>
          <w:rFonts w:cs="Times New Roman"/>
          <w:sz w:val="24"/>
          <w:szCs w:val="24"/>
        </w:rPr>
        <w:t>задавать последовательности, в том числе с помощью рекуррентных формул; умение использовать свойства</w:t>
      </w:r>
      <w:r w:rsidR="005503D3">
        <w:rPr>
          <w:rFonts w:cs="Times New Roman"/>
          <w:sz w:val="24"/>
          <w:szCs w:val="24"/>
        </w:rPr>
        <w:t xml:space="preserve"> </w:t>
      </w:r>
      <w:r w:rsidRPr="005503D3">
        <w:rPr>
          <w:rFonts w:cs="Times New Roman"/>
          <w:sz w:val="24"/>
          <w:szCs w:val="24"/>
        </w:rPr>
        <w:t>последовательностей, формулы суммы и общего члена при решении задач, в том числе задач из других учебных</w:t>
      </w:r>
      <w:r w:rsidR="005503D3">
        <w:rPr>
          <w:rFonts w:cs="Times New Roman"/>
          <w:sz w:val="24"/>
          <w:szCs w:val="24"/>
        </w:rPr>
        <w:t xml:space="preserve"> </w:t>
      </w:r>
      <w:r w:rsidRPr="005503D3">
        <w:rPr>
          <w:rFonts w:cs="Times New Roman"/>
          <w:sz w:val="24"/>
          <w:szCs w:val="24"/>
        </w:rPr>
        <w:t>предметов и реальной жизни; знакомство со сходимостью последовательностей; умение суммировать бесконечно</w:t>
      </w:r>
      <w:r w:rsidR="005503D3">
        <w:rPr>
          <w:rFonts w:cs="Times New Roman"/>
          <w:sz w:val="24"/>
          <w:szCs w:val="24"/>
        </w:rPr>
        <w:t xml:space="preserve"> </w:t>
      </w:r>
      <w:r w:rsidRPr="005503D3">
        <w:rPr>
          <w:rFonts w:cs="Times New Roman"/>
          <w:sz w:val="24"/>
          <w:szCs w:val="24"/>
        </w:rPr>
        <w:t>убывающие геометрические прогрессии;</w:t>
      </w:r>
    </w:p>
    <w:p w14:paraId="274296DB" w14:textId="6CA69D12"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w:t>
      </w:r>
      <w:r w:rsidR="005503D3">
        <w:rPr>
          <w:rFonts w:cs="Times New Roman"/>
          <w:sz w:val="24"/>
          <w:szCs w:val="24"/>
        </w:rPr>
        <w:t xml:space="preserve"> </w:t>
      </w:r>
      <w:r w:rsidRPr="005503D3">
        <w:rPr>
          <w:rFonts w:cs="Times New Roman"/>
          <w:sz w:val="24"/>
          <w:szCs w:val="24"/>
        </w:rPr>
        <w:t>составлять выражения, уравнения, неравенства и системы по условию задачи, исследовать полученное решение и</w:t>
      </w:r>
      <w:r w:rsidR="005503D3">
        <w:rPr>
          <w:rFonts w:cs="Times New Roman"/>
          <w:sz w:val="24"/>
          <w:szCs w:val="24"/>
        </w:rPr>
        <w:t xml:space="preserve"> </w:t>
      </w:r>
      <w:r w:rsidRPr="005503D3">
        <w:rPr>
          <w:rFonts w:cs="Times New Roman"/>
          <w:sz w:val="24"/>
          <w:szCs w:val="24"/>
        </w:rPr>
        <w:t>оценивать правдоподобность полученных результатов;</w:t>
      </w:r>
    </w:p>
    <w:p w14:paraId="03B0DC71" w14:textId="6E64FB9A"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w:t>
      </w:r>
      <w:r w:rsidR="005503D3">
        <w:rPr>
          <w:rFonts w:cs="Times New Roman"/>
          <w:sz w:val="24"/>
          <w:szCs w:val="24"/>
        </w:rPr>
        <w:t xml:space="preserve"> </w:t>
      </w:r>
      <w:r w:rsidRPr="005503D3">
        <w:rPr>
          <w:rFonts w:cs="Times New Roman"/>
          <w:sz w:val="24"/>
          <w:szCs w:val="24"/>
        </w:rPr>
        <w:t>набора, статистические данные, статистическая устойчивость, группировка данных; знакомство со случайной</w:t>
      </w:r>
      <w:r w:rsidR="005503D3">
        <w:rPr>
          <w:rFonts w:cs="Times New Roman"/>
          <w:sz w:val="24"/>
          <w:szCs w:val="24"/>
        </w:rPr>
        <w:t xml:space="preserve"> </w:t>
      </w:r>
      <w:r w:rsidRPr="005503D3">
        <w:rPr>
          <w:rFonts w:cs="Times New Roman"/>
          <w:sz w:val="24"/>
          <w:szCs w:val="24"/>
        </w:rPr>
        <w:t>изменчивостью в природе и обществе; умение выбирать способ представления информации, соответствующий</w:t>
      </w:r>
      <w:r w:rsidR="005503D3">
        <w:rPr>
          <w:rFonts w:cs="Times New Roman"/>
          <w:sz w:val="24"/>
          <w:szCs w:val="24"/>
        </w:rPr>
        <w:t xml:space="preserve"> </w:t>
      </w:r>
      <w:r w:rsidRPr="005503D3">
        <w:rPr>
          <w:rFonts w:cs="Times New Roman"/>
          <w:sz w:val="24"/>
          <w:szCs w:val="24"/>
        </w:rPr>
        <w:t xml:space="preserve">природе данных и целям исследования; анализировать и </w:t>
      </w:r>
      <w:r w:rsidRPr="005503D3">
        <w:rPr>
          <w:rFonts w:cs="Times New Roman"/>
          <w:sz w:val="24"/>
          <w:szCs w:val="24"/>
        </w:rPr>
        <w:lastRenderedPageBreak/>
        <w:t>сравнивать статистические характеристики числовых</w:t>
      </w:r>
      <w:r w:rsidR="005503D3">
        <w:rPr>
          <w:rFonts w:cs="Times New Roman"/>
          <w:sz w:val="24"/>
          <w:szCs w:val="24"/>
        </w:rPr>
        <w:t xml:space="preserve"> </w:t>
      </w:r>
      <w:r w:rsidRPr="005503D3">
        <w:rPr>
          <w:rFonts w:cs="Times New Roman"/>
          <w:sz w:val="24"/>
          <w:szCs w:val="24"/>
        </w:rPr>
        <w:t>наборов, в том числе при решении задач из других учебных предметов;</w:t>
      </w:r>
    </w:p>
    <w:p w14:paraId="07721E11" w14:textId="112530DC"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w:t>
      </w:r>
      <w:r w:rsidR="005503D3">
        <w:rPr>
          <w:rFonts w:cs="Times New Roman"/>
          <w:sz w:val="24"/>
          <w:szCs w:val="24"/>
        </w:rPr>
        <w:t xml:space="preserve"> </w:t>
      </w:r>
      <w:r w:rsidRPr="005503D3">
        <w:rPr>
          <w:rFonts w:cs="Times New Roman"/>
          <w:sz w:val="24"/>
          <w:szCs w:val="24"/>
        </w:rPr>
        <w:t>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w:t>
      </w:r>
      <w:r w:rsidR="005503D3">
        <w:rPr>
          <w:rFonts w:cs="Times New Roman"/>
          <w:sz w:val="24"/>
          <w:szCs w:val="24"/>
        </w:rPr>
        <w:t xml:space="preserve"> </w:t>
      </w:r>
      <w:r w:rsidRPr="005503D3">
        <w:rPr>
          <w:rFonts w:cs="Times New Roman"/>
          <w:sz w:val="24"/>
          <w:szCs w:val="24"/>
        </w:rPr>
        <w:t>с равновозможными элементарными событиями; знакомство с ролью маловероятных и практически достоверных</w:t>
      </w:r>
      <w:r w:rsidR="005503D3">
        <w:rPr>
          <w:rFonts w:cs="Times New Roman"/>
          <w:sz w:val="24"/>
          <w:szCs w:val="24"/>
        </w:rPr>
        <w:t xml:space="preserve"> </w:t>
      </w:r>
      <w:r w:rsidRPr="005503D3">
        <w:rPr>
          <w:rFonts w:cs="Times New Roman"/>
          <w:sz w:val="24"/>
          <w:szCs w:val="24"/>
        </w:rPr>
        <w:t>событий в природных и социальных явлениях; умение оценивать вероятности событий и явлений в природе и</w:t>
      </w:r>
      <w:r w:rsidR="005503D3">
        <w:rPr>
          <w:rFonts w:cs="Times New Roman"/>
          <w:sz w:val="24"/>
          <w:szCs w:val="24"/>
        </w:rPr>
        <w:t xml:space="preserve"> </w:t>
      </w:r>
      <w:r w:rsidRPr="005503D3">
        <w:rPr>
          <w:rFonts w:cs="Times New Roman"/>
          <w:sz w:val="24"/>
          <w:szCs w:val="24"/>
        </w:rPr>
        <w:t>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w:t>
      </w:r>
      <w:r w:rsidR="005503D3">
        <w:rPr>
          <w:rFonts w:cs="Times New Roman"/>
          <w:sz w:val="24"/>
          <w:szCs w:val="24"/>
        </w:rPr>
        <w:t xml:space="preserve"> </w:t>
      </w:r>
      <w:r w:rsidRPr="005503D3">
        <w:rPr>
          <w:rFonts w:cs="Times New Roman"/>
          <w:sz w:val="24"/>
          <w:szCs w:val="24"/>
        </w:rPr>
        <w:t>и находить их числовые характеристики; знакомство с понятием математического ожидания случайной величины;</w:t>
      </w:r>
      <w:r w:rsidR="005503D3">
        <w:rPr>
          <w:rFonts w:cs="Times New Roman"/>
          <w:sz w:val="24"/>
          <w:szCs w:val="24"/>
        </w:rPr>
        <w:t xml:space="preserve"> </w:t>
      </w:r>
      <w:r w:rsidRPr="005503D3">
        <w:rPr>
          <w:rFonts w:cs="Times New Roman"/>
          <w:sz w:val="24"/>
          <w:szCs w:val="24"/>
        </w:rPr>
        <w:t>представление о законе больших чисел и о роли закона больших чисел в природе и в социальных явлениях;</w:t>
      </w:r>
    </w:p>
    <w:p w14:paraId="16359D87" w14:textId="3651120D"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w:t>
      </w:r>
      <w:r w:rsidR="005503D3">
        <w:rPr>
          <w:rFonts w:cs="Times New Roman"/>
          <w:sz w:val="24"/>
          <w:szCs w:val="24"/>
        </w:rPr>
        <w:t xml:space="preserve"> </w:t>
      </w:r>
      <w:r w:rsidRPr="005503D3">
        <w:rPr>
          <w:rFonts w:cs="Times New Roman"/>
          <w:sz w:val="24"/>
          <w:szCs w:val="24"/>
        </w:rPr>
        <w:t>оперировать понятиями: треугольник, равнобедренный треугольник, равносторонний (правильный) треугольник,</w:t>
      </w:r>
    </w:p>
    <w:p w14:paraId="5AA7CBEB" w14:textId="04EDE956"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треугольника, ломаная, многоугольник, четырехугольник, параллелограмм, ромб, прямоугольник, трапеция, окружность</w:t>
      </w:r>
      <w:r w:rsidR="005503D3">
        <w:rPr>
          <w:rFonts w:cs="Times New Roman"/>
          <w:sz w:val="24"/>
          <w:szCs w:val="24"/>
        </w:rPr>
        <w:t xml:space="preserve"> </w:t>
      </w:r>
      <w:r w:rsidRPr="005503D3">
        <w:rPr>
          <w:rFonts w:cs="Times New Roman"/>
          <w:sz w:val="24"/>
          <w:szCs w:val="24"/>
        </w:rPr>
        <w:t>и круг, центральный угол, вписанный угол, вписанная в многоугольник окружность, описанная около многоугольника</w:t>
      </w:r>
    </w:p>
    <w:p w14:paraId="7246E364"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14:paraId="03D9C970" w14:textId="0E688817" w:rsidR="00C42E64" w:rsidRPr="005503D3" w:rsidRDefault="00C42E64" w:rsidP="005503D3">
      <w:pPr>
        <w:spacing w:line="240" w:lineRule="auto"/>
        <w:ind w:firstLine="567"/>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14:paraId="5511704E"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t>17) умение свободно оперировать понятиями: длина линии, величина угла, тригонометрические функции углов</w:t>
      </w:r>
    </w:p>
    <w:p w14:paraId="190FE2AC" w14:textId="5AFA3AAC" w:rsidR="00C42E64" w:rsidRPr="005503D3" w:rsidRDefault="00C42E64" w:rsidP="005503D3">
      <w:pPr>
        <w:spacing w:line="240" w:lineRule="auto"/>
        <w:ind w:firstLine="567"/>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w:t>
      </w:r>
      <w:r w:rsidR="005503D3">
        <w:rPr>
          <w:rFonts w:cs="Times New Roman"/>
          <w:sz w:val="24"/>
          <w:szCs w:val="24"/>
        </w:rPr>
        <w:t xml:space="preserve"> </w:t>
      </w:r>
      <w:r w:rsidRPr="005503D3">
        <w:rPr>
          <w:rFonts w:cs="Times New Roman"/>
          <w:sz w:val="24"/>
          <w:szCs w:val="24"/>
        </w:rPr>
        <w:t>свойства равновеликих и равносоставленных фигур, теорему Пифагора, теоремы косинусов и синусов, теорему о</w:t>
      </w:r>
      <w:r w:rsidR="005503D3">
        <w:rPr>
          <w:rFonts w:cs="Times New Roman"/>
          <w:sz w:val="24"/>
          <w:szCs w:val="24"/>
        </w:rPr>
        <w:t xml:space="preserve"> </w:t>
      </w:r>
      <w:r w:rsidRPr="005503D3">
        <w:rPr>
          <w:rFonts w:cs="Times New Roman"/>
          <w:sz w:val="24"/>
          <w:szCs w:val="24"/>
        </w:rPr>
        <w:t>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w:t>
      </w:r>
      <w:r w:rsidR="005503D3">
        <w:rPr>
          <w:rFonts w:cs="Times New Roman"/>
          <w:sz w:val="24"/>
          <w:szCs w:val="24"/>
        </w:rPr>
        <w:t xml:space="preserve"> </w:t>
      </w:r>
      <w:r w:rsidRPr="005503D3">
        <w:rPr>
          <w:rFonts w:cs="Times New Roman"/>
          <w:sz w:val="24"/>
          <w:szCs w:val="24"/>
        </w:rPr>
        <w:t>площадей; умение оценивать размеры объектов в окружающем мире;</w:t>
      </w:r>
    </w:p>
    <w:p w14:paraId="61C6EF6B" w14:textId="63B88E42"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w:t>
      </w:r>
      <w:r w:rsidR="005503D3">
        <w:rPr>
          <w:rFonts w:cs="Times New Roman"/>
          <w:sz w:val="24"/>
          <w:szCs w:val="24"/>
        </w:rPr>
        <w:t xml:space="preserve"> </w:t>
      </w:r>
      <w:r w:rsidRPr="005503D3">
        <w:rPr>
          <w:rFonts w:cs="Times New Roman"/>
          <w:sz w:val="24"/>
          <w:szCs w:val="24"/>
        </w:rPr>
        <w:t>архитектуре и среди предметов окружающей обстановки; умение использовать геометрические отношения для</w:t>
      </w:r>
    </w:p>
    <w:p w14:paraId="27DBC00D"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14:paraId="4543FB35" w14:textId="65482053"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w:t>
      </w:r>
      <w:r w:rsidR="005503D3">
        <w:rPr>
          <w:rFonts w:cs="Times New Roman"/>
          <w:sz w:val="24"/>
          <w:szCs w:val="24"/>
        </w:rPr>
        <w:t xml:space="preserve"> </w:t>
      </w:r>
      <w:r w:rsidRPr="005503D3">
        <w:rPr>
          <w:rFonts w:cs="Times New Roman"/>
          <w:sz w:val="24"/>
          <w:szCs w:val="24"/>
        </w:rPr>
        <w:t>дополнительные построения, исследовать возможность применения теорем и формул для решения задач;</w:t>
      </w:r>
    </w:p>
    <w:p w14:paraId="62FA8F55" w14:textId="4BBCBABB" w:rsidR="00C42E64" w:rsidRPr="005503D3" w:rsidRDefault="00C42E64" w:rsidP="005503D3">
      <w:pPr>
        <w:spacing w:line="240" w:lineRule="auto"/>
        <w:ind w:firstLine="567"/>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w:t>
      </w:r>
      <w:r w:rsidR="005503D3">
        <w:rPr>
          <w:rFonts w:cs="Times New Roman"/>
          <w:sz w:val="24"/>
          <w:szCs w:val="24"/>
        </w:rPr>
        <w:t xml:space="preserve"> </w:t>
      </w:r>
      <w:r w:rsidRPr="005503D3">
        <w:rPr>
          <w:rFonts w:cs="Times New Roman"/>
          <w:sz w:val="24"/>
          <w:szCs w:val="24"/>
        </w:rPr>
        <w:t>параллелограмма; умение пользоваться векторным и координатным методом на плоскости для решения задач; умение</w:t>
      </w:r>
      <w:r w:rsidR="005503D3">
        <w:rPr>
          <w:rFonts w:cs="Times New Roman"/>
          <w:sz w:val="24"/>
          <w:szCs w:val="24"/>
        </w:rPr>
        <w:t xml:space="preserve"> </w:t>
      </w:r>
      <w:r w:rsidRPr="005503D3">
        <w:rPr>
          <w:rFonts w:cs="Times New Roman"/>
          <w:sz w:val="24"/>
          <w:szCs w:val="24"/>
        </w:rPr>
        <w:t xml:space="preserve">находить уравнения прямой и окружности по данным элементам, использовать уравнения </w:t>
      </w:r>
      <w:r w:rsidRPr="005503D3">
        <w:rPr>
          <w:rFonts w:cs="Times New Roman"/>
          <w:sz w:val="24"/>
          <w:szCs w:val="24"/>
        </w:rPr>
        <w:lastRenderedPageBreak/>
        <w:t>прямой и окружности для</w:t>
      </w:r>
      <w:r w:rsidR="005503D3">
        <w:rPr>
          <w:rFonts w:cs="Times New Roman"/>
          <w:sz w:val="24"/>
          <w:szCs w:val="24"/>
        </w:rPr>
        <w:t xml:space="preserve"> </w:t>
      </w:r>
      <w:r w:rsidRPr="005503D3">
        <w:rPr>
          <w:rFonts w:cs="Times New Roman"/>
          <w:sz w:val="24"/>
          <w:szCs w:val="24"/>
        </w:rPr>
        <w:t>решения задач, использовать векторы и координаты для решения математических задач и задач из других учебных</w:t>
      </w:r>
      <w:r w:rsidR="005503D3">
        <w:rPr>
          <w:rFonts w:cs="Times New Roman"/>
          <w:sz w:val="24"/>
          <w:szCs w:val="24"/>
        </w:rPr>
        <w:t xml:space="preserve"> </w:t>
      </w:r>
      <w:r w:rsidRPr="005503D3">
        <w:rPr>
          <w:rFonts w:cs="Times New Roman"/>
          <w:sz w:val="24"/>
          <w:szCs w:val="24"/>
        </w:rPr>
        <w:t>предметов;</w:t>
      </w:r>
    </w:p>
    <w:p w14:paraId="24F08A40" w14:textId="445B9C22" w:rsidR="00255380" w:rsidRPr="005503D3" w:rsidRDefault="00C42E64" w:rsidP="005503D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w:t>
      </w:r>
      <w:r w:rsidR="005503D3">
        <w:rPr>
          <w:rFonts w:cs="Times New Roman"/>
          <w:sz w:val="24"/>
          <w:szCs w:val="24"/>
        </w:rPr>
        <w:t xml:space="preserve"> </w:t>
      </w:r>
      <w:r w:rsidRPr="005503D3">
        <w:rPr>
          <w:rFonts w:cs="Times New Roman"/>
          <w:sz w:val="24"/>
          <w:szCs w:val="24"/>
        </w:rPr>
        <w:t>описывать отдельные выдающиеся результаты, полученные в ходе развития математики как науки; приводить примеры</w:t>
      </w:r>
      <w:r w:rsidR="005503D3">
        <w:rPr>
          <w:rFonts w:cs="Times New Roman"/>
          <w:sz w:val="24"/>
          <w:szCs w:val="24"/>
        </w:rPr>
        <w:t xml:space="preserve"> </w:t>
      </w:r>
      <w:r w:rsidRPr="005503D3">
        <w:rPr>
          <w:rFonts w:cs="Times New Roman"/>
          <w:sz w:val="24"/>
          <w:szCs w:val="24"/>
        </w:rPr>
        <w:t>математических открытий и их авторов в оте</w:t>
      </w:r>
      <w:r w:rsidR="00211AC0">
        <w:rPr>
          <w:rFonts w:cs="Times New Roman"/>
          <w:sz w:val="24"/>
          <w:szCs w:val="24"/>
        </w:rPr>
        <w:t>чественной и всемирной истории.</w:t>
      </w:r>
    </w:p>
    <w:p w14:paraId="52808AF8" w14:textId="77777777" w:rsidR="002E246C" w:rsidRDefault="002E246C" w:rsidP="005503D3">
      <w:pPr>
        <w:spacing w:line="240" w:lineRule="auto"/>
        <w:ind w:firstLine="567"/>
        <w:rPr>
          <w:rFonts w:cs="Times New Roman"/>
          <w:b/>
          <w:bCs/>
          <w:sz w:val="24"/>
          <w:szCs w:val="24"/>
        </w:rPr>
      </w:pPr>
    </w:p>
    <w:p w14:paraId="049C6772" w14:textId="294C843A"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r w:rsidR="001975FC">
        <w:rPr>
          <w:rFonts w:cs="Times New Roman"/>
          <w:b/>
          <w:sz w:val="24"/>
          <w:szCs w:val="24"/>
        </w:rPr>
        <w:t xml:space="preserve"> </w:t>
      </w:r>
      <w:r w:rsidR="001975FC" w:rsidRPr="00BA007F">
        <w:rPr>
          <w:rFonts w:cs="Times New Roman"/>
          <w:i/>
          <w:sz w:val="24"/>
          <w:szCs w:val="24"/>
        </w:rPr>
        <w:t>(п.45.5.3</w:t>
      </w:r>
      <w:r w:rsid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14:paraId="7F3940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9) владение умениями и навыками использования информационных и коммуникационных технологий для поиска, хранения, обработки и передачи и анализа </w:t>
      </w:r>
      <w:r w:rsidRPr="005503D3">
        <w:rPr>
          <w:rFonts w:cs="Times New Roman"/>
          <w:sz w:val="24"/>
          <w:szCs w:val="24"/>
        </w:rPr>
        <w:lastRenderedPageBreak/>
        <w:t>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5819FB1" w14:textId="7ED3B1EC" w:rsidR="00C42E64" w:rsidRPr="00211AC0" w:rsidRDefault="002E4691" w:rsidP="00211AC0">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14:paraId="7BB691B3" w14:textId="77777777" w:rsidR="002E246C" w:rsidRDefault="002E246C" w:rsidP="005503D3">
      <w:pPr>
        <w:spacing w:line="240" w:lineRule="auto"/>
        <w:ind w:firstLine="567"/>
        <w:rPr>
          <w:rFonts w:cs="Times New Roman"/>
          <w:b/>
          <w:bCs/>
          <w:sz w:val="24"/>
          <w:szCs w:val="24"/>
        </w:rPr>
      </w:pPr>
    </w:p>
    <w:p w14:paraId="0DD843A6" w14:textId="4BF1F15D" w:rsidR="00C42E64" w:rsidRPr="005503D3" w:rsidRDefault="00C42E64" w:rsidP="005503D3">
      <w:pPr>
        <w:spacing w:line="240" w:lineRule="auto"/>
        <w:ind w:firstLine="567"/>
        <w:rPr>
          <w:rFonts w:cs="Times New Roman"/>
          <w:b/>
          <w:bCs/>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r w:rsidR="001975FC">
        <w:rPr>
          <w:rFonts w:cs="Times New Roman"/>
          <w:b/>
          <w:bCs/>
          <w:sz w:val="24"/>
          <w:szCs w:val="24"/>
        </w:rPr>
        <w:t xml:space="preserve"> </w:t>
      </w:r>
      <w:r w:rsidR="001975FC" w:rsidRPr="00AD16C2">
        <w:rPr>
          <w:rFonts w:cs="Times New Roman"/>
          <w:bCs/>
          <w:i/>
          <w:sz w:val="24"/>
          <w:szCs w:val="24"/>
        </w:rPr>
        <w:t>(п.45.5.4</w:t>
      </w:r>
      <w:r w:rsidR="00AD16C2" w:rsidRPr="00AD16C2">
        <w:rPr>
          <w:rFonts w:cs="Times New Roman"/>
          <w:bCs/>
          <w:i/>
          <w:sz w:val="24"/>
          <w:szCs w:val="24"/>
        </w:rPr>
        <w:t xml:space="preserve"> ФГОС ООО</w:t>
      </w:r>
      <w:r w:rsidR="001975FC" w:rsidRPr="00AD16C2">
        <w:rPr>
          <w:rFonts w:cs="Times New Roman"/>
          <w:bCs/>
          <w:i/>
          <w:sz w:val="24"/>
          <w:szCs w:val="24"/>
        </w:rPr>
        <w:t>)</w:t>
      </w:r>
      <w:r w:rsidRPr="00AD16C2">
        <w:rPr>
          <w:rFonts w:cs="Times New Roman"/>
          <w:bCs/>
          <w:i/>
          <w:sz w:val="24"/>
          <w:szCs w:val="24"/>
        </w:rPr>
        <w:t>:</w:t>
      </w:r>
    </w:p>
    <w:p w14:paraId="5B43EA16" w14:textId="7B975D24"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14:paraId="3AB6445C" w14:textId="1EA6F235"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14:paraId="63FBB86F" w14:textId="6BCF7BA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14:paraId="674FB2E4" w14:textId="18B7D08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14:paraId="3DA92A3E" w14:textId="4994CF1B"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lastRenderedPageBreak/>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14:paraId="54A4B6D3" w14:textId="7231CE78"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34FE8BEE" w14:textId="51424BB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14:paraId="7D86C50F" w14:textId="3B57EB21"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w:t>
      </w:r>
      <w:r w:rsidR="005503D3" w:rsidRPr="005503D3">
        <w:rPr>
          <w:rFonts w:cs="Times New Roman"/>
          <w:bCs/>
          <w:sz w:val="24"/>
          <w:szCs w:val="24"/>
        </w:rPr>
        <w:t xml:space="preserve"> </w:t>
      </w:r>
      <w:r w:rsidRPr="005503D3">
        <w:rPr>
          <w:rFonts w:cs="Times New Roman"/>
          <w:bCs/>
          <w:sz w:val="24"/>
          <w:szCs w:val="24"/>
        </w:rPr>
        <w:t>программирования; умение использовать простые приемы динамического программирования, бинарного поиска,</w:t>
      </w:r>
      <w:r w:rsidR="005503D3" w:rsidRPr="005503D3">
        <w:rPr>
          <w:rFonts w:cs="Times New Roman"/>
          <w:bCs/>
          <w:sz w:val="24"/>
          <w:szCs w:val="24"/>
        </w:rPr>
        <w:t xml:space="preserve"> </w:t>
      </w:r>
      <w:r w:rsidRPr="005503D3">
        <w:rPr>
          <w:rFonts w:cs="Times New Roman"/>
          <w:bCs/>
          <w:sz w:val="24"/>
          <w:szCs w:val="24"/>
        </w:rPr>
        <w:t>составлять и реализовывать несложные рекурсивные алгоритмы;</w:t>
      </w:r>
    </w:p>
    <w:p w14:paraId="3BE3ED12" w14:textId="45C8A4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14:paraId="3B333259" w14:textId="51521C17"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w:t>
      </w:r>
      <w:r w:rsidR="005503D3" w:rsidRPr="005503D3">
        <w:rPr>
          <w:rFonts w:cs="Times New Roman"/>
          <w:bCs/>
          <w:sz w:val="24"/>
          <w:szCs w:val="24"/>
        </w:rPr>
        <w:t xml:space="preserve"> </w:t>
      </w:r>
      <w:r w:rsidRPr="005503D3">
        <w:rPr>
          <w:rFonts w:cs="Times New Roman"/>
          <w:bCs/>
          <w:sz w:val="24"/>
          <w:szCs w:val="24"/>
        </w:rPr>
        <w:t>облачными хранилищами с использованием графического интерфейса: создавать, копировать, перемещать,</w:t>
      </w:r>
      <w:r w:rsidR="005503D3" w:rsidRPr="005503D3">
        <w:rPr>
          <w:rFonts w:cs="Times New Roman"/>
          <w:bCs/>
          <w:sz w:val="24"/>
          <w:szCs w:val="24"/>
        </w:rPr>
        <w:t xml:space="preserve"> </w:t>
      </w:r>
      <w:r w:rsidRPr="005503D3">
        <w:rPr>
          <w:rFonts w:cs="Times New Roman"/>
          <w:bCs/>
          <w:sz w:val="24"/>
          <w:szCs w:val="24"/>
        </w:rPr>
        <w:t>переименовывать, удалять и архивировать</w:t>
      </w:r>
      <w:r w:rsidRPr="005503D3">
        <w:rPr>
          <w:rFonts w:cs="Times New Roman"/>
          <w:b/>
          <w:bCs/>
          <w:sz w:val="24"/>
          <w:szCs w:val="24"/>
        </w:rPr>
        <w:t xml:space="preserve"> </w:t>
      </w:r>
      <w:r w:rsidRPr="005503D3">
        <w:rPr>
          <w:rFonts w:cs="Times New Roman"/>
          <w:bCs/>
          <w:sz w:val="24"/>
          <w:szCs w:val="24"/>
        </w:rPr>
        <w:t>файлы и каталоги;</w:t>
      </w:r>
    </w:p>
    <w:p w14:paraId="6E46AAB2" w14:textId="4DE472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w:t>
      </w:r>
      <w:r w:rsidR="005503D3" w:rsidRPr="005503D3">
        <w:rPr>
          <w:rFonts w:cs="Times New Roman"/>
          <w:bCs/>
          <w:sz w:val="24"/>
          <w:szCs w:val="24"/>
        </w:rPr>
        <w:t xml:space="preserve"> </w:t>
      </w:r>
      <w:r w:rsidRPr="005503D3">
        <w:rPr>
          <w:rFonts w:cs="Times New Roman"/>
          <w:bCs/>
          <w:sz w:val="24"/>
          <w:szCs w:val="24"/>
        </w:rPr>
        <w:t>цифровыми образовательными сервисами;</w:t>
      </w:r>
    </w:p>
    <w:p w14:paraId="7C35773E" w14:textId="41E5158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w:t>
      </w:r>
      <w:r w:rsidR="00E06CEB">
        <w:rPr>
          <w:rFonts w:cs="Times New Roman"/>
          <w:bCs/>
          <w:sz w:val="24"/>
          <w:szCs w:val="24"/>
        </w:rPr>
        <w:t xml:space="preserve"> </w:t>
      </w:r>
      <w:r w:rsidRPr="005503D3">
        <w:rPr>
          <w:rFonts w:cs="Times New Roman"/>
          <w:bCs/>
          <w:sz w:val="24"/>
          <w:szCs w:val="24"/>
        </w:rPr>
        <w:t>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w:t>
      </w:r>
      <w:r w:rsidRPr="005503D3">
        <w:rPr>
          <w:rFonts w:cs="Times New Roman"/>
          <w:b/>
          <w:bCs/>
          <w:sz w:val="24"/>
          <w:szCs w:val="24"/>
        </w:rPr>
        <w:t xml:space="preserve"> </w:t>
      </w:r>
      <w:r w:rsidRPr="005503D3">
        <w:rPr>
          <w:rFonts w:cs="Times New Roman"/>
          <w:bCs/>
          <w:sz w:val="24"/>
          <w:szCs w:val="24"/>
        </w:rPr>
        <w:t>таблицы и упорядочиванием его элементов;</w:t>
      </w:r>
    </w:p>
    <w:p w14:paraId="121440E7" w14:textId="7D29C9D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w:t>
      </w:r>
      <w:r w:rsidR="005503D3" w:rsidRPr="005503D3">
        <w:rPr>
          <w:rFonts w:cs="Times New Roman"/>
          <w:bCs/>
          <w:sz w:val="24"/>
          <w:szCs w:val="24"/>
        </w:rPr>
        <w:t xml:space="preserve"> </w:t>
      </w:r>
      <w:r w:rsidRPr="005503D3">
        <w:rPr>
          <w:rFonts w:cs="Times New Roman"/>
          <w:bCs/>
          <w:sz w:val="24"/>
          <w:szCs w:val="24"/>
        </w:rPr>
        <w:t>численного моделирования в несложных задачах из разных предметных областей; оценивать адекватность модели</w:t>
      </w:r>
      <w:r w:rsidR="005503D3" w:rsidRPr="005503D3">
        <w:rPr>
          <w:rFonts w:cs="Times New Roman"/>
          <w:bCs/>
          <w:sz w:val="24"/>
          <w:szCs w:val="24"/>
        </w:rPr>
        <w:t xml:space="preserve"> </w:t>
      </w:r>
      <w:r w:rsidRPr="005503D3">
        <w:rPr>
          <w:rFonts w:cs="Times New Roman"/>
          <w:bCs/>
          <w:sz w:val="24"/>
          <w:szCs w:val="24"/>
        </w:rPr>
        <w:t>моделируемому объекту и целям моделирования;</w:t>
      </w:r>
    </w:p>
    <w:p w14:paraId="3E9B0D22" w14:textId="2403075E" w:rsidR="00C42E64" w:rsidRPr="005503D3" w:rsidRDefault="00C42E64" w:rsidP="00E06CEB">
      <w:pPr>
        <w:spacing w:line="240" w:lineRule="auto"/>
        <w:ind w:firstLine="567"/>
        <w:rPr>
          <w:rFonts w:cs="Times New Roman"/>
          <w:bCs/>
          <w:sz w:val="24"/>
          <w:szCs w:val="24"/>
        </w:rPr>
      </w:pPr>
      <w:r w:rsidRPr="00D52337">
        <w:rPr>
          <w:rFonts w:cs="Times New Roman"/>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w:t>
      </w:r>
      <w:r w:rsidR="005503D3" w:rsidRPr="005503D3">
        <w:rPr>
          <w:rFonts w:cs="Times New Roman"/>
          <w:bCs/>
          <w:sz w:val="24"/>
          <w:szCs w:val="24"/>
        </w:rPr>
        <w:t xml:space="preserve"> </w:t>
      </w:r>
      <w:r w:rsidRPr="005503D3">
        <w:rPr>
          <w:rFonts w:cs="Times New Roman"/>
          <w:bCs/>
          <w:sz w:val="24"/>
          <w:szCs w:val="24"/>
        </w:rPr>
        <w:t>достижениях науки и IT-отрасли;</w:t>
      </w:r>
    </w:p>
    <w:p w14:paraId="5D539F0D" w14:textId="52F33DEE"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lastRenderedPageBreak/>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14:paraId="47E9210F" w14:textId="73D993B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14:paraId="1A01FBF3" w14:textId="2426681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w:t>
      </w:r>
      <w:r w:rsidR="005503D3" w:rsidRPr="005503D3">
        <w:rPr>
          <w:rFonts w:cs="Times New Roman"/>
          <w:bCs/>
          <w:sz w:val="24"/>
          <w:szCs w:val="24"/>
        </w:rPr>
        <w:t xml:space="preserve"> </w:t>
      </w:r>
      <w:r w:rsidRPr="005503D3">
        <w:rPr>
          <w:rFonts w:cs="Times New Roman"/>
          <w:bCs/>
          <w:sz w:val="24"/>
          <w:szCs w:val="24"/>
        </w:rPr>
        <w:t>персональную информацию от несанкционированного доступа и его последствий (разглашения, подмены, утраты</w:t>
      </w:r>
      <w:r w:rsidR="005503D3" w:rsidRPr="005503D3">
        <w:rPr>
          <w:rFonts w:cs="Times New Roman"/>
          <w:bCs/>
          <w:sz w:val="24"/>
          <w:szCs w:val="24"/>
        </w:rPr>
        <w:t xml:space="preserve"> </w:t>
      </w:r>
      <w:r w:rsidRPr="005503D3">
        <w:rPr>
          <w:rFonts w:cs="Times New Roman"/>
          <w:bCs/>
          <w:sz w:val="24"/>
          <w:szCs w:val="24"/>
        </w:rPr>
        <w:t>данных) с учетом основных технологических и социально-психологических аспектов использования сети Интернет</w:t>
      </w:r>
      <w:r w:rsidR="005503D3" w:rsidRPr="005503D3">
        <w:rPr>
          <w:rFonts w:cs="Times New Roman"/>
          <w:bCs/>
          <w:sz w:val="24"/>
          <w:szCs w:val="24"/>
        </w:rPr>
        <w:t xml:space="preserve"> </w:t>
      </w:r>
      <w:r w:rsidRPr="005503D3">
        <w:rPr>
          <w:rFonts w:cs="Times New Roman"/>
          <w:bCs/>
          <w:sz w:val="24"/>
          <w:szCs w:val="24"/>
        </w:rPr>
        <w:t>(сетевая анонимность, цифровой след, аутентичность субъектов и ресурсов, опасность вредоносного кода); умение</w:t>
      </w:r>
      <w:r w:rsidR="005503D3" w:rsidRPr="005503D3">
        <w:rPr>
          <w:rFonts w:cs="Times New Roman"/>
          <w:bCs/>
          <w:sz w:val="24"/>
          <w:szCs w:val="24"/>
        </w:rPr>
        <w:t xml:space="preserve"> </w:t>
      </w:r>
      <w:r w:rsidRPr="005503D3">
        <w:rPr>
          <w:rFonts w:cs="Times New Roman"/>
          <w:bCs/>
          <w:sz w:val="24"/>
          <w:szCs w:val="24"/>
        </w:rPr>
        <w:t>распознавать попытки и предупреждать вовлечение себя и окружающих в деструктивные и криминальные формы</w:t>
      </w:r>
      <w:r w:rsidR="005503D3" w:rsidRPr="005503D3">
        <w:rPr>
          <w:rFonts w:cs="Times New Roman"/>
          <w:bCs/>
          <w:sz w:val="24"/>
          <w:szCs w:val="24"/>
        </w:rPr>
        <w:t xml:space="preserve"> </w:t>
      </w:r>
      <w:r w:rsidRPr="005503D3">
        <w:rPr>
          <w:rFonts w:cs="Times New Roman"/>
          <w:bCs/>
          <w:sz w:val="24"/>
          <w:szCs w:val="24"/>
        </w:rPr>
        <w:t>сетевой активности (в том числе кибербуллинг, фишинг).</w:t>
      </w:r>
    </w:p>
    <w:p w14:paraId="476DD68E" w14:textId="77777777" w:rsidR="002E246C" w:rsidRDefault="002E246C" w:rsidP="00915A4A">
      <w:pPr>
        <w:spacing w:line="240" w:lineRule="auto"/>
        <w:ind w:firstLine="567"/>
        <w:rPr>
          <w:rFonts w:cs="Times New Roman"/>
          <w:b/>
          <w:bCs/>
          <w:sz w:val="24"/>
          <w:szCs w:val="24"/>
        </w:rPr>
      </w:pPr>
    </w:p>
    <w:p w14:paraId="037252B0" w14:textId="1723645E"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w:t>
      </w:r>
      <w:r w:rsidR="002E246C">
        <w:rPr>
          <w:rFonts w:cs="Times New Roman"/>
          <w:b/>
          <w:bCs/>
          <w:sz w:val="24"/>
          <w:szCs w:val="24"/>
        </w:rPr>
        <w:t>редметные результаты п</w:t>
      </w:r>
      <w:r w:rsidRPr="00F12004">
        <w:rPr>
          <w:rFonts w:cs="Times New Roman"/>
          <w:b/>
          <w:bCs/>
          <w:sz w:val="24"/>
          <w:szCs w:val="24"/>
        </w:rPr>
        <w:t>о учебному предмету «История»</w:t>
      </w:r>
      <w:r w:rsidR="001975FC">
        <w:rPr>
          <w:rFonts w:cs="Times New Roman"/>
          <w:b/>
          <w:bCs/>
          <w:sz w:val="24"/>
          <w:szCs w:val="24"/>
        </w:rPr>
        <w:t xml:space="preserve"> </w:t>
      </w:r>
      <w:r w:rsidR="001975FC" w:rsidRPr="00745BED">
        <w:rPr>
          <w:rFonts w:cs="Times New Roman"/>
          <w:bCs/>
          <w:i/>
          <w:sz w:val="24"/>
          <w:szCs w:val="24"/>
        </w:rPr>
        <w:t>(п.45.6.1</w:t>
      </w:r>
      <w:r w:rsidR="00AD16C2" w:rsidRPr="00745BED">
        <w:rPr>
          <w:rFonts w:cs="Times New Roman"/>
          <w:bCs/>
          <w:i/>
          <w:sz w:val="24"/>
          <w:szCs w:val="24"/>
        </w:rPr>
        <w:t xml:space="preserve"> ФГОС ООО</w:t>
      </w:r>
      <w:r w:rsidR="001975FC" w:rsidRPr="00745BED">
        <w:rPr>
          <w:rFonts w:cs="Times New Roman"/>
          <w:bCs/>
          <w:i/>
          <w:sz w:val="24"/>
          <w:szCs w:val="24"/>
        </w:rPr>
        <w:t>)</w:t>
      </w:r>
      <w:r w:rsidRPr="00745BED">
        <w:rPr>
          <w:rFonts w:cs="Times New Roman"/>
          <w:bCs/>
          <w:i/>
          <w:sz w:val="24"/>
          <w:szCs w:val="24"/>
        </w:rPr>
        <w:t>:</w:t>
      </w:r>
    </w:p>
    <w:p w14:paraId="53DAEC66"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lastRenderedPageBreak/>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438C13BE" w14:textId="65572666" w:rsidR="00745BED" w:rsidRPr="00D52337" w:rsidRDefault="002E4691" w:rsidP="00D52337">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2A77C496" w14:textId="0419EDFD" w:rsidR="00745BED" w:rsidRDefault="00745BED" w:rsidP="00E06CEB">
      <w:pPr>
        <w:spacing w:line="240" w:lineRule="auto"/>
        <w:ind w:firstLine="567"/>
        <w:rPr>
          <w:rFonts w:cs="Times New Roman"/>
          <w:b/>
          <w:sz w:val="24"/>
          <w:szCs w:val="24"/>
        </w:rPr>
      </w:pPr>
    </w:p>
    <w:p w14:paraId="0677044D" w14:textId="1AEA7BFB" w:rsidR="00F32A5A" w:rsidRPr="00DB29EA" w:rsidRDefault="00C42834" w:rsidP="00F32A5A">
      <w:pPr>
        <w:spacing w:line="240" w:lineRule="auto"/>
        <w:ind w:firstLine="567"/>
        <w:rPr>
          <w:rFonts w:cs="Times New Roman"/>
          <w:b/>
          <w:bCs/>
          <w:sz w:val="24"/>
          <w:szCs w:val="24"/>
        </w:rPr>
      </w:pPr>
      <w:r w:rsidRPr="00DB29EA">
        <w:rPr>
          <w:rFonts w:cs="Times New Roman"/>
          <w:b/>
          <w:bCs/>
          <w:sz w:val="24"/>
          <w:szCs w:val="24"/>
        </w:rPr>
        <w:t>Цели изучения учебного модуля</w:t>
      </w:r>
      <w:r w:rsidR="007A7166" w:rsidRPr="00DB29EA">
        <w:rPr>
          <w:rFonts w:cs="Times New Roman"/>
          <w:b/>
          <w:bCs/>
          <w:sz w:val="24"/>
          <w:szCs w:val="24"/>
        </w:rPr>
        <w:t xml:space="preserve"> «Введение в Новейшую историю России»</w:t>
      </w:r>
      <w:r w:rsidR="00B368A2" w:rsidRPr="00DB29EA">
        <w:rPr>
          <w:rFonts w:cs="Times New Roman"/>
          <w:b/>
          <w:bCs/>
          <w:sz w:val="24"/>
          <w:szCs w:val="24"/>
        </w:rPr>
        <w:t xml:space="preserve"> </w:t>
      </w:r>
      <w:r w:rsidR="00B368A2" w:rsidRPr="00DB29EA">
        <w:rPr>
          <w:rFonts w:cs="Times New Roman"/>
          <w:bCs/>
          <w:i/>
          <w:sz w:val="24"/>
          <w:szCs w:val="24"/>
        </w:rPr>
        <w:t>(п.150.9.1.3 ФОП ООО)</w:t>
      </w:r>
      <w:r w:rsidR="007A7166" w:rsidRPr="00DB29EA">
        <w:rPr>
          <w:rFonts w:cs="Times New Roman"/>
          <w:b/>
          <w:bCs/>
          <w:sz w:val="24"/>
          <w:szCs w:val="24"/>
        </w:rPr>
        <w:t>:</w:t>
      </w:r>
    </w:p>
    <w:p w14:paraId="02F8A631" w14:textId="77777777" w:rsidR="00F32A5A" w:rsidRPr="00DB29EA" w:rsidRDefault="00F32A5A" w:rsidP="00EF68C0">
      <w:pPr>
        <w:spacing w:line="240" w:lineRule="auto"/>
        <w:ind w:firstLine="567"/>
        <w:rPr>
          <w:rFonts w:cs="Times New Roman"/>
          <w:bCs/>
          <w:sz w:val="24"/>
          <w:szCs w:val="24"/>
        </w:rPr>
      </w:pPr>
      <w:r w:rsidRPr="00DB29EA">
        <w:rPr>
          <w:rFonts w:cs="Times New Roman"/>
          <w:bCs/>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F393197" w14:textId="77777777" w:rsidR="00F32A5A" w:rsidRPr="00DB29EA" w:rsidRDefault="00F32A5A" w:rsidP="00EF68C0">
      <w:pPr>
        <w:spacing w:line="240" w:lineRule="auto"/>
        <w:ind w:firstLine="567"/>
        <w:rPr>
          <w:rFonts w:cs="Times New Roman"/>
          <w:bCs/>
          <w:sz w:val="24"/>
          <w:szCs w:val="24"/>
        </w:rPr>
      </w:pPr>
      <w:r w:rsidRPr="00DB29EA">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53D62518" w14:textId="77777777" w:rsidR="00F32A5A" w:rsidRPr="00DB29EA" w:rsidRDefault="00F32A5A" w:rsidP="00EF68C0">
      <w:pPr>
        <w:spacing w:line="240" w:lineRule="auto"/>
        <w:ind w:firstLine="567"/>
        <w:rPr>
          <w:rFonts w:cs="Times New Roman"/>
          <w:bCs/>
          <w:sz w:val="24"/>
          <w:szCs w:val="24"/>
        </w:rPr>
      </w:pPr>
      <w:r w:rsidRPr="00DB29EA">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8E85B82" w14:textId="77777777" w:rsidR="00F32A5A" w:rsidRPr="00DB29EA" w:rsidRDefault="00F32A5A" w:rsidP="00EF68C0">
      <w:pPr>
        <w:spacing w:line="240" w:lineRule="auto"/>
        <w:ind w:firstLine="567"/>
        <w:rPr>
          <w:rFonts w:cs="Times New Roman"/>
          <w:bCs/>
          <w:sz w:val="24"/>
          <w:szCs w:val="24"/>
        </w:rPr>
      </w:pPr>
      <w:r w:rsidRPr="00DB29EA">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5DD2CBE6" w14:textId="77777777" w:rsidR="00F32A5A" w:rsidRPr="00DB29EA" w:rsidRDefault="00F32A5A" w:rsidP="00EF68C0">
      <w:pPr>
        <w:spacing w:line="240" w:lineRule="auto"/>
        <w:ind w:firstLine="567"/>
        <w:rPr>
          <w:rFonts w:cs="Times New Roman"/>
          <w:bCs/>
          <w:sz w:val="24"/>
          <w:szCs w:val="24"/>
        </w:rPr>
      </w:pPr>
      <w:r w:rsidRPr="00DB29EA">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210CF9BC" w14:textId="26B4432A" w:rsidR="00915A4A" w:rsidRPr="00DB29EA" w:rsidRDefault="00F32A5A" w:rsidP="00F32A5A">
      <w:pPr>
        <w:spacing w:line="240" w:lineRule="auto"/>
        <w:ind w:firstLine="567"/>
        <w:rPr>
          <w:rFonts w:cs="Times New Roman"/>
          <w:bCs/>
          <w:sz w:val="24"/>
          <w:szCs w:val="24"/>
        </w:rPr>
      </w:pPr>
      <w:r w:rsidRPr="00DB29EA">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14:paraId="065B5D49" w14:textId="77777777" w:rsidR="002E246C" w:rsidRPr="00DB29EA" w:rsidRDefault="002E246C" w:rsidP="00EF68C0">
      <w:pPr>
        <w:spacing w:line="240" w:lineRule="auto"/>
        <w:ind w:firstLine="567"/>
        <w:rPr>
          <w:rFonts w:cs="Times New Roman"/>
          <w:b/>
          <w:bCs/>
          <w:i/>
          <w:sz w:val="24"/>
          <w:szCs w:val="24"/>
        </w:rPr>
      </w:pPr>
    </w:p>
    <w:p w14:paraId="57595C8C" w14:textId="13E27F23" w:rsidR="00997254" w:rsidRPr="00DB29EA" w:rsidRDefault="00997254" w:rsidP="00997254">
      <w:pPr>
        <w:spacing w:line="240" w:lineRule="auto"/>
        <w:ind w:firstLine="567"/>
        <w:rPr>
          <w:rFonts w:cs="Times New Roman"/>
          <w:b/>
          <w:bCs/>
          <w:i/>
          <w:sz w:val="24"/>
          <w:szCs w:val="24"/>
        </w:rPr>
      </w:pPr>
      <w:r w:rsidRPr="00DB29EA">
        <w:rPr>
          <w:rFonts w:cs="Times New Roman"/>
          <w:b/>
          <w:bCs/>
          <w:i/>
          <w:sz w:val="24"/>
          <w:szCs w:val="24"/>
        </w:rPr>
        <w:t>*</w:t>
      </w:r>
      <w:r w:rsidRPr="00DB29EA">
        <w:rPr>
          <w:rFonts w:eastAsia="SchoolBookSanPin" w:cs="Times New Roman"/>
          <w:i/>
          <w:sz w:val="24"/>
          <w:szCs w:val="28"/>
          <w:lang w:eastAsia="en-US"/>
        </w:rPr>
        <w:t xml:space="preserve">Учебный модуль «Введение в Новейшую историю России»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DB29EA">
        <w:rPr>
          <w:rFonts w:eastAsia="SchoolBookSanPin" w:cs="Times New Roman"/>
          <w:i/>
          <w:sz w:val="24"/>
          <w:szCs w:val="28"/>
          <w:lang w:val="en-US" w:eastAsia="en-US"/>
        </w:rPr>
        <w:t>XXI</w:t>
      </w:r>
      <w:r w:rsidRPr="00DB29EA">
        <w:rPr>
          <w:rFonts w:eastAsia="SchoolBookSanPin" w:cs="Times New Roman"/>
          <w:i/>
          <w:sz w:val="24"/>
          <w:szCs w:val="28"/>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34EB2817" w14:textId="77777777" w:rsidR="00997254" w:rsidRPr="00DB29EA" w:rsidRDefault="00997254" w:rsidP="00997254">
      <w:pPr>
        <w:widowControl w:val="0"/>
        <w:spacing w:line="240" w:lineRule="auto"/>
        <w:ind w:firstLine="709"/>
        <w:rPr>
          <w:rFonts w:eastAsia="Calibri" w:cs="Times New Roman"/>
          <w:sz w:val="24"/>
          <w:szCs w:val="28"/>
          <w:lang w:eastAsia="en-US"/>
        </w:rPr>
      </w:pPr>
    </w:p>
    <w:p w14:paraId="16551320" w14:textId="77777777" w:rsidR="00745BED" w:rsidRPr="00DB29EA" w:rsidRDefault="00745BED" w:rsidP="00997254">
      <w:pPr>
        <w:widowControl w:val="0"/>
        <w:spacing w:line="240" w:lineRule="auto"/>
        <w:ind w:firstLine="709"/>
        <w:rPr>
          <w:rFonts w:eastAsia="Calibri" w:cs="Times New Roman"/>
          <w:sz w:val="24"/>
          <w:szCs w:val="28"/>
          <w:lang w:eastAsia="en-US"/>
        </w:rPr>
      </w:pPr>
    </w:p>
    <w:p w14:paraId="1A404A24" w14:textId="02DDE98A" w:rsidR="00997254" w:rsidRPr="00DB29EA" w:rsidRDefault="00997254" w:rsidP="00997254">
      <w:pPr>
        <w:widowControl w:val="0"/>
        <w:spacing w:line="240" w:lineRule="auto"/>
        <w:ind w:firstLine="709"/>
        <w:rPr>
          <w:rFonts w:eastAsia="SchoolBookSanPin" w:cs="Times New Roman"/>
          <w:sz w:val="24"/>
          <w:szCs w:val="28"/>
          <w:lang w:eastAsia="en-US"/>
        </w:rPr>
      </w:pPr>
      <w:r w:rsidRPr="00DB29EA">
        <w:rPr>
          <w:rFonts w:eastAsia="Calibri" w:cs="Times New Roman"/>
          <w:sz w:val="24"/>
          <w:szCs w:val="28"/>
          <w:lang w:eastAsia="en-US"/>
        </w:rPr>
        <w:t>Согласно пункту 150.</w:t>
      </w:r>
      <w:r w:rsidRPr="00DB29EA">
        <w:rPr>
          <w:rFonts w:eastAsia="SchoolBookSanPin" w:cs="Times New Roman"/>
          <w:sz w:val="24"/>
          <w:szCs w:val="28"/>
          <w:lang w:eastAsia="en-US"/>
        </w:rPr>
        <w:t>9.1.5 ФОП ООО, модуль «Введение в Новейшую историю России» может быть реализован в двух вариантах:</w:t>
      </w:r>
    </w:p>
    <w:p w14:paraId="2F691468" w14:textId="6B36A34D" w:rsidR="00997254" w:rsidRPr="00DB29EA" w:rsidRDefault="00997254" w:rsidP="00997254">
      <w:pPr>
        <w:widowControl w:val="0"/>
        <w:spacing w:line="240" w:lineRule="auto"/>
        <w:ind w:firstLine="709"/>
        <w:rPr>
          <w:rFonts w:eastAsia="SchoolBookSanPin" w:cs="Times New Roman"/>
          <w:sz w:val="24"/>
          <w:szCs w:val="28"/>
          <w:lang w:eastAsia="en-US"/>
        </w:rPr>
      </w:pPr>
      <w:r w:rsidRPr="00DB29EA">
        <w:rPr>
          <w:rFonts w:eastAsia="SchoolBookSanPin" w:cs="Times New Roman"/>
          <w:b/>
          <w:sz w:val="24"/>
          <w:szCs w:val="28"/>
          <w:lang w:eastAsia="en-US"/>
        </w:rPr>
        <w:t>1 вариант:</w:t>
      </w:r>
      <w:r w:rsidRPr="00DB29EA">
        <w:rPr>
          <w:rFonts w:eastAsia="SchoolBookSanPin" w:cs="Times New Roman"/>
          <w:sz w:val="24"/>
          <w:szCs w:val="28"/>
          <w:lang w:eastAsia="en-US"/>
        </w:rPr>
        <w:t xml:space="preserve"> при самостоятельном планировании учителем процесса освоения обучающимися</w:t>
      </w:r>
      <w:r w:rsidRPr="00DB29EA">
        <w:rPr>
          <w:rFonts w:eastAsia="Calibri" w:cs="Times New Roman"/>
          <w:sz w:val="24"/>
          <w:szCs w:val="28"/>
          <w:lang w:eastAsia="en-US"/>
        </w:rPr>
        <w:t xml:space="preserve"> </w:t>
      </w:r>
      <w:r w:rsidRPr="00DB29EA">
        <w:rPr>
          <w:rFonts w:eastAsia="SchoolBookSanPin" w:cs="Times New Roman"/>
          <w:sz w:val="24"/>
          <w:szCs w:val="28"/>
          <w:lang w:eastAsia="en-US"/>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6312D0A5" w14:textId="6C3C6DC2" w:rsidR="00997254" w:rsidRPr="00DB29EA" w:rsidRDefault="00997254" w:rsidP="00997254">
      <w:pPr>
        <w:widowControl w:val="0"/>
        <w:spacing w:line="240" w:lineRule="auto"/>
        <w:ind w:firstLine="709"/>
        <w:rPr>
          <w:rFonts w:eastAsia="SchoolBookSanPin" w:cs="Times New Roman"/>
          <w:sz w:val="24"/>
          <w:szCs w:val="28"/>
          <w:lang w:eastAsia="en-US"/>
        </w:rPr>
      </w:pPr>
      <w:r w:rsidRPr="00DB29EA">
        <w:rPr>
          <w:rFonts w:eastAsia="SchoolBookSanPin" w:cs="Times New Roman"/>
          <w:b/>
          <w:sz w:val="24"/>
          <w:szCs w:val="28"/>
          <w:lang w:eastAsia="en-US"/>
        </w:rPr>
        <w:t>2 вариант:</w:t>
      </w:r>
      <w:r w:rsidRPr="00DB29EA">
        <w:rPr>
          <w:rFonts w:eastAsia="SchoolBookSanPin" w:cs="Times New Roman"/>
          <w:sz w:val="24"/>
          <w:szCs w:val="28"/>
          <w:lang w:eastAsia="en-US"/>
        </w:rPr>
        <w:t xml:space="preserve">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w:t>
      </w:r>
      <w:r w:rsidRPr="00DB29EA">
        <w:rPr>
          <w:rFonts w:eastAsia="SchoolBookSanPin" w:cs="Times New Roman"/>
          <w:sz w:val="24"/>
          <w:szCs w:val="28"/>
          <w:lang w:eastAsia="en-US"/>
        </w:rPr>
        <w:lastRenderedPageBreak/>
        <w:t xml:space="preserve">предлагаемого школой,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DB29EA">
        <w:rPr>
          <w:rFonts w:eastAsia="SchoolBookSanPin" w:cs="Times New Roman"/>
          <w:position w:val="-1"/>
          <w:sz w:val="24"/>
          <w:szCs w:val="28"/>
          <w:lang w:eastAsia="en-US"/>
        </w:rPr>
        <w:t>17 учебных часов).</w:t>
      </w:r>
    </w:p>
    <w:p w14:paraId="6DE37898" w14:textId="3933E49A" w:rsidR="00997254" w:rsidRPr="00DB29EA" w:rsidRDefault="00997254" w:rsidP="00997254">
      <w:pPr>
        <w:widowControl w:val="0"/>
        <w:spacing w:line="240" w:lineRule="auto"/>
        <w:ind w:firstLine="709"/>
        <w:rPr>
          <w:rFonts w:eastAsia="SchoolBookSanPin" w:cs="Times New Roman"/>
          <w:sz w:val="24"/>
          <w:szCs w:val="28"/>
          <w:lang w:eastAsia="en-US"/>
        </w:rPr>
      </w:pPr>
    </w:p>
    <w:p w14:paraId="695FFCAC" w14:textId="77777777" w:rsidR="00997254" w:rsidRPr="00DB29EA" w:rsidRDefault="00997254" w:rsidP="00997254">
      <w:pPr>
        <w:widowControl w:val="0"/>
        <w:spacing w:line="360" w:lineRule="auto"/>
        <w:ind w:firstLine="0"/>
        <w:jc w:val="center"/>
        <w:rPr>
          <w:rFonts w:eastAsia="SchoolBookSanPin" w:cs="Times New Roman"/>
          <w:sz w:val="24"/>
          <w:szCs w:val="28"/>
          <w:lang w:eastAsia="en-US"/>
        </w:rPr>
      </w:pPr>
      <w:r w:rsidRPr="00DB29EA">
        <w:rPr>
          <w:rFonts w:eastAsia="SchoolBookSanPin" w:cs="Times New Roman"/>
          <w:bCs/>
          <w:sz w:val="24"/>
          <w:szCs w:val="28"/>
          <w:lang w:eastAsia="en-US"/>
        </w:rPr>
        <w:t>Реализация модуля в курсе «История России» 9 класса</w:t>
      </w:r>
    </w:p>
    <w:tbl>
      <w:tblPr>
        <w:tblW w:w="9664" w:type="dxa"/>
        <w:tblInd w:w="112" w:type="dxa"/>
        <w:tblLayout w:type="fixed"/>
        <w:tblCellMar>
          <w:left w:w="113" w:type="dxa"/>
          <w:right w:w="113" w:type="dxa"/>
        </w:tblCellMar>
        <w:tblLook w:val="01E0" w:firstRow="1" w:lastRow="1" w:firstColumn="1" w:lastColumn="1" w:noHBand="0" w:noVBand="0"/>
      </w:tblPr>
      <w:tblGrid>
        <w:gridCol w:w="4845"/>
        <w:gridCol w:w="1417"/>
        <w:gridCol w:w="3402"/>
      </w:tblGrid>
      <w:tr w:rsidR="00997254" w:rsidRPr="00DB29EA" w14:paraId="05D45DCC" w14:textId="77777777" w:rsidTr="002D6D8D">
        <w:trPr>
          <w:trHeight w:val="19"/>
        </w:trPr>
        <w:tc>
          <w:tcPr>
            <w:tcW w:w="4845" w:type="dxa"/>
            <w:tcBorders>
              <w:top w:val="single" w:sz="4" w:space="0" w:color="231F20"/>
              <w:left w:val="single" w:sz="4" w:space="0" w:color="231F20"/>
              <w:bottom w:val="single" w:sz="4" w:space="0" w:color="231F20"/>
              <w:right w:val="single" w:sz="4" w:space="0" w:color="231F20"/>
            </w:tcBorders>
            <w:vAlign w:val="center"/>
          </w:tcPr>
          <w:p w14:paraId="226D30F9" w14:textId="77777777" w:rsidR="00997254" w:rsidRPr="00DB29EA" w:rsidRDefault="00997254" w:rsidP="00997254">
            <w:pPr>
              <w:widowControl w:val="0"/>
              <w:spacing w:line="240" w:lineRule="auto"/>
              <w:ind w:firstLine="0"/>
              <w:jc w:val="center"/>
              <w:rPr>
                <w:rFonts w:eastAsia="SchoolBookSanPin" w:cs="Times New Roman"/>
                <w:sz w:val="24"/>
                <w:szCs w:val="26"/>
                <w:lang w:eastAsia="en-US"/>
              </w:rPr>
            </w:pPr>
            <w:r w:rsidRPr="00DB29EA">
              <w:rPr>
                <w:rFonts w:eastAsia="SchoolBookSanPin" w:cs="Times New Roman"/>
                <w:bCs/>
                <w:sz w:val="24"/>
                <w:szCs w:val="26"/>
                <w:lang w:eastAsia="en-US"/>
              </w:rPr>
              <w:t>Программа курса «История России» (9 класс)</w:t>
            </w:r>
          </w:p>
        </w:tc>
        <w:tc>
          <w:tcPr>
            <w:tcW w:w="1417" w:type="dxa"/>
            <w:tcBorders>
              <w:top w:val="single" w:sz="4" w:space="0" w:color="231F20"/>
              <w:left w:val="single" w:sz="4" w:space="0" w:color="231F20"/>
              <w:bottom w:val="single" w:sz="4" w:space="0" w:color="231F20"/>
              <w:right w:val="single" w:sz="4" w:space="0" w:color="231F20"/>
            </w:tcBorders>
            <w:vAlign w:val="center"/>
          </w:tcPr>
          <w:p w14:paraId="51FC75CE" w14:textId="3AE2F871" w:rsidR="00997254" w:rsidRPr="00DB29EA" w:rsidRDefault="00997254" w:rsidP="002D6D8D">
            <w:pPr>
              <w:widowControl w:val="0"/>
              <w:spacing w:line="240" w:lineRule="auto"/>
              <w:ind w:firstLine="0"/>
              <w:jc w:val="center"/>
              <w:rPr>
                <w:rFonts w:eastAsia="SchoolBookSanPin" w:cs="Times New Roman"/>
                <w:sz w:val="24"/>
                <w:szCs w:val="26"/>
                <w:lang w:eastAsia="en-US"/>
              </w:rPr>
            </w:pPr>
            <w:r w:rsidRPr="00DB29EA">
              <w:rPr>
                <w:rFonts w:eastAsia="SchoolBookSanPin" w:cs="Times New Roman"/>
                <w:bCs/>
                <w:sz w:val="24"/>
                <w:szCs w:val="26"/>
                <w:lang w:eastAsia="en-US"/>
              </w:rPr>
              <w:t>Примерное кол</w:t>
            </w:r>
            <w:r w:rsidR="002D6D8D" w:rsidRPr="00DB29EA">
              <w:rPr>
                <w:rFonts w:eastAsia="SchoolBookSanPin" w:cs="Times New Roman"/>
                <w:bCs/>
                <w:sz w:val="24"/>
                <w:szCs w:val="26"/>
                <w:lang w:eastAsia="en-US"/>
              </w:rPr>
              <w:t>-</w:t>
            </w:r>
            <w:r w:rsidRPr="00DB29EA">
              <w:rPr>
                <w:rFonts w:eastAsia="SchoolBookSanPin" w:cs="Times New Roman"/>
                <w:bCs/>
                <w:sz w:val="24"/>
                <w:szCs w:val="26"/>
                <w:lang w:eastAsia="en-US"/>
              </w:rPr>
              <w:t>во часов</w:t>
            </w:r>
          </w:p>
        </w:tc>
        <w:tc>
          <w:tcPr>
            <w:tcW w:w="3402" w:type="dxa"/>
            <w:tcBorders>
              <w:top w:val="single" w:sz="4" w:space="0" w:color="231F20"/>
              <w:left w:val="single" w:sz="4" w:space="0" w:color="231F20"/>
              <w:bottom w:val="single" w:sz="4" w:space="0" w:color="231F20"/>
              <w:right w:val="single" w:sz="4" w:space="0" w:color="231F20"/>
            </w:tcBorders>
            <w:vAlign w:val="center"/>
          </w:tcPr>
          <w:p w14:paraId="5D404643" w14:textId="77777777" w:rsidR="00997254" w:rsidRPr="00DB29EA" w:rsidRDefault="00997254" w:rsidP="00997254">
            <w:pPr>
              <w:widowControl w:val="0"/>
              <w:spacing w:line="240" w:lineRule="auto"/>
              <w:ind w:firstLine="0"/>
              <w:jc w:val="center"/>
              <w:rPr>
                <w:rFonts w:eastAsia="SchoolBookSanPin" w:cs="Times New Roman"/>
                <w:sz w:val="24"/>
                <w:szCs w:val="26"/>
                <w:lang w:eastAsia="en-US"/>
              </w:rPr>
            </w:pPr>
            <w:r w:rsidRPr="00DB29EA">
              <w:rPr>
                <w:rFonts w:eastAsia="SchoolBookSanPin" w:cs="Times New Roman"/>
                <w:bCs/>
                <w:sz w:val="24"/>
                <w:szCs w:val="26"/>
                <w:lang w:eastAsia="en-US"/>
              </w:rPr>
              <w:t>Программа учебного модуля «Введение в Новейшую историю России»</w:t>
            </w:r>
          </w:p>
        </w:tc>
      </w:tr>
      <w:tr w:rsidR="00997254" w:rsidRPr="00DB29EA" w14:paraId="7FDE4E71" w14:textId="77777777" w:rsidTr="002D6D8D">
        <w:trPr>
          <w:trHeight w:val="19"/>
        </w:trPr>
        <w:tc>
          <w:tcPr>
            <w:tcW w:w="4845" w:type="dxa"/>
            <w:tcBorders>
              <w:top w:val="single" w:sz="4" w:space="0" w:color="231F20"/>
              <w:left w:val="single" w:sz="4" w:space="0" w:color="231F20"/>
              <w:bottom w:val="single" w:sz="4" w:space="0" w:color="231F20"/>
              <w:right w:val="single" w:sz="4" w:space="0" w:color="231F20"/>
            </w:tcBorders>
          </w:tcPr>
          <w:p w14:paraId="3F1F0C56" w14:textId="77777777" w:rsidR="00997254" w:rsidRPr="00DB29EA" w:rsidRDefault="00997254" w:rsidP="00997254">
            <w:pPr>
              <w:widowControl w:val="0"/>
              <w:spacing w:line="240" w:lineRule="auto"/>
              <w:ind w:firstLine="0"/>
              <w:jc w:val="left"/>
              <w:rPr>
                <w:rFonts w:eastAsia="SchoolBookSanPin" w:cs="Times New Roman"/>
                <w:sz w:val="24"/>
                <w:szCs w:val="26"/>
                <w:lang w:eastAsia="en-US"/>
              </w:rPr>
            </w:pPr>
            <w:r w:rsidRPr="00DB29EA">
              <w:rPr>
                <w:rFonts w:eastAsia="SchoolBookSanPin" w:cs="Times New Roman"/>
                <w:sz w:val="24"/>
                <w:szCs w:val="26"/>
                <w:lang w:eastAsia="en-US"/>
              </w:rPr>
              <w:t>Введение</w:t>
            </w:r>
          </w:p>
        </w:tc>
        <w:tc>
          <w:tcPr>
            <w:tcW w:w="1417" w:type="dxa"/>
            <w:tcBorders>
              <w:top w:val="single" w:sz="4" w:space="0" w:color="231F20"/>
              <w:left w:val="single" w:sz="4" w:space="0" w:color="231F20"/>
              <w:bottom w:val="single" w:sz="4" w:space="0" w:color="231F20"/>
              <w:right w:val="single" w:sz="4" w:space="0" w:color="231F20"/>
            </w:tcBorders>
          </w:tcPr>
          <w:p w14:paraId="2529260C" w14:textId="77777777" w:rsidR="00997254" w:rsidRPr="00DB29EA" w:rsidRDefault="00997254" w:rsidP="00997254">
            <w:pPr>
              <w:widowControl w:val="0"/>
              <w:spacing w:line="240" w:lineRule="auto"/>
              <w:ind w:firstLine="0"/>
              <w:jc w:val="center"/>
              <w:rPr>
                <w:rFonts w:eastAsia="SchoolBookSanPin" w:cs="Times New Roman"/>
                <w:sz w:val="24"/>
                <w:szCs w:val="26"/>
                <w:lang w:eastAsia="en-US"/>
              </w:rPr>
            </w:pPr>
            <w:r w:rsidRPr="00DB29EA">
              <w:rPr>
                <w:rFonts w:eastAsia="SchoolBookSanPin" w:cs="Times New Roman"/>
                <w:sz w:val="24"/>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36A555EE" w14:textId="77777777" w:rsidR="00997254" w:rsidRPr="00DB29EA" w:rsidRDefault="00997254" w:rsidP="00997254">
            <w:pPr>
              <w:widowControl w:val="0"/>
              <w:spacing w:line="240" w:lineRule="auto"/>
              <w:ind w:firstLine="0"/>
              <w:jc w:val="left"/>
              <w:rPr>
                <w:rFonts w:eastAsia="SchoolBookSanPin" w:cs="Times New Roman"/>
                <w:sz w:val="24"/>
                <w:szCs w:val="26"/>
                <w:lang w:eastAsia="en-US"/>
              </w:rPr>
            </w:pPr>
            <w:r w:rsidRPr="00DB29EA">
              <w:rPr>
                <w:rFonts w:eastAsia="SchoolBookSanPin" w:cs="Times New Roman"/>
                <w:sz w:val="24"/>
                <w:szCs w:val="26"/>
                <w:lang w:eastAsia="en-US"/>
              </w:rPr>
              <w:t>Введение</w:t>
            </w:r>
          </w:p>
        </w:tc>
      </w:tr>
      <w:tr w:rsidR="00997254" w:rsidRPr="00DB29EA" w14:paraId="3970E307" w14:textId="77777777" w:rsidTr="002D6D8D">
        <w:trPr>
          <w:trHeight w:val="447"/>
        </w:trPr>
        <w:tc>
          <w:tcPr>
            <w:tcW w:w="4845" w:type="dxa"/>
            <w:tcBorders>
              <w:top w:val="single" w:sz="4" w:space="0" w:color="231F20"/>
              <w:left w:val="single" w:sz="4" w:space="0" w:color="231F20"/>
              <w:bottom w:val="single" w:sz="4" w:space="0" w:color="231F20"/>
              <w:right w:val="single" w:sz="4" w:space="0" w:color="231F20"/>
            </w:tcBorders>
          </w:tcPr>
          <w:p w14:paraId="0E745418"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Первая российская революция 1905-1907 гг.</w:t>
            </w:r>
          </w:p>
        </w:tc>
        <w:tc>
          <w:tcPr>
            <w:tcW w:w="1417" w:type="dxa"/>
            <w:tcBorders>
              <w:top w:val="single" w:sz="4" w:space="0" w:color="231F20"/>
              <w:left w:val="single" w:sz="4" w:space="0" w:color="231F20"/>
              <w:bottom w:val="single" w:sz="4" w:space="0" w:color="231F20"/>
              <w:right w:val="single" w:sz="4" w:space="0" w:color="231F20"/>
            </w:tcBorders>
          </w:tcPr>
          <w:p w14:paraId="1FCAC6C1" w14:textId="77777777" w:rsidR="00997254" w:rsidRPr="00DB29EA" w:rsidRDefault="00997254" w:rsidP="00997254">
            <w:pPr>
              <w:widowControl w:val="0"/>
              <w:spacing w:line="240" w:lineRule="auto"/>
              <w:ind w:firstLine="0"/>
              <w:jc w:val="center"/>
              <w:rPr>
                <w:rFonts w:eastAsia="SchoolBookSanPin" w:cs="Times New Roman"/>
                <w:sz w:val="24"/>
                <w:szCs w:val="26"/>
                <w:lang w:eastAsia="en-US"/>
              </w:rPr>
            </w:pPr>
            <w:r w:rsidRPr="00DB29EA">
              <w:rPr>
                <w:rFonts w:eastAsia="SchoolBookSanPin" w:cs="Times New Roman"/>
                <w:sz w:val="24"/>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137B022" w14:textId="77777777" w:rsidR="00997254" w:rsidRPr="00DB29EA" w:rsidRDefault="00997254" w:rsidP="00997254">
            <w:pPr>
              <w:widowControl w:val="0"/>
              <w:spacing w:line="240" w:lineRule="auto"/>
              <w:ind w:firstLine="0"/>
              <w:jc w:val="left"/>
              <w:rPr>
                <w:rFonts w:eastAsia="SchoolBookSanPin" w:cs="Times New Roman"/>
                <w:sz w:val="24"/>
                <w:szCs w:val="26"/>
                <w:lang w:eastAsia="en-US"/>
              </w:rPr>
            </w:pPr>
            <w:r w:rsidRPr="00DB29EA">
              <w:rPr>
                <w:rFonts w:eastAsia="SchoolBookSanPin" w:cs="Times New Roman"/>
                <w:sz w:val="24"/>
                <w:szCs w:val="26"/>
                <w:lang w:eastAsia="en-US"/>
              </w:rPr>
              <w:t xml:space="preserve">Российская революция </w:t>
            </w:r>
          </w:p>
          <w:p w14:paraId="106CCFE9" w14:textId="77777777" w:rsidR="00997254" w:rsidRPr="00DB29EA" w:rsidRDefault="00997254" w:rsidP="00997254">
            <w:pPr>
              <w:widowControl w:val="0"/>
              <w:spacing w:line="240" w:lineRule="auto"/>
              <w:ind w:firstLine="0"/>
              <w:jc w:val="left"/>
              <w:rPr>
                <w:rFonts w:eastAsia="SchoolBookSanPin" w:cs="Times New Roman"/>
                <w:sz w:val="24"/>
                <w:szCs w:val="26"/>
                <w:lang w:eastAsia="en-US"/>
              </w:rPr>
            </w:pPr>
            <w:r w:rsidRPr="00DB29EA">
              <w:rPr>
                <w:rFonts w:eastAsia="SchoolBookSanPin" w:cs="Times New Roman"/>
                <w:sz w:val="24"/>
                <w:szCs w:val="26"/>
                <w:lang w:val="en-US" w:eastAsia="en-US"/>
              </w:rPr>
              <w:t>1917—1922 гг.</w:t>
            </w:r>
          </w:p>
        </w:tc>
      </w:tr>
      <w:tr w:rsidR="00997254" w:rsidRPr="00DB29EA" w14:paraId="7DEAC97D" w14:textId="77777777" w:rsidTr="002D6D8D">
        <w:trPr>
          <w:trHeight w:val="19"/>
        </w:trPr>
        <w:tc>
          <w:tcPr>
            <w:tcW w:w="4845" w:type="dxa"/>
            <w:tcBorders>
              <w:top w:val="single" w:sz="4" w:space="0" w:color="231F20"/>
              <w:left w:val="single" w:sz="4" w:space="0" w:color="231F20"/>
              <w:bottom w:val="single" w:sz="4" w:space="0" w:color="231F20"/>
              <w:right w:val="single" w:sz="4" w:space="0" w:color="231F20"/>
            </w:tcBorders>
          </w:tcPr>
          <w:p w14:paraId="3AC26506"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Отечественная война</w:t>
            </w:r>
          </w:p>
          <w:p w14:paraId="4EAA7D15"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position w:val="1"/>
                <w:sz w:val="24"/>
                <w:szCs w:val="26"/>
                <w:lang w:eastAsia="en-US"/>
              </w:rPr>
              <w:t xml:space="preserve">1812 г. ‒ важнейшее событие российской и мировой истории </w:t>
            </w:r>
            <w:r w:rsidRPr="00DB29EA">
              <w:rPr>
                <w:rFonts w:eastAsia="SchoolBookSanPin" w:cs="Times New Roman"/>
                <w:position w:val="1"/>
                <w:sz w:val="24"/>
                <w:szCs w:val="26"/>
                <w:lang w:val="en-US" w:eastAsia="en-US"/>
              </w:rPr>
              <w:t>XIX</w:t>
            </w:r>
            <w:r w:rsidRPr="00DB29EA">
              <w:rPr>
                <w:rFonts w:eastAsia="SchoolBookSanPin" w:cs="Times New Roman"/>
                <w:position w:val="1"/>
                <w:sz w:val="24"/>
                <w:szCs w:val="26"/>
                <w:lang w:eastAsia="en-US"/>
              </w:rPr>
              <w:t xml:space="preserve"> в. Крымская война. Героическая оборона Севастополя</w:t>
            </w:r>
            <w:r w:rsidRPr="00DB29EA">
              <w:rPr>
                <w:rFonts w:eastAsia="SchoolBookSanPin" w:cs="Times New Roman"/>
                <w:sz w:val="24"/>
                <w:szCs w:val="26"/>
                <w:lang w:eastAsia="en-US"/>
              </w:rPr>
              <w:t xml:space="preserve"> </w:t>
            </w:r>
          </w:p>
        </w:tc>
        <w:tc>
          <w:tcPr>
            <w:tcW w:w="1417" w:type="dxa"/>
            <w:tcBorders>
              <w:top w:val="single" w:sz="4" w:space="0" w:color="231F20"/>
              <w:left w:val="single" w:sz="4" w:space="0" w:color="231F20"/>
              <w:bottom w:val="single" w:sz="4" w:space="0" w:color="231F20"/>
              <w:right w:val="single" w:sz="4" w:space="0" w:color="231F20"/>
            </w:tcBorders>
          </w:tcPr>
          <w:p w14:paraId="7D8D69AA" w14:textId="77777777" w:rsidR="00997254" w:rsidRPr="00DB29EA" w:rsidRDefault="00997254" w:rsidP="00997254">
            <w:pPr>
              <w:widowControl w:val="0"/>
              <w:spacing w:line="240" w:lineRule="auto"/>
              <w:ind w:firstLine="0"/>
              <w:jc w:val="center"/>
              <w:rPr>
                <w:rFonts w:eastAsia="SchoolBookSanPin" w:cs="Times New Roman"/>
                <w:sz w:val="24"/>
                <w:szCs w:val="26"/>
                <w:lang w:eastAsia="en-US"/>
              </w:rPr>
            </w:pPr>
            <w:r w:rsidRPr="00DB29EA">
              <w:rPr>
                <w:rFonts w:eastAsia="SchoolBookSanPin" w:cs="Times New Roman"/>
                <w:sz w:val="24"/>
                <w:szCs w:val="26"/>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51B9333" w14:textId="77777777" w:rsidR="00997254" w:rsidRPr="00DB29EA" w:rsidRDefault="00997254" w:rsidP="00997254">
            <w:pPr>
              <w:widowControl w:val="0"/>
              <w:spacing w:line="240" w:lineRule="auto"/>
              <w:ind w:firstLine="0"/>
              <w:jc w:val="left"/>
              <w:rPr>
                <w:rFonts w:eastAsia="SchoolBookSanPin" w:cs="Times New Roman"/>
                <w:sz w:val="24"/>
                <w:szCs w:val="26"/>
                <w:lang w:eastAsia="en-US"/>
              </w:rPr>
            </w:pPr>
            <w:r w:rsidRPr="00DB29EA">
              <w:rPr>
                <w:rFonts w:eastAsia="SchoolBookSanPin" w:cs="Times New Roman"/>
                <w:sz w:val="24"/>
                <w:szCs w:val="26"/>
                <w:lang w:eastAsia="en-US"/>
              </w:rPr>
              <w:t>Великая Отечественная война 1941-1945 гг.</w:t>
            </w:r>
          </w:p>
        </w:tc>
      </w:tr>
      <w:tr w:rsidR="00997254" w:rsidRPr="00DB29EA" w14:paraId="54F640F4" w14:textId="77777777" w:rsidTr="002D6D8D">
        <w:trPr>
          <w:trHeight w:val="1302"/>
        </w:trPr>
        <w:tc>
          <w:tcPr>
            <w:tcW w:w="4845" w:type="dxa"/>
            <w:tcBorders>
              <w:top w:val="single" w:sz="4" w:space="0" w:color="231F20"/>
              <w:left w:val="single" w:sz="4" w:space="0" w:color="231F20"/>
              <w:bottom w:val="single" w:sz="4" w:space="0" w:color="231F20"/>
              <w:right w:val="single" w:sz="4" w:space="0" w:color="231F20"/>
            </w:tcBorders>
          </w:tcPr>
          <w:p w14:paraId="3340C8EE"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 xml:space="preserve">Социальная и правовая модернизация страны при Александре </w:t>
            </w:r>
            <w:r w:rsidRPr="00DB29EA">
              <w:rPr>
                <w:rFonts w:eastAsia="SchoolBookSanPin" w:cs="Times New Roman"/>
                <w:sz w:val="24"/>
                <w:szCs w:val="26"/>
                <w:lang w:val="en-US" w:eastAsia="en-US"/>
              </w:rPr>
              <w:t>II</w:t>
            </w:r>
            <w:r w:rsidRPr="00DB29EA">
              <w:rPr>
                <w:rFonts w:eastAsia="SchoolBookSanPin" w:cs="Times New Roman"/>
                <w:sz w:val="24"/>
                <w:szCs w:val="26"/>
                <w:lang w:eastAsia="en-US"/>
              </w:rPr>
              <w:t>. Этнокультурный облик империи. Формирование гражданского общества и основные направления общественных движений</w:t>
            </w:r>
          </w:p>
        </w:tc>
        <w:tc>
          <w:tcPr>
            <w:tcW w:w="1417" w:type="dxa"/>
            <w:tcBorders>
              <w:top w:val="single" w:sz="4" w:space="0" w:color="231F20"/>
              <w:left w:val="single" w:sz="4" w:space="0" w:color="231F20"/>
              <w:bottom w:val="single" w:sz="4" w:space="0" w:color="231F20"/>
              <w:right w:val="single" w:sz="4" w:space="0" w:color="231F20"/>
            </w:tcBorders>
          </w:tcPr>
          <w:p w14:paraId="57692A80" w14:textId="77777777" w:rsidR="00997254" w:rsidRPr="00DB29EA" w:rsidRDefault="00997254" w:rsidP="00997254">
            <w:pPr>
              <w:widowControl w:val="0"/>
              <w:spacing w:line="240" w:lineRule="auto"/>
              <w:ind w:firstLine="0"/>
              <w:jc w:val="center"/>
              <w:rPr>
                <w:rFonts w:eastAsia="SchoolBookSanPin" w:cs="Times New Roman"/>
                <w:sz w:val="24"/>
                <w:szCs w:val="26"/>
                <w:lang w:val="en-US" w:eastAsia="en-US"/>
              </w:rPr>
            </w:pPr>
            <w:r w:rsidRPr="00DB29EA">
              <w:rPr>
                <w:rFonts w:eastAsia="SchoolBookSanPin" w:cs="Times New Roman"/>
                <w:sz w:val="24"/>
                <w:szCs w:val="26"/>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78905ABF" w14:textId="77777777" w:rsidR="00997254" w:rsidRPr="00DB29EA" w:rsidRDefault="00997254" w:rsidP="00997254">
            <w:pPr>
              <w:widowControl w:val="0"/>
              <w:spacing w:line="240" w:lineRule="auto"/>
              <w:ind w:firstLine="0"/>
              <w:jc w:val="left"/>
              <w:rPr>
                <w:rFonts w:eastAsia="SchoolBookSanPin" w:cs="Times New Roman"/>
                <w:sz w:val="24"/>
                <w:szCs w:val="26"/>
                <w:lang w:eastAsia="en-US"/>
              </w:rPr>
            </w:pPr>
            <w:r w:rsidRPr="00DB29EA">
              <w:rPr>
                <w:rFonts w:eastAsia="SchoolBookSanPin" w:cs="Times New Roman"/>
                <w:sz w:val="24"/>
                <w:szCs w:val="26"/>
                <w:lang w:eastAsia="en-US"/>
              </w:rPr>
              <w:t>Распад СССР. Становление новой России (1992-1999 гг.)</w:t>
            </w:r>
          </w:p>
        </w:tc>
      </w:tr>
      <w:tr w:rsidR="00997254" w:rsidRPr="00DB29EA" w14:paraId="02723844" w14:textId="77777777" w:rsidTr="002D6D8D">
        <w:trPr>
          <w:trHeight w:hRule="exact" w:val="647"/>
        </w:trPr>
        <w:tc>
          <w:tcPr>
            <w:tcW w:w="4845" w:type="dxa"/>
            <w:tcBorders>
              <w:top w:val="single" w:sz="4" w:space="0" w:color="231F20"/>
              <w:left w:val="single" w:sz="4" w:space="0" w:color="231F20"/>
              <w:bottom w:val="single" w:sz="4" w:space="0" w:color="231F20"/>
              <w:right w:val="single" w:sz="4" w:space="0" w:color="231F20"/>
            </w:tcBorders>
          </w:tcPr>
          <w:p w14:paraId="0626BC51"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 xml:space="preserve">На пороге нового века </w:t>
            </w:r>
          </w:p>
        </w:tc>
        <w:tc>
          <w:tcPr>
            <w:tcW w:w="1417" w:type="dxa"/>
            <w:tcBorders>
              <w:top w:val="single" w:sz="4" w:space="0" w:color="231F20"/>
              <w:left w:val="single" w:sz="4" w:space="0" w:color="231F20"/>
              <w:bottom w:val="single" w:sz="4" w:space="0" w:color="231F20"/>
              <w:right w:val="single" w:sz="4" w:space="0" w:color="231F20"/>
            </w:tcBorders>
          </w:tcPr>
          <w:p w14:paraId="17132394" w14:textId="77777777" w:rsidR="00997254" w:rsidRPr="00DB29EA" w:rsidRDefault="00997254" w:rsidP="00997254">
            <w:pPr>
              <w:widowControl w:val="0"/>
              <w:spacing w:line="240" w:lineRule="auto"/>
              <w:ind w:firstLine="0"/>
              <w:jc w:val="center"/>
              <w:rPr>
                <w:rFonts w:eastAsia="Calibri" w:cs="Times New Roman"/>
                <w:sz w:val="24"/>
                <w:szCs w:val="26"/>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5448A86D" w14:textId="77777777" w:rsidR="00997254" w:rsidRPr="00DB29EA" w:rsidRDefault="00997254" w:rsidP="00997254">
            <w:pPr>
              <w:widowControl w:val="0"/>
              <w:spacing w:line="240" w:lineRule="auto"/>
              <w:ind w:firstLine="0"/>
              <w:jc w:val="left"/>
              <w:rPr>
                <w:rFonts w:eastAsia="SchoolBookSanPin" w:cs="Times New Roman"/>
                <w:sz w:val="24"/>
                <w:szCs w:val="26"/>
                <w:lang w:eastAsia="en-US"/>
              </w:rPr>
            </w:pPr>
            <w:r w:rsidRPr="00DB29EA">
              <w:rPr>
                <w:rFonts w:eastAsia="SchoolBookSanPin" w:cs="Times New Roman"/>
                <w:sz w:val="24"/>
                <w:szCs w:val="26"/>
                <w:lang w:eastAsia="en-US"/>
              </w:rPr>
              <w:t xml:space="preserve">Возрождение страны с 2000-х гг. </w:t>
            </w:r>
          </w:p>
        </w:tc>
      </w:tr>
      <w:tr w:rsidR="00997254" w:rsidRPr="00DB29EA" w14:paraId="04EA3257" w14:textId="77777777" w:rsidTr="002D6D8D">
        <w:trPr>
          <w:trHeight w:hRule="exact" w:val="1696"/>
        </w:trPr>
        <w:tc>
          <w:tcPr>
            <w:tcW w:w="4845" w:type="dxa"/>
            <w:tcBorders>
              <w:top w:val="single" w:sz="4" w:space="0" w:color="231F20"/>
              <w:left w:val="single" w:sz="4" w:space="0" w:color="231F20"/>
              <w:bottom w:val="single" w:sz="4" w:space="0" w:color="231F20"/>
              <w:right w:val="single" w:sz="4" w:space="0" w:color="231F20"/>
            </w:tcBorders>
          </w:tcPr>
          <w:p w14:paraId="72E533EF"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Крымская война. Героическая оборона Севастополя.</w:t>
            </w:r>
          </w:p>
          <w:p w14:paraId="5E06509C"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7" w:type="dxa"/>
            <w:tcBorders>
              <w:top w:val="single" w:sz="4" w:space="0" w:color="231F20"/>
              <w:left w:val="single" w:sz="4" w:space="0" w:color="231F20"/>
              <w:bottom w:val="single" w:sz="4" w:space="0" w:color="231F20"/>
              <w:right w:val="single" w:sz="4" w:space="0" w:color="231F20"/>
            </w:tcBorders>
          </w:tcPr>
          <w:p w14:paraId="334F5A19" w14:textId="77777777" w:rsidR="00997254" w:rsidRPr="00DB29EA" w:rsidRDefault="00997254" w:rsidP="00997254">
            <w:pPr>
              <w:widowControl w:val="0"/>
              <w:spacing w:line="240" w:lineRule="auto"/>
              <w:ind w:firstLine="0"/>
              <w:jc w:val="center"/>
              <w:rPr>
                <w:rFonts w:eastAsia="SchoolBookSanPin" w:cs="Times New Roman"/>
                <w:sz w:val="24"/>
                <w:szCs w:val="26"/>
                <w:lang w:val="en-US" w:eastAsia="en-US"/>
              </w:rPr>
            </w:pPr>
            <w:r w:rsidRPr="00DB29EA">
              <w:rPr>
                <w:rFonts w:eastAsia="SchoolBookSanPin" w:cs="Times New Roman"/>
                <w:sz w:val="24"/>
                <w:szCs w:val="26"/>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06403A5E" w14:textId="77777777" w:rsidR="00997254" w:rsidRPr="00DB29EA" w:rsidRDefault="00997254" w:rsidP="00997254">
            <w:pPr>
              <w:widowControl w:val="0"/>
              <w:spacing w:line="240" w:lineRule="auto"/>
              <w:ind w:firstLine="0"/>
              <w:jc w:val="left"/>
              <w:rPr>
                <w:rFonts w:eastAsia="SchoolBookSanPin" w:cs="Times New Roman"/>
                <w:sz w:val="24"/>
                <w:szCs w:val="26"/>
                <w:lang w:val="en-US" w:eastAsia="en-US"/>
              </w:rPr>
            </w:pPr>
            <w:r w:rsidRPr="00DB29EA">
              <w:rPr>
                <w:rFonts w:eastAsia="SchoolBookSanPin" w:cs="Times New Roman"/>
                <w:sz w:val="24"/>
                <w:szCs w:val="26"/>
                <w:lang w:val="en-US" w:eastAsia="en-US"/>
              </w:rPr>
              <w:t>Воссоединение</w:t>
            </w:r>
          </w:p>
          <w:p w14:paraId="690BCDFC" w14:textId="77777777" w:rsidR="00997254" w:rsidRPr="00DB29EA" w:rsidRDefault="00997254" w:rsidP="00997254">
            <w:pPr>
              <w:widowControl w:val="0"/>
              <w:spacing w:line="240" w:lineRule="auto"/>
              <w:ind w:firstLine="0"/>
              <w:jc w:val="left"/>
              <w:rPr>
                <w:rFonts w:eastAsia="SchoolBookSanPin" w:cs="Times New Roman"/>
                <w:sz w:val="24"/>
                <w:szCs w:val="26"/>
                <w:lang w:val="en-US" w:eastAsia="en-US"/>
              </w:rPr>
            </w:pPr>
            <w:r w:rsidRPr="00DB29EA">
              <w:rPr>
                <w:rFonts w:eastAsia="SchoolBookSanPin" w:cs="Times New Roman"/>
                <w:position w:val="1"/>
                <w:sz w:val="24"/>
                <w:szCs w:val="26"/>
                <w:lang w:val="en-US" w:eastAsia="en-US"/>
              </w:rPr>
              <w:t>Крыма с Россией</w:t>
            </w:r>
          </w:p>
        </w:tc>
      </w:tr>
      <w:tr w:rsidR="00997254" w:rsidRPr="00DB29EA" w14:paraId="40AC3728" w14:textId="77777777" w:rsidTr="002D6D8D">
        <w:trPr>
          <w:trHeight w:hRule="exact" w:val="860"/>
        </w:trPr>
        <w:tc>
          <w:tcPr>
            <w:tcW w:w="4845" w:type="dxa"/>
            <w:tcBorders>
              <w:top w:val="single" w:sz="4" w:space="0" w:color="231F20"/>
              <w:left w:val="single" w:sz="4" w:space="0" w:color="231F20"/>
              <w:bottom w:val="single" w:sz="4" w:space="0" w:color="231F20"/>
              <w:right w:val="single" w:sz="4" w:space="0" w:color="231F20"/>
            </w:tcBorders>
          </w:tcPr>
          <w:p w14:paraId="2799D566" w14:textId="77777777" w:rsidR="00997254" w:rsidRPr="00DB29EA" w:rsidRDefault="00997254" w:rsidP="00997254">
            <w:pPr>
              <w:widowControl w:val="0"/>
              <w:spacing w:line="240" w:lineRule="auto"/>
              <w:ind w:firstLine="0"/>
              <w:jc w:val="left"/>
              <w:rPr>
                <w:rFonts w:eastAsia="SchoolBookSanPin" w:cs="Times New Roman"/>
                <w:sz w:val="24"/>
                <w:szCs w:val="26"/>
                <w:lang w:val="en-US" w:eastAsia="en-US"/>
              </w:rPr>
            </w:pPr>
            <w:r w:rsidRPr="00DB29EA">
              <w:rPr>
                <w:rFonts w:eastAsia="SchoolBookSanPin" w:cs="Times New Roman"/>
                <w:sz w:val="24"/>
                <w:szCs w:val="26"/>
                <w:lang w:val="en-US" w:eastAsia="en-US"/>
              </w:rPr>
              <w:t>Обобщение</w:t>
            </w:r>
          </w:p>
        </w:tc>
        <w:tc>
          <w:tcPr>
            <w:tcW w:w="1417" w:type="dxa"/>
            <w:tcBorders>
              <w:top w:val="single" w:sz="4" w:space="0" w:color="231F20"/>
              <w:left w:val="single" w:sz="4" w:space="0" w:color="231F20"/>
              <w:bottom w:val="single" w:sz="4" w:space="0" w:color="231F20"/>
              <w:right w:val="single" w:sz="4" w:space="0" w:color="231F20"/>
            </w:tcBorders>
          </w:tcPr>
          <w:p w14:paraId="539C80D2" w14:textId="77777777" w:rsidR="00997254" w:rsidRPr="00DB29EA" w:rsidRDefault="00997254" w:rsidP="00997254">
            <w:pPr>
              <w:widowControl w:val="0"/>
              <w:spacing w:line="240" w:lineRule="auto"/>
              <w:ind w:firstLine="0"/>
              <w:jc w:val="center"/>
              <w:rPr>
                <w:rFonts w:eastAsia="SchoolBookSanPin" w:cs="Times New Roman"/>
                <w:sz w:val="24"/>
                <w:szCs w:val="26"/>
                <w:lang w:val="en-US" w:eastAsia="en-US"/>
              </w:rPr>
            </w:pPr>
            <w:r w:rsidRPr="00DB29EA">
              <w:rPr>
                <w:rFonts w:eastAsia="SchoolBookSanPin" w:cs="Times New Roman"/>
                <w:sz w:val="24"/>
                <w:szCs w:val="26"/>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3606DF2B" w14:textId="77777777" w:rsidR="00997254" w:rsidRPr="00DB29EA" w:rsidRDefault="00997254" w:rsidP="00997254">
            <w:pPr>
              <w:widowControl w:val="0"/>
              <w:spacing w:line="240" w:lineRule="auto"/>
              <w:ind w:firstLine="0"/>
              <w:jc w:val="left"/>
              <w:rPr>
                <w:rFonts w:eastAsia="SchoolBookSanPin" w:cs="Times New Roman"/>
                <w:sz w:val="24"/>
                <w:szCs w:val="26"/>
                <w:lang w:val="en-US" w:eastAsia="en-US"/>
              </w:rPr>
            </w:pPr>
            <w:r w:rsidRPr="00DB29EA">
              <w:rPr>
                <w:rFonts w:eastAsia="SchoolBookSanPin" w:cs="Times New Roman"/>
                <w:sz w:val="24"/>
                <w:szCs w:val="26"/>
                <w:lang w:val="en-US" w:eastAsia="en-US"/>
              </w:rPr>
              <w:t>Итоговое повторение</w:t>
            </w:r>
          </w:p>
        </w:tc>
      </w:tr>
    </w:tbl>
    <w:p w14:paraId="29CCDEC3" w14:textId="77777777" w:rsidR="00997254" w:rsidRPr="00DB29EA" w:rsidRDefault="00997254" w:rsidP="00997254">
      <w:pPr>
        <w:widowControl w:val="0"/>
        <w:spacing w:line="240" w:lineRule="auto"/>
        <w:ind w:firstLine="709"/>
        <w:rPr>
          <w:rFonts w:eastAsia="OfficinaSansBoldITC" w:cs="Times New Roman"/>
          <w:sz w:val="24"/>
          <w:szCs w:val="28"/>
          <w:lang w:eastAsia="en-US"/>
        </w:rPr>
      </w:pPr>
    </w:p>
    <w:p w14:paraId="338AA187" w14:textId="77FCBFD0" w:rsidR="00997254" w:rsidRPr="00DB29EA" w:rsidRDefault="00997254" w:rsidP="00997254">
      <w:pPr>
        <w:widowControl w:val="0"/>
        <w:spacing w:line="240" w:lineRule="auto"/>
        <w:ind w:firstLine="709"/>
        <w:rPr>
          <w:rFonts w:eastAsia="OfficinaSansBoldITC" w:cs="Times New Roman"/>
          <w:sz w:val="24"/>
          <w:szCs w:val="28"/>
          <w:lang w:eastAsia="en-US"/>
        </w:rPr>
      </w:pPr>
      <w:r w:rsidRPr="00DB29EA">
        <w:rPr>
          <w:rFonts w:eastAsia="OfficinaSansBoldITC" w:cs="Times New Roman"/>
          <w:sz w:val="24"/>
          <w:szCs w:val="28"/>
          <w:lang w:eastAsia="en-US"/>
        </w:rPr>
        <w:t xml:space="preserve">Содержание учебного модуля </w:t>
      </w:r>
      <w:r w:rsidRPr="00DB29EA">
        <w:rPr>
          <w:rFonts w:eastAsia="OfficinaSansBoldITC" w:cs="Times New Roman"/>
          <w:position w:val="1"/>
          <w:sz w:val="24"/>
          <w:szCs w:val="28"/>
          <w:lang w:eastAsia="en-US"/>
        </w:rPr>
        <w:t>«Введение в Новейшую историю России».</w:t>
      </w:r>
    </w:p>
    <w:p w14:paraId="4CEC3347" w14:textId="77777777" w:rsidR="00997254" w:rsidRPr="00DB29EA" w:rsidRDefault="00997254" w:rsidP="00997254">
      <w:pPr>
        <w:widowControl w:val="0"/>
        <w:spacing w:line="240" w:lineRule="auto"/>
        <w:ind w:firstLine="0"/>
        <w:jc w:val="center"/>
        <w:rPr>
          <w:rFonts w:eastAsia="SchoolBookSanPin" w:cs="Times New Roman"/>
          <w:bCs/>
          <w:sz w:val="24"/>
          <w:szCs w:val="28"/>
          <w:lang w:eastAsia="en-US"/>
        </w:rPr>
      </w:pPr>
      <w:r w:rsidRPr="00DB29EA">
        <w:rPr>
          <w:rFonts w:eastAsia="SchoolBookSanPin" w:cs="Times New Roman"/>
          <w:bCs/>
          <w:sz w:val="24"/>
          <w:szCs w:val="28"/>
          <w:lang w:eastAsia="en-US"/>
        </w:rPr>
        <w:t>Структура и последовательность изучения модуля как целостного учебного курса</w:t>
      </w:r>
    </w:p>
    <w:p w14:paraId="1C77F859" w14:textId="77777777" w:rsidR="00997254" w:rsidRPr="00DB29EA" w:rsidRDefault="00997254" w:rsidP="00997254">
      <w:pPr>
        <w:widowControl w:val="0"/>
        <w:spacing w:line="240" w:lineRule="auto"/>
        <w:ind w:firstLine="0"/>
        <w:jc w:val="center"/>
        <w:rPr>
          <w:rFonts w:eastAsia="SchoolBookSanPin" w:cs="Times New Roman"/>
          <w:sz w:val="24"/>
          <w:szCs w:val="28"/>
          <w:lang w:eastAsia="en-US"/>
        </w:rPr>
      </w:pPr>
    </w:p>
    <w:tbl>
      <w:tblPr>
        <w:tblW w:w="9522" w:type="dxa"/>
        <w:tblInd w:w="112" w:type="dxa"/>
        <w:tblLayout w:type="fixed"/>
        <w:tblCellMar>
          <w:left w:w="57" w:type="dxa"/>
          <w:right w:w="57" w:type="dxa"/>
        </w:tblCellMar>
        <w:tblLook w:val="01E0" w:firstRow="1" w:lastRow="1" w:firstColumn="1" w:lastColumn="1" w:noHBand="0" w:noVBand="0"/>
      </w:tblPr>
      <w:tblGrid>
        <w:gridCol w:w="713"/>
        <w:gridCol w:w="6116"/>
        <w:gridCol w:w="2693"/>
      </w:tblGrid>
      <w:tr w:rsidR="00997254" w:rsidRPr="00DB29EA" w14:paraId="7E634C70"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17F21BC"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bCs/>
                <w:sz w:val="24"/>
                <w:szCs w:val="26"/>
                <w:lang w:eastAsia="en-US"/>
              </w:rPr>
              <w:t>№</w:t>
            </w:r>
          </w:p>
        </w:tc>
        <w:tc>
          <w:tcPr>
            <w:tcW w:w="6116" w:type="dxa"/>
            <w:tcBorders>
              <w:top w:val="single" w:sz="4" w:space="0" w:color="231F20"/>
              <w:left w:val="single" w:sz="4" w:space="0" w:color="231F20"/>
              <w:bottom w:val="single" w:sz="4" w:space="0" w:color="231F20"/>
              <w:right w:val="single" w:sz="4" w:space="0" w:color="231F20"/>
            </w:tcBorders>
            <w:vAlign w:val="center"/>
          </w:tcPr>
          <w:p w14:paraId="453DF400"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bCs/>
                <w:sz w:val="24"/>
                <w:szCs w:val="26"/>
                <w:lang w:eastAsia="en-US"/>
              </w:rPr>
              <w:t>Темы курса</w:t>
            </w:r>
          </w:p>
        </w:tc>
        <w:tc>
          <w:tcPr>
            <w:tcW w:w="2693" w:type="dxa"/>
            <w:tcBorders>
              <w:top w:val="single" w:sz="4" w:space="0" w:color="231F20"/>
              <w:left w:val="single" w:sz="4" w:space="0" w:color="231F20"/>
              <w:bottom w:val="single" w:sz="4" w:space="0" w:color="231F20"/>
              <w:right w:val="single" w:sz="4" w:space="0" w:color="231F20"/>
            </w:tcBorders>
            <w:vAlign w:val="center"/>
          </w:tcPr>
          <w:p w14:paraId="74C68182" w14:textId="77777777" w:rsidR="00997254" w:rsidRPr="00DB29EA" w:rsidRDefault="00997254" w:rsidP="00997254">
            <w:pPr>
              <w:widowControl w:val="0"/>
              <w:spacing w:line="240" w:lineRule="auto"/>
              <w:ind w:firstLine="0"/>
              <w:jc w:val="center"/>
              <w:rPr>
                <w:rFonts w:eastAsia="SchoolBookSanPin" w:cs="Times New Roman"/>
                <w:sz w:val="24"/>
                <w:szCs w:val="26"/>
                <w:lang w:eastAsia="en-US"/>
              </w:rPr>
            </w:pPr>
            <w:r w:rsidRPr="00DB29EA">
              <w:rPr>
                <w:rFonts w:eastAsia="SchoolBookSanPin" w:cs="Times New Roman"/>
                <w:bCs/>
                <w:sz w:val="24"/>
                <w:szCs w:val="26"/>
                <w:lang w:eastAsia="en-US"/>
              </w:rPr>
              <w:t>Примерное количество часов</w:t>
            </w:r>
          </w:p>
        </w:tc>
      </w:tr>
      <w:tr w:rsidR="00997254" w:rsidRPr="00DB29EA" w14:paraId="29CFE18F"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42785A66"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1</w:t>
            </w:r>
          </w:p>
        </w:tc>
        <w:tc>
          <w:tcPr>
            <w:tcW w:w="6116" w:type="dxa"/>
            <w:tcBorders>
              <w:top w:val="single" w:sz="4" w:space="0" w:color="231F20"/>
              <w:left w:val="single" w:sz="4" w:space="0" w:color="231F20"/>
              <w:bottom w:val="single" w:sz="4" w:space="0" w:color="231F20"/>
              <w:right w:val="single" w:sz="4" w:space="0" w:color="231F20"/>
            </w:tcBorders>
          </w:tcPr>
          <w:p w14:paraId="1E30E2AF"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Введение</w:t>
            </w:r>
          </w:p>
        </w:tc>
        <w:tc>
          <w:tcPr>
            <w:tcW w:w="2693" w:type="dxa"/>
            <w:tcBorders>
              <w:top w:val="single" w:sz="4" w:space="0" w:color="231F20"/>
              <w:left w:val="single" w:sz="4" w:space="0" w:color="231F20"/>
              <w:bottom w:val="single" w:sz="4" w:space="0" w:color="231F20"/>
              <w:right w:val="single" w:sz="4" w:space="0" w:color="231F20"/>
            </w:tcBorders>
          </w:tcPr>
          <w:p w14:paraId="54750F11" w14:textId="77777777" w:rsidR="00997254" w:rsidRPr="00DB29EA" w:rsidRDefault="00997254" w:rsidP="00997254">
            <w:pPr>
              <w:widowControl w:val="0"/>
              <w:spacing w:line="240" w:lineRule="auto"/>
              <w:ind w:firstLine="0"/>
              <w:jc w:val="center"/>
              <w:rPr>
                <w:rFonts w:eastAsia="SchoolBookSanPin" w:cs="Times New Roman"/>
                <w:sz w:val="24"/>
                <w:szCs w:val="26"/>
                <w:lang w:eastAsia="en-US"/>
              </w:rPr>
            </w:pPr>
            <w:r w:rsidRPr="00DB29EA">
              <w:rPr>
                <w:rFonts w:eastAsia="SchoolBookSanPin" w:cs="Times New Roman"/>
                <w:sz w:val="24"/>
                <w:szCs w:val="26"/>
                <w:lang w:eastAsia="en-US"/>
              </w:rPr>
              <w:t>1</w:t>
            </w:r>
          </w:p>
        </w:tc>
      </w:tr>
      <w:tr w:rsidR="00997254" w:rsidRPr="00DB29EA" w14:paraId="5974FF07"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270CF162"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2</w:t>
            </w:r>
          </w:p>
        </w:tc>
        <w:tc>
          <w:tcPr>
            <w:tcW w:w="6116" w:type="dxa"/>
            <w:tcBorders>
              <w:top w:val="single" w:sz="4" w:space="0" w:color="231F20"/>
              <w:left w:val="single" w:sz="4" w:space="0" w:color="231F20"/>
              <w:bottom w:val="single" w:sz="4" w:space="0" w:color="231F20"/>
              <w:right w:val="single" w:sz="4" w:space="0" w:color="231F20"/>
            </w:tcBorders>
          </w:tcPr>
          <w:p w14:paraId="36950C8D"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 xml:space="preserve">Российская революция </w:t>
            </w:r>
            <w:r w:rsidRPr="00DB29EA">
              <w:rPr>
                <w:rFonts w:eastAsia="SchoolBookSanPin" w:cs="Times New Roman"/>
                <w:sz w:val="24"/>
                <w:szCs w:val="26"/>
                <w:lang w:val="en-US" w:eastAsia="en-US"/>
              </w:rPr>
              <w:t>1917—1922 гг.</w:t>
            </w:r>
          </w:p>
        </w:tc>
        <w:tc>
          <w:tcPr>
            <w:tcW w:w="2693" w:type="dxa"/>
            <w:tcBorders>
              <w:top w:val="single" w:sz="4" w:space="0" w:color="231F20"/>
              <w:left w:val="single" w:sz="4" w:space="0" w:color="231F20"/>
              <w:bottom w:val="single" w:sz="4" w:space="0" w:color="231F20"/>
              <w:right w:val="single" w:sz="4" w:space="0" w:color="231F20"/>
            </w:tcBorders>
          </w:tcPr>
          <w:p w14:paraId="0F0F4FCC" w14:textId="77777777" w:rsidR="00997254" w:rsidRPr="00DB29EA" w:rsidRDefault="00997254" w:rsidP="00997254">
            <w:pPr>
              <w:widowControl w:val="0"/>
              <w:spacing w:line="240" w:lineRule="auto"/>
              <w:ind w:firstLine="0"/>
              <w:jc w:val="center"/>
              <w:rPr>
                <w:rFonts w:eastAsia="SchoolBookSanPin" w:cs="Times New Roman"/>
                <w:sz w:val="24"/>
                <w:szCs w:val="26"/>
                <w:lang w:eastAsia="en-US"/>
              </w:rPr>
            </w:pPr>
            <w:r w:rsidRPr="00DB29EA">
              <w:rPr>
                <w:rFonts w:eastAsia="SchoolBookSanPin" w:cs="Times New Roman"/>
                <w:sz w:val="24"/>
                <w:szCs w:val="26"/>
                <w:lang w:eastAsia="en-US"/>
              </w:rPr>
              <w:t>5</w:t>
            </w:r>
          </w:p>
        </w:tc>
      </w:tr>
      <w:tr w:rsidR="00997254" w:rsidRPr="00DB29EA" w14:paraId="60A2D4C3"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7868990A"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2</w:t>
            </w:r>
          </w:p>
        </w:tc>
        <w:tc>
          <w:tcPr>
            <w:tcW w:w="6116" w:type="dxa"/>
            <w:tcBorders>
              <w:top w:val="single" w:sz="4" w:space="0" w:color="231F20"/>
              <w:left w:val="single" w:sz="4" w:space="0" w:color="231F20"/>
              <w:bottom w:val="single" w:sz="4" w:space="0" w:color="231F20"/>
              <w:right w:val="single" w:sz="4" w:space="0" w:color="231F20"/>
            </w:tcBorders>
          </w:tcPr>
          <w:p w14:paraId="5FC40B3E"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Великая Отече</w:t>
            </w:r>
            <w:r w:rsidRPr="00DB29EA">
              <w:rPr>
                <w:rFonts w:eastAsia="SchoolBookSanPin" w:cs="Times New Roman"/>
                <w:sz w:val="24"/>
                <w:szCs w:val="26"/>
                <w:lang w:val="en-US" w:eastAsia="en-US"/>
              </w:rPr>
              <w:t>ственная война 1941</w:t>
            </w:r>
            <w:r w:rsidRPr="00DB29EA">
              <w:rPr>
                <w:rFonts w:eastAsia="SchoolBookSanPin" w:cs="Times New Roman"/>
                <w:sz w:val="24"/>
                <w:szCs w:val="26"/>
                <w:lang w:eastAsia="en-US"/>
              </w:rPr>
              <w:t>-</w:t>
            </w:r>
            <w:r w:rsidRPr="00DB29EA">
              <w:rPr>
                <w:rFonts w:eastAsia="SchoolBookSanPin" w:cs="Times New Roman"/>
                <w:sz w:val="24"/>
                <w:szCs w:val="26"/>
                <w:lang w:val="en-US" w:eastAsia="en-US"/>
              </w:rPr>
              <w:t>1945 гг.</w:t>
            </w:r>
          </w:p>
        </w:tc>
        <w:tc>
          <w:tcPr>
            <w:tcW w:w="2693" w:type="dxa"/>
            <w:tcBorders>
              <w:top w:val="single" w:sz="4" w:space="0" w:color="231F20"/>
              <w:left w:val="single" w:sz="4" w:space="0" w:color="231F20"/>
              <w:bottom w:val="single" w:sz="4" w:space="0" w:color="231F20"/>
              <w:right w:val="single" w:sz="4" w:space="0" w:color="231F20"/>
            </w:tcBorders>
          </w:tcPr>
          <w:p w14:paraId="7EF0380A" w14:textId="77777777" w:rsidR="00997254" w:rsidRPr="00DB29EA" w:rsidRDefault="00997254" w:rsidP="00997254">
            <w:pPr>
              <w:widowControl w:val="0"/>
              <w:spacing w:line="240" w:lineRule="auto"/>
              <w:ind w:firstLine="0"/>
              <w:jc w:val="center"/>
              <w:rPr>
                <w:rFonts w:eastAsia="SchoolBookSanPin" w:cs="Times New Roman"/>
                <w:sz w:val="24"/>
                <w:szCs w:val="26"/>
                <w:lang w:val="en-US" w:eastAsia="en-US"/>
              </w:rPr>
            </w:pPr>
            <w:r w:rsidRPr="00DB29EA">
              <w:rPr>
                <w:rFonts w:eastAsia="SchoolBookSanPin" w:cs="Times New Roman"/>
                <w:sz w:val="24"/>
                <w:szCs w:val="26"/>
                <w:lang w:val="en-US" w:eastAsia="en-US"/>
              </w:rPr>
              <w:t>4</w:t>
            </w:r>
          </w:p>
        </w:tc>
      </w:tr>
      <w:tr w:rsidR="00997254" w:rsidRPr="00DB29EA" w14:paraId="76B3C0C2"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61C923DD" w14:textId="77777777" w:rsidR="00997254" w:rsidRPr="00DB29EA" w:rsidRDefault="00997254" w:rsidP="00997254">
            <w:pPr>
              <w:widowControl w:val="0"/>
              <w:spacing w:line="240" w:lineRule="auto"/>
              <w:ind w:firstLine="0"/>
              <w:rPr>
                <w:rFonts w:eastAsia="SchoolBookSanPin" w:cs="Times New Roman"/>
                <w:sz w:val="24"/>
                <w:szCs w:val="26"/>
                <w:lang w:val="en-US" w:eastAsia="en-US"/>
              </w:rPr>
            </w:pPr>
            <w:r w:rsidRPr="00DB29EA">
              <w:rPr>
                <w:rFonts w:eastAsia="SchoolBookSanPin" w:cs="Times New Roman"/>
                <w:sz w:val="24"/>
                <w:szCs w:val="26"/>
                <w:lang w:val="en-US" w:eastAsia="en-US"/>
              </w:rPr>
              <w:t>3</w:t>
            </w:r>
          </w:p>
        </w:tc>
        <w:tc>
          <w:tcPr>
            <w:tcW w:w="6116" w:type="dxa"/>
            <w:tcBorders>
              <w:top w:val="single" w:sz="4" w:space="0" w:color="231F20"/>
              <w:left w:val="single" w:sz="4" w:space="0" w:color="231F20"/>
              <w:bottom w:val="single" w:sz="4" w:space="0" w:color="231F20"/>
              <w:right w:val="single" w:sz="4" w:space="0" w:color="231F20"/>
            </w:tcBorders>
          </w:tcPr>
          <w:p w14:paraId="7C71CC1E"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Распад СССР. Становление новой России (</w:t>
            </w:r>
            <w:r w:rsidRPr="00DB29EA">
              <w:rPr>
                <w:rFonts w:eastAsia="SchoolBookSanPin" w:cs="Times New Roman"/>
                <w:position w:val="1"/>
                <w:sz w:val="24"/>
                <w:szCs w:val="26"/>
                <w:lang w:eastAsia="en-US"/>
              </w:rPr>
              <w:t>1992-1999 гг.)</w:t>
            </w:r>
          </w:p>
        </w:tc>
        <w:tc>
          <w:tcPr>
            <w:tcW w:w="2693" w:type="dxa"/>
            <w:tcBorders>
              <w:top w:val="single" w:sz="4" w:space="0" w:color="231F20"/>
              <w:left w:val="single" w:sz="4" w:space="0" w:color="231F20"/>
              <w:bottom w:val="single" w:sz="4" w:space="0" w:color="231F20"/>
              <w:right w:val="single" w:sz="4" w:space="0" w:color="231F20"/>
            </w:tcBorders>
          </w:tcPr>
          <w:p w14:paraId="34B09E40" w14:textId="77777777" w:rsidR="00997254" w:rsidRPr="00DB29EA" w:rsidRDefault="00997254" w:rsidP="00997254">
            <w:pPr>
              <w:widowControl w:val="0"/>
              <w:spacing w:line="240" w:lineRule="auto"/>
              <w:ind w:firstLine="0"/>
              <w:jc w:val="center"/>
              <w:rPr>
                <w:rFonts w:eastAsia="SchoolBookSanPin" w:cs="Times New Roman"/>
                <w:sz w:val="24"/>
                <w:szCs w:val="26"/>
                <w:lang w:val="en-US" w:eastAsia="en-US"/>
              </w:rPr>
            </w:pPr>
            <w:r w:rsidRPr="00DB29EA">
              <w:rPr>
                <w:rFonts w:eastAsia="SchoolBookSanPin" w:cs="Times New Roman"/>
                <w:sz w:val="24"/>
                <w:szCs w:val="26"/>
                <w:lang w:val="en-US" w:eastAsia="en-US"/>
              </w:rPr>
              <w:t>2</w:t>
            </w:r>
          </w:p>
        </w:tc>
      </w:tr>
      <w:tr w:rsidR="00997254" w:rsidRPr="00DB29EA" w14:paraId="1567172E"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68F6C590" w14:textId="77777777" w:rsidR="00997254" w:rsidRPr="00DB29EA" w:rsidRDefault="00997254" w:rsidP="00997254">
            <w:pPr>
              <w:widowControl w:val="0"/>
              <w:spacing w:line="240" w:lineRule="auto"/>
              <w:ind w:firstLine="0"/>
              <w:rPr>
                <w:rFonts w:eastAsia="SchoolBookSanPin" w:cs="Times New Roman"/>
                <w:sz w:val="24"/>
                <w:szCs w:val="26"/>
                <w:lang w:val="en-US" w:eastAsia="en-US"/>
              </w:rPr>
            </w:pPr>
            <w:r w:rsidRPr="00DB29EA">
              <w:rPr>
                <w:rFonts w:eastAsia="SchoolBookSanPin" w:cs="Times New Roman"/>
                <w:sz w:val="24"/>
                <w:szCs w:val="26"/>
                <w:lang w:val="en-US" w:eastAsia="en-US"/>
              </w:rPr>
              <w:t>4</w:t>
            </w:r>
          </w:p>
        </w:tc>
        <w:tc>
          <w:tcPr>
            <w:tcW w:w="6116" w:type="dxa"/>
            <w:tcBorders>
              <w:top w:val="single" w:sz="4" w:space="0" w:color="231F20"/>
              <w:left w:val="single" w:sz="4" w:space="0" w:color="231F20"/>
              <w:bottom w:val="single" w:sz="4" w:space="0" w:color="231F20"/>
              <w:right w:val="single" w:sz="4" w:space="0" w:color="231F20"/>
            </w:tcBorders>
          </w:tcPr>
          <w:p w14:paraId="5E062583"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sz w:val="24"/>
                <w:szCs w:val="26"/>
                <w:lang w:eastAsia="en-US"/>
              </w:rPr>
              <w:t>Возрождение страны с 2000-х гг. Воссоединение</w:t>
            </w:r>
          </w:p>
          <w:p w14:paraId="2CDA0AA0" w14:textId="77777777" w:rsidR="00997254" w:rsidRPr="00DB29EA" w:rsidRDefault="00997254" w:rsidP="00997254">
            <w:pPr>
              <w:widowControl w:val="0"/>
              <w:spacing w:line="240" w:lineRule="auto"/>
              <w:ind w:firstLine="0"/>
              <w:rPr>
                <w:rFonts w:eastAsia="SchoolBookSanPin" w:cs="Times New Roman"/>
                <w:sz w:val="24"/>
                <w:szCs w:val="26"/>
                <w:lang w:eastAsia="en-US"/>
              </w:rPr>
            </w:pPr>
            <w:r w:rsidRPr="00DB29EA">
              <w:rPr>
                <w:rFonts w:eastAsia="SchoolBookSanPin" w:cs="Times New Roman"/>
                <w:position w:val="1"/>
                <w:sz w:val="24"/>
                <w:szCs w:val="26"/>
                <w:lang w:eastAsia="en-US"/>
              </w:rPr>
              <w:t>Крыма с Россией</w:t>
            </w:r>
          </w:p>
        </w:tc>
        <w:tc>
          <w:tcPr>
            <w:tcW w:w="2693" w:type="dxa"/>
            <w:tcBorders>
              <w:top w:val="single" w:sz="4" w:space="0" w:color="231F20"/>
              <w:left w:val="single" w:sz="4" w:space="0" w:color="231F20"/>
              <w:bottom w:val="single" w:sz="4" w:space="0" w:color="231F20"/>
              <w:right w:val="single" w:sz="4" w:space="0" w:color="231F20"/>
            </w:tcBorders>
          </w:tcPr>
          <w:p w14:paraId="43D67584" w14:textId="77777777" w:rsidR="00997254" w:rsidRPr="00DB29EA" w:rsidRDefault="00997254" w:rsidP="00997254">
            <w:pPr>
              <w:widowControl w:val="0"/>
              <w:spacing w:line="240" w:lineRule="auto"/>
              <w:ind w:firstLine="0"/>
              <w:jc w:val="center"/>
              <w:rPr>
                <w:rFonts w:eastAsia="SchoolBookSanPin" w:cs="Times New Roman"/>
                <w:sz w:val="24"/>
                <w:szCs w:val="26"/>
                <w:lang w:val="en-US" w:eastAsia="en-US"/>
              </w:rPr>
            </w:pPr>
            <w:r w:rsidRPr="00DB29EA">
              <w:rPr>
                <w:rFonts w:eastAsia="SchoolBookSanPin" w:cs="Times New Roman"/>
                <w:sz w:val="24"/>
                <w:szCs w:val="26"/>
                <w:lang w:val="en-US" w:eastAsia="en-US"/>
              </w:rPr>
              <w:t>3</w:t>
            </w:r>
          </w:p>
        </w:tc>
      </w:tr>
      <w:tr w:rsidR="00997254" w:rsidRPr="00DB29EA" w14:paraId="5C04FD4F"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2EF10B77" w14:textId="77777777" w:rsidR="00997254" w:rsidRPr="00DB29EA" w:rsidRDefault="00997254" w:rsidP="00997254">
            <w:pPr>
              <w:widowControl w:val="0"/>
              <w:spacing w:line="240" w:lineRule="auto"/>
              <w:ind w:firstLine="0"/>
              <w:rPr>
                <w:rFonts w:eastAsia="SchoolBookSanPin" w:cs="Times New Roman"/>
                <w:sz w:val="24"/>
                <w:szCs w:val="26"/>
                <w:lang w:val="en-US" w:eastAsia="en-US"/>
              </w:rPr>
            </w:pPr>
            <w:r w:rsidRPr="00DB29EA">
              <w:rPr>
                <w:rFonts w:eastAsia="SchoolBookSanPin" w:cs="Times New Roman"/>
                <w:sz w:val="24"/>
                <w:szCs w:val="26"/>
                <w:lang w:val="en-US" w:eastAsia="en-US"/>
              </w:rPr>
              <w:t>5</w:t>
            </w:r>
          </w:p>
        </w:tc>
        <w:tc>
          <w:tcPr>
            <w:tcW w:w="6116" w:type="dxa"/>
            <w:tcBorders>
              <w:top w:val="single" w:sz="4" w:space="0" w:color="231F20"/>
              <w:left w:val="single" w:sz="4" w:space="0" w:color="231F20"/>
              <w:bottom w:val="single" w:sz="4" w:space="0" w:color="231F20"/>
              <w:right w:val="single" w:sz="4" w:space="0" w:color="231F20"/>
            </w:tcBorders>
          </w:tcPr>
          <w:p w14:paraId="7051A035" w14:textId="77777777" w:rsidR="00997254" w:rsidRPr="00DB29EA" w:rsidRDefault="00997254" w:rsidP="00997254">
            <w:pPr>
              <w:widowControl w:val="0"/>
              <w:spacing w:line="240" w:lineRule="auto"/>
              <w:ind w:firstLine="0"/>
              <w:rPr>
                <w:rFonts w:eastAsia="SchoolBookSanPin" w:cs="Times New Roman"/>
                <w:sz w:val="24"/>
                <w:szCs w:val="26"/>
                <w:lang w:val="en-US" w:eastAsia="en-US"/>
              </w:rPr>
            </w:pPr>
            <w:r w:rsidRPr="00DB29EA">
              <w:rPr>
                <w:rFonts w:eastAsia="SchoolBookSanPin" w:cs="Times New Roman"/>
                <w:sz w:val="24"/>
                <w:szCs w:val="26"/>
                <w:lang w:val="en-US" w:eastAsia="en-US"/>
              </w:rPr>
              <w:t>Итоговое повторение</w:t>
            </w:r>
          </w:p>
        </w:tc>
        <w:tc>
          <w:tcPr>
            <w:tcW w:w="2693" w:type="dxa"/>
            <w:tcBorders>
              <w:top w:val="single" w:sz="4" w:space="0" w:color="231F20"/>
              <w:left w:val="single" w:sz="4" w:space="0" w:color="231F20"/>
              <w:bottom w:val="single" w:sz="4" w:space="0" w:color="231F20"/>
              <w:right w:val="single" w:sz="4" w:space="0" w:color="231F20"/>
            </w:tcBorders>
          </w:tcPr>
          <w:p w14:paraId="067BF224" w14:textId="77777777" w:rsidR="00997254" w:rsidRPr="00DB29EA" w:rsidRDefault="00997254" w:rsidP="00997254">
            <w:pPr>
              <w:widowControl w:val="0"/>
              <w:spacing w:line="240" w:lineRule="auto"/>
              <w:ind w:firstLine="0"/>
              <w:jc w:val="center"/>
              <w:rPr>
                <w:rFonts w:eastAsia="SchoolBookSanPin" w:cs="Times New Roman"/>
                <w:sz w:val="24"/>
                <w:szCs w:val="26"/>
                <w:lang w:eastAsia="en-US"/>
              </w:rPr>
            </w:pPr>
            <w:r w:rsidRPr="00DB29EA">
              <w:rPr>
                <w:rFonts w:eastAsia="SchoolBookSanPin" w:cs="Times New Roman"/>
                <w:sz w:val="24"/>
                <w:szCs w:val="26"/>
                <w:lang w:eastAsia="en-US"/>
              </w:rPr>
              <w:t>2</w:t>
            </w:r>
          </w:p>
        </w:tc>
      </w:tr>
    </w:tbl>
    <w:p w14:paraId="5453D025" w14:textId="2F5CE2B8" w:rsidR="00997254" w:rsidRPr="00DB29EA" w:rsidRDefault="00997254" w:rsidP="00047812">
      <w:pPr>
        <w:spacing w:line="240" w:lineRule="auto"/>
        <w:ind w:firstLine="0"/>
        <w:rPr>
          <w:rFonts w:cs="Times New Roman"/>
          <w:b/>
          <w:bCs/>
          <w:sz w:val="24"/>
          <w:szCs w:val="24"/>
        </w:rPr>
      </w:pPr>
    </w:p>
    <w:p w14:paraId="75CBEEEC" w14:textId="2DCAB378" w:rsidR="002E4691" w:rsidRPr="00DB29EA" w:rsidRDefault="002E4691" w:rsidP="00EF68C0">
      <w:pPr>
        <w:spacing w:line="240" w:lineRule="auto"/>
        <w:ind w:firstLine="567"/>
        <w:rPr>
          <w:rFonts w:cs="Times New Roman"/>
          <w:b/>
          <w:bCs/>
          <w:sz w:val="24"/>
          <w:szCs w:val="24"/>
        </w:rPr>
      </w:pPr>
      <w:r w:rsidRPr="00DB29EA">
        <w:rPr>
          <w:rFonts w:cs="Times New Roman"/>
          <w:b/>
          <w:bCs/>
          <w:sz w:val="24"/>
          <w:szCs w:val="24"/>
        </w:rPr>
        <w:t>П</w:t>
      </w:r>
      <w:r w:rsidR="002E246C" w:rsidRPr="00DB29EA">
        <w:rPr>
          <w:rFonts w:cs="Times New Roman"/>
          <w:b/>
          <w:bCs/>
          <w:sz w:val="24"/>
          <w:szCs w:val="24"/>
        </w:rPr>
        <w:t>редметные результаты п</w:t>
      </w:r>
      <w:r w:rsidRPr="00DB29EA">
        <w:rPr>
          <w:rFonts w:cs="Times New Roman"/>
          <w:b/>
          <w:bCs/>
          <w:sz w:val="24"/>
          <w:szCs w:val="24"/>
        </w:rPr>
        <w:t>о учебному предмету «Обществознание»</w:t>
      </w:r>
      <w:r w:rsidR="00BF29B9" w:rsidRPr="00DB29EA">
        <w:rPr>
          <w:rFonts w:cs="Times New Roman"/>
          <w:b/>
          <w:bCs/>
          <w:sz w:val="24"/>
          <w:szCs w:val="24"/>
        </w:rPr>
        <w:t xml:space="preserve"> </w:t>
      </w:r>
      <w:r w:rsidR="00BF29B9" w:rsidRPr="00DB29EA">
        <w:rPr>
          <w:rFonts w:cs="Times New Roman"/>
          <w:bCs/>
          <w:i/>
          <w:sz w:val="24"/>
          <w:szCs w:val="24"/>
        </w:rPr>
        <w:t>(п.45.6.2</w:t>
      </w:r>
      <w:r w:rsidR="002B3FBD" w:rsidRPr="00DB29EA">
        <w:rPr>
          <w:rFonts w:cs="Times New Roman"/>
          <w:bCs/>
          <w:i/>
          <w:sz w:val="24"/>
          <w:szCs w:val="24"/>
        </w:rPr>
        <w:t xml:space="preserve"> ФГОС ООО</w:t>
      </w:r>
      <w:r w:rsidR="00BF29B9" w:rsidRPr="00DB29EA">
        <w:rPr>
          <w:rFonts w:cs="Times New Roman"/>
          <w:bCs/>
          <w:i/>
          <w:sz w:val="24"/>
          <w:szCs w:val="24"/>
        </w:rPr>
        <w:t>)</w:t>
      </w:r>
      <w:r w:rsidRPr="00DB29EA">
        <w:rPr>
          <w:rFonts w:cs="Times New Roman"/>
          <w:b/>
          <w:bCs/>
          <w:sz w:val="24"/>
          <w:szCs w:val="24"/>
        </w:rPr>
        <w:t>:</w:t>
      </w:r>
    </w:p>
    <w:p w14:paraId="2B99CB52"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w:t>
      </w:r>
      <w:r w:rsidRPr="00DB29EA">
        <w:rPr>
          <w:rFonts w:cs="Times New Roman"/>
          <w:sz w:val="24"/>
          <w:szCs w:val="24"/>
        </w:rPr>
        <w:lastRenderedPageBreak/>
        <w:t>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w:t>
      </w:r>
      <w:r w:rsidRPr="00DB29EA">
        <w:rPr>
          <w:rFonts w:cs="Times New Roman"/>
          <w:sz w:val="24"/>
          <w:szCs w:val="24"/>
        </w:rPr>
        <w:lastRenderedPageBreak/>
        <w:t>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DB29EA" w:rsidRDefault="002E4691" w:rsidP="00EF68C0">
      <w:pPr>
        <w:spacing w:line="240" w:lineRule="auto"/>
        <w:ind w:firstLine="567"/>
        <w:rPr>
          <w:rFonts w:cs="Times New Roman"/>
          <w:sz w:val="24"/>
          <w:szCs w:val="24"/>
        </w:rPr>
      </w:pPr>
      <w:r w:rsidRPr="00DB29EA">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BA38E88" w14:textId="72E06094" w:rsidR="00745BED" w:rsidRPr="003F780D" w:rsidRDefault="002E4691" w:rsidP="003F780D">
      <w:pPr>
        <w:spacing w:line="240" w:lineRule="auto"/>
        <w:ind w:firstLine="567"/>
        <w:rPr>
          <w:rFonts w:cs="Times New Roman"/>
          <w:sz w:val="24"/>
          <w:szCs w:val="24"/>
        </w:rPr>
      </w:pPr>
      <w:r w:rsidRPr="00DB29EA">
        <w:rPr>
          <w:rFonts w:cs="Times New Roman"/>
          <w:sz w:val="24"/>
          <w:szCs w:val="24"/>
        </w:rPr>
        <w:t>16) приобретение опыта осуществления совместной</w:t>
      </w:r>
      <w:r w:rsidRPr="002E4691">
        <w:rPr>
          <w:rFonts w:cs="Times New Roman"/>
          <w:sz w:val="24"/>
          <w:szCs w:val="24"/>
        </w:rPr>
        <w:t xml:space="preserve">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3F780D">
        <w:rPr>
          <w:rFonts w:cs="Times New Roman"/>
          <w:sz w:val="24"/>
          <w:szCs w:val="24"/>
        </w:rPr>
        <w:t>туры и традиций народов России.</w:t>
      </w:r>
    </w:p>
    <w:p w14:paraId="28EECDD6" w14:textId="77777777" w:rsidR="00745BED" w:rsidRDefault="00745BED" w:rsidP="00EF68C0">
      <w:pPr>
        <w:spacing w:line="240" w:lineRule="auto"/>
        <w:ind w:firstLine="567"/>
        <w:rPr>
          <w:rFonts w:cs="Times New Roman"/>
          <w:b/>
          <w:bCs/>
          <w:sz w:val="24"/>
          <w:szCs w:val="24"/>
        </w:rPr>
      </w:pPr>
    </w:p>
    <w:p w14:paraId="758B7D68" w14:textId="0F6B7832"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r w:rsidR="00BF29B9">
        <w:rPr>
          <w:rFonts w:cs="Times New Roman"/>
          <w:b/>
          <w:bCs/>
          <w:sz w:val="24"/>
          <w:szCs w:val="24"/>
        </w:rPr>
        <w:t xml:space="preserve"> </w:t>
      </w:r>
      <w:r w:rsidR="00BF29B9" w:rsidRPr="00B156B0">
        <w:rPr>
          <w:rFonts w:cs="Times New Roman"/>
          <w:bCs/>
          <w:i/>
          <w:sz w:val="24"/>
          <w:szCs w:val="24"/>
        </w:rPr>
        <w:t>(</w:t>
      </w:r>
      <w:r w:rsidR="002B3FBD">
        <w:rPr>
          <w:rFonts w:cs="Times New Roman"/>
          <w:bCs/>
          <w:i/>
          <w:sz w:val="24"/>
          <w:szCs w:val="24"/>
        </w:rPr>
        <w:t>п.</w:t>
      </w:r>
      <w:r w:rsidR="00BF29B9" w:rsidRPr="00B156B0">
        <w:rPr>
          <w:rFonts w:cs="Times New Roman"/>
          <w:bCs/>
          <w:i/>
          <w:sz w:val="24"/>
          <w:szCs w:val="24"/>
        </w:rPr>
        <w:t>45.6.3</w:t>
      </w:r>
      <w:r w:rsidR="00B156B0" w:rsidRPr="00B156B0">
        <w:rPr>
          <w:rFonts w:cs="Times New Roman"/>
          <w:bCs/>
          <w:i/>
          <w:sz w:val="24"/>
          <w:szCs w:val="24"/>
        </w:rPr>
        <w:t xml:space="preserve"> ФГОС ООО</w:t>
      </w:r>
      <w:r w:rsidR="00BF29B9" w:rsidRPr="00B156B0">
        <w:rPr>
          <w:rFonts w:cs="Times New Roman"/>
          <w:bCs/>
          <w:i/>
          <w:sz w:val="24"/>
          <w:szCs w:val="24"/>
        </w:rPr>
        <w:t>)</w:t>
      </w:r>
      <w:r w:rsidRPr="00F12004">
        <w:rPr>
          <w:rFonts w:cs="Times New Roman"/>
          <w:b/>
          <w:bCs/>
          <w:sz w:val="24"/>
          <w:szCs w:val="24"/>
        </w:rPr>
        <w:t>:</w:t>
      </w:r>
    </w:p>
    <w:p w14:paraId="0356FC1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8BD0D4C" w14:textId="26B6A776" w:rsidR="00F32A5A" w:rsidRDefault="00F32A5A" w:rsidP="008812E4">
      <w:pPr>
        <w:spacing w:line="240" w:lineRule="auto"/>
        <w:ind w:firstLine="0"/>
        <w:rPr>
          <w:rFonts w:cs="Times New Roman"/>
          <w:b/>
          <w:bCs/>
          <w:sz w:val="24"/>
          <w:szCs w:val="24"/>
        </w:rPr>
      </w:pPr>
    </w:p>
    <w:p w14:paraId="5919BFDF" w14:textId="4F77853F"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r w:rsidR="00BF29B9">
        <w:rPr>
          <w:rFonts w:cs="Times New Roman"/>
          <w:b/>
          <w:sz w:val="24"/>
          <w:szCs w:val="24"/>
        </w:rPr>
        <w:t xml:space="preserve"> </w:t>
      </w:r>
      <w:r w:rsidR="00BF29B9" w:rsidRPr="00B156B0">
        <w:rPr>
          <w:rFonts w:cs="Times New Roman"/>
          <w:i/>
          <w:sz w:val="24"/>
          <w:szCs w:val="24"/>
        </w:rPr>
        <w:t>(п.45.7.1 ФГОС ООО)</w:t>
      </w:r>
      <w:r w:rsidRPr="00EF68C0">
        <w:rPr>
          <w:rFonts w:cs="Times New Roman"/>
          <w:b/>
          <w:sz w:val="24"/>
          <w:szCs w:val="24"/>
        </w:rPr>
        <w:t>:</w:t>
      </w:r>
    </w:p>
    <w:p w14:paraId="4BE2A2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w:t>
      </w:r>
      <w:r w:rsidRPr="002E4691">
        <w:rPr>
          <w:rFonts w:cs="Times New Roman"/>
          <w:sz w:val="24"/>
          <w:szCs w:val="24"/>
        </w:rPr>
        <w:lastRenderedPageBreak/>
        <w:t>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w:t>
      </w:r>
      <w:r w:rsidRPr="002E4691">
        <w:rPr>
          <w:rFonts w:cs="Times New Roman"/>
          <w:sz w:val="24"/>
          <w:szCs w:val="24"/>
        </w:rPr>
        <w:lastRenderedPageBreak/>
        <w:t>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5D9F4AD7" w14:textId="77777777" w:rsidR="00BF29B9" w:rsidRDefault="00BF29B9" w:rsidP="00EF68C0">
      <w:pPr>
        <w:spacing w:line="276" w:lineRule="auto"/>
        <w:ind w:firstLine="567"/>
        <w:rPr>
          <w:rFonts w:cs="Times New Roman"/>
          <w:b/>
          <w:bCs/>
          <w:sz w:val="24"/>
          <w:szCs w:val="24"/>
        </w:rPr>
      </w:pPr>
    </w:p>
    <w:p w14:paraId="486B0036" w14:textId="2973F783"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r w:rsidR="00BF29B9">
        <w:rPr>
          <w:rFonts w:cs="Times New Roman"/>
          <w:b/>
          <w:bCs/>
          <w:sz w:val="24"/>
          <w:szCs w:val="24"/>
        </w:rPr>
        <w:t xml:space="preserve"> </w:t>
      </w:r>
      <w:r w:rsidR="00BF29B9" w:rsidRPr="00556D66">
        <w:rPr>
          <w:rFonts w:cs="Times New Roman"/>
          <w:bCs/>
          <w:i/>
          <w:sz w:val="24"/>
          <w:szCs w:val="24"/>
        </w:rPr>
        <w:t>(п.45.7.2 ФГОС ООО)</w:t>
      </w:r>
      <w:r w:rsidRPr="00EF68C0">
        <w:rPr>
          <w:rFonts w:cs="Times New Roman"/>
          <w:b/>
          <w:bCs/>
          <w:sz w:val="24"/>
          <w:szCs w:val="24"/>
        </w:rPr>
        <w:t>:</w:t>
      </w:r>
    </w:p>
    <w:p w14:paraId="0CEDD093" w14:textId="5CC84B8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w:t>
      </w:r>
      <w:r>
        <w:rPr>
          <w:rFonts w:cs="Times New Roman"/>
          <w:bCs/>
          <w:sz w:val="24"/>
          <w:szCs w:val="24"/>
        </w:rPr>
        <w:t xml:space="preserve"> </w:t>
      </w:r>
      <w:r w:rsidRPr="00EF68C0">
        <w:rPr>
          <w:rFonts w:cs="Times New Roman"/>
          <w:bCs/>
          <w:sz w:val="24"/>
          <w:szCs w:val="24"/>
        </w:rPr>
        <w:t>познаваемости явлений природы, роли физики в формировании культуры моделирования реальных явлений и</w:t>
      </w:r>
      <w:r>
        <w:rPr>
          <w:rFonts w:cs="Times New Roman"/>
          <w:bCs/>
          <w:sz w:val="24"/>
          <w:szCs w:val="24"/>
        </w:rPr>
        <w:t xml:space="preserve"> </w:t>
      </w:r>
      <w:r w:rsidRPr="00EF68C0">
        <w:rPr>
          <w:rFonts w:cs="Times New Roman"/>
          <w:bCs/>
          <w:sz w:val="24"/>
          <w:szCs w:val="24"/>
        </w:rPr>
        <w:t>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w:t>
      </w:r>
      <w:r>
        <w:rPr>
          <w:rFonts w:cs="Times New Roman"/>
          <w:bCs/>
          <w:sz w:val="24"/>
          <w:szCs w:val="24"/>
        </w:rPr>
        <w:t xml:space="preserve"> </w:t>
      </w:r>
      <w:r w:rsidRPr="00EF68C0">
        <w:rPr>
          <w:rFonts w:cs="Times New Roman"/>
          <w:bCs/>
          <w:sz w:val="24"/>
          <w:szCs w:val="24"/>
        </w:rPr>
        <w:t>знаний и их роли в целостной естественнонаучной картине мира, о вкладе российских и зарубежных ученых-физиков в</w:t>
      </w:r>
      <w:r>
        <w:rPr>
          <w:rFonts w:cs="Times New Roman"/>
          <w:bCs/>
          <w:sz w:val="24"/>
          <w:szCs w:val="24"/>
        </w:rPr>
        <w:t xml:space="preserve"> </w:t>
      </w:r>
      <w:r w:rsidRPr="00EF68C0">
        <w:rPr>
          <w:rFonts w:cs="Times New Roman"/>
          <w:bCs/>
          <w:sz w:val="24"/>
          <w:szCs w:val="24"/>
        </w:rPr>
        <w:t>развитие науки, объяснение процессов окружающего мира, развитие техники и технологий;</w:t>
      </w:r>
    </w:p>
    <w:p w14:paraId="63CDABDE" w14:textId="2B60C04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w:t>
      </w:r>
      <w:r w:rsidRPr="00EF68C0">
        <w:t xml:space="preserve"> </w:t>
      </w:r>
      <w:r w:rsidRPr="00EF68C0">
        <w:rPr>
          <w:rFonts w:cs="Times New Roman"/>
          <w:bCs/>
          <w:sz w:val="24"/>
          <w:szCs w:val="24"/>
        </w:rPr>
        <w:t>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w:t>
      </w:r>
      <w:r>
        <w:rPr>
          <w:rFonts w:cs="Times New Roman"/>
          <w:bCs/>
          <w:sz w:val="24"/>
          <w:szCs w:val="24"/>
        </w:rPr>
        <w:t xml:space="preserve"> </w:t>
      </w:r>
      <w:r w:rsidRPr="00EF68C0">
        <w:rPr>
          <w:rFonts w:cs="Times New Roman"/>
          <w:bCs/>
          <w:sz w:val="24"/>
          <w:szCs w:val="24"/>
        </w:rPr>
        <w:t>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14:paraId="214FF98F" w14:textId="28E1EB4D"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14:paraId="1CF3019C" w14:textId="0CD0F15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w:t>
      </w:r>
      <w:r>
        <w:rPr>
          <w:rFonts w:cs="Times New Roman"/>
          <w:bCs/>
          <w:sz w:val="24"/>
          <w:szCs w:val="24"/>
        </w:rPr>
        <w:lastRenderedPageBreak/>
        <w:t xml:space="preserve">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14:paraId="0B22351B" w14:textId="14EC0E3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14:paraId="74AF3745" w14:textId="67FE33EA"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14:paraId="00E83F04" w14:textId="7777777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14:paraId="16CA87E5" w14:textId="1CE8FAC0"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14:paraId="076E9804" w14:textId="05AA16C0"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w:t>
      </w:r>
      <w:r w:rsidR="003F5D55">
        <w:rPr>
          <w:rFonts w:cs="Times New Roman"/>
          <w:bCs/>
          <w:sz w:val="24"/>
          <w:szCs w:val="24"/>
        </w:rPr>
        <w:t xml:space="preserve"> </w:t>
      </w:r>
      <w:r w:rsidRPr="00EF68C0">
        <w:rPr>
          <w:rFonts w:cs="Times New Roman"/>
          <w:bCs/>
          <w:sz w:val="24"/>
          <w:szCs w:val="24"/>
        </w:rPr>
        <w:t>анализировать полученные результаты с учетом оцененной погрешности результатов измерений;</w:t>
      </w:r>
    </w:p>
    <w:p w14:paraId="63D4AE82" w14:textId="104CCFF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14:paraId="007E3589" w14:textId="549A7BB8"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w:t>
      </w:r>
      <w:r w:rsidR="003F5D55">
        <w:rPr>
          <w:rFonts w:cs="Times New Roman"/>
          <w:bCs/>
          <w:sz w:val="24"/>
          <w:szCs w:val="24"/>
        </w:rPr>
        <w:t xml:space="preserve"> </w:t>
      </w:r>
      <w:r w:rsidRPr="00EF68C0">
        <w:rPr>
          <w:rFonts w:cs="Times New Roman"/>
          <w:bCs/>
          <w:sz w:val="24"/>
          <w:szCs w:val="24"/>
        </w:rPr>
        <w:t>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14:paraId="58C658DC" w14:textId="5F68E2C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w:t>
      </w:r>
      <w:r>
        <w:rPr>
          <w:rFonts w:cs="Times New Roman"/>
          <w:bCs/>
          <w:sz w:val="24"/>
          <w:szCs w:val="24"/>
        </w:rPr>
        <w:t xml:space="preserve"> </w:t>
      </w:r>
      <w:r w:rsidRPr="00EF68C0">
        <w:rPr>
          <w:rFonts w:cs="Times New Roman"/>
          <w:bCs/>
          <w:sz w:val="24"/>
          <w:szCs w:val="24"/>
        </w:rPr>
        <w:t>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14:paraId="343401C6" w14:textId="4004A6B3"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w:t>
      </w:r>
      <w:r w:rsidR="003F5D55">
        <w:rPr>
          <w:rFonts w:cs="Times New Roman"/>
          <w:bCs/>
          <w:sz w:val="24"/>
          <w:szCs w:val="24"/>
        </w:rPr>
        <w:t xml:space="preserve"> </w:t>
      </w:r>
      <w:r w:rsidRPr="00EF68C0">
        <w:rPr>
          <w:rFonts w:cs="Times New Roman"/>
          <w:bCs/>
          <w:sz w:val="24"/>
          <w:szCs w:val="24"/>
        </w:rPr>
        <w:t>решение задачи, выявлять недостающие или избыточные данные, обосновывать выбор метода решения задачи,</w:t>
      </w:r>
    </w:p>
    <w:p w14:paraId="4A34E9A9"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14:paraId="6AF4E557"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14:paraId="500F187D"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14:paraId="6DA5B561" w14:textId="77777777" w:rsidR="003F5D55" w:rsidRDefault="00EF68C0" w:rsidP="003F5D55">
      <w:pPr>
        <w:spacing w:line="240" w:lineRule="auto"/>
        <w:ind w:firstLine="567"/>
      </w:pPr>
      <w:r w:rsidRPr="00EF68C0">
        <w:rPr>
          <w:rFonts w:cs="Times New Roman"/>
          <w:bCs/>
          <w:sz w:val="24"/>
          <w:szCs w:val="24"/>
        </w:rPr>
        <w:lastRenderedPageBreak/>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r w:rsidR="003F5D55" w:rsidRPr="003F5D55">
        <w:t xml:space="preserve"> </w:t>
      </w:r>
    </w:p>
    <w:p w14:paraId="66B3E69C" w14:textId="20CA0BD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w:t>
      </w:r>
      <w:r>
        <w:rPr>
          <w:rFonts w:cs="Times New Roman"/>
          <w:bCs/>
          <w:sz w:val="24"/>
          <w:szCs w:val="24"/>
        </w:rPr>
        <w:t xml:space="preserve"> </w:t>
      </w:r>
      <w:r w:rsidRPr="003F5D55">
        <w:rPr>
          <w:rFonts w:cs="Times New Roman"/>
          <w:bCs/>
          <w:sz w:val="24"/>
          <w:szCs w:val="24"/>
        </w:rPr>
        <w:t>и технологических процессов при решении учебно-практических задач; умение характеризовать принципы действия</w:t>
      </w:r>
      <w:r>
        <w:rPr>
          <w:rFonts w:cs="Times New Roman"/>
          <w:bCs/>
          <w:sz w:val="24"/>
          <w:szCs w:val="24"/>
        </w:rPr>
        <w:t xml:space="preserve"> </w:t>
      </w:r>
      <w:r w:rsidRPr="003F5D55">
        <w:rPr>
          <w:rFonts w:cs="Times New Roman"/>
          <w:bCs/>
          <w:sz w:val="24"/>
          <w:szCs w:val="24"/>
        </w:rPr>
        <w:t>технических устройств, в том числе бытовых приборов, и промышленных технологических процессов по их описанию,</w:t>
      </w:r>
      <w:r>
        <w:rPr>
          <w:rFonts w:cs="Times New Roman"/>
          <w:bCs/>
          <w:sz w:val="24"/>
          <w:szCs w:val="24"/>
        </w:rPr>
        <w:t xml:space="preserve"> </w:t>
      </w:r>
      <w:r w:rsidRPr="003F5D55">
        <w:rPr>
          <w:rFonts w:cs="Times New Roman"/>
          <w:bCs/>
          <w:sz w:val="24"/>
          <w:szCs w:val="24"/>
        </w:rPr>
        <w:t>используя знания о свойствах физических явлений и необходимые физические закономерности;</w:t>
      </w:r>
    </w:p>
    <w:p w14:paraId="3A74F077" w14:textId="0E44C42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w:t>
      </w:r>
      <w:r>
        <w:rPr>
          <w:rFonts w:cs="Times New Roman"/>
          <w:bCs/>
          <w:sz w:val="24"/>
          <w:szCs w:val="24"/>
        </w:rPr>
        <w:t xml:space="preserve"> </w:t>
      </w:r>
      <w:r w:rsidRPr="003F5D55">
        <w:rPr>
          <w:rFonts w:cs="Times New Roman"/>
          <w:bCs/>
          <w:sz w:val="24"/>
          <w:szCs w:val="24"/>
        </w:rPr>
        <w:t>экологического поведения в окружающей среде; понимание необходимости применения достижений физики и</w:t>
      </w:r>
      <w:r>
        <w:rPr>
          <w:rFonts w:cs="Times New Roman"/>
          <w:bCs/>
          <w:sz w:val="24"/>
          <w:szCs w:val="24"/>
        </w:rPr>
        <w:t xml:space="preserve"> </w:t>
      </w:r>
      <w:r w:rsidRPr="003F5D55">
        <w:rPr>
          <w:rFonts w:cs="Times New Roman"/>
          <w:bCs/>
          <w:sz w:val="24"/>
          <w:szCs w:val="24"/>
        </w:rPr>
        <w:t>технологий для рационального природопользования;</w:t>
      </w:r>
    </w:p>
    <w:p w14:paraId="756C6892" w14:textId="15BAE5A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w:t>
      </w:r>
      <w:r>
        <w:rPr>
          <w:rFonts w:cs="Times New Roman"/>
          <w:bCs/>
          <w:sz w:val="24"/>
          <w:szCs w:val="24"/>
        </w:rPr>
        <w:t xml:space="preserve"> </w:t>
      </w:r>
      <w:r w:rsidRPr="003F5D55">
        <w:rPr>
          <w:rFonts w:cs="Times New Roman"/>
          <w:bCs/>
          <w:sz w:val="24"/>
          <w:szCs w:val="24"/>
        </w:rPr>
        <w:t>сети Интернет, самостоятельно формулируя поисковый запрос; умение оценивать достоверность полученной</w:t>
      </w:r>
      <w:r>
        <w:rPr>
          <w:rFonts w:cs="Times New Roman"/>
          <w:bCs/>
          <w:sz w:val="24"/>
          <w:szCs w:val="24"/>
        </w:rPr>
        <w:t xml:space="preserve"> </w:t>
      </w:r>
      <w:r w:rsidRPr="003F5D55">
        <w:rPr>
          <w:rFonts w:cs="Times New Roman"/>
          <w:bCs/>
          <w:sz w:val="24"/>
          <w:szCs w:val="24"/>
        </w:rPr>
        <w:t>информации на основе имеющихся знаний и дополнительных источников; умение использовать при выполнении</w:t>
      </w:r>
      <w:r>
        <w:rPr>
          <w:rFonts w:cs="Times New Roman"/>
          <w:bCs/>
          <w:sz w:val="24"/>
          <w:szCs w:val="24"/>
        </w:rPr>
        <w:t xml:space="preserve"> </w:t>
      </w:r>
      <w:r w:rsidRPr="003F5D55">
        <w:rPr>
          <w:rFonts w:cs="Times New Roman"/>
          <w:bCs/>
          <w:sz w:val="24"/>
          <w:szCs w:val="24"/>
        </w:rPr>
        <w:t>учебных заданий научно-популярную литературу физического содержания, справочные материалы, ресурсы сети</w:t>
      </w:r>
      <w:r>
        <w:rPr>
          <w:rFonts w:cs="Times New Roman"/>
          <w:bCs/>
          <w:sz w:val="24"/>
          <w:szCs w:val="24"/>
        </w:rPr>
        <w:t xml:space="preserve"> </w:t>
      </w:r>
      <w:r w:rsidRPr="003F5D55">
        <w:rPr>
          <w:rFonts w:cs="Times New Roman"/>
          <w:bCs/>
          <w:sz w:val="24"/>
          <w:szCs w:val="24"/>
        </w:rPr>
        <w:t>Интернет; владение приемами конспектирования текста, базовыми навыками преобразования информации из одной</w:t>
      </w:r>
      <w:r>
        <w:rPr>
          <w:rFonts w:cs="Times New Roman"/>
          <w:bCs/>
          <w:sz w:val="24"/>
          <w:szCs w:val="24"/>
        </w:rPr>
        <w:t xml:space="preserve"> </w:t>
      </w:r>
      <w:r w:rsidRPr="003F5D55">
        <w:rPr>
          <w:rFonts w:cs="Times New Roman"/>
          <w:bCs/>
          <w:sz w:val="24"/>
          <w:szCs w:val="24"/>
        </w:rPr>
        <w:t>знаковой системы в другую; умение создавать собственные письменные и устные сообщения на основе информации из</w:t>
      </w:r>
      <w:r>
        <w:rPr>
          <w:rFonts w:cs="Times New Roman"/>
          <w:bCs/>
          <w:sz w:val="24"/>
          <w:szCs w:val="24"/>
        </w:rPr>
        <w:t xml:space="preserve"> </w:t>
      </w:r>
      <w:r w:rsidRPr="003F5D55">
        <w:rPr>
          <w:rFonts w:cs="Times New Roman"/>
          <w:bCs/>
          <w:sz w:val="24"/>
          <w:szCs w:val="24"/>
        </w:rPr>
        <w:t>нескольких источников, представлять результаты проектной или исследовательской деятельности, используя</w:t>
      </w:r>
      <w:r>
        <w:rPr>
          <w:rFonts w:cs="Times New Roman"/>
          <w:bCs/>
          <w:sz w:val="24"/>
          <w:szCs w:val="24"/>
        </w:rPr>
        <w:t xml:space="preserve"> </w:t>
      </w:r>
      <w:r w:rsidRPr="003F5D55">
        <w:rPr>
          <w:rFonts w:cs="Times New Roman"/>
          <w:bCs/>
          <w:sz w:val="24"/>
          <w:szCs w:val="24"/>
        </w:rPr>
        <w:t>понятийный аппарат курса физики и сопровождая выступление презентацией;</w:t>
      </w:r>
    </w:p>
    <w:p w14:paraId="6A3851D2" w14:textId="733CD6AE"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работу, в том числе формулировать задачи исследования, выбирать методы исследования, соответствующие</w:t>
      </w:r>
      <w:r>
        <w:rPr>
          <w:rFonts w:cs="Times New Roman"/>
          <w:bCs/>
          <w:sz w:val="24"/>
          <w:szCs w:val="24"/>
        </w:rPr>
        <w:t xml:space="preserve"> </w:t>
      </w:r>
      <w:r w:rsidRPr="003F5D55">
        <w:rPr>
          <w:rFonts w:cs="Times New Roman"/>
          <w:bCs/>
          <w:sz w:val="24"/>
          <w:szCs w:val="24"/>
        </w:rPr>
        <w:t>поставленной цели, самостоятельно планировать собственную и совместную деятельность в группе, следить за</w:t>
      </w:r>
      <w:r>
        <w:rPr>
          <w:rFonts w:cs="Times New Roman"/>
          <w:bCs/>
          <w:sz w:val="24"/>
          <w:szCs w:val="24"/>
        </w:rPr>
        <w:t xml:space="preserve"> </w:t>
      </w:r>
      <w:r w:rsidRPr="003F5D55">
        <w:rPr>
          <w:rFonts w:cs="Times New Roman"/>
          <w:bCs/>
          <w:sz w:val="24"/>
          <w:szCs w:val="24"/>
        </w:rPr>
        <w:t>выполнением плана действий и корректировать его;</w:t>
      </w:r>
    </w:p>
    <w:p w14:paraId="1444542C" w14:textId="0735F80F"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w:t>
      </w:r>
      <w:r>
        <w:rPr>
          <w:rFonts w:cs="Times New Roman"/>
          <w:bCs/>
          <w:sz w:val="24"/>
          <w:szCs w:val="24"/>
        </w:rPr>
        <w:t xml:space="preserve"> </w:t>
      </w:r>
      <w:r w:rsidRPr="003F5D55">
        <w:rPr>
          <w:rFonts w:cs="Times New Roman"/>
          <w:bCs/>
          <w:sz w:val="24"/>
          <w:szCs w:val="24"/>
        </w:rPr>
        <w:t>к продолжению изучения физики как профильного предмета на уров</w:t>
      </w:r>
      <w:r w:rsidR="00E67EA5">
        <w:rPr>
          <w:rFonts w:cs="Times New Roman"/>
          <w:bCs/>
          <w:sz w:val="24"/>
          <w:szCs w:val="24"/>
        </w:rPr>
        <w:t>не среднего общего образования.</w:t>
      </w:r>
    </w:p>
    <w:p w14:paraId="0B98BF04" w14:textId="77777777" w:rsidR="001E43C5" w:rsidRDefault="001E43C5" w:rsidP="00E67EA5">
      <w:pPr>
        <w:spacing w:line="240" w:lineRule="auto"/>
        <w:ind w:firstLine="567"/>
        <w:rPr>
          <w:rFonts w:cs="Times New Roman"/>
          <w:b/>
          <w:bCs/>
          <w:sz w:val="24"/>
          <w:szCs w:val="24"/>
        </w:rPr>
      </w:pPr>
    </w:p>
    <w:p w14:paraId="27100F82" w14:textId="77777777" w:rsidR="003F780D" w:rsidRDefault="003F780D" w:rsidP="00E67EA5">
      <w:pPr>
        <w:spacing w:line="240" w:lineRule="auto"/>
        <w:ind w:firstLine="567"/>
        <w:rPr>
          <w:rFonts w:cs="Times New Roman"/>
          <w:b/>
          <w:bCs/>
          <w:sz w:val="24"/>
          <w:szCs w:val="24"/>
        </w:rPr>
      </w:pPr>
    </w:p>
    <w:p w14:paraId="2A47EA28" w14:textId="13C5D1D8"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w:t>
      </w:r>
      <w:r w:rsidRPr="00E67EA5">
        <w:rPr>
          <w:rFonts w:cs="Times New Roman"/>
          <w:b/>
          <w:sz w:val="24"/>
          <w:szCs w:val="24"/>
        </w:rPr>
        <w:t>(на базовом уровне)</w:t>
      </w:r>
      <w:r w:rsidR="00B156B0">
        <w:rPr>
          <w:rFonts w:cs="Times New Roman"/>
          <w:b/>
          <w:sz w:val="24"/>
          <w:szCs w:val="24"/>
        </w:rPr>
        <w:t xml:space="preserve"> </w:t>
      </w:r>
      <w:r w:rsidR="00B156B0" w:rsidRPr="00B156B0">
        <w:rPr>
          <w:rFonts w:cs="Times New Roman"/>
          <w:i/>
          <w:sz w:val="24"/>
          <w:szCs w:val="24"/>
        </w:rPr>
        <w:t>(п.45.7.3 ФГОС ООО</w:t>
      </w:r>
      <w:r w:rsidR="00B156B0">
        <w:rPr>
          <w:rFonts w:cs="Times New Roman"/>
          <w:b/>
          <w:sz w:val="24"/>
          <w:szCs w:val="24"/>
        </w:rPr>
        <w:t>)</w:t>
      </w:r>
      <w:r w:rsidRPr="00E67EA5">
        <w:rPr>
          <w:rFonts w:cs="Times New Roman"/>
          <w:b/>
          <w:sz w:val="24"/>
          <w:szCs w:val="24"/>
        </w:rPr>
        <w:t>:</w:t>
      </w:r>
    </w:p>
    <w:p w14:paraId="23EEBA4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lastRenderedPageBreak/>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 xml:space="preserve">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w:t>
      </w:r>
      <w:r w:rsidRPr="002E4691">
        <w:rPr>
          <w:rFonts w:cs="Times New Roman"/>
          <w:sz w:val="24"/>
          <w:szCs w:val="24"/>
        </w:rPr>
        <w:lastRenderedPageBreak/>
        <w:t>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углекислого газа и изучение его свойств;</w:t>
      </w:r>
    </w:p>
    <w:p w14:paraId="07FAEC6A"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14:paraId="15E18F6B"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исследование амфотерных свойств гидроксидов алюминия и цинка;</w:t>
      </w:r>
    </w:p>
    <w:p w14:paraId="17BE9BD8"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14:paraId="315D30DA"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14:paraId="5F27DA3F"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lastRenderedPageBreak/>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6B295EFA" w14:textId="2FAAA235" w:rsidR="00745BED" w:rsidRPr="00745BED" w:rsidRDefault="002E4691" w:rsidP="00745BED">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w:t>
      </w:r>
      <w:r w:rsidR="00745BED">
        <w:rPr>
          <w:rFonts w:cs="Times New Roman"/>
          <w:sz w:val="24"/>
          <w:szCs w:val="24"/>
        </w:rPr>
        <w:t>ниях и практическом применении.</w:t>
      </w:r>
    </w:p>
    <w:p w14:paraId="6D1D5BEA" w14:textId="77777777" w:rsidR="00B156B0" w:rsidRDefault="00B156B0" w:rsidP="002E4691">
      <w:pPr>
        <w:spacing w:line="276" w:lineRule="auto"/>
        <w:ind w:firstLine="567"/>
        <w:rPr>
          <w:b/>
          <w:sz w:val="24"/>
        </w:rPr>
      </w:pPr>
    </w:p>
    <w:p w14:paraId="64707CB1" w14:textId="05744B12" w:rsidR="00E67EA5" w:rsidRPr="00E67EA5" w:rsidRDefault="00E67EA5" w:rsidP="002E4691">
      <w:pPr>
        <w:spacing w:line="276" w:lineRule="auto"/>
        <w:ind w:firstLine="567"/>
        <w:rPr>
          <w:b/>
          <w:sz w:val="24"/>
        </w:rPr>
      </w:pPr>
      <w:r w:rsidRPr="00E67EA5">
        <w:rPr>
          <w:b/>
          <w:sz w:val="24"/>
        </w:rPr>
        <w:t>По учебному предмету «Химия» (на углубленном уровне)</w:t>
      </w:r>
      <w:r w:rsidR="00B156B0">
        <w:rPr>
          <w:b/>
          <w:sz w:val="24"/>
        </w:rPr>
        <w:t xml:space="preserve"> </w:t>
      </w:r>
      <w:r w:rsidR="00B156B0" w:rsidRPr="00B156B0">
        <w:rPr>
          <w:i/>
          <w:sz w:val="24"/>
        </w:rPr>
        <w:t>(п.45.7.4 ФГОС ООО)</w:t>
      </w:r>
      <w:r w:rsidRPr="00E67EA5">
        <w:rPr>
          <w:b/>
          <w:sz w:val="24"/>
        </w:rPr>
        <w:t>:</w:t>
      </w:r>
    </w:p>
    <w:p w14:paraId="50B342C0"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14:paraId="07E068C0" w14:textId="6BB7F7B2"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w:t>
      </w:r>
      <w:r>
        <w:rPr>
          <w:rFonts w:cs="Times New Roman"/>
          <w:bCs/>
          <w:sz w:val="24"/>
          <w:szCs w:val="24"/>
        </w:rPr>
        <w:t xml:space="preserve"> </w:t>
      </w:r>
      <w:r w:rsidRPr="00E67EA5">
        <w:rPr>
          <w:rFonts w:cs="Times New Roman"/>
          <w:bCs/>
          <w:sz w:val="24"/>
          <w:szCs w:val="24"/>
        </w:rPr>
        <w:t>смешанные), комплексные соединения, энергетический подуровень атома, водородная связь, ван-дер-ваальсова связь,</w:t>
      </w:r>
      <w:r>
        <w:rPr>
          <w:rFonts w:cs="Times New Roman"/>
          <w:bCs/>
          <w:sz w:val="24"/>
          <w:szCs w:val="24"/>
        </w:rPr>
        <w:t xml:space="preserve"> </w:t>
      </w:r>
      <w:r w:rsidRPr="00E67EA5">
        <w:rPr>
          <w:rFonts w:cs="Times New Roman"/>
          <w:bCs/>
          <w:sz w:val="24"/>
          <w:szCs w:val="24"/>
        </w:rPr>
        <w:t>кристаллические решетки (примитивная кубическая, объемно-центрированная кубическая, гранецентрированная</w:t>
      </w:r>
      <w:r>
        <w:rPr>
          <w:rFonts w:cs="Times New Roman"/>
          <w:bCs/>
          <w:sz w:val="24"/>
          <w:szCs w:val="24"/>
        </w:rPr>
        <w:t xml:space="preserve"> </w:t>
      </w:r>
      <w:r w:rsidRPr="00E67EA5">
        <w:rPr>
          <w:rFonts w:cs="Times New Roman"/>
          <w:bCs/>
          <w:sz w:val="24"/>
          <w:szCs w:val="24"/>
        </w:rPr>
        <w:t>кубическая, гексагональная плотноупакованная);</w:t>
      </w:r>
    </w:p>
    <w:p w14:paraId="18073DDD" w14:textId="069B8B23"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14:paraId="51466943" w14:textId="6B7033EA"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w:t>
      </w:r>
      <w:r w:rsidR="00CC660C">
        <w:rPr>
          <w:rFonts w:cs="Times New Roman"/>
          <w:bCs/>
          <w:sz w:val="24"/>
          <w:szCs w:val="24"/>
        </w:rPr>
        <w:t xml:space="preserve"> </w:t>
      </w:r>
      <w:r w:rsidRPr="00E67EA5">
        <w:rPr>
          <w:rFonts w:cs="Times New Roman"/>
          <w:bCs/>
          <w:sz w:val="24"/>
          <w:szCs w:val="24"/>
        </w:rPr>
        <w:t>Периодической системе с распределением электронов по энергетическим уровням, подуровням и орбиталям атомов</w:t>
      </w:r>
      <w:r w:rsidR="00CC660C">
        <w:rPr>
          <w:rFonts w:cs="Times New Roman"/>
          <w:bCs/>
          <w:sz w:val="24"/>
          <w:szCs w:val="24"/>
        </w:rPr>
        <w:t xml:space="preserve"> </w:t>
      </w:r>
      <w:r w:rsidRPr="00E67EA5">
        <w:rPr>
          <w:rFonts w:cs="Times New Roman"/>
          <w:bCs/>
          <w:sz w:val="24"/>
          <w:szCs w:val="24"/>
        </w:rPr>
        <w:t>первых четырех периодов;</w:t>
      </w:r>
    </w:p>
    <w:p w14:paraId="7BF2D0E7" w14:textId="6997C97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14:paraId="53ADBA12" w14:textId="13501A6D"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14:paraId="6C5285B0" w14:textId="238D285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w:t>
      </w:r>
      <w:r w:rsidR="00CC660C">
        <w:rPr>
          <w:rFonts w:cs="Times New Roman"/>
          <w:bCs/>
          <w:sz w:val="24"/>
          <w:szCs w:val="24"/>
        </w:rPr>
        <w:t xml:space="preserve"> </w:t>
      </w:r>
      <w:r w:rsidRPr="00E67EA5">
        <w:rPr>
          <w:rFonts w:cs="Times New Roman"/>
          <w:bCs/>
          <w:sz w:val="24"/>
          <w:szCs w:val="24"/>
        </w:rPr>
        <w:t>калия, оксиды азота (I, II, IV), галогениды кремния (IV) и фосфора (III и V), борная кислота, уксусная кислота,</w:t>
      </w:r>
      <w:r w:rsidR="00CC660C">
        <w:rPr>
          <w:rFonts w:cs="Times New Roman"/>
          <w:bCs/>
          <w:sz w:val="24"/>
          <w:szCs w:val="24"/>
        </w:rPr>
        <w:t xml:space="preserve"> </w:t>
      </w:r>
      <w:r w:rsidRPr="00E67EA5">
        <w:rPr>
          <w:rFonts w:cs="Times New Roman"/>
          <w:bCs/>
          <w:sz w:val="24"/>
          <w:szCs w:val="24"/>
        </w:rPr>
        <w:t>кислородсодержащие кислоты хлора и их соли);</w:t>
      </w:r>
    </w:p>
    <w:p w14:paraId="78538A7A" w14:textId="4C0C62E8"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w:t>
      </w:r>
      <w:r w:rsidR="00CC660C">
        <w:rPr>
          <w:rFonts w:cs="Times New Roman"/>
          <w:bCs/>
          <w:sz w:val="24"/>
          <w:szCs w:val="24"/>
        </w:rPr>
        <w:t xml:space="preserve"> </w:t>
      </w:r>
      <w:r w:rsidRPr="00E67EA5">
        <w:rPr>
          <w:rFonts w:cs="Times New Roman"/>
          <w:bCs/>
          <w:sz w:val="24"/>
          <w:szCs w:val="24"/>
        </w:rPr>
        <w:t>расчеты по уравнениям химических реакций с учетом недостатка одного из реагентов, практического выхода продукта,</w:t>
      </w:r>
      <w:r w:rsidR="00CC660C">
        <w:rPr>
          <w:rFonts w:cs="Times New Roman"/>
          <w:bCs/>
          <w:sz w:val="24"/>
          <w:szCs w:val="24"/>
        </w:rPr>
        <w:t xml:space="preserve"> </w:t>
      </w:r>
      <w:r w:rsidRPr="00E67EA5">
        <w:rPr>
          <w:rFonts w:cs="Times New Roman"/>
          <w:bCs/>
          <w:sz w:val="24"/>
          <w:szCs w:val="24"/>
        </w:rPr>
        <w:t>значения теплового эффекта реакции; умение определять состав смесей с использованием решения систем уравнений</w:t>
      </w:r>
      <w:r w:rsidR="00CC660C">
        <w:rPr>
          <w:rFonts w:cs="Times New Roman"/>
          <w:bCs/>
          <w:sz w:val="24"/>
          <w:szCs w:val="24"/>
        </w:rPr>
        <w:t xml:space="preserve"> </w:t>
      </w:r>
      <w:r w:rsidRPr="00E67EA5">
        <w:rPr>
          <w:rFonts w:cs="Times New Roman"/>
          <w:bCs/>
          <w:sz w:val="24"/>
          <w:szCs w:val="24"/>
        </w:rPr>
        <w:t>с двумя и тремя неизвестными;</w:t>
      </w:r>
    </w:p>
    <w:p w14:paraId="37F454E8"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14:paraId="336A1DC7"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14:paraId="23873C8F" w14:textId="2A443F54"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lastRenderedPageBreak/>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14:paraId="162AF273"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14:paraId="08A3D79C"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"Окислительно-восстановительные реакции";</w:t>
      </w:r>
    </w:p>
    <w:p w14:paraId="10932722"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14:paraId="2341C558" w14:textId="53153E44"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14:paraId="171F0171" w14:textId="77777777" w:rsidR="003F58C6" w:rsidRDefault="003F58C6" w:rsidP="00CC660C">
      <w:pPr>
        <w:spacing w:line="240" w:lineRule="auto"/>
        <w:ind w:firstLine="567"/>
        <w:rPr>
          <w:rFonts w:cs="Times New Roman"/>
          <w:b/>
          <w:bCs/>
          <w:sz w:val="24"/>
          <w:szCs w:val="24"/>
        </w:rPr>
      </w:pPr>
    </w:p>
    <w:p w14:paraId="230DD112" w14:textId="30AE15ED"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r w:rsidR="003F58C6">
        <w:rPr>
          <w:rFonts w:cs="Times New Roman"/>
          <w:b/>
          <w:sz w:val="24"/>
          <w:szCs w:val="24"/>
        </w:rPr>
        <w:t xml:space="preserve"> </w:t>
      </w:r>
      <w:r w:rsidR="003F58C6" w:rsidRPr="003F58C6">
        <w:rPr>
          <w:rFonts w:cs="Times New Roman"/>
          <w:i/>
          <w:sz w:val="24"/>
          <w:szCs w:val="24"/>
        </w:rPr>
        <w:t>(п.45.7.5 ФГОС ООО)</w:t>
      </w:r>
      <w:r w:rsidRPr="00CC660C">
        <w:rPr>
          <w:rFonts w:cs="Times New Roman"/>
          <w:b/>
          <w:sz w:val="24"/>
          <w:szCs w:val="24"/>
        </w:rPr>
        <w:t>:</w:t>
      </w:r>
    </w:p>
    <w:p w14:paraId="641A678B"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lastRenderedPageBreak/>
        <w:t>13) понимание вклада российских и зарубежных ученых в развитие биологических наук;</w:t>
      </w:r>
    </w:p>
    <w:p w14:paraId="3ADEEC2A"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51571C09" w14:textId="77777777" w:rsidR="003F58C6" w:rsidRDefault="003F58C6" w:rsidP="00CC660C">
      <w:pPr>
        <w:spacing w:line="276" w:lineRule="auto"/>
        <w:ind w:firstLine="567"/>
        <w:rPr>
          <w:rFonts w:cs="Times New Roman"/>
          <w:b/>
          <w:bCs/>
          <w:sz w:val="24"/>
          <w:szCs w:val="24"/>
        </w:rPr>
      </w:pPr>
    </w:p>
    <w:p w14:paraId="2069D3C3" w14:textId="696DF1C2" w:rsidR="00CC660C" w:rsidRPr="00212766" w:rsidRDefault="00CC660C" w:rsidP="00CC660C">
      <w:pPr>
        <w:spacing w:line="276" w:lineRule="auto"/>
        <w:ind w:firstLine="567"/>
        <w:rPr>
          <w:rFonts w:cs="Times New Roman"/>
          <w:bCs/>
          <w:i/>
          <w:sz w:val="24"/>
          <w:szCs w:val="24"/>
        </w:rPr>
      </w:pPr>
      <w:r w:rsidRPr="00CC660C">
        <w:rPr>
          <w:rFonts w:cs="Times New Roman"/>
          <w:b/>
          <w:bCs/>
          <w:sz w:val="24"/>
          <w:szCs w:val="24"/>
        </w:rPr>
        <w:t>П</w:t>
      </w:r>
      <w:r w:rsidR="00212766">
        <w:rPr>
          <w:rFonts w:cs="Times New Roman"/>
          <w:b/>
          <w:bCs/>
          <w:sz w:val="24"/>
          <w:szCs w:val="24"/>
        </w:rPr>
        <w:t>редметные результаты п</w:t>
      </w:r>
      <w:r w:rsidRPr="00CC660C">
        <w:rPr>
          <w:rFonts w:cs="Times New Roman"/>
          <w:b/>
          <w:bCs/>
          <w:sz w:val="24"/>
          <w:szCs w:val="24"/>
        </w:rPr>
        <w:t xml:space="preserve">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r w:rsidR="00212766">
        <w:rPr>
          <w:rFonts w:cs="Times New Roman"/>
          <w:b/>
          <w:bCs/>
          <w:sz w:val="24"/>
          <w:szCs w:val="24"/>
        </w:rPr>
        <w:t xml:space="preserve"> </w:t>
      </w:r>
      <w:r w:rsidR="00212766" w:rsidRPr="00212766">
        <w:rPr>
          <w:rFonts w:cs="Times New Roman"/>
          <w:bCs/>
          <w:i/>
          <w:sz w:val="24"/>
          <w:szCs w:val="24"/>
        </w:rPr>
        <w:t>(п.45.7.6 ФГОС ООО)</w:t>
      </w:r>
      <w:r w:rsidRPr="00212766">
        <w:rPr>
          <w:rFonts w:cs="Times New Roman"/>
          <w:bCs/>
          <w:i/>
          <w:sz w:val="24"/>
          <w:szCs w:val="24"/>
        </w:rPr>
        <w:t>:</w:t>
      </w:r>
    </w:p>
    <w:p w14:paraId="37021C04" w14:textId="393F62CE"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w:t>
      </w:r>
      <w:r>
        <w:rPr>
          <w:rFonts w:cs="Times New Roman"/>
          <w:bCs/>
          <w:sz w:val="24"/>
          <w:szCs w:val="24"/>
        </w:rPr>
        <w:t xml:space="preserve"> </w:t>
      </w:r>
      <w:r w:rsidRPr="00CC660C">
        <w:rPr>
          <w:rFonts w:cs="Times New Roman"/>
          <w:bCs/>
          <w:sz w:val="24"/>
          <w:szCs w:val="24"/>
        </w:rPr>
        <w:t>гистологию, морфологию, анатомию, физиологию, генетику и экологию;</w:t>
      </w:r>
    </w:p>
    <w:p w14:paraId="5C53F154" w14:textId="5F0C542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хромосомной теории наследственности Т.Моргана, закона Харди-Вайнберга, закона гомологических рядов</w:t>
      </w:r>
      <w:r>
        <w:rPr>
          <w:rFonts w:cs="Times New Roman"/>
          <w:bCs/>
          <w:sz w:val="24"/>
          <w:szCs w:val="24"/>
        </w:rPr>
        <w:t xml:space="preserve"> </w:t>
      </w:r>
      <w:r w:rsidRPr="00CC660C">
        <w:rPr>
          <w:rFonts w:cs="Times New Roman"/>
          <w:bCs/>
          <w:sz w:val="24"/>
          <w:szCs w:val="24"/>
        </w:rPr>
        <w:t>Н.И.Вавилова, основных этапов возникновения и развития жизни на Земле, основных этапов возникновения и развития</w:t>
      </w:r>
      <w:r>
        <w:rPr>
          <w:rFonts w:cs="Times New Roman"/>
          <w:bCs/>
          <w:sz w:val="24"/>
          <w:szCs w:val="24"/>
        </w:rPr>
        <w:t xml:space="preserve"> </w:t>
      </w:r>
      <w:r w:rsidRPr="00CC660C">
        <w:rPr>
          <w:rFonts w:cs="Times New Roman"/>
          <w:bCs/>
          <w:sz w:val="24"/>
          <w:szCs w:val="24"/>
        </w:rPr>
        <w:t>жизни на Земле, биогеографических правил Аллена, Глогера и Бергмана, основных геохимических циклов; умение</w:t>
      </w:r>
      <w:r>
        <w:rPr>
          <w:rFonts w:cs="Times New Roman"/>
          <w:bCs/>
          <w:sz w:val="24"/>
          <w:szCs w:val="24"/>
        </w:rPr>
        <w:t xml:space="preserve"> </w:t>
      </w:r>
      <w:r w:rsidRPr="00CC660C">
        <w:rPr>
          <w:rFonts w:cs="Times New Roman"/>
          <w:bCs/>
          <w:sz w:val="24"/>
          <w:szCs w:val="24"/>
        </w:rPr>
        <w:t>свободно оперировать понятиями экосистема, экологическая пирамида, трофическая сеть, биоразнообразие, особо</w:t>
      </w:r>
      <w:r>
        <w:rPr>
          <w:rFonts w:cs="Times New Roman"/>
          <w:bCs/>
          <w:sz w:val="24"/>
          <w:szCs w:val="24"/>
        </w:rPr>
        <w:t xml:space="preserve"> </w:t>
      </w:r>
      <w:r w:rsidRPr="00CC660C">
        <w:rPr>
          <w:rFonts w:cs="Times New Roman"/>
          <w:bCs/>
          <w:sz w:val="24"/>
          <w:szCs w:val="24"/>
        </w:rPr>
        <w:t xml:space="preserve">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w:t>
      </w:r>
      <w:r>
        <w:rPr>
          <w:rFonts w:cs="Times New Roman"/>
          <w:bCs/>
          <w:sz w:val="24"/>
          <w:szCs w:val="24"/>
        </w:rPr>
        <w:t xml:space="preserve"> </w:t>
      </w:r>
      <w:r w:rsidRPr="00CC660C">
        <w:rPr>
          <w:rFonts w:cs="Times New Roman"/>
          <w:bCs/>
          <w:sz w:val="24"/>
          <w:szCs w:val="24"/>
        </w:rPr>
        <w:t>его эволюции;</w:t>
      </w:r>
    </w:p>
    <w:p w14:paraId="29AD7E65" w14:textId="6676148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w:t>
      </w:r>
      <w:r>
        <w:rPr>
          <w:rFonts w:cs="Times New Roman"/>
          <w:bCs/>
          <w:sz w:val="24"/>
          <w:szCs w:val="24"/>
        </w:rPr>
        <w:t xml:space="preserve"> </w:t>
      </w:r>
      <w:r w:rsidRPr="00CC660C">
        <w:rPr>
          <w:rFonts w:cs="Times New Roman"/>
          <w:bCs/>
          <w:sz w:val="24"/>
          <w:szCs w:val="24"/>
        </w:rPr>
        <w:t>этапы онтогенеза растений, животных и человека;</w:t>
      </w:r>
    </w:p>
    <w:p w14:paraId="500B885F" w14:textId="71A61D8D"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w:t>
      </w:r>
      <w:r>
        <w:rPr>
          <w:rFonts w:cs="Times New Roman"/>
          <w:bCs/>
          <w:sz w:val="24"/>
          <w:szCs w:val="24"/>
        </w:rPr>
        <w:t xml:space="preserve"> </w:t>
      </w:r>
      <w:r w:rsidRPr="00CC660C">
        <w:rPr>
          <w:rFonts w:cs="Times New Roman"/>
          <w:bCs/>
          <w:sz w:val="24"/>
          <w:szCs w:val="24"/>
        </w:rPr>
        <w:t>грибов, растений и животных; умение характеризовать подходы к анализу больших данных в биологии,</w:t>
      </w:r>
      <w:r>
        <w:rPr>
          <w:rFonts w:cs="Times New Roman"/>
          <w:bCs/>
          <w:sz w:val="24"/>
          <w:szCs w:val="24"/>
        </w:rPr>
        <w:t xml:space="preserve"> </w:t>
      </w:r>
      <w:r w:rsidRPr="00CC660C">
        <w:rPr>
          <w:rFonts w:cs="Times New Roman"/>
          <w:bCs/>
          <w:sz w:val="24"/>
          <w:szCs w:val="24"/>
        </w:rPr>
        <w:t>характеризовать цели и задачи биоинформатики;</w:t>
      </w:r>
    </w:p>
    <w:p w14:paraId="411E4F8B" w14:textId="1365CD09"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w:t>
      </w:r>
      <w:r>
        <w:rPr>
          <w:rFonts w:cs="Times New Roman"/>
          <w:bCs/>
          <w:sz w:val="24"/>
          <w:szCs w:val="24"/>
        </w:rPr>
        <w:t xml:space="preserve"> </w:t>
      </w:r>
      <w:r w:rsidRPr="00CC660C">
        <w:rPr>
          <w:rFonts w:cs="Times New Roman"/>
          <w:bCs/>
          <w:sz w:val="24"/>
          <w:szCs w:val="24"/>
        </w:rPr>
        <w:t>геном; умение свободно решать качественные и количественные задачи, используя основные наследуемые и</w:t>
      </w:r>
      <w:r>
        <w:rPr>
          <w:rFonts w:cs="Times New Roman"/>
          <w:bCs/>
          <w:sz w:val="24"/>
          <w:szCs w:val="24"/>
        </w:rPr>
        <w:t xml:space="preserve"> </w:t>
      </w:r>
      <w:r w:rsidRPr="00CC660C">
        <w:rPr>
          <w:rFonts w:cs="Times New Roman"/>
          <w:bCs/>
          <w:sz w:val="24"/>
          <w:szCs w:val="24"/>
        </w:rPr>
        <w:lastRenderedPageBreak/>
        <w:t>ненаследуемые показатели сравниваемых индивидуумов и показатели состояния их здоровья; умение понимать и</w:t>
      </w:r>
      <w:r>
        <w:rPr>
          <w:rFonts w:cs="Times New Roman"/>
          <w:bCs/>
          <w:sz w:val="24"/>
          <w:szCs w:val="24"/>
        </w:rPr>
        <w:t xml:space="preserve"> </w:t>
      </w:r>
      <w:r w:rsidRPr="00CC660C">
        <w:rPr>
          <w:rFonts w:cs="Times New Roman"/>
          <w:bCs/>
          <w:sz w:val="24"/>
          <w:szCs w:val="24"/>
        </w:rPr>
        <w:t>объяснять принципы современных биомедицинских методов; умение понимать принципы этики биомедицинских</w:t>
      </w:r>
      <w:r>
        <w:rPr>
          <w:rFonts w:cs="Times New Roman"/>
          <w:bCs/>
          <w:sz w:val="24"/>
          <w:szCs w:val="24"/>
        </w:rPr>
        <w:t xml:space="preserve"> </w:t>
      </w:r>
      <w:r w:rsidRPr="00CC660C">
        <w:rPr>
          <w:rFonts w:cs="Times New Roman"/>
          <w:bCs/>
          <w:sz w:val="24"/>
          <w:szCs w:val="24"/>
        </w:rPr>
        <w:t>исследований и клинических испытаний;</w:t>
      </w:r>
    </w:p>
    <w:p w14:paraId="23FE7CB2" w14:textId="18597328"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животных форм, контрастных по одному и тому же признаку, различать среди них моногенные и полигенные, используя</w:t>
      </w:r>
      <w:r>
        <w:rPr>
          <w:rFonts w:cs="Times New Roman"/>
          <w:bCs/>
          <w:sz w:val="24"/>
          <w:szCs w:val="24"/>
        </w:rPr>
        <w:t xml:space="preserve"> </w:t>
      </w:r>
      <w:r w:rsidRPr="00CC660C">
        <w:rPr>
          <w:rFonts w:cs="Times New Roman"/>
          <w:bCs/>
          <w:sz w:val="24"/>
          <w:szCs w:val="24"/>
        </w:rPr>
        <w:t>при этом понятия ген, мутация, хромосома, геном; умение свободно оперировать понятиями фенотип, генотип,</w:t>
      </w:r>
      <w:r>
        <w:rPr>
          <w:rFonts w:cs="Times New Roman"/>
          <w:bCs/>
          <w:sz w:val="24"/>
          <w:szCs w:val="24"/>
        </w:rPr>
        <w:t xml:space="preserve"> </w:t>
      </w:r>
      <w:r w:rsidRPr="00CC660C">
        <w:rPr>
          <w:rFonts w:cs="Times New Roman"/>
          <w:bCs/>
          <w:sz w:val="24"/>
          <w:szCs w:val="24"/>
        </w:rPr>
        <w:t xml:space="preserve">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w:t>
      </w:r>
      <w:r w:rsidR="0093207A">
        <w:rPr>
          <w:rFonts w:cs="Times New Roman"/>
          <w:bCs/>
          <w:sz w:val="24"/>
          <w:szCs w:val="24"/>
        </w:rPr>
        <w:t xml:space="preserve"> </w:t>
      </w:r>
      <w:r w:rsidRPr="00CC660C">
        <w:rPr>
          <w:rFonts w:cs="Times New Roman"/>
          <w:bCs/>
          <w:sz w:val="24"/>
          <w:szCs w:val="24"/>
        </w:rPr>
        <w:t>наследуемые и ненаследуемые показатели сравниваемых особей; понимание принципов современных методов</w:t>
      </w:r>
      <w:r w:rsidR="0093207A">
        <w:rPr>
          <w:rFonts w:cs="Times New Roman"/>
          <w:bCs/>
          <w:sz w:val="24"/>
          <w:szCs w:val="24"/>
        </w:rPr>
        <w:t xml:space="preserve"> </w:t>
      </w:r>
      <w:r w:rsidRPr="00CC660C">
        <w:rPr>
          <w:rFonts w:cs="Times New Roman"/>
          <w:bCs/>
          <w:sz w:val="24"/>
          <w:szCs w:val="24"/>
        </w:rPr>
        <w:t>создания сортов растений, пород животных и штаммов микроорганизмов; понимание целей и задач селекции и</w:t>
      </w:r>
      <w:r w:rsidR="0093207A">
        <w:rPr>
          <w:rFonts w:cs="Times New Roman"/>
          <w:bCs/>
          <w:sz w:val="24"/>
          <w:szCs w:val="24"/>
        </w:rPr>
        <w:t xml:space="preserve"> </w:t>
      </w:r>
      <w:r w:rsidRPr="00CC660C">
        <w:rPr>
          <w:rFonts w:cs="Times New Roman"/>
          <w:bCs/>
          <w:sz w:val="24"/>
          <w:szCs w:val="24"/>
        </w:rPr>
        <w:t>биотехнологии, основные принципы и требования продовольственной безопасности и биобезопасности;</w:t>
      </w:r>
    </w:p>
    <w:p w14:paraId="2F07C9DA" w14:textId="3CFA90E3"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w:t>
      </w:r>
      <w:r w:rsidR="0093207A">
        <w:rPr>
          <w:rFonts w:cs="Times New Roman"/>
          <w:bCs/>
          <w:sz w:val="24"/>
          <w:szCs w:val="24"/>
        </w:rPr>
        <w:t xml:space="preserve"> </w:t>
      </w:r>
      <w:r w:rsidRPr="00CC660C">
        <w:rPr>
          <w:rFonts w:cs="Times New Roman"/>
          <w:bCs/>
          <w:sz w:val="24"/>
          <w:szCs w:val="24"/>
        </w:rPr>
        <w:t>инфекционных заболеваний животных и человека и о причинах распространенных болезней растений, связывая их с</w:t>
      </w:r>
      <w:r w:rsidR="0093207A">
        <w:rPr>
          <w:rFonts w:cs="Times New Roman"/>
          <w:bCs/>
          <w:sz w:val="24"/>
          <w:szCs w:val="24"/>
        </w:rPr>
        <w:t xml:space="preserve"> </w:t>
      </w:r>
      <w:r w:rsidRPr="00CC660C">
        <w:rPr>
          <w:rFonts w:cs="Times New Roman"/>
          <w:bCs/>
          <w:sz w:val="24"/>
          <w:szCs w:val="24"/>
        </w:rPr>
        <w:t>жизненными циклами и организацией геномов вирусов, бактерий, простейших и паразитических насекомых; понимание</w:t>
      </w:r>
      <w:r w:rsidR="0093207A">
        <w:rPr>
          <w:rFonts w:cs="Times New Roman"/>
          <w:bCs/>
          <w:sz w:val="24"/>
          <w:szCs w:val="24"/>
        </w:rPr>
        <w:t xml:space="preserve"> </w:t>
      </w:r>
      <w:r w:rsidRPr="00CC660C">
        <w:rPr>
          <w:rFonts w:cs="Times New Roman"/>
          <w:bCs/>
          <w:sz w:val="24"/>
          <w:szCs w:val="24"/>
        </w:rPr>
        <w:t>принципов профилактики и лечения распространенных инфекционных заболеваний животных и человека и принципов</w:t>
      </w:r>
      <w:r w:rsidR="0093207A">
        <w:rPr>
          <w:rFonts w:cs="Times New Roman"/>
          <w:bCs/>
          <w:sz w:val="24"/>
          <w:szCs w:val="24"/>
        </w:rPr>
        <w:t xml:space="preserve"> </w:t>
      </w:r>
      <w:r w:rsidRPr="00CC660C">
        <w:rPr>
          <w:rFonts w:cs="Times New Roman"/>
          <w:bCs/>
          <w:sz w:val="24"/>
          <w:szCs w:val="24"/>
        </w:rPr>
        <w:t>борьбы с патогенами и вредителями растений;</w:t>
      </w:r>
    </w:p>
    <w:p w14:paraId="38F6EF48" w14:textId="1441F13C"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w:t>
      </w:r>
      <w:r w:rsidR="0093207A">
        <w:rPr>
          <w:rFonts w:cs="Times New Roman"/>
          <w:bCs/>
          <w:sz w:val="24"/>
          <w:szCs w:val="24"/>
        </w:rPr>
        <w:t xml:space="preserve"> </w:t>
      </w:r>
      <w:r w:rsidRPr="00CC660C">
        <w:rPr>
          <w:rFonts w:cs="Times New Roman"/>
          <w:bCs/>
          <w:sz w:val="24"/>
          <w:szCs w:val="24"/>
        </w:rPr>
        <w:t>ветеринарии, сельского хозяйства, пищевой промышленности, психологии, искусства, спорта.</w:t>
      </w:r>
    </w:p>
    <w:p w14:paraId="433EA644" w14:textId="03366820" w:rsidR="002E4691" w:rsidRPr="00212766" w:rsidRDefault="00F32A5A" w:rsidP="0093207A">
      <w:pPr>
        <w:spacing w:line="240" w:lineRule="auto"/>
        <w:ind w:firstLine="567"/>
        <w:rPr>
          <w:rFonts w:cs="Times New Roman"/>
          <w:sz w:val="24"/>
          <w:szCs w:val="24"/>
        </w:rPr>
      </w:pPr>
      <w:r w:rsidRPr="00212766">
        <w:rPr>
          <w:rFonts w:cs="Times New Roman"/>
          <w:b/>
          <w:bCs/>
          <w:sz w:val="24"/>
          <w:szCs w:val="24"/>
        </w:rPr>
        <w:t>П</w:t>
      </w:r>
      <w:r w:rsidR="00212766">
        <w:rPr>
          <w:rFonts w:cs="Times New Roman"/>
          <w:b/>
          <w:bCs/>
          <w:sz w:val="24"/>
          <w:szCs w:val="24"/>
        </w:rPr>
        <w:t>редметные результаты п</w:t>
      </w:r>
      <w:r w:rsidR="002E4691" w:rsidRPr="00212766">
        <w:rPr>
          <w:rFonts w:cs="Times New Roman"/>
          <w:b/>
          <w:bCs/>
          <w:sz w:val="24"/>
          <w:szCs w:val="24"/>
        </w:rPr>
        <w:t xml:space="preserve">о </w:t>
      </w:r>
      <w:r w:rsidRPr="00212766">
        <w:rPr>
          <w:rFonts w:cs="Times New Roman"/>
          <w:b/>
          <w:bCs/>
          <w:sz w:val="24"/>
          <w:szCs w:val="24"/>
        </w:rPr>
        <w:t xml:space="preserve">учебному </w:t>
      </w:r>
      <w:r w:rsidR="004C4610" w:rsidRPr="00212766">
        <w:rPr>
          <w:rFonts w:cs="Times New Roman"/>
          <w:b/>
          <w:bCs/>
          <w:sz w:val="24"/>
          <w:szCs w:val="24"/>
        </w:rPr>
        <w:t>предмету</w:t>
      </w:r>
      <w:r w:rsidR="002E4691" w:rsidRPr="00212766">
        <w:rPr>
          <w:rFonts w:cs="Times New Roman"/>
          <w:b/>
          <w:bCs/>
          <w:sz w:val="24"/>
          <w:szCs w:val="24"/>
        </w:rPr>
        <w:t xml:space="preserve"> «Основы духовно-нравст</w:t>
      </w:r>
      <w:r w:rsidRPr="00212766">
        <w:rPr>
          <w:rFonts w:cs="Times New Roman"/>
          <w:b/>
          <w:bCs/>
          <w:sz w:val="24"/>
          <w:szCs w:val="24"/>
        </w:rPr>
        <w:t>венной культуры народов России»</w:t>
      </w:r>
      <w:r w:rsidR="00212766">
        <w:rPr>
          <w:rFonts w:cs="Times New Roman"/>
          <w:b/>
          <w:bCs/>
          <w:sz w:val="24"/>
          <w:szCs w:val="24"/>
        </w:rPr>
        <w:t xml:space="preserve"> (ОДНКР)</w:t>
      </w:r>
      <w:r w:rsidR="00212766" w:rsidRPr="00212766">
        <w:rPr>
          <w:rFonts w:cs="Times New Roman"/>
          <w:b/>
          <w:bCs/>
          <w:sz w:val="24"/>
          <w:szCs w:val="24"/>
        </w:rPr>
        <w:t xml:space="preserve"> </w:t>
      </w:r>
      <w:r w:rsidR="00212766" w:rsidRPr="00212766">
        <w:rPr>
          <w:rFonts w:cs="Times New Roman"/>
          <w:bCs/>
          <w:i/>
          <w:sz w:val="24"/>
          <w:szCs w:val="24"/>
        </w:rPr>
        <w:t>(п.45.8 ФГОС ООО)</w:t>
      </w:r>
      <w:r w:rsidR="002E4691" w:rsidRPr="00212766">
        <w:rPr>
          <w:rFonts w:cs="Times New Roman"/>
          <w:i/>
          <w:sz w:val="24"/>
          <w:szCs w:val="24"/>
        </w:rPr>
        <w:t>:</w:t>
      </w:r>
    </w:p>
    <w:p w14:paraId="557D5E29"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6) осознание ценности межнационального и межрелигиозного согласия;</w:t>
      </w:r>
    </w:p>
    <w:p w14:paraId="304CE968"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1F1E86CA" w14:textId="77777777" w:rsidR="00212766" w:rsidRDefault="00212766" w:rsidP="0093207A">
      <w:pPr>
        <w:spacing w:line="240" w:lineRule="auto"/>
        <w:ind w:firstLine="567"/>
        <w:rPr>
          <w:rFonts w:cs="Times New Roman"/>
          <w:b/>
          <w:bCs/>
          <w:sz w:val="24"/>
          <w:szCs w:val="24"/>
        </w:rPr>
      </w:pPr>
    </w:p>
    <w:p w14:paraId="03830035" w14:textId="068A221C"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w:t>
      </w:r>
      <w:r w:rsidR="00212766">
        <w:rPr>
          <w:rFonts w:cs="Times New Roman"/>
          <w:b/>
          <w:bCs/>
          <w:sz w:val="24"/>
          <w:szCs w:val="24"/>
        </w:rPr>
        <w:t>редметные результаты п</w:t>
      </w:r>
      <w:r w:rsidRPr="004C4610">
        <w:rPr>
          <w:rFonts w:cs="Times New Roman"/>
          <w:b/>
          <w:bCs/>
          <w:sz w:val="24"/>
          <w:szCs w:val="24"/>
        </w:rPr>
        <w:t>о учебному предмету «Изобразительное искусство</w:t>
      </w:r>
      <w:r w:rsidRPr="002E4691">
        <w:rPr>
          <w:rFonts w:cs="Times New Roman"/>
          <w:sz w:val="24"/>
          <w:szCs w:val="24"/>
        </w:rPr>
        <w:t>»</w:t>
      </w:r>
      <w:r w:rsidR="00212766">
        <w:rPr>
          <w:rFonts w:cs="Times New Roman"/>
          <w:sz w:val="24"/>
          <w:szCs w:val="24"/>
        </w:rPr>
        <w:t xml:space="preserve"> </w:t>
      </w:r>
      <w:r w:rsidR="00212766" w:rsidRPr="00212766">
        <w:rPr>
          <w:rFonts w:cs="Times New Roman"/>
          <w:i/>
          <w:sz w:val="24"/>
          <w:szCs w:val="24"/>
        </w:rPr>
        <w:t>(45.9</w:t>
      </w:r>
      <w:r w:rsidR="003F780D">
        <w:rPr>
          <w:rFonts w:cs="Times New Roman"/>
          <w:i/>
          <w:sz w:val="24"/>
          <w:szCs w:val="24"/>
        </w:rPr>
        <w:t>.1</w:t>
      </w:r>
      <w:r w:rsidR="00212766" w:rsidRPr="00212766">
        <w:rPr>
          <w:rFonts w:cs="Times New Roman"/>
          <w:i/>
          <w:sz w:val="24"/>
          <w:szCs w:val="24"/>
        </w:rPr>
        <w:t xml:space="preserve"> ФГОС ООО)</w:t>
      </w:r>
      <w:r w:rsidRPr="00212766">
        <w:rPr>
          <w:rFonts w:cs="Times New Roman"/>
          <w:i/>
          <w:sz w:val="24"/>
          <w:szCs w:val="24"/>
        </w:rPr>
        <w:t>:</w:t>
      </w:r>
    </w:p>
    <w:p w14:paraId="53ABA04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w:t>
      </w:r>
      <w:r w:rsidRPr="002E4691">
        <w:rPr>
          <w:rFonts w:cs="Times New Roman"/>
          <w:sz w:val="24"/>
          <w:szCs w:val="24"/>
        </w:rPr>
        <w:lastRenderedPageBreak/>
        <w:t>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14:paraId="0CDE63C3" w14:textId="77777777" w:rsidR="00212766" w:rsidRDefault="00212766" w:rsidP="0093207A">
      <w:pPr>
        <w:spacing w:line="240" w:lineRule="auto"/>
        <w:ind w:firstLine="567"/>
        <w:rPr>
          <w:rFonts w:cs="Times New Roman"/>
          <w:b/>
          <w:bCs/>
          <w:sz w:val="24"/>
          <w:szCs w:val="24"/>
        </w:rPr>
      </w:pPr>
    </w:p>
    <w:p w14:paraId="58C40F70" w14:textId="188672E5"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w:t>
      </w:r>
      <w:r w:rsidR="00212766">
        <w:rPr>
          <w:rFonts w:cs="Times New Roman"/>
          <w:b/>
          <w:bCs/>
          <w:sz w:val="24"/>
          <w:szCs w:val="24"/>
        </w:rPr>
        <w:t>редметные результатып</w:t>
      </w:r>
      <w:r w:rsidRPr="004C4610">
        <w:rPr>
          <w:rFonts w:cs="Times New Roman"/>
          <w:b/>
          <w:bCs/>
          <w:sz w:val="24"/>
          <w:szCs w:val="24"/>
        </w:rPr>
        <w:t>о учебному предмету «Музыка»</w:t>
      </w:r>
      <w:r w:rsidR="00212766">
        <w:rPr>
          <w:rFonts w:cs="Times New Roman"/>
          <w:b/>
          <w:bCs/>
          <w:sz w:val="24"/>
          <w:szCs w:val="24"/>
        </w:rPr>
        <w:t xml:space="preserve"> </w:t>
      </w:r>
      <w:r w:rsidR="00212766" w:rsidRPr="00212766">
        <w:rPr>
          <w:rFonts w:cs="Times New Roman"/>
          <w:bCs/>
          <w:i/>
          <w:sz w:val="24"/>
          <w:szCs w:val="24"/>
        </w:rPr>
        <w:t>(п.45.9.2 ФГОС ООО)</w:t>
      </w:r>
      <w:r w:rsidRPr="004C4610">
        <w:rPr>
          <w:rFonts w:cs="Times New Roman"/>
          <w:b/>
          <w:bCs/>
          <w:sz w:val="24"/>
          <w:szCs w:val="24"/>
        </w:rPr>
        <w:t>:</w:t>
      </w:r>
    </w:p>
    <w:p w14:paraId="7491255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70CA89E8" w14:textId="77777777" w:rsidR="00212766" w:rsidRDefault="00212766" w:rsidP="0093207A">
      <w:pPr>
        <w:spacing w:line="240" w:lineRule="auto"/>
        <w:ind w:firstLine="567"/>
        <w:rPr>
          <w:rFonts w:cs="Times New Roman"/>
          <w:b/>
          <w:bCs/>
          <w:sz w:val="24"/>
          <w:szCs w:val="24"/>
          <w:highlight w:val="green"/>
        </w:rPr>
      </w:pPr>
    </w:p>
    <w:p w14:paraId="546EA0BA" w14:textId="52FD5C03" w:rsidR="002E4691" w:rsidRPr="00DB29EA" w:rsidRDefault="00F32A5A" w:rsidP="0093207A">
      <w:pPr>
        <w:spacing w:line="240" w:lineRule="auto"/>
        <w:ind w:firstLine="567"/>
        <w:rPr>
          <w:rFonts w:cs="Times New Roman"/>
          <w:i/>
          <w:sz w:val="24"/>
          <w:szCs w:val="24"/>
        </w:rPr>
      </w:pPr>
      <w:r w:rsidRPr="00DB29EA">
        <w:rPr>
          <w:rFonts w:cs="Times New Roman"/>
          <w:b/>
          <w:bCs/>
          <w:sz w:val="24"/>
          <w:szCs w:val="24"/>
        </w:rPr>
        <w:t>П</w:t>
      </w:r>
      <w:r w:rsidR="00212766" w:rsidRPr="00DB29EA">
        <w:rPr>
          <w:rFonts w:cs="Times New Roman"/>
          <w:b/>
          <w:bCs/>
          <w:sz w:val="24"/>
          <w:szCs w:val="24"/>
        </w:rPr>
        <w:t>редметные результаты п</w:t>
      </w:r>
      <w:r w:rsidRPr="00DB29EA">
        <w:rPr>
          <w:rFonts w:cs="Times New Roman"/>
          <w:b/>
          <w:bCs/>
          <w:sz w:val="24"/>
          <w:szCs w:val="24"/>
        </w:rPr>
        <w:t xml:space="preserve">о </w:t>
      </w:r>
      <w:r w:rsidR="002E4691" w:rsidRPr="00DB29EA">
        <w:rPr>
          <w:rFonts w:cs="Times New Roman"/>
          <w:b/>
          <w:bCs/>
          <w:sz w:val="24"/>
          <w:szCs w:val="24"/>
        </w:rPr>
        <w:t>учебному предмету «Т</w:t>
      </w:r>
      <w:r w:rsidR="008812E4" w:rsidRPr="00DB29EA">
        <w:rPr>
          <w:rFonts w:cs="Times New Roman"/>
          <w:b/>
          <w:bCs/>
          <w:sz w:val="24"/>
          <w:szCs w:val="24"/>
        </w:rPr>
        <w:t>руд (т</w:t>
      </w:r>
      <w:r w:rsidR="002E4691" w:rsidRPr="00DB29EA">
        <w:rPr>
          <w:rFonts w:cs="Times New Roman"/>
          <w:b/>
          <w:bCs/>
          <w:sz w:val="24"/>
          <w:szCs w:val="24"/>
        </w:rPr>
        <w:t>ехнология</w:t>
      </w:r>
      <w:r w:rsidR="008812E4" w:rsidRPr="00DB29EA">
        <w:rPr>
          <w:rFonts w:cs="Times New Roman"/>
          <w:b/>
          <w:bCs/>
          <w:sz w:val="24"/>
          <w:szCs w:val="24"/>
        </w:rPr>
        <w:t>)</w:t>
      </w:r>
      <w:r w:rsidR="002E4691" w:rsidRPr="00DB29EA">
        <w:rPr>
          <w:rFonts w:cs="Times New Roman"/>
          <w:b/>
          <w:bCs/>
          <w:sz w:val="24"/>
          <w:szCs w:val="24"/>
        </w:rPr>
        <w:t>»</w:t>
      </w:r>
      <w:r w:rsidR="00212766" w:rsidRPr="00DB29EA">
        <w:rPr>
          <w:rFonts w:cs="Times New Roman"/>
          <w:b/>
          <w:bCs/>
          <w:sz w:val="24"/>
          <w:szCs w:val="24"/>
        </w:rPr>
        <w:t xml:space="preserve"> </w:t>
      </w:r>
      <w:r w:rsidR="00212766" w:rsidRPr="00DB29EA">
        <w:rPr>
          <w:rFonts w:cs="Times New Roman"/>
          <w:bCs/>
          <w:i/>
          <w:sz w:val="24"/>
          <w:szCs w:val="24"/>
        </w:rPr>
        <w:t>(п.45.10 ФГОС ООО</w:t>
      </w:r>
      <w:r w:rsidR="00543646" w:rsidRPr="00DB29EA">
        <w:rPr>
          <w:rFonts w:cs="Times New Roman"/>
          <w:bCs/>
          <w:i/>
          <w:sz w:val="24"/>
          <w:szCs w:val="24"/>
        </w:rPr>
        <w:t xml:space="preserve">, </w:t>
      </w:r>
      <w:r w:rsidR="004761B6" w:rsidRPr="00DB29EA">
        <w:rPr>
          <w:rFonts w:cs="Times New Roman"/>
          <w:bCs/>
          <w:i/>
          <w:sz w:val="24"/>
          <w:szCs w:val="24"/>
        </w:rPr>
        <w:t xml:space="preserve">подпункт «б» пункта 4 </w:t>
      </w:r>
      <w:r w:rsidR="00543646" w:rsidRPr="00DB29EA">
        <w:rPr>
          <w:rFonts w:cs="Times New Roman"/>
          <w:bCs/>
          <w:i/>
          <w:sz w:val="24"/>
          <w:szCs w:val="24"/>
        </w:rPr>
        <w:t>приказ</w:t>
      </w:r>
      <w:r w:rsidR="004761B6" w:rsidRPr="00DB29EA">
        <w:rPr>
          <w:rFonts w:cs="Times New Roman"/>
          <w:bCs/>
          <w:i/>
          <w:sz w:val="24"/>
          <w:szCs w:val="24"/>
        </w:rPr>
        <w:t>а</w:t>
      </w:r>
      <w:r w:rsidR="00543646" w:rsidRPr="00DB29EA">
        <w:rPr>
          <w:rFonts w:cs="Times New Roman"/>
          <w:bCs/>
          <w:i/>
          <w:sz w:val="24"/>
          <w:szCs w:val="24"/>
        </w:rPr>
        <w:t xml:space="preserve"> Минпросвещения России от 22.01.2024 № 31</w:t>
      </w:r>
      <w:r w:rsidR="00212766" w:rsidRPr="00DB29EA">
        <w:rPr>
          <w:rFonts w:cs="Times New Roman"/>
          <w:bCs/>
          <w:i/>
          <w:sz w:val="24"/>
          <w:szCs w:val="24"/>
        </w:rPr>
        <w:t>)</w:t>
      </w:r>
      <w:r w:rsidR="002E4691" w:rsidRPr="00DB29EA">
        <w:rPr>
          <w:rFonts w:cs="Times New Roman"/>
          <w:i/>
          <w:sz w:val="24"/>
          <w:szCs w:val="24"/>
        </w:rPr>
        <w:t>:</w:t>
      </w:r>
    </w:p>
    <w:p w14:paraId="3318F4FC" w14:textId="77777777" w:rsidR="002E4691" w:rsidRPr="00DB29EA" w:rsidRDefault="002E4691" w:rsidP="0093207A">
      <w:pPr>
        <w:spacing w:line="240" w:lineRule="auto"/>
        <w:ind w:firstLine="567"/>
        <w:rPr>
          <w:rFonts w:cs="Times New Roman"/>
          <w:sz w:val="24"/>
          <w:szCs w:val="24"/>
        </w:rPr>
      </w:pPr>
      <w:r w:rsidRPr="00DB29EA">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DB29EA" w:rsidRDefault="002E4691" w:rsidP="0093207A">
      <w:pPr>
        <w:spacing w:line="240" w:lineRule="auto"/>
        <w:ind w:firstLine="567"/>
        <w:rPr>
          <w:rFonts w:cs="Times New Roman"/>
          <w:sz w:val="24"/>
          <w:szCs w:val="24"/>
        </w:rPr>
      </w:pPr>
      <w:r w:rsidRPr="00DB29EA">
        <w:rPr>
          <w:rFonts w:cs="Times New Roman"/>
          <w:sz w:val="24"/>
          <w:szCs w:val="24"/>
        </w:rPr>
        <w:t xml:space="preserve">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w:t>
      </w:r>
      <w:r w:rsidRPr="00DB29EA">
        <w:rPr>
          <w:rFonts w:cs="Times New Roman"/>
          <w:sz w:val="24"/>
          <w:szCs w:val="24"/>
        </w:rPr>
        <w:lastRenderedPageBreak/>
        <w:t>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DB29EA" w:rsidRDefault="002E4691" w:rsidP="0093207A">
      <w:pPr>
        <w:spacing w:line="240" w:lineRule="auto"/>
        <w:ind w:firstLine="567"/>
        <w:rPr>
          <w:rFonts w:cs="Times New Roman"/>
          <w:sz w:val="24"/>
          <w:szCs w:val="24"/>
        </w:rPr>
      </w:pPr>
      <w:r w:rsidRPr="00DB29EA">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DB29EA" w:rsidRDefault="002E4691" w:rsidP="0093207A">
      <w:pPr>
        <w:spacing w:line="240" w:lineRule="auto"/>
        <w:ind w:firstLine="567"/>
        <w:rPr>
          <w:rFonts w:cs="Times New Roman"/>
          <w:sz w:val="24"/>
          <w:szCs w:val="24"/>
        </w:rPr>
      </w:pPr>
      <w:r w:rsidRPr="00DB29EA">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DB29EA" w:rsidRDefault="002E4691" w:rsidP="0093207A">
      <w:pPr>
        <w:spacing w:line="240" w:lineRule="auto"/>
        <w:ind w:firstLine="567"/>
        <w:rPr>
          <w:rFonts w:cs="Times New Roman"/>
          <w:sz w:val="24"/>
          <w:szCs w:val="24"/>
        </w:rPr>
      </w:pPr>
      <w:r w:rsidRPr="00DB29EA">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DB29EA" w:rsidRDefault="002E4691" w:rsidP="0093207A">
      <w:pPr>
        <w:spacing w:line="240" w:lineRule="auto"/>
        <w:ind w:firstLine="567"/>
        <w:rPr>
          <w:rFonts w:cs="Times New Roman"/>
          <w:sz w:val="24"/>
          <w:szCs w:val="24"/>
        </w:rPr>
      </w:pPr>
      <w:r w:rsidRPr="00DB29EA">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8A99A08" w14:textId="723FB793" w:rsidR="00AE5375" w:rsidRPr="00DB29EA" w:rsidRDefault="002E4691" w:rsidP="00CD02EE">
      <w:pPr>
        <w:spacing w:line="240" w:lineRule="auto"/>
        <w:ind w:firstLine="567"/>
        <w:rPr>
          <w:rFonts w:cs="Times New Roman"/>
          <w:sz w:val="24"/>
          <w:szCs w:val="24"/>
        </w:rPr>
      </w:pPr>
      <w:r w:rsidRPr="00DB29EA">
        <w:rPr>
          <w:rFonts w:cs="Times New Roman"/>
          <w:sz w:val="24"/>
          <w:szCs w:val="24"/>
        </w:rPr>
        <w:t>7) сформированность представлений о мире профессий, связанных с изучаемыми технологиями, их в</w:t>
      </w:r>
      <w:r w:rsidR="00CD02EE" w:rsidRPr="00DB29EA">
        <w:rPr>
          <w:rFonts w:cs="Times New Roman"/>
          <w:sz w:val="24"/>
          <w:szCs w:val="24"/>
        </w:rPr>
        <w:t>остребованности на рынке труда.</w:t>
      </w:r>
    </w:p>
    <w:p w14:paraId="32B933BE" w14:textId="77777777" w:rsidR="00212766" w:rsidRPr="00DB29EA" w:rsidRDefault="00212766" w:rsidP="0093207A">
      <w:pPr>
        <w:spacing w:line="240" w:lineRule="auto"/>
        <w:ind w:firstLine="567"/>
        <w:rPr>
          <w:rFonts w:cs="Times New Roman"/>
          <w:b/>
          <w:bCs/>
          <w:sz w:val="24"/>
          <w:szCs w:val="24"/>
        </w:rPr>
      </w:pPr>
    </w:p>
    <w:p w14:paraId="1D235D45" w14:textId="77777777" w:rsidR="00543646" w:rsidRPr="00DB29EA" w:rsidRDefault="00543646" w:rsidP="0093207A">
      <w:pPr>
        <w:spacing w:line="240" w:lineRule="auto"/>
        <w:ind w:firstLine="567"/>
        <w:rPr>
          <w:rFonts w:cs="Times New Roman"/>
          <w:b/>
          <w:bCs/>
          <w:sz w:val="24"/>
          <w:szCs w:val="24"/>
        </w:rPr>
      </w:pPr>
    </w:p>
    <w:p w14:paraId="44D674A7" w14:textId="5118A376" w:rsidR="00543646" w:rsidRPr="00DB29EA" w:rsidRDefault="00543646" w:rsidP="00543646">
      <w:pPr>
        <w:spacing w:line="240" w:lineRule="auto"/>
        <w:ind w:firstLine="567"/>
        <w:rPr>
          <w:rFonts w:cs="Times New Roman"/>
          <w:b/>
          <w:bCs/>
          <w:sz w:val="24"/>
          <w:szCs w:val="24"/>
        </w:rPr>
      </w:pPr>
      <w:r w:rsidRPr="00DB29EA">
        <w:rPr>
          <w:rFonts w:cs="Times New Roman"/>
          <w:b/>
          <w:bCs/>
          <w:sz w:val="24"/>
          <w:szCs w:val="24"/>
        </w:rPr>
        <w:t>П</w:t>
      </w:r>
      <w:r w:rsidR="00AC6704" w:rsidRPr="00DB29EA">
        <w:rPr>
          <w:rFonts w:cs="Times New Roman"/>
          <w:b/>
          <w:bCs/>
          <w:sz w:val="24"/>
          <w:szCs w:val="24"/>
        </w:rPr>
        <w:t>редметные результаты п</w:t>
      </w:r>
      <w:r w:rsidRPr="00DB29EA">
        <w:rPr>
          <w:rFonts w:cs="Times New Roman"/>
          <w:b/>
          <w:bCs/>
          <w:sz w:val="24"/>
          <w:szCs w:val="24"/>
        </w:rPr>
        <w:t xml:space="preserve">о учебному предмету «Основы безопасности и защиты Родины» </w:t>
      </w:r>
      <w:r w:rsidRPr="00DB29EA">
        <w:rPr>
          <w:rFonts w:cs="Times New Roman"/>
          <w:bCs/>
          <w:i/>
          <w:sz w:val="24"/>
          <w:szCs w:val="24"/>
        </w:rPr>
        <w:t xml:space="preserve">(п.45.10.1 ФГОС ООО, </w:t>
      </w:r>
      <w:r w:rsidR="004761B6" w:rsidRPr="00DB29EA">
        <w:rPr>
          <w:rFonts w:cs="Times New Roman"/>
          <w:bCs/>
          <w:i/>
          <w:sz w:val="24"/>
          <w:szCs w:val="24"/>
        </w:rPr>
        <w:t xml:space="preserve">подпункт «б», пункта 3 </w:t>
      </w:r>
      <w:r w:rsidRPr="00DB29EA">
        <w:rPr>
          <w:rFonts w:cs="Times New Roman"/>
          <w:bCs/>
          <w:i/>
          <w:sz w:val="24"/>
          <w:szCs w:val="24"/>
        </w:rPr>
        <w:t>приказ</w:t>
      </w:r>
      <w:r w:rsidR="004761B6" w:rsidRPr="00DB29EA">
        <w:rPr>
          <w:rFonts w:cs="Times New Roman"/>
          <w:bCs/>
          <w:i/>
          <w:sz w:val="24"/>
          <w:szCs w:val="24"/>
        </w:rPr>
        <w:t>а</w:t>
      </w:r>
      <w:r w:rsidRPr="00DB29EA">
        <w:rPr>
          <w:rFonts w:cs="Times New Roman"/>
          <w:bCs/>
          <w:i/>
          <w:sz w:val="24"/>
          <w:szCs w:val="24"/>
        </w:rPr>
        <w:t xml:space="preserve"> Минпросвещения России от 27.12.2023 №1028</w:t>
      </w:r>
      <w:r w:rsidR="004761B6" w:rsidRPr="00DB29EA">
        <w:rPr>
          <w:rFonts w:cs="Times New Roman"/>
          <w:bCs/>
          <w:i/>
          <w:sz w:val="24"/>
          <w:szCs w:val="24"/>
        </w:rPr>
        <w:t>,</w:t>
      </w:r>
      <w:r w:rsidRPr="00DB29EA">
        <w:rPr>
          <w:rFonts w:cs="Times New Roman"/>
          <w:bCs/>
          <w:i/>
          <w:sz w:val="24"/>
          <w:szCs w:val="24"/>
        </w:rPr>
        <w:t>)</w:t>
      </w:r>
      <w:r w:rsidRPr="00DB29EA">
        <w:rPr>
          <w:rFonts w:cs="Times New Roman"/>
          <w:b/>
          <w:bCs/>
          <w:sz w:val="24"/>
          <w:szCs w:val="24"/>
        </w:rPr>
        <w:t>:</w:t>
      </w:r>
    </w:p>
    <w:p w14:paraId="724601E2" w14:textId="77777777"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2" w:anchor="l0" w:history="1">
        <w:r w:rsidRPr="00DB29EA">
          <w:rPr>
            <w:rFonts w:eastAsia="Times New Roman" w:cs="Times New Roman"/>
            <w:sz w:val="24"/>
            <w:szCs w:val="24"/>
          </w:rPr>
          <w:t>Конституции</w:t>
        </w:r>
      </w:hyperlink>
      <w:r w:rsidRPr="00DB29EA">
        <w:rPr>
          <w:rFonts w:eastAsia="Times New Roman" w:cs="Times New Roman"/>
          <w:sz w:val="24"/>
          <w:szCs w:val="24"/>
        </w:rPr>
        <w:t xml:space="preserve"> Российской Федерации, правовых основах обеспечения национальной безопасности, угрозах мирного и военного характера;</w:t>
      </w:r>
    </w:p>
    <w:p w14:paraId="02C3256E" w14:textId="73E89AB6"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w:t>
      </w:r>
      <w:r w:rsidR="003F780D" w:rsidRPr="00DB29EA">
        <w:rPr>
          <w:rFonts w:eastAsia="Times New Roman" w:cs="Times New Roman"/>
          <w:sz w:val="24"/>
          <w:szCs w:val="24"/>
        </w:rPr>
        <w:t>е порядка действий при сигнале «Внимание всем!»</w:t>
      </w:r>
      <w:r w:rsidRPr="00DB29EA">
        <w:rPr>
          <w:rFonts w:eastAsia="Times New Roman" w:cs="Times New Roman"/>
          <w:sz w:val="24"/>
          <w:szCs w:val="24"/>
        </w:rPr>
        <w:t>; знание об индивидуальных и коллективных мерах защиты и сформированность представлений о порядке их применения;</w:t>
      </w:r>
    </w:p>
    <w:p w14:paraId="137F96D9" w14:textId="77777777"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20CACAEB" w14:textId="77777777"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4) сформированность представлений о назначении, боевых свойствах и общем устройстве стрелкового оружия;</w:t>
      </w:r>
    </w:p>
    <w:p w14:paraId="1ED759D0" w14:textId="77777777"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469D3C21" w14:textId="57A6059B"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 xml:space="preserve">6) сформированность представлений о культуре безопасности жизнедеятельности, понятиях </w:t>
      </w:r>
      <w:r w:rsidR="003F780D" w:rsidRPr="00DB29EA">
        <w:rPr>
          <w:rFonts w:eastAsia="Times New Roman" w:cs="Times New Roman"/>
          <w:sz w:val="24"/>
          <w:szCs w:val="24"/>
        </w:rPr>
        <w:t>«</w:t>
      </w:r>
      <w:r w:rsidRPr="00DB29EA">
        <w:rPr>
          <w:rFonts w:eastAsia="Times New Roman" w:cs="Times New Roman"/>
          <w:sz w:val="24"/>
          <w:szCs w:val="24"/>
        </w:rPr>
        <w:t>опасность</w:t>
      </w:r>
      <w:r w:rsidR="003F780D" w:rsidRPr="00DB29EA">
        <w:rPr>
          <w:rFonts w:eastAsia="Times New Roman" w:cs="Times New Roman"/>
          <w:sz w:val="24"/>
          <w:szCs w:val="24"/>
        </w:rPr>
        <w:t>»</w:t>
      </w:r>
      <w:r w:rsidRPr="00DB29EA">
        <w:rPr>
          <w:rFonts w:eastAsia="Times New Roman" w:cs="Times New Roman"/>
          <w:sz w:val="24"/>
          <w:szCs w:val="24"/>
        </w:rPr>
        <w:t xml:space="preserve">, </w:t>
      </w:r>
      <w:r w:rsidR="003F780D" w:rsidRPr="00DB29EA">
        <w:rPr>
          <w:rFonts w:eastAsia="Times New Roman" w:cs="Times New Roman"/>
          <w:sz w:val="24"/>
          <w:szCs w:val="24"/>
        </w:rPr>
        <w:t>«</w:t>
      </w:r>
      <w:r w:rsidRPr="00DB29EA">
        <w:rPr>
          <w:rFonts w:eastAsia="Times New Roman" w:cs="Times New Roman"/>
          <w:sz w:val="24"/>
          <w:szCs w:val="24"/>
        </w:rPr>
        <w:t>безопасность</w:t>
      </w:r>
      <w:r w:rsidR="003F780D" w:rsidRPr="00DB29EA">
        <w:rPr>
          <w:rFonts w:eastAsia="Times New Roman" w:cs="Times New Roman"/>
          <w:sz w:val="24"/>
          <w:szCs w:val="24"/>
        </w:rPr>
        <w:t>»</w:t>
      </w:r>
      <w:r w:rsidRPr="00DB29EA">
        <w:rPr>
          <w:rFonts w:eastAsia="Times New Roman" w:cs="Times New Roman"/>
          <w:sz w:val="24"/>
          <w:szCs w:val="24"/>
        </w:rPr>
        <w:t xml:space="preserve">, </w:t>
      </w:r>
      <w:r w:rsidR="003F780D" w:rsidRPr="00DB29EA">
        <w:rPr>
          <w:rFonts w:eastAsia="Times New Roman" w:cs="Times New Roman"/>
          <w:sz w:val="24"/>
          <w:szCs w:val="24"/>
        </w:rPr>
        <w:t>«</w:t>
      </w:r>
      <w:r w:rsidRPr="00DB29EA">
        <w:rPr>
          <w:rFonts w:eastAsia="Times New Roman" w:cs="Times New Roman"/>
          <w:sz w:val="24"/>
          <w:szCs w:val="24"/>
        </w:rPr>
        <w:t>риск</w:t>
      </w:r>
      <w:r w:rsidR="003F780D" w:rsidRPr="00DB29EA">
        <w:rPr>
          <w:rFonts w:eastAsia="Times New Roman" w:cs="Times New Roman"/>
          <w:sz w:val="24"/>
          <w:szCs w:val="24"/>
        </w:rPr>
        <w:t>»</w:t>
      </w:r>
      <w:r w:rsidRPr="00DB29EA">
        <w:rPr>
          <w:rFonts w:eastAsia="Times New Roman" w:cs="Times New Roman"/>
          <w:sz w:val="24"/>
          <w:szCs w:val="24"/>
        </w:rPr>
        <w:t>,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1918A757" w14:textId="77777777"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61D876EA" w14:textId="77777777"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w:t>
      </w:r>
      <w:r w:rsidRPr="00DB29EA">
        <w:rPr>
          <w:rFonts w:eastAsia="Times New Roman" w:cs="Times New Roman"/>
          <w:sz w:val="24"/>
          <w:szCs w:val="24"/>
        </w:rPr>
        <w:lastRenderedPageBreak/>
        <w:t>обоснованные решения в опасных и чрезвычайных ситуациях, с учетом реальных условий и возможностей;</w:t>
      </w:r>
    </w:p>
    <w:p w14:paraId="4856E5B2" w14:textId="77777777"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8B6ACB7" w14:textId="77777777"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230CB429" w14:textId="77777777"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39684DE7" w14:textId="77777777" w:rsidR="00543646" w:rsidRPr="00DB29EA" w:rsidRDefault="00543646" w:rsidP="00543646">
      <w:pPr>
        <w:widowControl w:val="0"/>
        <w:autoSpaceDE w:val="0"/>
        <w:autoSpaceDN w:val="0"/>
        <w:adjustRightInd w:val="0"/>
        <w:spacing w:line="240" w:lineRule="auto"/>
        <w:ind w:firstLine="709"/>
        <w:rPr>
          <w:rFonts w:eastAsia="Times New Roman" w:cs="Times New Roman"/>
          <w:sz w:val="24"/>
          <w:szCs w:val="24"/>
        </w:rPr>
      </w:pPr>
      <w:r w:rsidRPr="00DB29EA">
        <w:rPr>
          <w:rFonts w:eastAsia="Times New Roman" w:cs="Times New Roman"/>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71817BEB" w14:textId="77777777" w:rsidR="00543646" w:rsidRPr="009E7028" w:rsidRDefault="00543646" w:rsidP="00543646">
      <w:pPr>
        <w:widowControl w:val="0"/>
        <w:autoSpaceDE w:val="0"/>
        <w:autoSpaceDN w:val="0"/>
        <w:adjustRightInd w:val="0"/>
        <w:spacing w:line="240" w:lineRule="auto"/>
        <w:ind w:firstLine="709"/>
        <w:rPr>
          <w:rFonts w:eastAsia="Times New Roman" w:cs="Times New Roman"/>
          <w:sz w:val="24"/>
          <w:szCs w:val="24"/>
        </w:rPr>
      </w:pPr>
      <w:r w:rsidRPr="009E7028">
        <w:rPr>
          <w:rFonts w:eastAsia="Times New Roman" w:cs="Times New Roman"/>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F7BE0E2" w14:textId="77777777" w:rsidR="00543646" w:rsidRPr="009E7028" w:rsidRDefault="00543646" w:rsidP="00543646">
      <w:pPr>
        <w:widowControl w:val="0"/>
        <w:autoSpaceDE w:val="0"/>
        <w:autoSpaceDN w:val="0"/>
        <w:adjustRightInd w:val="0"/>
        <w:spacing w:line="240" w:lineRule="auto"/>
        <w:ind w:firstLine="709"/>
        <w:rPr>
          <w:rFonts w:eastAsia="Times New Roman" w:cs="Times New Roman"/>
          <w:sz w:val="24"/>
          <w:szCs w:val="24"/>
        </w:rPr>
      </w:pPr>
      <w:r w:rsidRPr="009E7028">
        <w:rPr>
          <w:rFonts w:eastAsia="Times New Roman" w:cs="Times New Roman"/>
          <w:sz w:val="24"/>
          <w:szCs w:val="24"/>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1E6EF0FB" w14:textId="77777777" w:rsidR="00543646" w:rsidRPr="009E7028" w:rsidRDefault="00543646" w:rsidP="00543646">
      <w:pPr>
        <w:spacing w:line="240" w:lineRule="auto"/>
        <w:rPr>
          <w:rFonts w:cs="Times New Roman"/>
          <w:sz w:val="24"/>
          <w:szCs w:val="24"/>
        </w:rPr>
      </w:pPr>
    </w:p>
    <w:p w14:paraId="1E563886" w14:textId="45E16632" w:rsidR="00543646" w:rsidRDefault="00543646" w:rsidP="009D27C3">
      <w:pPr>
        <w:spacing w:line="240" w:lineRule="auto"/>
        <w:ind w:firstLine="0"/>
        <w:rPr>
          <w:rFonts w:cs="Times New Roman"/>
          <w:b/>
          <w:bCs/>
          <w:sz w:val="24"/>
          <w:szCs w:val="24"/>
        </w:rPr>
      </w:pPr>
    </w:p>
    <w:p w14:paraId="6AA7645D" w14:textId="2503D02E" w:rsidR="002E4691" w:rsidRPr="00212766" w:rsidRDefault="002E4691" w:rsidP="0093207A">
      <w:pPr>
        <w:spacing w:line="240" w:lineRule="auto"/>
        <w:ind w:firstLine="567"/>
        <w:rPr>
          <w:rFonts w:cs="Times New Roman"/>
          <w:bCs/>
          <w:i/>
          <w:sz w:val="24"/>
          <w:szCs w:val="24"/>
        </w:rPr>
      </w:pPr>
      <w:r w:rsidRPr="004C4610">
        <w:rPr>
          <w:rFonts w:cs="Times New Roman"/>
          <w:b/>
          <w:bCs/>
          <w:sz w:val="24"/>
          <w:szCs w:val="24"/>
        </w:rPr>
        <w:t>П</w:t>
      </w:r>
      <w:r w:rsidR="00212766">
        <w:rPr>
          <w:rFonts w:cs="Times New Roman"/>
          <w:b/>
          <w:bCs/>
          <w:sz w:val="24"/>
          <w:szCs w:val="24"/>
        </w:rPr>
        <w:t>редметные результаты п</w:t>
      </w:r>
      <w:r w:rsidRPr="004C4610">
        <w:rPr>
          <w:rFonts w:cs="Times New Roman"/>
          <w:b/>
          <w:bCs/>
          <w:sz w:val="24"/>
          <w:szCs w:val="24"/>
        </w:rPr>
        <w:t>о учебному предмету «Физическая культура»</w:t>
      </w:r>
      <w:r w:rsidR="00212766">
        <w:rPr>
          <w:rFonts w:cs="Times New Roman"/>
          <w:b/>
          <w:bCs/>
          <w:sz w:val="24"/>
          <w:szCs w:val="24"/>
        </w:rPr>
        <w:t xml:space="preserve"> </w:t>
      </w:r>
      <w:r w:rsidR="00212766" w:rsidRPr="00212766">
        <w:rPr>
          <w:rFonts w:cs="Times New Roman"/>
          <w:bCs/>
          <w:i/>
          <w:sz w:val="24"/>
          <w:szCs w:val="24"/>
        </w:rPr>
        <w:t>(п.45.11.1 ФГОС ООО)</w:t>
      </w:r>
      <w:r w:rsidRPr="00212766">
        <w:rPr>
          <w:rFonts w:cs="Times New Roman"/>
          <w:bCs/>
          <w:i/>
          <w:sz w:val="24"/>
          <w:szCs w:val="24"/>
        </w:rPr>
        <w:t>:</w:t>
      </w:r>
    </w:p>
    <w:p w14:paraId="32C236A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0F441464"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w:t>
      </w:r>
      <w:r w:rsidR="00E95609" w:rsidRPr="002E4691">
        <w:rPr>
          <w:rFonts w:cs="Times New Roman"/>
          <w:sz w:val="24"/>
          <w:szCs w:val="24"/>
        </w:rPr>
        <w:t>например,</w:t>
      </w:r>
      <w:r w:rsidRPr="002E4691">
        <w:rPr>
          <w:rFonts w:cs="Times New Roman"/>
          <w:sz w:val="24"/>
          <w:szCs w:val="24"/>
        </w:rPr>
        <w:t xml:space="preserve">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05A6C7D0" w14:textId="77777777" w:rsidR="00343AF8" w:rsidRDefault="00343AF8" w:rsidP="0093207A">
      <w:pPr>
        <w:spacing w:line="240" w:lineRule="auto"/>
        <w:ind w:firstLine="567"/>
        <w:rPr>
          <w:rFonts w:cs="Times New Roman"/>
          <w:b/>
          <w:bCs/>
          <w:color w:val="FF0000"/>
          <w:sz w:val="24"/>
          <w:szCs w:val="24"/>
          <w:highlight w:val="green"/>
        </w:rPr>
      </w:pPr>
    </w:p>
    <w:p w14:paraId="58B9B795" w14:textId="77777777" w:rsidR="0060288E" w:rsidRDefault="0060288E" w:rsidP="0060288E">
      <w:pPr>
        <w:spacing w:line="240" w:lineRule="auto"/>
        <w:ind w:firstLine="567"/>
        <w:rPr>
          <w:rFonts w:eastAsia="Times New Roman" w:cs="Times New Roman"/>
          <w:b/>
          <w:bCs/>
          <w:sz w:val="24"/>
          <w:szCs w:val="24"/>
        </w:rPr>
      </w:pPr>
      <w:bookmarkStart w:id="11" w:name="bookmark105"/>
      <w:bookmarkStart w:id="12" w:name="_Toc133230099"/>
      <w:bookmarkEnd w:id="11"/>
    </w:p>
    <w:p w14:paraId="72A1A8E5" w14:textId="38995BA2" w:rsidR="009D27C3" w:rsidRDefault="009D27C3" w:rsidP="00061683">
      <w:pPr>
        <w:tabs>
          <w:tab w:val="left" w:pos="0"/>
        </w:tabs>
        <w:spacing w:line="240" w:lineRule="auto"/>
        <w:ind w:firstLine="0"/>
        <w:jc w:val="center"/>
        <w:rPr>
          <w:rFonts w:eastAsia="Times New Roman" w:cs="Times New Roman"/>
          <w:b/>
          <w:bCs/>
          <w:sz w:val="22"/>
          <w:szCs w:val="24"/>
        </w:rPr>
      </w:pPr>
      <w:r w:rsidRPr="00DB29EA">
        <w:rPr>
          <w:rFonts w:eastAsia="Times New Roman" w:cs="Times New Roman"/>
          <w:b/>
          <w:bCs/>
          <w:sz w:val="22"/>
          <w:szCs w:val="24"/>
        </w:rPr>
        <w:t>ЧАСТЬ, ФОРМИРУЕМАЯ УЧАСТНИКАМИ ОБРАЗОВАТЕЛЬНЫХ ОТНОШЕНИЙ</w:t>
      </w:r>
    </w:p>
    <w:p w14:paraId="6E5D1BAF" w14:textId="77777777" w:rsidR="00061683" w:rsidRPr="00061683" w:rsidRDefault="00061683" w:rsidP="00061683">
      <w:pPr>
        <w:tabs>
          <w:tab w:val="left" w:pos="0"/>
        </w:tabs>
        <w:spacing w:line="240" w:lineRule="auto"/>
        <w:ind w:firstLine="0"/>
        <w:jc w:val="center"/>
        <w:rPr>
          <w:rFonts w:eastAsia="Times New Roman" w:cs="Times New Roman"/>
          <w:b/>
          <w:bCs/>
          <w:sz w:val="22"/>
          <w:szCs w:val="24"/>
        </w:rPr>
      </w:pPr>
    </w:p>
    <w:p w14:paraId="0B6C4EDF" w14:textId="2B1C2AC6"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14:paraId="551A7F4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14:paraId="74919E75" w14:textId="72676DBA"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14:paraId="1178DC47"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14:paraId="64A74750"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067B8C2"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14:paraId="2627A526"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59F75EE6"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29113FC" w14:textId="77777777" w:rsidR="0060288E" w:rsidRDefault="0060288E" w:rsidP="0060288E">
      <w:pPr>
        <w:spacing w:line="240" w:lineRule="auto"/>
        <w:ind w:left="284" w:firstLine="425"/>
        <w:rPr>
          <w:rFonts w:eastAsia="Times New Roman" w:cs="Times New Roman"/>
          <w:sz w:val="24"/>
          <w:szCs w:val="24"/>
        </w:rPr>
      </w:pPr>
    </w:p>
    <w:p w14:paraId="02007959" w14:textId="6722868F"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sz w:val="24"/>
          <w:szCs w:val="24"/>
        </w:rPr>
        <w:t xml:space="preserve"> </w:t>
      </w: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14:paraId="673BEC00"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00D99D57"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3775B4D9"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39A7C30C"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3D099C11" w14:textId="209B7489" w:rsidR="009D27C3" w:rsidRPr="00DB29EA" w:rsidRDefault="0060288E" w:rsidP="00DB29EA">
      <w:pPr>
        <w:numPr>
          <w:ilvl w:val="0"/>
          <w:numId w:val="115"/>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14:paraId="55DD3249" w14:textId="77777777" w:rsidR="009D27C3" w:rsidRDefault="009D27C3" w:rsidP="009D27C3">
      <w:pPr>
        <w:spacing w:line="240" w:lineRule="auto"/>
        <w:ind w:firstLine="567"/>
        <w:rPr>
          <w:rFonts w:eastAsia="Times New Roman" w:cs="Times New Roman"/>
          <w:sz w:val="24"/>
          <w:szCs w:val="24"/>
        </w:rPr>
      </w:pPr>
    </w:p>
    <w:p w14:paraId="718CE5CD" w14:textId="448ADCA1" w:rsidR="009D27C3" w:rsidRPr="00DB29EA" w:rsidRDefault="0060288E" w:rsidP="009D27C3">
      <w:pPr>
        <w:spacing w:line="240" w:lineRule="auto"/>
        <w:ind w:firstLine="567"/>
        <w:rPr>
          <w:rFonts w:cs="Times New Roman"/>
          <w:sz w:val="24"/>
          <w:szCs w:val="24"/>
        </w:rPr>
      </w:pPr>
      <w:r w:rsidRPr="0060288E">
        <w:rPr>
          <w:rFonts w:eastAsia="Times New Roman" w:cs="Times New Roman"/>
          <w:sz w:val="24"/>
          <w:szCs w:val="24"/>
        </w:rPr>
        <w:t xml:space="preserve"> </w:t>
      </w:r>
      <w:r w:rsidR="009D27C3" w:rsidRPr="00DB29EA">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w:t>
      </w:r>
      <w:r w:rsidR="00695734" w:rsidRPr="00DB29EA">
        <w:rPr>
          <w:rFonts w:cs="Times New Roman"/>
          <w:sz w:val="24"/>
          <w:szCs w:val="24"/>
        </w:rPr>
        <w:t xml:space="preserve"> к настоящей программе</w:t>
      </w:r>
      <w:r w:rsidR="009D27C3" w:rsidRPr="00DB29EA">
        <w:rPr>
          <w:rFonts w:cs="Times New Roman"/>
          <w:sz w:val="24"/>
          <w:szCs w:val="24"/>
        </w:rPr>
        <w:t xml:space="preserve">. </w:t>
      </w:r>
    </w:p>
    <w:p w14:paraId="4558EAA6" w14:textId="77777777" w:rsidR="009D27C3" w:rsidRDefault="009D27C3" w:rsidP="009D27C3">
      <w:pPr>
        <w:spacing w:line="240" w:lineRule="auto"/>
        <w:ind w:firstLine="567"/>
        <w:rPr>
          <w:rFonts w:cs="Times New Roman"/>
          <w:sz w:val="24"/>
          <w:szCs w:val="24"/>
        </w:rPr>
      </w:pPr>
      <w:r w:rsidRPr="00DB29EA">
        <w:rPr>
          <w:rFonts w:cs="Times New Roman"/>
          <w:sz w:val="24"/>
          <w:szCs w:val="24"/>
        </w:rPr>
        <w:t>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w:t>
      </w:r>
      <w:r>
        <w:rPr>
          <w:rFonts w:cs="Times New Roman"/>
          <w:sz w:val="24"/>
          <w:szCs w:val="24"/>
        </w:rPr>
        <w:t xml:space="preserve"> </w:t>
      </w:r>
    </w:p>
    <w:p w14:paraId="242362BA" w14:textId="05D4A70B" w:rsidR="009D27C3" w:rsidRDefault="009D27C3" w:rsidP="00DB29EA">
      <w:pPr>
        <w:spacing w:line="240" w:lineRule="auto"/>
        <w:ind w:firstLine="0"/>
        <w:rPr>
          <w:rFonts w:eastAsia="Times New Roman" w:cs="Times New Roman"/>
          <w:sz w:val="24"/>
          <w:szCs w:val="24"/>
        </w:rPr>
      </w:pPr>
    </w:p>
    <w:p w14:paraId="462ACAC1" w14:textId="0D1799A7" w:rsidR="00061683" w:rsidRDefault="00061683" w:rsidP="00695734">
      <w:pPr>
        <w:spacing w:line="240" w:lineRule="auto"/>
        <w:ind w:firstLine="0"/>
        <w:rPr>
          <w:rFonts w:eastAsia="SchoolBookSanPin"/>
          <w:sz w:val="24"/>
          <w:szCs w:val="24"/>
        </w:rPr>
      </w:pPr>
      <w:bookmarkStart w:id="13" w:name="_Hlk133223625"/>
      <w:bookmarkEnd w:id="12"/>
    </w:p>
    <w:p w14:paraId="4112FA64" w14:textId="4D268FEC"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DB29EA">
        <w:rPr>
          <w:rFonts w:eastAsiaTheme="majorEastAsia" w:cs="Times New Roman"/>
          <w:b/>
          <w:sz w:val="24"/>
          <w:szCs w:val="26"/>
        </w:rPr>
        <w:t xml:space="preserve">1.3. </w:t>
      </w:r>
      <w:bookmarkStart w:id="14" w:name="_Toc138712886"/>
      <w:bookmarkStart w:id="15" w:name="_Toc142198894"/>
      <w:r w:rsidRPr="00DB29EA">
        <w:rPr>
          <w:rFonts w:eastAsiaTheme="majorEastAsia" w:cs="Times New Roman"/>
          <w:b/>
          <w:sz w:val="24"/>
          <w:szCs w:val="26"/>
        </w:rPr>
        <w:t xml:space="preserve">Система оценки </w:t>
      </w:r>
      <w:r w:rsidR="00CD02EE" w:rsidRPr="00DB29EA">
        <w:rPr>
          <w:rFonts w:eastAsiaTheme="majorEastAsia" w:cs="Times New Roman"/>
          <w:b/>
          <w:sz w:val="24"/>
          <w:szCs w:val="26"/>
        </w:rPr>
        <w:t xml:space="preserve">достижения планируемых </w:t>
      </w:r>
      <w:r w:rsidRPr="00DB29EA">
        <w:rPr>
          <w:rFonts w:eastAsiaTheme="majorEastAsia" w:cs="Times New Roman"/>
          <w:b/>
          <w:sz w:val="24"/>
          <w:szCs w:val="26"/>
        </w:rPr>
        <w:t>результатов освоения основной образовательной программы</w:t>
      </w:r>
      <w:bookmarkEnd w:id="14"/>
      <w:bookmarkEnd w:id="15"/>
    </w:p>
    <w:p w14:paraId="5B6C2EB2" w14:textId="3198B07D"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w:t>
      </w:r>
      <w:r w:rsidR="008812E4">
        <w:rPr>
          <w:rFonts w:eastAsiaTheme="majorEastAsia" w:cs="Times New Roman"/>
          <w:b/>
          <w:sz w:val="24"/>
          <w:szCs w:val="26"/>
        </w:rPr>
        <w:t>1. Общие</w:t>
      </w:r>
      <w:r>
        <w:rPr>
          <w:rFonts w:eastAsiaTheme="majorEastAsia" w:cs="Times New Roman"/>
          <w:b/>
          <w:sz w:val="24"/>
          <w:szCs w:val="26"/>
        </w:rPr>
        <w:t xml:space="preserve"> положения</w:t>
      </w:r>
    </w:p>
    <w:p w14:paraId="00E76BCD" w14:textId="20FDB8C7" w:rsidR="00935A6D" w:rsidRDefault="00935A6D" w:rsidP="00935A6D">
      <w:pPr>
        <w:spacing w:line="240" w:lineRule="auto"/>
        <w:ind w:firstLine="0"/>
        <w:rPr>
          <w:rFonts w:eastAsia="SchoolBookSanPin"/>
          <w:sz w:val="24"/>
          <w:szCs w:val="24"/>
        </w:rPr>
      </w:pPr>
    </w:p>
    <w:p w14:paraId="1ADFF78D" w14:textId="7C435965" w:rsidR="00675A9B" w:rsidRDefault="00675A9B" w:rsidP="00FE1407">
      <w:pPr>
        <w:spacing w:line="240" w:lineRule="auto"/>
        <w:ind w:firstLine="709"/>
        <w:rPr>
          <w:rFonts w:eastAsia="SchoolBookSanPin"/>
          <w:bCs/>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14:paraId="1D28AE7F" w14:textId="7A0E3A15" w:rsidR="00675A9B" w:rsidRPr="00061683" w:rsidRDefault="00675A9B" w:rsidP="00FE1407">
      <w:pPr>
        <w:spacing w:line="240" w:lineRule="auto"/>
        <w:ind w:firstLine="709"/>
        <w:rPr>
          <w:rFonts w:eastAsia="SchoolBookSanPin"/>
          <w:sz w:val="24"/>
          <w:szCs w:val="24"/>
        </w:rPr>
      </w:pPr>
      <w:r w:rsidRPr="00061683">
        <w:rPr>
          <w:rFonts w:eastAsia="SchoolBookSanPin"/>
          <w:bCs/>
          <w:sz w:val="24"/>
          <w:szCs w:val="24"/>
        </w:rPr>
        <w:t xml:space="preserve">Основными </w:t>
      </w:r>
      <w:r w:rsidRPr="00061683">
        <w:rPr>
          <w:rFonts w:eastAsia="SchoolBookSanPin"/>
          <w:b/>
          <w:sz w:val="24"/>
          <w:szCs w:val="24"/>
        </w:rPr>
        <w:t>направлениями и целями</w:t>
      </w:r>
      <w:r w:rsidRPr="00061683">
        <w:rPr>
          <w:rFonts w:eastAsia="SchoolBookSanPin"/>
          <w:bCs/>
          <w:sz w:val="24"/>
          <w:szCs w:val="24"/>
        </w:rPr>
        <w:t xml:space="preserve"> оценочной деятельности </w:t>
      </w:r>
      <w:r w:rsidRPr="00061683">
        <w:rPr>
          <w:rFonts w:eastAsia="SchoolBookSanPin"/>
          <w:bCs/>
          <w:sz w:val="24"/>
          <w:szCs w:val="24"/>
        </w:rPr>
        <w:br/>
      </w:r>
      <w:r w:rsidRPr="00061683">
        <w:rPr>
          <w:rFonts w:eastAsia="SchoolBookSanPin"/>
          <w:sz w:val="24"/>
          <w:szCs w:val="24"/>
        </w:rPr>
        <w:t xml:space="preserve">в </w:t>
      </w:r>
      <w:r w:rsidR="00745BED" w:rsidRPr="00061683">
        <w:rPr>
          <w:rFonts w:eastAsia="SchoolBookSanPin"/>
          <w:sz w:val="24"/>
          <w:szCs w:val="24"/>
        </w:rPr>
        <w:t>школе</w:t>
      </w:r>
      <w:r w:rsidRPr="00061683">
        <w:rPr>
          <w:rFonts w:eastAsia="SchoolBookSanPin"/>
          <w:sz w:val="24"/>
          <w:szCs w:val="24"/>
        </w:rPr>
        <w:t xml:space="preserve"> являются:</w:t>
      </w:r>
    </w:p>
    <w:p w14:paraId="3CBB028C" w14:textId="75E48131"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 xml:space="preserve">оценка </w:t>
      </w:r>
      <w:r w:rsidR="00FC4EB0" w:rsidRPr="00061683">
        <w:rPr>
          <w:rFonts w:eastAsia="SchoolBookSanPin"/>
          <w:sz w:val="24"/>
          <w:szCs w:val="24"/>
        </w:rPr>
        <w:t>образовательных достижений</w:t>
      </w:r>
      <w:r w:rsidRPr="00061683">
        <w:rPr>
          <w:rFonts w:eastAsia="SchoolBookSanPin"/>
          <w:sz w:val="24"/>
          <w:szCs w:val="24"/>
        </w:rPr>
        <w:t xml:space="preserve"> обучающихся на различных этапах обучения</w:t>
      </w:r>
      <w:r w:rsidR="00061683">
        <w:rPr>
          <w:rFonts w:eastAsia="SchoolBookSanPin"/>
          <w:sz w:val="24"/>
          <w:szCs w:val="24"/>
        </w:rPr>
        <w:t>,</w:t>
      </w:r>
      <w:r w:rsidRPr="00061683">
        <w:rPr>
          <w:rFonts w:eastAsia="SchoolBookSanPin"/>
          <w:sz w:val="24"/>
          <w:szCs w:val="24"/>
        </w:rPr>
        <w:t xml:space="preserve">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оценка результатов деятельности образовательной организации как основа аккредитационных процедур.</w:t>
      </w:r>
    </w:p>
    <w:p w14:paraId="2CD1652B" w14:textId="77777777" w:rsidR="00745BED"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 xml:space="preserve">и критериальной базой выступают требования ФГОС ООО, которые конкретизируются в планируемых результатах освоения обучающимися ООП ООО. </w:t>
      </w:r>
    </w:p>
    <w:p w14:paraId="7C5C6990" w14:textId="059D7182"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 включает процедуры внутренней и внешней оценки</w:t>
      </w:r>
      <w:r w:rsidR="00FE1407">
        <w:rPr>
          <w:rFonts w:eastAsia="SchoolBookSanPin"/>
          <w:sz w:val="24"/>
          <w:szCs w:val="24"/>
        </w:rPr>
        <w:t xml:space="preserve"> в соответствии </w:t>
      </w:r>
      <w:r w:rsidR="00FE1407" w:rsidRPr="00DB29EA">
        <w:rPr>
          <w:rFonts w:eastAsia="SchoolBookSanPin"/>
          <w:sz w:val="24"/>
          <w:szCs w:val="24"/>
        </w:rPr>
        <w:t xml:space="preserve">с </w:t>
      </w:r>
      <w:r w:rsidR="003A1C3C" w:rsidRPr="00DB29EA">
        <w:rPr>
          <w:rFonts w:eastAsia="SchoolBookSanPin"/>
          <w:sz w:val="24"/>
          <w:szCs w:val="24"/>
        </w:rPr>
        <w:t xml:space="preserve">внутренней системой оценки качества образования (ВСОКО) и единым графиком оценочных </w:t>
      </w:r>
      <w:r w:rsidR="00745BED" w:rsidRPr="00DB29EA">
        <w:rPr>
          <w:rFonts w:eastAsia="SchoolBookSanPin"/>
          <w:sz w:val="24"/>
          <w:szCs w:val="24"/>
        </w:rPr>
        <w:t xml:space="preserve">мероприятий </w:t>
      </w:r>
      <w:r w:rsidR="003A1C3C" w:rsidRPr="00DB29EA">
        <w:rPr>
          <w:rFonts w:eastAsia="SchoolBookSanPin"/>
          <w:sz w:val="24"/>
          <w:szCs w:val="24"/>
        </w:rPr>
        <w:t>школы</w:t>
      </w:r>
      <w:r w:rsidRPr="00DB29EA">
        <w:rPr>
          <w:rFonts w:eastAsia="SchoolBookSanPin"/>
          <w:sz w:val="24"/>
          <w:szCs w:val="24"/>
        </w:rPr>
        <w:t>.</w:t>
      </w:r>
    </w:p>
    <w:p w14:paraId="4DECBB2F" w14:textId="18823D0C" w:rsidR="00745BED" w:rsidRPr="00DB29EA" w:rsidRDefault="00675A9B" w:rsidP="00745BED">
      <w:pPr>
        <w:spacing w:line="240" w:lineRule="auto"/>
        <w:ind w:firstLine="709"/>
        <w:rPr>
          <w:rFonts w:eastAsia="SchoolBookSanPin"/>
          <w:sz w:val="24"/>
          <w:szCs w:val="24"/>
        </w:rPr>
      </w:pPr>
      <w:r w:rsidRPr="00DB29EA">
        <w:rPr>
          <w:rFonts w:eastAsia="SchoolBookSanPin"/>
          <w:b/>
          <w:sz w:val="24"/>
          <w:szCs w:val="24"/>
        </w:rPr>
        <w:t>Внутренняя оценка включает</w:t>
      </w:r>
      <w:r w:rsidRPr="00DB29EA">
        <w:rPr>
          <w:rFonts w:eastAsia="SchoolBookSanPin"/>
          <w:sz w:val="24"/>
          <w:szCs w:val="24"/>
        </w:rPr>
        <w:t>:</w:t>
      </w:r>
      <w:r w:rsidR="003A1C3C" w:rsidRPr="00DB29EA">
        <w:rPr>
          <w:rFonts w:eastAsia="SchoolBookSanPin"/>
          <w:sz w:val="24"/>
          <w:szCs w:val="24"/>
        </w:rPr>
        <w:t xml:space="preserve"> </w:t>
      </w:r>
      <w:r w:rsidR="00745BED" w:rsidRPr="00DB29EA">
        <w:rPr>
          <w:rFonts w:eastAsia="SchoolBookSanPin"/>
          <w:sz w:val="24"/>
          <w:szCs w:val="24"/>
        </w:rPr>
        <w:t>(Внутрення система оценки должна соответствовать Положению о ВСОКО и Положе</w:t>
      </w:r>
      <w:r w:rsidR="00061683" w:rsidRPr="00DB29EA">
        <w:rPr>
          <w:rFonts w:eastAsia="SchoolBookSanPin"/>
          <w:sz w:val="24"/>
          <w:szCs w:val="24"/>
        </w:rPr>
        <w:t xml:space="preserve">нию о текущем контроле и промежуточной </w:t>
      </w:r>
      <w:r w:rsidR="00745BED" w:rsidRPr="00DB29EA">
        <w:rPr>
          <w:rFonts w:eastAsia="SchoolBookSanPin"/>
          <w:sz w:val="24"/>
          <w:szCs w:val="24"/>
        </w:rPr>
        <w:t>аттест</w:t>
      </w:r>
      <w:r w:rsidR="00061683" w:rsidRPr="00DB29EA">
        <w:rPr>
          <w:rFonts w:eastAsia="SchoolBookSanPin"/>
          <w:sz w:val="24"/>
          <w:szCs w:val="24"/>
        </w:rPr>
        <w:t>ации обучающихся</w:t>
      </w:r>
      <w:r w:rsidR="00745BED" w:rsidRPr="00DB29EA">
        <w:rPr>
          <w:rFonts w:eastAsia="SchoolBookSanPin"/>
          <w:sz w:val="24"/>
          <w:szCs w:val="24"/>
        </w:rPr>
        <w:t>)</w:t>
      </w:r>
    </w:p>
    <w:p w14:paraId="2C796B01" w14:textId="77777777" w:rsidR="00745BED" w:rsidRPr="00DB29EA" w:rsidRDefault="00675A9B" w:rsidP="00D11309">
      <w:pPr>
        <w:pStyle w:val="ac"/>
        <w:numPr>
          <w:ilvl w:val="0"/>
          <w:numId w:val="155"/>
        </w:numPr>
        <w:spacing w:line="240" w:lineRule="auto"/>
        <w:rPr>
          <w:rFonts w:eastAsia="SchoolBookSanPin"/>
          <w:sz w:val="24"/>
          <w:szCs w:val="24"/>
        </w:rPr>
      </w:pPr>
      <w:r w:rsidRPr="00DB29EA">
        <w:rPr>
          <w:rFonts w:eastAsia="SchoolBookSanPin"/>
          <w:sz w:val="24"/>
          <w:szCs w:val="24"/>
        </w:rPr>
        <w:t>стартовую диагностику (стартовые (диагностические) работы);</w:t>
      </w:r>
    </w:p>
    <w:p w14:paraId="114FA4DD" w14:textId="77777777" w:rsidR="00745BED" w:rsidRPr="00DB29EA" w:rsidRDefault="00675A9B" w:rsidP="00D11309">
      <w:pPr>
        <w:pStyle w:val="ac"/>
        <w:numPr>
          <w:ilvl w:val="0"/>
          <w:numId w:val="155"/>
        </w:numPr>
        <w:spacing w:line="240" w:lineRule="auto"/>
        <w:rPr>
          <w:rFonts w:eastAsia="SchoolBookSanPin"/>
          <w:sz w:val="24"/>
          <w:szCs w:val="24"/>
        </w:rPr>
      </w:pPr>
      <w:r w:rsidRPr="00DB29EA">
        <w:rPr>
          <w:rFonts w:eastAsia="SchoolBookSanPin"/>
          <w:sz w:val="24"/>
          <w:szCs w:val="24"/>
        </w:rPr>
        <w:t>текущую и тематическую оценку;</w:t>
      </w:r>
    </w:p>
    <w:p w14:paraId="6894774E" w14:textId="77777777" w:rsidR="00745BED" w:rsidRPr="00DB29EA" w:rsidRDefault="008D14AC" w:rsidP="00D11309">
      <w:pPr>
        <w:pStyle w:val="ac"/>
        <w:numPr>
          <w:ilvl w:val="0"/>
          <w:numId w:val="155"/>
        </w:numPr>
        <w:spacing w:line="240" w:lineRule="auto"/>
        <w:rPr>
          <w:rFonts w:eastAsia="SchoolBookSanPin"/>
          <w:sz w:val="24"/>
          <w:szCs w:val="24"/>
        </w:rPr>
      </w:pPr>
      <w:r w:rsidRPr="00DB29EA">
        <w:rPr>
          <w:rFonts w:eastAsia="SchoolBookSanPin"/>
          <w:sz w:val="24"/>
          <w:szCs w:val="24"/>
        </w:rPr>
        <w:t>итоговую оценку;</w:t>
      </w:r>
    </w:p>
    <w:p w14:paraId="41A9431F" w14:textId="77777777" w:rsidR="00745BED" w:rsidRPr="00DB29EA" w:rsidRDefault="00675A9B" w:rsidP="00D11309">
      <w:pPr>
        <w:pStyle w:val="ac"/>
        <w:numPr>
          <w:ilvl w:val="0"/>
          <w:numId w:val="155"/>
        </w:numPr>
        <w:spacing w:line="240" w:lineRule="auto"/>
        <w:rPr>
          <w:rFonts w:eastAsia="SchoolBookSanPin"/>
          <w:sz w:val="24"/>
          <w:szCs w:val="24"/>
        </w:rPr>
      </w:pPr>
      <w:r w:rsidRPr="00DB29EA">
        <w:rPr>
          <w:rFonts w:eastAsia="SchoolBookSanPin"/>
          <w:sz w:val="24"/>
          <w:szCs w:val="24"/>
        </w:rPr>
        <w:t>промежуточную аттестацию;</w:t>
      </w:r>
    </w:p>
    <w:p w14:paraId="60EE5748" w14:textId="5E0FED59" w:rsidR="00745BED" w:rsidRPr="00DB29EA" w:rsidRDefault="00675A9B" w:rsidP="00D11309">
      <w:pPr>
        <w:pStyle w:val="ac"/>
        <w:numPr>
          <w:ilvl w:val="0"/>
          <w:numId w:val="155"/>
        </w:numPr>
        <w:spacing w:line="240" w:lineRule="auto"/>
        <w:rPr>
          <w:rFonts w:eastAsia="SchoolBookSanPin"/>
          <w:sz w:val="24"/>
          <w:szCs w:val="24"/>
        </w:rPr>
      </w:pPr>
      <w:r w:rsidRPr="00DB29EA">
        <w:rPr>
          <w:rFonts w:eastAsia="SchoolBookSanPin"/>
          <w:sz w:val="24"/>
          <w:szCs w:val="24"/>
        </w:rPr>
        <w:t>психолого-педагогическое наблюдение;</w:t>
      </w:r>
    </w:p>
    <w:p w14:paraId="241160C7" w14:textId="4EBE01BC" w:rsidR="00061683" w:rsidRPr="00DB29EA" w:rsidRDefault="00061683" w:rsidP="00D11309">
      <w:pPr>
        <w:pStyle w:val="ac"/>
        <w:numPr>
          <w:ilvl w:val="0"/>
          <w:numId w:val="155"/>
        </w:numPr>
        <w:spacing w:line="240" w:lineRule="auto"/>
        <w:rPr>
          <w:rFonts w:eastAsia="SchoolBookSanPin"/>
          <w:sz w:val="24"/>
          <w:szCs w:val="24"/>
        </w:rPr>
      </w:pPr>
      <w:r w:rsidRPr="00DB29EA">
        <w:rPr>
          <w:rFonts w:eastAsia="SchoolBookSanPin"/>
          <w:sz w:val="24"/>
          <w:szCs w:val="24"/>
        </w:rPr>
        <w:t>портфолио;</w:t>
      </w:r>
    </w:p>
    <w:p w14:paraId="468AE3AE" w14:textId="3E70ED22" w:rsidR="00675A9B" w:rsidRPr="00DB29EA" w:rsidRDefault="00675A9B" w:rsidP="00D11309">
      <w:pPr>
        <w:pStyle w:val="ac"/>
        <w:numPr>
          <w:ilvl w:val="0"/>
          <w:numId w:val="155"/>
        </w:numPr>
        <w:spacing w:line="240" w:lineRule="auto"/>
        <w:rPr>
          <w:rFonts w:eastAsia="SchoolBookSanPin"/>
          <w:sz w:val="24"/>
          <w:szCs w:val="24"/>
        </w:rPr>
      </w:pPr>
      <w:r w:rsidRPr="00DB29EA">
        <w:rPr>
          <w:rFonts w:eastAsia="SchoolBookSanPin"/>
          <w:sz w:val="24"/>
          <w:szCs w:val="24"/>
        </w:rPr>
        <w:t xml:space="preserve">внутренний мониторинг </w:t>
      </w:r>
      <w:r w:rsidR="00061683" w:rsidRPr="00DB29EA">
        <w:rPr>
          <w:rFonts w:eastAsia="SchoolBookSanPin"/>
          <w:sz w:val="24"/>
          <w:szCs w:val="24"/>
        </w:rPr>
        <w:t>образовательных достижений</w:t>
      </w:r>
      <w:r w:rsidRPr="00DB29EA">
        <w:rPr>
          <w:rFonts w:eastAsia="SchoolBookSanPin"/>
          <w:sz w:val="24"/>
          <w:szCs w:val="24"/>
        </w:rPr>
        <w:t xml:space="preserve"> обучающихся (комплексные (диагностические) работы).</w:t>
      </w:r>
    </w:p>
    <w:p w14:paraId="58296DE0" w14:textId="77777777" w:rsidR="00061683" w:rsidRDefault="00061683" w:rsidP="00FE1407">
      <w:pPr>
        <w:pStyle w:val="ae"/>
        <w:ind w:firstLine="567"/>
        <w:jc w:val="both"/>
        <w:rPr>
          <w:rFonts w:ascii="Times New Roman" w:hAnsi="Times New Roman" w:cs="Times New Roman"/>
          <w:sz w:val="24"/>
          <w:szCs w:val="24"/>
        </w:rPr>
      </w:pPr>
    </w:p>
    <w:p w14:paraId="594D5849" w14:textId="5EB1702E"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Особой формой внутренней оценки </w:t>
      </w:r>
      <w:r w:rsidR="00061683" w:rsidRPr="00FE1407">
        <w:rPr>
          <w:rFonts w:ascii="Times New Roman" w:hAnsi="Times New Roman" w:cs="Times New Roman"/>
          <w:sz w:val="24"/>
          <w:szCs w:val="24"/>
        </w:rPr>
        <w:t xml:space="preserve">является </w:t>
      </w:r>
      <w:r w:rsidR="00061683">
        <w:rPr>
          <w:rFonts w:ascii="Times New Roman" w:hAnsi="Times New Roman" w:cs="Times New Roman"/>
          <w:sz w:val="24"/>
          <w:szCs w:val="24"/>
        </w:rPr>
        <w:t>портфолио</w:t>
      </w:r>
      <w:r w:rsidRPr="00FE1407">
        <w:rPr>
          <w:rFonts w:ascii="Times New Roman" w:hAnsi="Times New Roman" w:cs="Times New Roman"/>
          <w:sz w:val="24"/>
          <w:szCs w:val="24"/>
        </w:rPr>
        <w:t xml:space="preserve">. Особенности формирования, процедуры оценивания и другие положения определены в отдельном локальном акте. </w:t>
      </w:r>
    </w:p>
    <w:p w14:paraId="7B2D58C9" w14:textId="77777777" w:rsidR="00C91D42" w:rsidRDefault="00C91D42" w:rsidP="00FE1407">
      <w:pPr>
        <w:pStyle w:val="ae"/>
        <w:ind w:firstLine="567"/>
        <w:jc w:val="both"/>
        <w:rPr>
          <w:rFonts w:ascii="Times New Roman" w:hAnsi="Times New Roman" w:cs="Times New Roman"/>
          <w:sz w:val="24"/>
          <w:szCs w:val="24"/>
        </w:rPr>
      </w:pPr>
    </w:p>
    <w:p w14:paraId="0740CCB4" w14:textId="0F3B90C4"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На каждого выпускника 9 класса готовится характеристика. </w:t>
      </w:r>
    </w:p>
    <w:p w14:paraId="5BF9C33F"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Характеристика готовится на основании:</w:t>
      </w:r>
    </w:p>
    <w:p w14:paraId="17C42806" w14:textId="77777777" w:rsidR="00675A9B" w:rsidRPr="00FE1407" w:rsidRDefault="00675A9B" w:rsidP="00D11309">
      <w:pPr>
        <w:pStyle w:val="ae"/>
        <w:numPr>
          <w:ilvl w:val="0"/>
          <w:numId w:val="106"/>
        </w:numPr>
        <w:jc w:val="both"/>
        <w:rPr>
          <w:rFonts w:ascii="Times New Roman" w:hAnsi="Times New Roman" w:cs="Times New Roman"/>
          <w:sz w:val="24"/>
          <w:szCs w:val="24"/>
        </w:rPr>
      </w:pPr>
      <w:bookmarkStart w:id="16" w:name="bookmark143"/>
      <w:bookmarkEnd w:id="16"/>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14:paraId="5B402361" w14:textId="77777777" w:rsidR="00675A9B" w:rsidRPr="00FE1407" w:rsidRDefault="00675A9B" w:rsidP="00D11309">
      <w:pPr>
        <w:pStyle w:val="ae"/>
        <w:numPr>
          <w:ilvl w:val="0"/>
          <w:numId w:val="106"/>
        </w:numPr>
        <w:jc w:val="both"/>
        <w:rPr>
          <w:rFonts w:ascii="Times New Roman" w:hAnsi="Times New Roman" w:cs="Times New Roman"/>
          <w:sz w:val="24"/>
          <w:szCs w:val="24"/>
        </w:rPr>
      </w:pPr>
      <w:bookmarkStart w:id="17" w:name="bookmark144"/>
      <w:bookmarkEnd w:id="17"/>
      <w:r w:rsidRPr="00FE1407">
        <w:rPr>
          <w:rFonts w:ascii="Times New Roman" w:hAnsi="Times New Roman" w:cs="Times New Roman"/>
          <w:sz w:val="24"/>
          <w:szCs w:val="24"/>
        </w:rPr>
        <w:t>портфолио выпускника;</w:t>
      </w:r>
    </w:p>
    <w:p w14:paraId="469A18BB" w14:textId="77777777" w:rsidR="00675A9B" w:rsidRPr="00FE1407" w:rsidRDefault="00675A9B" w:rsidP="00D11309">
      <w:pPr>
        <w:pStyle w:val="ae"/>
        <w:numPr>
          <w:ilvl w:val="0"/>
          <w:numId w:val="106"/>
        </w:numPr>
        <w:jc w:val="both"/>
        <w:rPr>
          <w:rFonts w:ascii="Times New Roman" w:hAnsi="Times New Roman" w:cs="Times New Roman"/>
          <w:sz w:val="24"/>
          <w:szCs w:val="24"/>
        </w:rPr>
      </w:pPr>
      <w:bookmarkStart w:id="18" w:name="bookmark145"/>
      <w:bookmarkEnd w:id="18"/>
      <w:r w:rsidRPr="00FE1407">
        <w:rPr>
          <w:rFonts w:ascii="Times New Roman" w:hAnsi="Times New Roman" w:cs="Times New Roman"/>
          <w:sz w:val="24"/>
          <w:szCs w:val="24"/>
        </w:rPr>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14:paraId="220C588C" w14:textId="77777777" w:rsidR="00675A9B" w:rsidRPr="00FE1407" w:rsidRDefault="00675A9B" w:rsidP="00D11309">
      <w:pPr>
        <w:pStyle w:val="ae"/>
        <w:numPr>
          <w:ilvl w:val="0"/>
          <w:numId w:val="107"/>
        </w:numPr>
        <w:jc w:val="both"/>
        <w:rPr>
          <w:rFonts w:ascii="Times New Roman" w:hAnsi="Times New Roman" w:cs="Times New Roman"/>
          <w:sz w:val="24"/>
          <w:szCs w:val="24"/>
        </w:rPr>
      </w:pPr>
      <w:bookmarkStart w:id="19" w:name="bookmark146"/>
      <w:bookmarkEnd w:id="19"/>
      <w:r w:rsidRPr="00FE1407">
        <w:rPr>
          <w:rFonts w:ascii="Times New Roman" w:hAnsi="Times New Roman" w:cs="Times New Roman"/>
          <w:sz w:val="24"/>
          <w:szCs w:val="24"/>
        </w:rPr>
        <w:lastRenderedPageBreak/>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14:paraId="4EADBA57" w14:textId="77777777" w:rsidR="00675A9B" w:rsidRPr="00FE1407" w:rsidRDefault="00675A9B" w:rsidP="00D11309">
      <w:pPr>
        <w:pStyle w:val="ae"/>
        <w:numPr>
          <w:ilvl w:val="0"/>
          <w:numId w:val="107"/>
        </w:numPr>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14:paraId="79D28061"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0" w:name="bookmark116"/>
      <w:bookmarkEnd w:id="20"/>
      <w:r w:rsidRPr="00FE1407">
        <w:rPr>
          <w:rFonts w:ascii="Times New Roman" w:hAnsi="Times New Roman" w:cs="Times New Roman"/>
          <w:sz w:val="24"/>
          <w:szCs w:val="24"/>
        </w:rPr>
        <w:t xml:space="preserve"> </w:t>
      </w:r>
    </w:p>
    <w:p w14:paraId="22DCCF7E" w14:textId="77777777" w:rsidR="00061683" w:rsidRDefault="00061683" w:rsidP="00061683">
      <w:pPr>
        <w:tabs>
          <w:tab w:val="left" w:pos="709"/>
          <w:tab w:val="left" w:pos="851"/>
        </w:tabs>
        <w:spacing w:line="276" w:lineRule="auto"/>
        <w:rPr>
          <w:rFonts w:eastAsia="SchoolBookSanPin"/>
          <w:color w:val="FF0000"/>
          <w:sz w:val="24"/>
          <w:szCs w:val="24"/>
          <w:highlight w:val="green"/>
        </w:rPr>
      </w:pPr>
    </w:p>
    <w:p w14:paraId="31AF98A0" w14:textId="4DB23602" w:rsidR="00A46A65" w:rsidRPr="00DB29EA" w:rsidRDefault="00675A9B" w:rsidP="00A46A65">
      <w:pPr>
        <w:tabs>
          <w:tab w:val="left" w:pos="709"/>
          <w:tab w:val="left" w:pos="851"/>
        </w:tabs>
        <w:spacing w:line="276" w:lineRule="auto"/>
        <w:ind w:firstLine="0"/>
        <w:rPr>
          <w:rFonts w:eastAsia="SchoolBookSanPin"/>
          <w:color w:val="FF0000"/>
          <w:sz w:val="24"/>
          <w:szCs w:val="24"/>
        </w:rPr>
      </w:pPr>
      <w:r w:rsidRPr="00DB29EA">
        <w:rPr>
          <w:rFonts w:eastAsia="SchoolBookSanPin"/>
          <w:b/>
          <w:bCs/>
          <w:sz w:val="24"/>
          <w:szCs w:val="24"/>
        </w:rPr>
        <w:t>В</w:t>
      </w:r>
      <w:r w:rsidR="00061683" w:rsidRPr="00DB29EA">
        <w:rPr>
          <w:rFonts w:eastAsia="SchoolBookSanPin"/>
          <w:b/>
          <w:bCs/>
          <w:sz w:val="24"/>
          <w:szCs w:val="24"/>
        </w:rPr>
        <w:t xml:space="preserve">нешняя оценка </w:t>
      </w:r>
      <w:r w:rsidR="00B91A54" w:rsidRPr="00DB29EA">
        <w:rPr>
          <w:rFonts w:eastAsia="SchoolBookSanPin"/>
          <w:b/>
          <w:bCs/>
          <w:sz w:val="24"/>
          <w:szCs w:val="24"/>
        </w:rPr>
        <w:t xml:space="preserve">достижения планируемых результатов ООП ООО </w:t>
      </w:r>
      <w:r w:rsidR="00061683" w:rsidRPr="00DB29EA">
        <w:rPr>
          <w:rFonts w:eastAsia="SchoolBookSanPin"/>
          <w:b/>
          <w:bCs/>
          <w:sz w:val="24"/>
          <w:szCs w:val="24"/>
        </w:rPr>
        <w:t>включает в себя:</w:t>
      </w:r>
    </w:p>
    <w:p w14:paraId="2203B994" w14:textId="7D2E12AF" w:rsidR="00061683" w:rsidRPr="00DB29EA" w:rsidRDefault="00061683" w:rsidP="00D11309">
      <w:pPr>
        <w:pStyle w:val="ac"/>
        <w:numPr>
          <w:ilvl w:val="0"/>
          <w:numId w:val="157"/>
        </w:numPr>
        <w:spacing w:line="240" w:lineRule="auto"/>
        <w:ind w:left="0" w:firstLine="709"/>
        <w:rPr>
          <w:rFonts w:eastAsia="SchoolBookSanPin"/>
          <w:b/>
          <w:bCs/>
          <w:sz w:val="24"/>
          <w:szCs w:val="24"/>
        </w:rPr>
      </w:pPr>
      <w:r w:rsidRPr="00DB29EA">
        <w:rPr>
          <w:rFonts w:eastAsia="SchoolBookSanPin"/>
          <w:b/>
          <w:bCs/>
          <w:sz w:val="24"/>
          <w:szCs w:val="24"/>
        </w:rPr>
        <w:t>Н</w:t>
      </w:r>
      <w:r w:rsidR="00675A9B" w:rsidRPr="00DB29EA">
        <w:rPr>
          <w:rFonts w:eastAsia="SchoolBookSanPin"/>
          <w:b/>
          <w:sz w:val="24"/>
          <w:szCs w:val="24"/>
        </w:rPr>
        <w:t xml:space="preserve">езависимую оценку качества </w:t>
      </w:r>
      <w:r w:rsidRPr="00DB29EA">
        <w:rPr>
          <w:rFonts w:eastAsia="SchoolBookSanPin"/>
          <w:b/>
          <w:sz w:val="24"/>
          <w:szCs w:val="24"/>
        </w:rPr>
        <w:t>подготовки обучающихся</w:t>
      </w:r>
      <w:r w:rsidR="0026669C" w:rsidRPr="00DB29EA">
        <w:rPr>
          <w:rFonts w:eastAsia="SchoolBookSanPin"/>
          <w:b/>
          <w:sz w:val="24"/>
          <w:szCs w:val="24"/>
        </w:rPr>
        <w:t xml:space="preserve">, </w:t>
      </w:r>
      <w:r w:rsidR="0026669C" w:rsidRPr="00DB29EA">
        <w:rPr>
          <w:rFonts w:eastAsia="SchoolBookSanPin"/>
          <w:sz w:val="24"/>
          <w:szCs w:val="24"/>
        </w:rPr>
        <w:t>согласно Постановлению Правительства Российской Федерации от 30 апреля 2024 года № 556</w:t>
      </w:r>
      <w:r w:rsidR="00B91A54" w:rsidRPr="00DB29EA">
        <w:rPr>
          <w:rFonts w:eastAsia="SchoolBookSanPin"/>
          <w:sz w:val="24"/>
          <w:szCs w:val="24"/>
        </w:rPr>
        <w:t xml:space="preserve">         «Об утверждении перечня мероприятий по оценке качества образования и правил проведения мероприятий по оценке качества образования»</w:t>
      </w:r>
      <w:r w:rsidR="00A46A65" w:rsidRPr="00DB29EA">
        <w:rPr>
          <w:rFonts w:eastAsia="SchoolBookSanPin"/>
          <w:sz w:val="24"/>
          <w:szCs w:val="24"/>
        </w:rPr>
        <w:t xml:space="preserve"> это</w:t>
      </w:r>
      <w:r w:rsidRPr="00DB29EA">
        <w:rPr>
          <w:rFonts w:eastAsia="SchoolBookSanPin"/>
          <w:b/>
          <w:sz w:val="24"/>
          <w:szCs w:val="24"/>
        </w:rPr>
        <w:t>:</w:t>
      </w:r>
    </w:p>
    <w:p w14:paraId="3D210F06" w14:textId="18A6A8AC" w:rsidR="00061683" w:rsidRPr="00DB29EA" w:rsidRDefault="00061683"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DB29EA">
        <w:rPr>
          <w:rFonts w:eastAsia="SchoolBookSanPin"/>
          <w:sz w:val="24"/>
          <w:szCs w:val="24"/>
        </w:rPr>
        <w:t>Национальные сопостовительные исследования качества общего образования;</w:t>
      </w:r>
    </w:p>
    <w:p w14:paraId="02CA529B" w14:textId="737CF353" w:rsidR="00061683" w:rsidRPr="00DB29EA" w:rsidRDefault="00061683"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DB29EA">
        <w:rPr>
          <w:rFonts w:eastAsia="SchoolBookSanPin"/>
          <w:sz w:val="24"/>
          <w:szCs w:val="24"/>
        </w:rPr>
        <w:t>Всероссийские проверочные пработы;</w:t>
      </w:r>
    </w:p>
    <w:p w14:paraId="2161E2A5" w14:textId="53978ADB" w:rsidR="00675A9B" w:rsidRPr="00DB29EA" w:rsidRDefault="00061683"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DB29EA">
        <w:rPr>
          <w:rFonts w:eastAsia="SchoolBookSanPin"/>
          <w:sz w:val="24"/>
          <w:szCs w:val="24"/>
        </w:rPr>
        <w:t>Международные сопостовительные исследования качества общего образования</w:t>
      </w:r>
      <w:r w:rsidR="00481C41" w:rsidRPr="00DB29EA">
        <w:rPr>
          <w:rFonts w:eastAsia="SchoolBookSanPin"/>
          <w:sz w:val="24"/>
          <w:szCs w:val="24"/>
        </w:rPr>
        <w:t>.</w:t>
      </w:r>
    </w:p>
    <w:p w14:paraId="345E84A5" w14:textId="77777777" w:rsidR="00A46A65" w:rsidRPr="00DB29EA" w:rsidRDefault="00A46A65" w:rsidP="00A46A65">
      <w:pPr>
        <w:widowControl w:val="0"/>
        <w:tabs>
          <w:tab w:val="left" w:pos="709"/>
          <w:tab w:val="left" w:pos="851"/>
        </w:tabs>
        <w:spacing w:line="240" w:lineRule="auto"/>
        <w:ind w:firstLine="0"/>
        <w:rPr>
          <w:rFonts w:eastAsia="SchoolBookSanPin"/>
          <w:b/>
          <w:sz w:val="24"/>
          <w:szCs w:val="24"/>
        </w:rPr>
      </w:pPr>
    </w:p>
    <w:p w14:paraId="2935D885" w14:textId="09771773" w:rsidR="004967E9" w:rsidRPr="00DB29EA" w:rsidRDefault="003561FB" w:rsidP="00D11309">
      <w:pPr>
        <w:pStyle w:val="ac"/>
        <w:widowControl w:val="0"/>
        <w:numPr>
          <w:ilvl w:val="0"/>
          <w:numId w:val="157"/>
        </w:numPr>
        <w:tabs>
          <w:tab w:val="left" w:pos="709"/>
          <w:tab w:val="left" w:pos="851"/>
        </w:tabs>
        <w:spacing w:line="240" w:lineRule="auto"/>
        <w:ind w:left="0" w:firstLine="709"/>
        <w:rPr>
          <w:rFonts w:eastAsia="SchoolBookSanPin"/>
          <w:sz w:val="24"/>
          <w:szCs w:val="24"/>
        </w:rPr>
      </w:pPr>
      <w:r w:rsidRPr="00DB29EA">
        <w:rPr>
          <w:rFonts w:eastAsia="SchoolBookSanPin"/>
          <w:b/>
          <w:sz w:val="24"/>
          <w:szCs w:val="24"/>
        </w:rPr>
        <w:t xml:space="preserve">Итоговая аттестация </w:t>
      </w:r>
      <w:r w:rsidRPr="00DB29EA">
        <w:rPr>
          <w:rFonts w:eastAsia="SchoolBookSanPin"/>
          <w:sz w:val="24"/>
          <w:szCs w:val="24"/>
        </w:rPr>
        <w:t>(</w:t>
      </w:r>
      <w:r w:rsidR="00A21D3E" w:rsidRPr="00DB29EA">
        <w:rPr>
          <w:rFonts w:eastAsia="SchoolBookSanPin"/>
          <w:sz w:val="24"/>
          <w:szCs w:val="24"/>
        </w:rPr>
        <w:t>Государственная итоговая аттестация</w:t>
      </w:r>
      <w:r w:rsidR="004967E9" w:rsidRPr="00DB29EA">
        <w:rPr>
          <w:rFonts w:eastAsia="SchoolBookSanPin"/>
          <w:sz w:val="24"/>
          <w:szCs w:val="24"/>
        </w:rPr>
        <w:t xml:space="preserve"> по образоватиельн</w:t>
      </w:r>
      <w:r w:rsidR="009E1FFD" w:rsidRPr="00DB29EA">
        <w:rPr>
          <w:rFonts w:eastAsia="SchoolBookSanPin"/>
          <w:sz w:val="24"/>
          <w:szCs w:val="24"/>
        </w:rPr>
        <w:t xml:space="preserve">ой </w:t>
      </w:r>
      <w:r w:rsidR="004967E9" w:rsidRPr="00DB29EA">
        <w:rPr>
          <w:rFonts w:eastAsia="SchoolBookSanPin"/>
          <w:sz w:val="24"/>
          <w:szCs w:val="24"/>
        </w:rPr>
        <w:t>программ</w:t>
      </w:r>
      <w:r w:rsidR="009E1FFD" w:rsidRPr="00DB29EA">
        <w:rPr>
          <w:rFonts w:eastAsia="SchoolBookSanPin"/>
          <w:sz w:val="24"/>
          <w:szCs w:val="24"/>
        </w:rPr>
        <w:t>е</w:t>
      </w:r>
      <w:r w:rsidR="004967E9" w:rsidRPr="00DB29EA">
        <w:rPr>
          <w:rFonts w:eastAsia="SchoolBookSanPin"/>
          <w:sz w:val="24"/>
          <w:szCs w:val="24"/>
        </w:rPr>
        <w:t xml:space="preserve"> основного общего образования</w:t>
      </w:r>
      <w:r w:rsidR="009E1FFD" w:rsidRPr="00DB29EA">
        <w:rPr>
          <w:rFonts w:eastAsia="SchoolBookSanPin"/>
          <w:sz w:val="24"/>
          <w:szCs w:val="24"/>
        </w:rPr>
        <w:t>,</w:t>
      </w:r>
      <w:r w:rsidRPr="00DB29EA">
        <w:rPr>
          <w:rFonts w:eastAsia="SchoolBookSanPin"/>
          <w:b/>
          <w:sz w:val="24"/>
          <w:szCs w:val="24"/>
        </w:rPr>
        <w:t xml:space="preserve"> </w:t>
      </w:r>
      <w:r w:rsidRPr="00DB29EA">
        <w:rPr>
          <w:rFonts w:eastAsia="SchoolBookSanPin"/>
          <w:i/>
          <w:sz w:val="24"/>
          <w:szCs w:val="24"/>
        </w:rPr>
        <w:t>стать</w:t>
      </w:r>
      <w:r w:rsidR="00366D98" w:rsidRPr="00DB29EA">
        <w:rPr>
          <w:rFonts w:eastAsia="SchoolBookSanPin"/>
          <w:i/>
          <w:sz w:val="24"/>
          <w:szCs w:val="24"/>
        </w:rPr>
        <w:t>я</w:t>
      </w:r>
      <w:r w:rsidRPr="00DB29EA">
        <w:rPr>
          <w:rFonts w:eastAsia="SchoolBookSanPin"/>
          <w:i/>
          <w:sz w:val="24"/>
          <w:szCs w:val="24"/>
        </w:rPr>
        <w:t xml:space="preserve"> 59 ФЗ «Об образовании в РФ» от 29.12.2012 №273-ФЗ</w:t>
      </w:r>
      <w:r w:rsidR="00366D98" w:rsidRPr="00DB29EA">
        <w:rPr>
          <w:rFonts w:eastAsia="SchoolBookSanPin"/>
          <w:i/>
          <w:sz w:val="24"/>
          <w:szCs w:val="24"/>
        </w:rPr>
        <w:t>)</w:t>
      </w:r>
      <w:r w:rsidR="004967E9" w:rsidRPr="00DB29EA">
        <w:rPr>
          <w:rFonts w:eastAsia="SchoolBookSanPin"/>
          <w:sz w:val="24"/>
          <w:szCs w:val="24"/>
        </w:rPr>
        <w:t>:</w:t>
      </w:r>
    </w:p>
    <w:p w14:paraId="1224CF0F" w14:textId="7D192D1D" w:rsidR="004967E9" w:rsidRPr="00DB29EA" w:rsidRDefault="00A21D3E"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DB29EA">
        <w:rPr>
          <w:rFonts w:eastAsia="SchoolBookSanPin"/>
          <w:sz w:val="24"/>
          <w:szCs w:val="24"/>
        </w:rPr>
        <w:t>в форме основного государственного экзамена</w:t>
      </w:r>
      <w:r w:rsidR="004967E9" w:rsidRPr="00DB29EA">
        <w:rPr>
          <w:rFonts w:eastAsia="SchoolBookSanPin"/>
          <w:sz w:val="24"/>
          <w:szCs w:val="24"/>
        </w:rPr>
        <w:t xml:space="preserve"> (ОГЭ), </w:t>
      </w:r>
    </w:p>
    <w:p w14:paraId="43408FE2" w14:textId="1CC4B616" w:rsidR="00675A9B" w:rsidRPr="00DB29EA" w:rsidRDefault="004967E9"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DB29EA">
        <w:rPr>
          <w:rFonts w:eastAsia="SchoolBookSanPin"/>
          <w:sz w:val="24"/>
          <w:szCs w:val="24"/>
        </w:rPr>
        <w:t>в форме государственного выпускного экзамена (ГВЭ) для обучающихся с ОВЗ, детей-инвалидов</w:t>
      </w:r>
      <w:r w:rsidR="00675A9B" w:rsidRPr="00DB29EA">
        <w:rPr>
          <w:rFonts w:eastAsia="SchoolBookSanPin"/>
          <w:sz w:val="24"/>
          <w:szCs w:val="24"/>
        </w:rPr>
        <w:t>.</w:t>
      </w:r>
    </w:p>
    <w:p w14:paraId="4499590B" w14:textId="77777777" w:rsidR="0026669C" w:rsidRPr="00DB29EA" w:rsidRDefault="0026669C" w:rsidP="00A21D3E">
      <w:pPr>
        <w:spacing w:line="240" w:lineRule="auto"/>
        <w:ind w:firstLine="709"/>
        <w:rPr>
          <w:rFonts w:eastAsia="SchoolBookSanPin"/>
          <w:sz w:val="24"/>
          <w:szCs w:val="24"/>
        </w:rPr>
      </w:pPr>
    </w:p>
    <w:p w14:paraId="1EDCB6EE" w14:textId="3C3ADF81" w:rsidR="00675A9B" w:rsidRPr="00DB29EA" w:rsidRDefault="00675A9B" w:rsidP="00B612C1">
      <w:pPr>
        <w:spacing w:line="240" w:lineRule="auto"/>
        <w:ind w:firstLine="709"/>
        <w:rPr>
          <w:rFonts w:eastAsia="SchoolBookSanPin"/>
          <w:sz w:val="24"/>
          <w:szCs w:val="24"/>
        </w:rPr>
      </w:pPr>
      <w:r w:rsidRPr="00DB29EA">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DB29EA" w:rsidRDefault="00675A9B" w:rsidP="00B612C1">
      <w:pPr>
        <w:spacing w:line="240" w:lineRule="auto"/>
        <w:ind w:firstLine="709"/>
        <w:rPr>
          <w:rFonts w:eastAsia="SchoolBookSanPin"/>
          <w:sz w:val="24"/>
          <w:szCs w:val="24"/>
        </w:rPr>
      </w:pPr>
      <w:r w:rsidRPr="00DB29EA">
        <w:rPr>
          <w:rFonts w:eastAsia="SchoolBookSanPin"/>
          <w:b/>
          <w:sz w:val="24"/>
          <w:szCs w:val="24"/>
        </w:rPr>
        <w:t>Системно-деятельностный подход</w:t>
      </w:r>
      <w:r w:rsidRPr="00DB29EA">
        <w:rPr>
          <w:rFonts w:eastAsia="SchoolBookSanPin"/>
          <w:bCs/>
          <w:sz w:val="24"/>
          <w:szCs w:val="24"/>
        </w:rPr>
        <w:t xml:space="preserve"> </w:t>
      </w:r>
      <w:r w:rsidRPr="00DB29EA">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DB29EA" w:rsidRDefault="00675A9B" w:rsidP="00B612C1">
      <w:pPr>
        <w:spacing w:line="240" w:lineRule="auto"/>
        <w:ind w:firstLine="709"/>
        <w:rPr>
          <w:rFonts w:eastAsia="SchoolBookSanPin"/>
          <w:sz w:val="24"/>
          <w:szCs w:val="24"/>
        </w:rPr>
      </w:pPr>
      <w:r w:rsidRPr="00DB29EA">
        <w:rPr>
          <w:rFonts w:eastAsia="SchoolBookSanPin"/>
          <w:b/>
          <w:sz w:val="24"/>
          <w:szCs w:val="24"/>
        </w:rPr>
        <w:t>Уровневый подход</w:t>
      </w:r>
      <w:r w:rsidRPr="00DB29EA">
        <w:rPr>
          <w:rFonts w:eastAsia="SchoolBookSanPin"/>
          <w:bCs/>
          <w:sz w:val="24"/>
          <w:szCs w:val="24"/>
        </w:rPr>
        <w:t xml:space="preserve"> </w:t>
      </w:r>
      <w:r w:rsidRPr="00DB29EA">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DB29EA">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DB29EA" w:rsidRDefault="00675A9B" w:rsidP="00B612C1">
      <w:pPr>
        <w:spacing w:line="240" w:lineRule="auto"/>
        <w:ind w:firstLine="709"/>
        <w:rPr>
          <w:rFonts w:eastAsia="SchoolBookSanPin"/>
          <w:sz w:val="24"/>
          <w:szCs w:val="24"/>
        </w:rPr>
      </w:pPr>
      <w:r w:rsidRPr="00DB29EA">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DB29EA">
        <w:rPr>
          <w:rFonts w:eastAsia="SchoolBookSanPin"/>
          <w:sz w:val="24"/>
          <w:szCs w:val="24"/>
        </w:rPr>
        <w:t xml:space="preserve">, </w:t>
      </w:r>
      <w:r w:rsidRPr="00DB29EA">
        <w:rPr>
          <w:rFonts w:eastAsia="SchoolBookSanPin"/>
          <w:sz w:val="24"/>
          <w:szCs w:val="24"/>
        </w:rPr>
        <w:t>выступает достаточн</w:t>
      </w:r>
      <w:r w:rsidR="003853FF" w:rsidRPr="00DB29EA">
        <w:rPr>
          <w:rFonts w:eastAsia="SchoolBookSanPin"/>
          <w:sz w:val="24"/>
          <w:szCs w:val="24"/>
        </w:rPr>
        <w:t>ой основой</w:t>
      </w:r>
      <w:r w:rsidRPr="00DB29EA">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DB29EA" w:rsidRDefault="00675A9B" w:rsidP="00B612C1">
      <w:pPr>
        <w:spacing w:line="240" w:lineRule="auto"/>
        <w:ind w:firstLine="709"/>
        <w:rPr>
          <w:rFonts w:eastAsia="SchoolBookSanPin"/>
          <w:sz w:val="24"/>
          <w:szCs w:val="24"/>
        </w:rPr>
      </w:pPr>
      <w:r w:rsidRPr="00DB29EA">
        <w:rPr>
          <w:rFonts w:eastAsia="SchoolBookSanPin"/>
          <w:b/>
          <w:sz w:val="24"/>
          <w:szCs w:val="24"/>
        </w:rPr>
        <w:t>Комплексный подход</w:t>
      </w:r>
      <w:r w:rsidRPr="00DB29EA">
        <w:rPr>
          <w:rFonts w:eastAsia="SchoolBookSanPin"/>
          <w:bCs/>
          <w:sz w:val="24"/>
          <w:szCs w:val="24"/>
        </w:rPr>
        <w:t xml:space="preserve"> </w:t>
      </w:r>
      <w:r w:rsidRPr="00DB29EA">
        <w:rPr>
          <w:rFonts w:eastAsia="SchoolBookSanPin"/>
          <w:sz w:val="24"/>
          <w:szCs w:val="24"/>
        </w:rPr>
        <w:t>к оценке образовательных достижений реализуется через:</w:t>
      </w:r>
    </w:p>
    <w:p w14:paraId="1DE70327" w14:textId="77777777" w:rsidR="00675A9B" w:rsidRPr="00DB29EA"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DB29EA">
        <w:rPr>
          <w:rFonts w:eastAsia="SchoolBookSanPin"/>
          <w:sz w:val="24"/>
          <w:szCs w:val="24"/>
        </w:rPr>
        <w:t>оценку предметных и метапредметных результатов;</w:t>
      </w:r>
    </w:p>
    <w:p w14:paraId="4270A27E" w14:textId="2BE7788A" w:rsidR="00675A9B" w:rsidRPr="00DB29EA"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DB29EA">
        <w:rPr>
          <w:rFonts w:eastAsia="SchoolBookSanPin"/>
          <w:sz w:val="24"/>
          <w:szCs w:val="24"/>
        </w:rPr>
        <w:t xml:space="preserve">использования комплекса оценочных процедур </w:t>
      </w:r>
      <w:r w:rsidR="003853FF" w:rsidRPr="00DB29EA">
        <w:rPr>
          <w:rFonts w:eastAsia="SchoolBookSanPin"/>
          <w:sz w:val="24"/>
          <w:szCs w:val="24"/>
        </w:rPr>
        <w:t>для выявления динамики</w:t>
      </w:r>
      <w:r w:rsidRPr="00DB29EA">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w:t>
      </w:r>
      <w:r w:rsidRPr="00DB29EA">
        <w:rPr>
          <w:rFonts w:eastAsia="SchoolBookSanPin"/>
          <w:sz w:val="24"/>
          <w:szCs w:val="24"/>
        </w:rPr>
        <w:lastRenderedPageBreak/>
        <w:t>управления качеством образования;</w:t>
      </w:r>
    </w:p>
    <w:p w14:paraId="7616A5DE" w14:textId="26AE0B29" w:rsidR="00675A9B" w:rsidRPr="00DB29EA"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DB29EA">
        <w:rPr>
          <w:rFonts w:eastAsia="SchoolBookSanPin"/>
          <w:sz w:val="24"/>
          <w:szCs w:val="24"/>
        </w:rPr>
        <w:t>использования разнообразных методов и форм оценки, взаимно дополняющих друг друга</w:t>
      </w:r>
      <w:r w:rsidR="003853FF" w:rsidRPr="00DB29EA">
        <w:rPr>
          <w:rFonts w:eastAsia="SchoolBookSanPin"/>
          <w:sz w:val="24"/>
          <w:szCs w:val="24"/>
        </w:rPr>
        <w:t xml:space="preserve">, </w:t>
      </w:r>
      <w:r w:rsidRPr="00DB29EA">
        <w:rPr>
          <w:rFonts w:eastAsia="SchoolBookSanPin"/>
          <w:sz w:val="24"/>
          <w:szCs w:val="24"/>
        </w:rPr>
        <w:t xml:space="preserve">в том числе </w:t>
      </w:r>
      <w:r w:rsidR="003853FF" w:rsidRPr="00DB29EA">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DB29EA"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DB29EA">
        <w:rPr>
          <w:rFonts w:eastAsia="SchoolBookSanPi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4D7B07E" w14:textId="77777777" w:rsidR="00675A9B" w:rsidRPr="00DB29EA" w:rsidRDefault="00675A9B" w:rsidP="00D11309">
      <w:pPr>
        <w:pStyle w:val="ac"/>
        <w:widowControl w:val="0"/>
        <w:numPr>
          <w:ilvl w:val="0"/>
          <w:numId w:val="99"/>
        </w:numPr>
        <w:tabs>
          <w:tab w:val="left" w:pos="851"/>
        </w:tabs>
        <w:spacing w:line="240" w:lineRule="auto"/>
        <w:ind w:left="0" w:firstLine="709"/>
        <w:rPr>
          <w:sz w:val="24"/>
          <w:szCs w:val="24"/>
        </w:rPr>
      </w:pPr>
      <w:r w:rsidRPr="00DB29EA">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DB29EA">
        <w:rPr>
          <w:sz w:val="24"/>
          <w:szCs w:val="24"/>
        </w:rPr>
        <w:t xml:space="preserve"> </w:t>
      </w:r>
    </w:p>
    <w:p w14:paraId="419AAB8A" w14:textId="77777777" w:rsidR="00675A9B" w:rsidRPr="00DB29EA" w:rsidRDefault="00675A9B" w:rsidP="00B612C1">
      <w:pPr>
        <w:pStyle w:val="ae"/>
        <w:ind w:firstLine="567"/>
        <w:jc w:val="both"/>
        <w:rPr>
          <w:rFonts w:ascii="Times New Roman" w:hAnsi="Times New Roman" w:cs="Times New Roman"/>
          <w:sz w:val="24"/>
          <w:szCs w:val="24"/>
        </w:rPr>
      </w:pPr>
      <w:r w:rsidRPr="00DB29EA">
        <w:rPr>
          <w:rFonts w:ascii="Times New Roman" w:hAnsi="Times New Roman" w:cs="Times New Roman"/>
          <w:b/>
          <w:bCs/>
          <w:sz w:val="24"/>
          <w:szCs w:val="24"/>
        </w:rPr>
        <w:t>Критериальное оценивание</w:t>
      </w:r>
      <w:r w:rsidRPr="00DB29EA">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DB29EA" w:rsidRDefault="00675A9B" w:rsidP="00EE63DF">
      <w:pPr>
        <w:spacing w:line="240" w:lineRule="auto"/>
        <w:ind w:firstLine="567"/>
        <w:rPr>
          <w:sz w:val="24"/>
          <w:szCs w:val="24"/>
        </w:rPr>
      </w:pPr>
      <w:r w:rsidRPr="00DB29EA">
        <w:rPr>
          <w:b/>
          <w:bCs/>
          <w:sz w:val="24"/>
          <w:szCs w:val="24"/>
        </w:rPr>
        <w:t>Оценка личностных результатов</w:t>
      </w:r>
      <w:r w:rsidRPr="00DB29EA">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DB29EA" w:rsidRDefault="00675A9B" w:rsidP="00EE63DF">
      <w:pPr>
        <w:spacing w:line="240" w:lineRule="auto"/>
        <w:ind w:firstLine="567"/>
        <w:rPr>
          <w:sz w:val="24"/>
          <w:szCs w:val="24"/>
        </w:rPr>
      </w:pPr>
      <w:r w:rsidRPr="00DB29EA">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1" w:name="_Hlk141360852"/>
      <w:r w:rsidR="003853FF" w:rsidRPr="00DB29EA">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1"/>
    <w:p w14:paraId="3F5FED77" w14:textId="00C20811" w:rsidR="00675A9B" w:rsidRPr="00B612C1" w:rsidRDefault="00675A9B" w:rsidP="00EE63DF">
      <w:pPr>
        <w:spacing w:line="240" w:lineRule="auto"/>
        <w:ind w:firstLine="567"/>
        <w:rPr>
          <w:sz w:val="24"/>
          <w:szCs w:val="24"/>
        </w:rPr>
      </w:pPr>
      <w:r w:rsidRPr="00DB29EA">
        <w:rPr>
          <w:sz w:val="24"/>
          <w:szCs w:val="24"/>
        </w:rPr>
        <w:t>Во внутреннем мониторинге возможна оценка сформированности</w:t>
      </w:r>
      <w:r w:rsidRPr="00B612C1">
        <w:rPr>
          <w:sz w:val="24"/>
          <w:szCs w:val="24"/>
        </w:rPr>
        <w:t xml:space="preserve">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B612C1">
        <w:rPr>
          <w:sz w:val="24"/>
          <w:szCs w:val="24"/>
        </w:rPr>
        <w:t xml:space="preserve"> </w:t>
      </w:r>
    </w:p>
    <w:p w14:paraId="5E25BD81" w14:textId="77777777"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B612C1" w:rsidRDefault="00C74F8C" w:rsidP="00EE63DF">
      <w:pPr>
        <w:spacing w:line="240" w:lineRule="auto"/>
        <w:ind w:firstLine="567"/>
        <w:rPr>
          <w:rFonts w:eastAsia="SchoolBookSanPin"/>
          <w:sz w:val="24"/>
          <w:szCs w:val="24"/>
        </w:rPr>
      </w:pPr>
      <w:bookmarkStart w:id="22"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00675A9B" w:rsidRPr="00B612C1">
        <w:rPr>
          <w:rFonts w:eastAsia="SchoolBookSanPin"/>
          <w:sz w:val="24"/>
          <w:szCs w:val="24"/>
        </w:rPr>
        <w:t xml:space="preserve"> </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2"/>
    <w:p w14:paraId="08D99A6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14:paraId="4555445D" w14:textId="77777777"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r>
      <w:r w:rsidRPr="00B612C1">
        <w:rPr>
          <w:rFonts w:eastAsia="SchoolBookSanPin"/>
          <w:sz w:val="24"/>
          <w:szCs w:val="24"/>
        </w:rPr>
        <w:lastRenderedPageBreak/>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14:paraId="585F5D95" w14:textId="4FCD84B1"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14:paraId="026FA6E4" w14:textId="2EB77571" w:rsidR="00B7340D" w:rsidRPr="00B7340D" w:rsidRDefault="00675A9B" w:rsidP="00B7340D">
      <w:pPr>
        <w:pStyle w:val="ae"/>
        <w:ind w:firstLine="567"/>
        <w:jc w:val="both"/>
        <w:rPr>
          <w:rFonts w:ascii="Times New Roman" w:eastAsia="Times New Roman" w:hAnsi="Times New Roman"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r w:rsidRPr="00543022">
        <w:rPr>
          <w:rFonts w:cs="Times New Roman"/>
          <w:color w:val="FF0000"/>
          <w:sz w:val="24"/>
          <w:szCs w:val="24"/>
        </w:rPr>
        <w:t xml:space="preserve"> </w:t>
      </w:r>
    </w:p>
    <w:tbl>
      <w:tblPr>
        <w:tblStyle w:val="a5"/>
        <w:tblW w:w="5306" w:type="pct"/>
        <w:tblInd w:w="-572" w:type="dxa"/>
        <w:tblLayout w:type="fixed"/>
        <w:tblLook w:val="04A0" w:firstRow="1" w:lastRow="0" w:firstColumn="1" w:lastColumn="0" w:noHBand="0" w:noVBand="1"/>
      </w:tblPr>
      <w:tblGrid>
        <w:gridCol w:w="1388"/>
        <w:gridCol w:w="1301"/>
        <w:gridCol w:w="1246"/>
        <w:gridCol w:w="1854"/>
        <w:gridCol w:w="1246"/>
        <w:gridCol w:w="1184"/>
        <w:gridCol w:w="1698"/>
      </w:tblGrid>
      <w:tr w:rsidR="00B612C1" w:rsidRPr="00EE63DF" w14:paraId="3013B5C2" w14:textId="77777777" w:rsidTr="00C91D42">
        <w:tc>
          <w:tcPr>
            <w:tcW w:w="700" w:type="pct"/>
            <w:vMerge w:val="restart"/>
          </w:tcPr>
          <w:p w14:paraId="7D92166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656" w:type="pct"/>
            <w:vMerge w:val="restart"/>
          </w:tcPr>
          <w:p w14:paraId="68736A5A"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28" w:type="pct"/>
          </w:tcPr>
          <w:p w14:paraId="2EC3EA3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935" w:type="pct"/>
          </w:tcPr>
          <w:p w14:paraId="2CFD32EC"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28" w:type="pct"/>
          </w:tcPr>
          <w:p w14:paraId="089753A4"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597" w:type="pct"/>
          </w:tcPr>
          <w:p w14:paraId="30706E21"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855" w:type="pct"/>
          </w:tcPr>
          <w:p w14:paraId="643DC0A0"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14:paraId="1093E7C5" w14:textId="77777777" w:rsidTr="00C91D42">
        <w:tc>
          <w:tcPr>
            <w:tcW w:w="700" w:type="pct"/>
            <w:vMerge/>
          </w:tcPr>
          <w:p w14:paraId="7F30A213" w14:textId="77777777" w:rsidR="00675A9B" w:rsidRPr="00EE63DF" w:rsidRDefault="00675A9B" w:rsidP="00EE63DF">
            <w:pPr>
              <w:spacing w:line="240" w:lineRule="auto"/>
              <w:ind w:firstLine="30"/>
              <w:jc w:val="center"/>
              <w:rPr>
                <w:rFonts w:cs="Times New Roman"/>
                <w:b/>
                <w:bCs/>
                <w:sz w:val="18"/>
                <w:szCs w:val="20"/>
              </w:rPr>
            </w:pPr>
          </w:p>
        </w:tc>
        <w:tc>
          <w:tcPr>
            <w:tcW w:w="656" w:type="pct"/>
            <w:vMerge/>
          </w:tcPr>
          <w:p w14:paraId="07C6A180" w14:textId="77777777" w:rsidR="00675A9B" w:rsidRPr="00EE63DF" w:rsidRDefault="00675A9B" w:rsidP="00EE63DF">
            <w:pPr>
              <w:spacing w:line="240" w:lineRule="auto"/>
              <w:ind w:firstLine="30"/>
              <w:jc w:val="center"/>
              <w:rPr>
                <w:rFonts w:cs="Times New Roman"/>
                <w:b/>
                <w:bCs/>
                <w:sz w:val="18"/>
                <w:szCs w:val="20"/>
              </w:rPr>
            </w:pPr>
          </w:p>
        </w:tc>
        <w:tc>
          <w:tcPr>
            <w:tcW w:w="3644" w:type="pct"/>
            <w:gridSpan w:val="5"/>
          </w:tcPr>
          <w:p w14:paraId="6A2E62DF"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B612C1" w:rsidRPr="00EE63DF" w14:paraId="426460AE" w14:textId="77777777" w:rsidTr="00C91D42">
        <w:tc>
          <w:tcPr>
            <w:tcW w:w="700" w:type="pct"/>
            <w:vMerge w:val="restart"/>
          </w:tcPr>
          <w:p w14:paraId="152F337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14:paraId="4ED6B107" w14:textId="77777777" w:rsidR="00675A9B" w:rsidRPr="00EE63DF" w:rsidRDefault="00675A9B" w:rsidP="00EE63DF">
            <w:pPr>
              <w:spacing w:line="240" w:lineRule="auto"/>
              <w:ind w:firstLine="30"/>
              <w:jc w:val="center"/>
              <w:rPr>
                <w:rFonts w:cs="Times New Roman"/>
                <w:sz w:val="18"/>
                <w:szCs w:val="20"/>
              </w:rPr>
            </w:pPr>
          </w:p>
        </w:tc>
        <w:tc>
          <w:tcPr>
            <w:tcW w:w="656" w:type="pct"/>
            <w:vMerge w:val="restart"/>
          </w:tcPr>
          <w:p w14:paraId="1D522DF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628" w:type="pct"/>
          </w:tcPr>
          <w:p w14:paraId="74BB1195"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935" w:type="pct"/>
          </w:tcPr>
          <w:p w14:paraId="479E76B1"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28" w:type="pct"/>
          </w:tcPr>
          <w:p w14:paraId="253C3DFE"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14:paraId="1322FD03" w14:textId="0CA899A3"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597" w:type="pct"/>
          </w:tcPr>
          <w:p w14:paraId="4051175C" w14:textId="3B1AB1A5"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14:paraId="01F9F1E7" w14:textId="1BAD8172" w:rsidR="00675A9B" w:rsidRPr="00EE63DF" w:rsidRDefault="00C91D42" w:rsidP="00EE63DF">
            <w:pPr>
              <w:spacing w:line="240" w:lineRule="auto"/>
              <w:ind w:firstLine="30"/>
              <w:jc w:val="center"/>
              <w:rPr>
                <w:rFonts w:cs="Times New Roman"/>
                <w:sz w:val="18"/>
                <w:szCs w:val="20"/>
              </w:rPr>
            </w:pPr>
            <w:r>
              <w:rPr>
                <w:rFonts w:cs="Times New Roman"/>
                <w:sz w:val="18"/>
                <w:szCs w:val="20"/>
              </w:rPr>
              <w:t>Функциональной грамотности</w:t>
            </w:r>
          </w:p>
          <w:p w14:paraId="6CC1D759" w14:textId="0A1DDFF6"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855" w:type="pct"/>
          </w:tcPr>
          <w:p w14:paraId="636F6685" w14:textId="37258BC0" w:rsidR="00675A9B" w:rsidRPr="00C91D42" w:rsidRDefault="00675A9B" w:rsidP="00EE63DF">
            <w:pPr>
              <w:spacing w:line="240" w:lineRule="auto"/>
              <w:ind w:firstLine="30"/>
              <w:jc w:val="center"/>
              <w:rPr>
                <w:rFonts w:cs="Times New Roman"/>
                <w:b/>
                <w:bCs/>
                <w:sz w:val="18"/>
                <w:szCs w:val="20"/>
              </w:rPr>
            </w:pPr>
            <w:r w:rsidRPr="00C91D42">
              <w:rPr>
                <w:rFonts w:cs="Times New Roman"/>
                <w:b/>
                <w:bCs/>
                <w:sz w:val="18"/>
                <w:szCs w:val="20"/>
              </w:rPr>
              <w:t>Проверка сформированности регулятивных, коммуникативных и познавательных учебных действий.</w:t>
            </w:r>
          </w:p>
          <w:p w14:paraId="43BCF08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14:paraId="043F971B" w14:textId="77777777" w:rsidTr="00C91D42">
        <w:tc>
          <w:tcPr>
            <w:tcW w:w="700" w:type="pct"/>
            <w:vMerge/>
          </w:tcPr>
          <w:p w14:paraId="1FDDD3CC" w14:textId="77777777" w:rsidR="00675A9B" w:rsidRPr="00EE63DF" w:rsidRDefault="00675A9B" w:rsidP="00EE63DF">
            <w:pPr>
              <w:spacing w:line="240" w:lineRule="auto"/>
              <w:ind w:firstLine="30"/>
              <w:jc w:val="center"/>
              <w:rPr>
                <w:rFonts w:cs="Times New Roman"/>
                <w:sz w:val="18"/>
                <w:szCs w:val="20"/>
              </w:rPr>
            </w:pPr>
          </w:p>
        </w:tc>
        <w:tc>
          <w:tcPr>
            <w:tcW w:w="656" w:type="pct"/>
            <w:vMerge/>
          </w:tcPr>
          <w:p w14:paraId="1C12F1C2" w14:textId="77777777" w:rsidR="00675A9B" w:rsidRPr="00EE63DF" w:rsidRDefault="00675A9B" w:rsidP="00EE63DF">
            <w:pPr>
              <w:spacing w:line="240" w:lineRule="auto"/>
              <w:ind w:firstLine="30"/>
              <w:jc w:val="center"/>
              <w:rPr>
                <w:rFonts w:cs="Times New Roman"/>
                <w:sz w:val="18"/>
                <w:szCs w:val="20"/>
              </w:rPr>
            </w:pPr>
          </w:p>
        </w:tc>
        <w:tc>
          <w:tcPr>
            <w:tcW w:w="3644" w:type="pct"/>
            <w:gridSpan w:val="5"/>
          </w:tcPr>
          <w:p w14:paraId="1DD15F3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B612C1" w:rsidRPr="00EE63DF" w14:paraId="1ADFB3C9" w14:textId="77777777" w:rsidTr="00C91D42">
        <w:tc>
          <w:tcPr>
            <w:tcW w:w="700" w:type="pct"/>
            <w:vMerge/>
          </w:tcPr>
          <w:p w14:paraId="1694A886" w14:textId="77777777" w:rsidR="00675A9B" w:rsidRPr="00EE63DF" w:rsidRDefault="00675A9B" w:rsidP="00EE63DF">
            <w:pPr>
              <w:spacing w:line="240" w:lineRule="auto"/>
              <w:ind w:firstLine="30"/>
              <w:jc w:val="center"/>
              <w:rPr>
                <w:rFonts w:cs="Times New Roman"/>
                <w:sz w:val="18"/>
                <w:szCs w:val="20"/>
              </w:rPr>
            </w:pPr>
          </w:p>
        </w:tc>
        <w:tc>
          <w:tcPr>
            <w:tcW w:w="656" w:type="pct"/>
            <w:vMerge/>
          </w:tcPr>
          <w:p w14:paraId="6011DB9E" w14:textId="77777777" w:rsidR="00675A9B" w:rsidRPr="00EE63DF" w:rsidRDefault="00675A9B" w:rsidP="00EE63DF">
            <w:pPr>
              <w:spacing w:line="240" w:lineRule="auto"/>
              <w:ind w:firstLine="30"/>
              <w:jc w:val="center"/>
              <w:rPr>
                <w:rFonts w:cs="Times New Roman"/>
                <w:sz w:val="18"/>
                <w:szCs w:val="20"/>
              </w:rPr>
            </w:pPr>
          </w:p>
        </w:tc>
        <w:tc>
          <w:tcPr>
            <w:tcW w:w="628" w:type="pct"/>
          </w:tcPr>
          <w:p w14:paraId="28232C6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935" w:type="pct"/>
          </w:tcPr>
          <w:p w14:paraId="686BCD8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28" w:type="pct"/>
          </w:tcPr>
          <w:p w14:paraId="0AB97B6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597" w:type="pct"/>
          </w:tcPr>
          <w:p w14:paraId="08C00ED0"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855" w:type="pct"/>
          </w:tcPr>
          <w:p w14:paraId="4B0506B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14:paraId="082ACBE7" w14:textId="77777777" w:rsidR="00EE63DF" w:rsidRDefault="00EE63DF" w:rsidP="00EE63DF">
      <w:pPr>
        <w:spacing w:line="240" w:lineRule="auto"/>
        <w:ind w:firstLine="567"/>
        <w:rPr>
          <w:rFonts w:cs="Times New Roman"/>
          <w:i/>
          <w:iCs/>
          <w:color w:val="FF0000"/>
          <w:sz w:val="24"/>
          <w:szCs w:val="24"/>
        </w:rPr>
      </w:pPr>
    </w:p>
    <w:p w14:paraId="1300F1ED" w14:textId="16850558"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DB29EA" w:rsidRDefault="00675A9B" w:rsidP="00EE63DF">
      <w:pPr>
        <w:pStyle w:val="ae"/>
        <w:ind w:firstLine="567"/>
        <w:jc w:val="both"/>
        <w:rPr>
          <w:rFonts w:ascii="Times New Roman" w:hAnsi="Times New Roman" w:cs="Times New Roman"/>
          <w:sz w:val="24"/>
          <w:szCs w:val="24"/>
        </w:rPr>
      </w:pPr>
      <w:r w:rsidRPr="00DB29EA">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DB29EA" w:rsidRDefault="00675A9B" w:rsidP="00E434B7">
      <w:pPr>
        <w:pStyle w:val="ae"/>
        <w:numPr>
          <w:ilvl w:val="0"/>
          <w:numId w:val="8"/>
        </w:numPr>
        <w:ind w:left="0" w:firstLine="709"/>
        <w:jc w:val="both"/>
        <w:rPr>
          <w:rFonts w:ascii="Times New Roman" w:hAnsi="Times New Roman" w:cs="Times New Roman"/>
          <w:sz w:val="24"/>
          <w:szCs w:val="24"/>
        </w:rPr>
      </w:pPr>
      <w:r w:rsidRPr="00DB29EA">
        <w:rPr>
          <w:rFonts w:ascii="Times New Roman" w:hAnsi="Times New Roman" w:cs="Times New Roman"/>
          <w:sz w:val="24"/>
          <w:szCs w:val="24"/>
        </w:rPr>
        <w:t xml:space="preserve">Электронный банк заданий для оценки функциональной грамотности </w:t>
      </w:r>
      <w:hyperlink r:id="rId13" w:history="1">
        <w:r w:rsidRPr="00DB29EA">
          <w:rPr>
            <w:rStyle w:val="a6"/>
            <w:rFonts w:ascii="Times New Roman" w:hAnsi="Times New Roman" w:cs="Times New Roman"/>
            <w:color w:val="auto"/>
            <w:sz w:val="24"/>
            <w:szCs w:val="24"/>
          </w:rPr>
          <w:t>https://fg.resh.edu.ru/</w:t>
        </w:r>
      </w:hyperlink>
      <w:r w:rsidRPr="00DB29EA">
        <w:rPr>
          <w:rFonts w:ascii="Times New Roman" w:hAnsi="Times New Roman" w:cs="Times New Roman"/>
          <w:sz w:val="24"/>
          <w:szCs w:val="24"/>
        </w:rPr>
        <w:t xml:space="preserve"> , </w:t>
      </w:r>
    </w:p>
    <w:p w14:paraId="5A69C714" w14:textId="77777777" w:rsidR="00675A9B" w:rsidRPr="00DB29EA" w:rsidRDefault="00675A9B" w:rsidP="00E434B7">
      <w:pPr>
        <w:pStyle w:val="ae"/>
        <w:numPr>
          <w:ilvl w:val="0"/>
          <w:numId w:val="8"/>
        </w:numPr>
        <w:ind w:left="0" w:firstLine="709"/>
        <w:jc w:val="both"/>
        <w:rPr>
          <w:rFonts w:ascii="Times New Roman" w:hAnsi="Times New Roman" w:cs="Times New Roman"/>
          <w:sz w:val="24"/>
          <w:szCs w:val="24"/>
        </w:rPr>
      </w:pPr>
      <w:r w:rsidRPr="00DB29EA">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4" w:history="1">
        <w:r w:rsidRPr="00DB29EA">
          <w:rPr>
            <w:rStyle w:val="a6"/>
            <w:rFonts w:ascii="Times New Roman" w:hAnsi="Times New Roman" w:cs="Times New Roman"/>
            <w:color w:val="auto"/>
            <w:sz w:val="24"/>
            <w:szCs w:val="24"/>
          </w:rPr>
          <w:t>https://fipi.ru/otkrytyy-bank-zadaniy-dlya-otsenki-yestestvennonauchnoy-gramotnosti</w:t>
        </w:r>
      </w:hyperlink>
    </w:p>
    <w:p w14:paraId="27072801" w14:textId="77777777" w:rsidR="00675A9B" w:rsidRPr="00DB29EA" w:rsidRDefault="00675A9B" w:rsidP="00E434B7">
      <w:pPr>
        <w:pStyle w:val="ae"/>
        <w:numPr>
          <w:ilvl w:val="0"/>
          <w:numId w:val="8"/>
        </w:numPr>
        <w:ind w:left="0" w:firstLine="709"/>
        <w:jc w:val="both"/>
        <w:rPr>
          <w:rFonts w:ascii="Times New Roman" w:hAnsi="Times New Roman" w:cs="Times New Roman"/>
          <w:sz w:val="24"/>
          <w:szCs w:val="24"/>
        </w:rPr>
      </w:pPr>
      <w:r w:rsidRPr="00DB29EA">
        <w:rPr>
          <w:rFonts w:ascii="Times New Roman" w:hAnsi="Times New Roman" w:cs="Times New Roman"/>
          <w:sz w:val="24"/>
          <w:szCs w:val="24"/>
        </w:rPr>
        <w:t xml:space="preserve">ФИОКО - Открытые задания PISA </w:t>
      </w:r>
      <w:hyperlink r:id="rId15" w:history="1">
        <w:r w:rsidRPr="00DB29EA">
          <w:rPr>
            <w:rStyle w:val="a6"/>
            <w:rFonts w:ascii="Times New Roman" w:hAnsi="Times New Roman" w:cs="Times New Roman"/>
            <w:color w:val="auto"/>
            <w:sz w:val="24"/>
            <w:szCs w:val="24"/>
            <w:lang w:val="en-US"/>
          </w:rPr>
          <w:t>h</w:t>
        </w:r>
      </w:hyperlink>
      <w:hyperlink r:id="rId16" w:history="1">
        <w:r w:rsidRPr="00DB29EA">
          <w:rPr>
            <w:rStyle w:val="a6"/>
            <w:rFonts w:ascii="Times New Roman" w:hAnsi="Times New Roman" w:cs="Times New Roman"/>
            <w:color w:val="auto"/>
            <w:sz w:val="24"/>
            <w:szCs w:val="24"/>
          </w:rPr>
          <w:t>примеры-задач-</w:t>
        </w:r>
      </w:hyperlink>
      <w:hyperlink r:id="rId17" w:history="1">
        <w:r w:rsidRPr="00DB29EA">
          <w:rPr>
            <w:rStyle w:val="a6"/>
            <w:rFonts w:ascii="Times New Roman" w:hAnsi="Times New Roman" w:cs="Times New Roman"/>
            <w:color w:val="auto"/>
            <w:sz w:val="24"/>
            <w:szCs w:val="24"/>
          </w:rPr>
          <w:t>pisa</w:t>
        </w:r>
      </w:hyperlink>
      <w:r w:rsidRPr="00DB29EA">
        <w:rPr>
          <w:rFonts w:ascii="Times New Roman" w:hAnsi="Times New Roman" w:cs="Times New Roman"/>
          <w:sz w:val="24"/>
          <w:szCs w:val="24"/>
        </w:rPr>
        <w:t xml:space="preserve"> </w:t>
      </w:r>
    </w:p>
    <w:p w14:paraId="58966AC1" w14:textId="77777777" w:rsidR="00675A9B" w:rsidRPr="00DB29EA" w:rsidRDefault="00675A9B" w:rsidP="00E434B7">
      <w:pPr>
        <w:pStyle w:val="ae"/>
        <w:numPr>
          <w:ilvl w:val="0"/>
          <w:numId w:val="8"/>
        </w:numPr>
        <w:ind w:left="0" w:firstLine="709"/>
        <w:jc w:val="both"/>
        <w:rPr>
          <w:rFonts w:ascii="Times New Roman" w:hAnsi="Times New Roman" w:cs="Times New Roman"/>
          <w:sz w:val="24"/>
          <w:szCs w:val="24"/>
        </w:rPr>
      </w:pPr>
      <w:r w:rsidRPr="00DB29EA">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8" w:history="1">
        <w:r w:rsidRPr="00DB29EA">
          <w:rPr>
            <w:rStyle w:val="a6"/>
            <w:rFonts w:ascii="Times New Roman" w:hAnsi="Times New Roman" w:cs="Times New Roman"/>
            <w:color w:val="auto"/>
            <w:sz w:val="24"/>
            <w:szCs w:val="24"/>
          </w:rPr>
          <w:t>http://skiv.instrao.ru/bank-zadaniy/</w:t>
        </w:r>
      </w:hyperlink>
      <w:r w:rsidRPr="00DB29EA">
        <w:rPr>
          <w:rFonts w:ascii="Times New Roman" w:hAnsi="Times New Roman" w:cs="Times New Roman"/>
          <w:sz w:val="24"/>
          <w:szCs w:val="24"/>
        </w:rPr>
        <w:t xml:space="preserve"> </w:t>
      </w:r>
    </w:p>
    <w:p w14:paraId="1D8A5764" w14:textId="77777777"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14:paraId="2C4F9631" w14:textId="2724289F" w:rsidR="00EE63DF" w:rsidRDefault="00EE63DF" w:rsidP="00CD02EE">
      <w:pPr>
        <w:spacing w:line="240" w:lineRule="auto"/>
        <w:ind w:firstLine="0"/>
        <w:rPr>
          <w:rFonts w:eastAsia="SchoolBookSanPin"/>
          <w:b/>
          <w:bCs/>
          <w:sz w:val="24"/>
          <w:szCs w:val="24"/>
        </w:rPr>
      </w:pPr>
    </w:p>
    <w:p w14:paraId="4E3B64EE" w14:textId="0908A932"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14:paraId="0F1986EB" w14:textId="77777777"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491284CF" w14:textId="77777777" w:rsidR="00FA1C32" w:rsidRDefault="00FA1C32" w:rsidP="00EE63DF">
      <w:pPr>
        <w:spacing w:line="240" w:lineRule="auto"/>
        <w:ind w:firstLine="709"/>
        <w:rPr>
          <w:rFonts w:eastAsia="SchoolBookSanPin"/>
          <w:b/>
          <w:bCs/>
          <w:sz w:val="24"/>
          <w:szCs w:val="24"/>
        </w:rPr>
      </w:pPr>
    </w:p>
    <w:p w14:paraId="3B72C7F4" w14:textId="0BBC31AD" w:rsidR="00FA1C32" w:rsidRPr="00695734" w:rsidRDefault="00FA1C32" w:rsidP="00FA1C32">
      <w:pPr>
        <w:tabs>
          <w:tab w:val="left" w:pos="4500"/>
        </w:tabs>
        <w:spacing w:line="240" w:lineRule="auto"/>
        <w:ind w:firstLine="709"/>
        <w:jc w:val="center"/>
        <w:rPr>
          <w:rFonts w:eastAsia="SchoolBookSanPin"/>
          <w:b/>
          <w:bCs/>
          <w:sz w:val="24"/>
          <w:szCs w:val="24"/>
        </w:rPr>
      </w:pPr>
      <w:r w:rsidRPr="00DB29EA">
        <w:rPr>
          <w:rFonts w:eastAsia="SchoolBookSanPin"/>
          <w:b/>
          <w:bCs/>
          <w:sz w:val="24"/>
          <w:szCs w:val="24"/>
        </w:rPr>
        <w:t>Описание организации и содержания оценки проектной деятельности обучающихся</w:t>
      </w:r>
    </w:p>
    <w:p w14:paraId="2DE0F759" w14:textId="77777777" w:rsidR="00FA1C32" w:rsidRPr="00FA1C32" w:rsidRDefault="00FA1C32" w:rsidP="00FA1C32">
      <w:pPr>
        <w:tabs>
          <w:tab w:val="left" w:pos="4500"/>
        </w:tabs>
        <w:spacing w:line="240" w:lineRule="auto"/>
        <w:ind w:firstLine="709"/>
        <w:jc w:val="center"/>
        <w:rPr>
          <w:rFonts w:eastAsia="SchoolBookSanPin"/>
          <w:b/>
          <w:bCs/>
          <w:color w:val="FF0000"/>
          <w:sz w:val="24"/>
          <w:szCs w:val="24"/>
        </w:rPr>
      </w:pPr>
    </w:p>
    <w:p w14:paraId="72FB912A" w14:textId="77777777" w:rsidR="00FA1C32" w:rsidRPr="00EE63DF" w:rsidRDefault="00FA1C32" w:rsidP="00FA1C32">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 школы, регламентирующем вопросы проектной деятельности</w:t>
      </w:r>
      <w:r w:rsidRPr="00EE63DF">
        <w:rPr>
          <w:rFonts w:cs="Times New Roman"/>
          <w:b/>
          <w:bCs/>
          <w:iCs/>
          <w:sz w:val="24"/>
          <w:szCs w:val="24"/>
        </w:rPr>
        <w:t>.</w:t>
      </w:r>
      <w:r w:rsidRPr="00EE63DF">
        <w:rPr>
          <w:rFonts w:cs="Times New Roman"/>
          <w:iCs/>
          <w:sz w:val="24"/>
          <w:szCs w:val="24"/>
        </w:rPr>
        <w:t xml:space="preserve"> </w:t>
      </w:r>
    </w:p>
    <w:p w14:paraId="67198694" w14:textId="50508107"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14:paraId="6CD9092D"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14:paraId="5D42050C"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14:paraId="45A9FDD4" w14:textId="77777777" w:rsidR="00837ADD" w:rsidRDefault="00837ADD" w:rsidP="00675A9B">
      <w:pPr>
        <w:spacing w:line="276" w:lineRule="auto"/>
        <w:ind w:firstLine="709"/>
        <w:rPr>
          <w:rFonts w:eastAsia="SchoolBookSanPin"/>
          <w:b/>
          <w:bCs/>
          <w:sz w:val="24"/>
          <w:szCs w:val="24"/>
        </w:rPr>
      </w:pPr>
    </w:p>
    <w:p w14:paraId="1388DC0A" w14:textId="5973AC68"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lastRenderedPageBreak/>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86F52C9" w14:textId="2B5FD989" w:rsidR="00675A9B" w:rsidRDefault="00675A9B" w:rsidP="00EE63DF">
      <w:pPr>
        <w:ind w:firstLine="0"/>
        <w:rPr>
          <w:rFonts w:eastAsia="SchoolBookSanPin"/>
          <w:color w:val="70AD47" w:themeColor="accent6"/>
          <w:sz w:val="24"/>
          <w:szCs w:val="24"/>
        </w:rPr>
      </w:pPr>
    </w:p>
    <w:p w14:paraId="65AE2EB2" w14:textId="4E33C5B0" w:rsidR="00ED61F6" w:rsidRPr="00740E3E" w:rsidRDefault="00ED61F6" w:rsidP="00ED61F6">
      <w:pPr>
        <w:ind w:firstLine="709"/>
        <w:rPr>
          <w:rFonts w:eastAsia="SchoolBookSanPin"/>
          <w:sz w:val="24"/>
          <w:szCs w:val="24"/>
        </w:rPr>
      </w:pPr>
      <w:r w:rsidRPr="00740E3E">
        <w:rPr>
          <w:rFonts w:eastAsia="SchoolBookSanPi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w:t>
      </w:r>
      <w:r w:rsidR="00CE7DAF" w:rsidRPr="00740E3E">
        <w:rPr>
          <w:rFonts w:eastAsia="SchoolBookSanPin"/>
          <w:sz w:val="24"/>
          <w:szCs w:val="24"/>
        </w:rPr>
        <w:t xml:space="preserve">настоящей </w:t>
      </w:r>
      <w:r w:rsidRPr="00740E3E">
        <w:rPr>
          <w:rFonts w:eastAsia="SchoolBookSanPin"/>
          <w:sz w:val="24"/>
          <w:szCs w:val="24"/>
        </w:rPr>
        <w:t xml:space="preserve">ООП): анализ овладения теми или иными универсальными учебными действиями. </w:t>
      </w:r>
    </w:p>
    <w:p w14:paraId="66424E69" w14:textId="77777777" w:rsidR="00ED61F6" w:rsidRPr="00740E3E" w:rsidRDefault="00ED61F6" w:rsidP="00ED61F6">
      <w:pPr>
        <w:ind w:firstLine="709"/>
        <w:rPr>
          <w:rFonts w:eastAsia="SchoolBookSanPin"/>
          <w:sz w:val="24"/>
          <w:szCs w:val="24"/>
        </w:rPr>
      </w:pPr>
      <w:r w:rsidRPr="00740E3E">
        <w:rPr>
          <w:rFonts w:eastAsia="SchoolBookSanPin"/>
          <w:sz w:val="24"/>
          <w:szCs w:val="24"/>
        </w:rPr>
        <w:t>2 балла – умение сформировано полностью,</w:t>
      </w:r>
    </w:p>
    <w:p w14:paraId="18C6F3A1" w14:textId="77777777" w:rsidR="00ED61F6" w:rsidRPr="00740E3E" w:rsidRDefault="00ED61F6" w:rsidP="00ED61F6">
      <w:pPr>
        <w:ind w:firstLine="709"/>
        <w:rPr>
          <w:rFonts w:eastAsia="SchoolBookSanPin"/>
          <w:sz w:val="24"/>
          <w:szCs w:val="24"/>
        </w:rPr>
      </w:pPr>
      <w:r w:rsidRPr="00740E3E">
        <w:rPr>
          <w:rFonts w:eastAsia="SchoolBookSanPin"/>
          <w:sz w:val="24"/>
          <w:szCs w:val="24"/>
        </w:rPr>
        <w:t xml:space="preserve">1 балл – умение сформировано частично, </w:t>
      </w:r>
    </w:p>
    <w:p w14:paraId="237D2708" w14:textId="77777777" w:rsidR="00ED61F6" w:rsidRPr="00740E3E" w:rsidRDefault="00ED61F6" w:rsidP="00ED61F6">
      <w:pPr>
        <w:ind w:firstLine="709"/>
        <w:rPr>
          <w:rFonts w:eastAsia="SchoolBookSanPin"/>
          <w:sz w:val="24"/>
          <w:szCs w:val="24"/>
        </w:rPr>
      </w:pPr>
      <w:r w:rsidRPr="00740E3E">
        <w:rPr>
          <w:rFonts w:eastAsia="SchoolBookSanPin"/>
          <w:sz w:val="24"/>
          <w:szCs w:val="24"/>
        </w:rPr>
        <w:t xml:space="preserve">0 – умение не сформировано. </w:t>
      </w:r>
    </w:p>
    <w:p w14:paraId="134F1295" w14:textId="77777777" w:rsidR="00ED61F6" w:rsidRPr="00740E3E" w:rsidRDefault="00ED61F6" w:rsidP="00ED61F6">
      <w:pPr>
        <w:ind w:firstLine="709"/>
        <w:rPr>
          <w:rFonts w:eastAsia="SchoolBookSanPin"/>
          <w:sz w:val="24"/>
          <w:szCs w:val="24"/>
        </w:rPr>
      </w:pPr>
      <w:r w:rsidRPr="00740E3E">
        <w:rPr>
          <w:rFonts w:eastAsia="SchoolBookSanPin"/>
          <w:sz w:val="24"/>
          <w:szCs w:val="24"/>
        </w:rPr>
        <w:t xml:space="preserve">При преобладании оценок «2 балла» – 70-100% делается вывод: «Обучающийся успешно осваивает метапредметные результаты». </w:t>
      </w:r>
    </w:p>
    <w:p w14:paraId="5B88AC34" w14:textId="77777777" w:rsidR="00ED61F6" w:rsidRPr="00740E3E" w:rsidRDefault="00ED61F6" w:rsidP="00ED61F6">
      <w:pPr>
        <w:ind w:firstLine="709"/>
        <w:rPr>
          <w:rFonts w:eastAsia="SchoolBookSanPin"/>
          <w:sz w:val="24"/>
          <w:szCs w:val="24"/>
        </w:rPr>
      </w:pPr>
      <w:r w:rsidRPr="00740E3E">
        <w:rPr>
          <w:rFonts w:eastAsia="SchoolBookSanPin"/>
          <w:sz w:val="24"/>
          <w:szCs w:val="24"/>
        </w:rPr>
        <w:t>При преобладании оценок «1 балл» - 70-100%, при условии 30-0% «2балла» делается вывод: «Обучающийся осваивает метапредметные результаты».</w:t>
      </w:r>
    </w:p>
    <w:p w14:paraId="25432B12" w14:textId="77777777" w:rsidR="00ED61F6" w:rsidRPr="00740E3E" w:rsidRDefault="00ED61F6" w:rsidP="00ED61F6">
      <w:pPr>
        <w:ind w:firstLine="709"/>
        <w:rPr>
          <w:rFonts w:eastAsia="SchoolBookSanPin"/>
          <w:sz w:val="24"/>
          <w:szCs w:val="24"/>
        </w:rPr>
      </w:pPr>
      <w:r w:rsidRPr="00740E3E">
        <w:rPr>
          <w:rFonts w:eastAsia="SchoolBookSanPi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1CD825C3" w14:textId="77777777" w:rsidR="00ED61F6" w:rsidRPr="00740E3E" w:rsidRDefault="00ED61F6" w:rsidP="00ED61F6">
      <w:pPr>
        <w:ind w:firstLine="709"/>
        <w:rPr>
          <w:rFonts w:eastAsia="SchoolBookSanPin"/>
          <w:sz w:val="24"/>
          <w:szCs w:val="24"/>
        </w:rPr>
      </w:pPr>
      <w:r w:rsidRPr="00740E3E">
        <w:rPr>
          <w:rFonts w:eastAsia="SchoolBookSanPi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2B2D639C" w14:textId="77777777" w:rsidR="00ED61F6" w:rsidRPr="00ED61F6" w:rsidRDefault="00ED61F6" w:rsidP="00ED61F6">
      <w:pPr>
        <w:ind w:firstLine="709"/>
        <w:rPr>
          <w:rFonts w:eastAsia="SchoolBookSanPin"/>
          <w:sz w:val="24"/>
          <w:szCs w:val="24"/>
        </w:rPr>
      </w:pPr>
      <w:r w:rsidRPr="00740E3E">
        <w:rPr>
          <w:rFonts w:eastAsia="SchoolBookSanPin"/>
          <w:sz w:val="24"/>
          <w:szCs w:val="24"/>
        </w:rPr>
        <w:t>При использовании измерительных материалов с имеющимися критериями оценивания оценка метапредметных результатов проводится на их основе.</w:t>
      </w:r>
      <w:r w:rsidRPr="00ED61F6">
        <w:rPr>
          <w:rFonts w:eastAsia="SchoolBookSanPin"/>
          <w:sz w:val="24"/>
          <w:szCs w:val="24"/>
        </w:rPr>
        <w:t xml:space="preserve"> </w:t>
      </w:r>
    </w:p>
    <w:p w14:paraId="17291ABD" w14:textId="77777777" w:rsidR="0004284E" w:rsidRDefault="0004284E" w:rsidP="00EE63DF">
      <w:pPr>
        <w:ind w:firstLine="0"/>
        <w:rPr>
          <w:rFonts w:eastAsia="SchoolBookSanPin"/>
          <w:color w:val="70AD47" w:themeColor="accent6"/>
          <w:sz w:val="24"/>
          <w:szCs w:val="24"/>
        </w:rPr>
      </w:pPr>
    </w:p>
    <w:p w14:paraId="41C7C39C" w14:textId="34EFC9E1"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14:paraId="27A8024D"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14:paraId="17F1477C"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14:paraId="03AA6F18" w14:textId="77777777" w:rsidR="00675A9B" w:rsidRPr="00EE63DF" w:rsidRDefault="00675A9B" w:rsidP="00D11309">
      <w:pPr>
        <w:pStyle w:val="ac"/>
        <w:widowControl w:val="0"/>
        <w:numPr>
          <w:ilvl w:val="0"/>
          <w:numId w:val="104"/>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EE63DF" w:rsidRDefault="00675A9B" w:rsidP="00D11309">
      <w:pPr>
        <w:pStyle w:val="ac"/>
        <w:widowControl w:val="0"/>
        <w:numPr>
          <w:ilvl w:val="0"/>
          <w:numId w:val="104"/>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lastRenderedPageBreak/>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1DC3167" w14:textId="7B33CF06" w:rsidR="00675A9B" w:rsidRPr="00740E3E" w:rsidRDefault="00675A9B" w:rsidP="00CE7DAF">
      <w:pPr>
        <w:spacing w:line="240" w:lineRule="auto"/>
        <w:ind w:firstLine="709"/>
        <w:rPr>
          <w:rFonts w:eastAsia="SchoolBookSanPin"/>
          <w:b/>
          <w:bCs/>
          <w:iCs/>
          <w:sz w:val="24"/>
          <w:szCs w:val="24"/>
        </w:rPr>
      </w:pPr>
      <w:r w:rsidRPr="00740E3E">
        <w:rPr>
          <w:rFonts w:eastAsia="SchoolBookSanPin"/>
          <w:b/>
          <w:bCs/>
          <w:iCs/>
          <w:sz w:val="24"/>
          <w:szCs w:val="24"/>
        </w:rPr>
        <w:t>Особенности оценки по</w:t>
      </w:r>
      <w:r w:rsidR="00837ADD" w:rsidRPr="00740E3E">
        <w:rPr>
          <w:rFonts w:eastAsia="SchoolBookSanPin"/>
          <w:b/>
          <w:bCs/>
          <w:iCs/>
          <w:sz w:val="24"/>
          <w:szCs w:val="24"/>
        </w:rPr>
        <w:t xml:space="preserve"> отдельным учебным предметам учебного плана на уровне основного общего образования</w:t>
      </w:r>
      <w:r w:rsidRPr="00740E3E">
        <w:rPr>
          <w:rFonts w:eastAsia="SchoolBookSanPin"/>
          <w:b/>
          <w:bCs/>
          <w:iCs/>
          <w:sz w:val="24"/>
          <w:szCs w:val="24"/>
        </w:rPr>
        <w:t xml:space="preserve"> фиксируются в </w:t>
      </w:r>
      <w:r w:rsidR="00CE7DAF" w:rsidRPr="00740E3E">
        <w:rPr>
          <w:rFonts w:eastAsia="SchoolBookSanPin"/>
          <w:b/>
          <w:bCs/>
          <w:iCs/>
          <w:sz w:val="24"/>
          <w:szCs w:val="24"/>
        </w:rPr>
        <w:t>приложении к</w:t>
      </w:r>
      <w:r w:rsidRPr="00740E3E">
        <w:rPr>
          <w:rFonts w:eastAsia="SchoolBookSanPin"/>
          <w:b/>
          <w:bCs/>
          <w:iCs/>
          <w:sz w:val="24"/>
          <w:szCs w:val="24"/>
        </w:rPr>
        <w:t xml:space="preserve"> </w:t>
      </w:r>
      <w:r w:rsidR="00837ADD" w:rsidRPr="00740E3E">
        <w:rPr>
          <w:rFonts w:eastAsia="SchoolBookSanPin"/>
          <w:b/>
          <w:bCs/>
          <w:iCs/>
          <w:sz w:val="24"/>
          <w:szCs w:val="24"/>
        </w:rPr>
        <w:t>настоящей</w:t>
      </w:r>
      <w:r w:rsidR="00EE63DF" w:rsidRPr="00740E3E">
        <w:rPr>
          <w:rFonts w:eastAsia="SchoolBookSanPin"/>
          <w:b/>
          <w:bCs/>
          <w:iCs/>
          <w:sz w:val="24"/>
          <w:szCs w:val="24"/>
        </w:rPr>
        <w:t xml:space="preserve"> </w:t>
      </w:r>
      <w:r w:rsidR="00CE7DAF" w:rsidRPr="00740E3E">
        <w:rPr>
          <w:rFonts w:eastAsia="SchoolBookSanPin"/>
          <w:b/>
          <w:bCs/>
          <w:iCs/>
          <w:sz w:val="24"/>
          <w:szCs w:val="24"/>
        </w:rPr>
        <w:t xml:space="preserve">ООП и </w:t>
      </w:r>
      <w:r w:rsidRPr="00740E3E">
        <w:rPr>
          <w:rFonts w:eastAsia="SchoolBookSanPin"/>
          <w:sz w:val="24"/>
          <w:szCs w:val="24"/>
        </w:rPr>
        <w:t>включает</w:t>
      </w:r>
      <w:r w:rsidR="00CE7DAF" w:rsidRPr="00740E3E">
        <w:rPr>
          <w:rFonts w:eastAsia="SchoolBookSanPin"/>
          <w:sz w:val="24"/>
          <w:szCs w:val="24"/>
        </w:rPr>
        <w:t xml:space="preserve"> в себя</w:t>
      </w:r>
      <w:r w:rsidRPr="00740E3E">
        <w:rPr>
          <w:rFonts w:eastAsia="SchoolBookSanPin"/>
          <w:sz w:val="24"/>
          <w:szCs w:val="24"/>
        </w:rPr>
        <w:t>:</w:t>
      </w:r>
    </w:p>
    <w:p w14:paraId="57602863" w14:textId="1CBF0486" w:rsidR="00675A9B" w:rsidRPr="00740E3E" w:rsidRDefault="00675A9B" w:rsidP="00D11309">
      <w:pPr>
        <w:pStyle w:val="ac"/>
        <w:widowControl w:val="0"/>
        <w:numPr>
          <w:ilvl w:val="0"/>
          <w:numId w:val="105"/>
        </w:numPr>
        <w:tabs>
          <w:tab w:val="left" w:pos="851"/>
        </w:tabs>
        <w:spacing w:line="240" w:lineRule="auto"/>
        <w:ind w:left="0" w:firstLine="709"/>
        <w:rPr>
          <w:rFonts w:eastAsia="SchoolBookSanPin"/>
          <w:sz w:val="24"/>
          <w:szCs w:val="24"/>
        </w:rPr>
      </w:pPr>
      <w:r w:rsidRPr="00740E3E">
        <w:rPr>
          <w:rFonts w:eastAsia="SchoolBookSanPin"/>
          <w:sz w:val="24"/>
          <w:szCs w:val="24"/>
        </w:rPr>
        <w:t xml:space="preserve">список итоговых планируемых результатов с указанием этапов </w:t>
      </w:r>
      <w:r w:rsidRPr="00740E3E">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740E3E" w:rsidRDefault="00675A9B" w:rsidP="00D11309">
      <w:pPr>
        <w:pStyle w:val="ac"/>
        <w:widowControl w:val="0"/>
        <w:numPr>
          <w:ilvl w:val="0"/>
          <w:numId w:val="105"/>
        </w:numPr>
        <w:tabs>
          <w:tab w:val="left" w:pos="851"/>
        </w:tabs>
        <w:spacing w:line="240" w:lineRule="auto"/>
        <w:ind w:left="0" w:firstLine="709"/>
        <w:rPr>
          <w:rFonts w:eastAsia="SchoolBookSanPin"/>
          <w:sz w:val="24"/>
          <w:szCs w:val="24"/>
        </w:rPr>
      </w:pPr>
      <w:r w:rsidRPr="00740E3E">
        <w:rPr>
          <w:rFonts w:eastAsia="SchoolBookSanPin"/>
          <w:sz w:val="24"/>
          <w:szCs w:val="24"/>
        </w:rPr>
        <w:t xml:space="preserve">требования к выставлению отметок за промежуточную аттестацию (при необходимости </w:t>
      </w:r>
      <w:r w:rsidRPr="00740E3E">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740E3E" w:rsidRDefault="00675A9B" w:rsidP="00D11309">
      <w:pPr>
        <w:pStyle w:val="ac"/>
        <w:widowControl w:val="0"/>
        <w:numPr>
          <w:ilvl w:val="0"/>
          <w:numId w:val="105"/>
        </w:numPr>
        <w:tabs>
          <w:tab w:val="left" w:pos="851"/>
        </w:tabs>
        <w:spacing w:line="240" w:lineRule="auto"/>
        <w:ind w:left="0" w:firstLine="709"/>
        <w:rPr>
          <w:sz w:val="24"/>
          <w:szCs w:val="24"/>
        </w:rPr>
      </w:pPr>
      <w:r w:rsidRPr="00740E3E">
        <w:rPr>
          <w:rFonts w:eastAsia="SchoolBookSanPin"/>
          <w:sz w:val="24"/>
          <w:szCs w:val="24"/>
        </w:rPr>
        <w:t>график контрольных мероприятий.</w:t>
      </w:r>
      <w:r w:rsidRPr="00740E3E">
        <w:rPr>
          <w:sz w:val="24"/>
          <w:szCs w:val="24"/>
        </w:rPr>
        <w:t xml:space="preserve"> </w:t>
      </w:r>
    </w:p>
    <w:p w14:paraId="2AFB0BF6" w14:textId="77777777" w:rsidR="00675A9B" w:rsidRPr="00740E3E" w:rsidRDefault="00675A9B" w:rsidP="00675A9B">
      <w:pPr>
        <w:tabs>
          <w:tab w:val="left" w:pos="851"/>
        </w:tabs>
        <w:rPr>
          <w:sz w:val="24"/>
          <w:szCs w:val="24"/>
        </w:rPr>
      </w:pPr>
    </w:p>
    <w:p w14:paraId="4C382E87" w14:textId="1DA915BE" w:rsidR="00CD02EE" w:rsidRPr="00740E3E" w:rsidRDefault="00CD02EE" w:rsidP="00837ADD">
      <w:pPr>
        <w:pStyle w:val="ae"/>
        <w:spacing w:line="276" w:lineRule="auto"/>
        <w:rPr>
          <w:rFonts w:ascii="Times New Roman" w:hAnsi="Times New Roman" w:cs="Times New Roman"/>
          <w:b/>
          <w:bCs/>
          <w:sz w:val="24"/>
          <w:szCs w:val="24"/>
        </w:rPr>
      </w:pPr>
    </w:p>
    <w:p w14:paraId="7C069FE0" w14:textId="3F918215" w:rsidR="00675A9B" w:rsidRPr="00740E3E" w:rsidRDefault="00675A9B" w:rsidP="00675A9B">
      <w:pPr>
        <w:pStyle w:val="ae"/>
        <w:spacing w:line="276" w:lineRule="auto"/>
        <w:ind w:firstLine="567"/>
        <w:jc w:val="center"/>
        <w:rPr>
          <w:rFonts w:ascii="Times New Roman" w:hAnsi="Times New Roman" w:cs="Times New Roman"/>
          <w:b/>
          <w:bCs/>
          <w:sz w:val="24"/>
          <w:szCs w:val="24"/>
        </w:rPr>
      </w:pPr>
      <w:r w:rsidRPr="00740E3E">
        <w:rPr>
          <w:rFonts w:ascii="Times New Roman" w:hAnsi="Times New Roman" w:cs="Times New Roman"/>
          <w:b/>
          <w:bCs/>
          <w:sz w:val="24"/>
          <w:szCs w:val="24"/>
        </w:rPr>
        <w:t>Процедуры оценки предметных результатов</w:t>
      </w:r>
    </w:p>
    <w:p w14:paraId="25304778" w14:textId="3232051E" w:rsidR="00675A9B" w:rsidRPr="00B957E1" w:rsidRDefault="00675A9B" w:rsidP="00675A9B">
      <w:pPr>
        <w:pStyle w:val="ae"/>
        <w:spacing w:line="276" w:lineRule="auto"/>
        <w:ind w:firstLine="567"/>
        <w:jc w:val="both"/>
        <w:rPr>
          <w:rFonts w:ascii="Times New Roman" w:hAnsi="Times New Roman" w:cs="Times New Roman"/>
          <w:sz w:val="24"/>
          <w:szCs w:val="24"/>
        </w:rPr>
      </w:pPr>
      <w:r w:rsidRPr="00740E3E">
        <w:rPr>
          <w:rFonts w:ascii="Times New Roman" w:hAnsi="Times New Roman" w:cs="Times New Roman"/>
          <w:sz w:val="24"/>
          <w:szCs w:val="24"/>
        </w:rPr>
        <w:t xml:space="preserve">Оценка предметных результатов </w:t>
      </w:r>
      <w:r w:rsidR="00712C30" w:rsidRPr="00740E3E">
        <w:rPr>
          <w:rFonts w:ascii="Times New Roman" w:hAnsi="Times New Roman" w:cs="Times New Roman"/>
          <w:sz w:val="24"/>
          <w:szCs w:val="24"/>
        </w:rPr>
        <w:t xml:space="preserve">является </w:t>
      </w:r>
      <w:r w:rsidRPr="00740E3E">
        <w:rPr>
          <w:rFonts w:ascii="Times New Roman" w:hAnsi="Times New Roman" w:cs="Times New Roman"/>
          <w:sz w:val="24"/>
          <w:szCs w:val="24"/>
        </w:rPr>
        <w:t>часть</w:t>
      </w:r>
      <w:r w:rsidR="00712C30" w:rsidRPr="00740E3E">
        <w:rPr>
          <w:rFonts w:ascii="Times New Roman" w:hAnsi="Times New Roman" w:cs="Times New Roman"/>
          <w:sz w:val="24"/>
          <w:szCs w:val="24"/>
        </w:rPr>
        <w:t>ю</w:t>
      </w:r>
      <w:r w:rsidRPr="00740E3E">
        <w:rPr>
          <w:rFonts w:ascii="Times New Roman" w:hAnsi="Times New Roman" w:cs="Times New Roman"/>
          <w:sz w:val="24"/>
          <w:szCs w:val="24"/>
        </w:rPr>
        <w:t xml:space="preserve"> внутренней системы оценки качества образования</w:t>
      </w:r>
      <w:r w:rsidR="00712C30" w:rsidRPr="00740E3E">
        <w:rPr>
          <w:rFonts w:ascii="Times New Roman" w:hAnsi="Times New Roman" w:cs="Times New Roman"/>
          <w:sz w:val="24"/>
          <w:szCs w:val="24"/>
        </w:rPr>
        <w:t xml:space="preserve"> (ВСОКО)</w:t>
      </w:r>
      <w:r w:rsidRPr="00740E3E">
        <w:rPr>
          <w:rFonts w:ascii="Times New Roman" w:hAnsi="Times New Roman" w:cs="Times New Roman"/>
          <w:sz w:val="24"/>
          <w:szCs w:val="24"/>
        </w:rPr>
        <w:t>.</w:t>
      </w:r>
      <w:r w:rsidRPr="00B957E1">
        <w:rPr>
          <w:rFonts w:ascii="Times New Roman" w:hAnsi="Times New Roman" w:cs="Times New Roman"/>
          <w:sz w:val="24"/>
          <w:szCs w:val="24"/>
        </w:rPr>
        <w:t xml:space="preserve">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14:paraId="48327A12" w14:textId="554E3830"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w:t>
      </w:r>
      <w:r w:rsidRPr="009D0512">
        <w:rPr>
          <w:rFonts w:ascii="Times New Roman" w:hAnsi="Times New Roman" w:cs="Times New Roman"/>
          <w:sz w:val="24"/>
          <w:szCs w:val="24"/>
        </w:rPr>
        <w:t xml:space="preserve">является </w:t>
      </w:r>
      <w:r w:rsidRPr="00740E3E">
        <w:rPr>
          <w:rFonts w:ascii="Times New Roman" w:hAnsi="Times New Roman" w:cs="Times New Roman"/>
          <w:sz w:val="24"/>
          <w:szCs w:val="24"/>
        </w:rPr>
        <w:t xml:space="preserve">график </w:t>
      </w:r>
      <w:r w:rsidR="00E66951" w:rsidRPr="00740E3E">
        <w:rPr>
          <w:rFonts w:ascii="Times New Roman" w:hAnsi="Times New Roman" w:cs="Times New Roman"/>
          <w:sz w:val="24"/>
          <w:szCs w:val="24"/>
        </w:rPr>
        <w:t>контрольных</w:t>
      </w:r>
      <w:r w:rsidRPr="00740E3E">
        <w:rPr>
          <w:rFonts w:ascii="Times New Roman" w:hAnsi="Times New Roman" w:cs="Times New Roman"/>
          <w:sz w:val="24"/>
          <w:szCs w:val="24"/>
        </w:rPr>
        <w:t xml:space="preserve"> </w:t>
      </w:r>
      <w:r w:rsidR="00B34E32" w:rsidRPr="00740E3E">
        <w:rPr>
          <w:rFonts w:ascii="Times New Roman" w:hAnsi="Times New Roman" w:cs="Times New Roman"/>
          <w:sz w:val="24"/>
          <w:szCs w:val="24"/>
        </w:rPr>
        <w:t>мероприятий</w:t>
      </w:r>
      <w:r w:rsidRPr="00740E3E">
        <w:rPr>
          <w:rFonts w:ascii="Times New Roman" w:hAnsi="Times New Roman" w:cs="Times New Roman"/>
          <w:sz w:val="24"/>
          <w:szCs w:val="24"/>
        </w:rPr>
        <w:t>,</w:t>
      </w:r>
      <w:r w:rsidRPr="00B957E1">
        <w:rPr>
          <w:rFonts w:ascii="Times New Roman" w:hAnsi="Times New Roman" w:cs="Times New Roman"/>
          <w:sz w:val="24"/>
          <w:szCs w:val="24"/>
        </w:rPr>
        <w:t xml:space="preserve"> который объединяет все уровни оценочных процедур. </w:t>
      </w:r>
    </w:p>
    <w:p w14:paraId="5381D636" w14:textId="5CBFC8D3"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w:t>
      </w:r>
      <w:r w:rsidRPr="00740E3E">
        <w:rPr>
          <w:rFonts w:ascii="Times New Roman" w:hAnsi="Times New Roman" w:cs="Times New Roman"/>
          <w:sz w:val="24"/>
          <w:szCs w:val="24"/>
        </w:rPr>
        <w:t xml:space="preserve">график </w:t>
      </w:r>
      <w:r w:rsidR="00E66951" w:rsidRPr="00740E3E">
        <w:rPr>
          <w:rFonts w:ascii="Times New Roman" w:hAnsi="Times New Roman" w:cs="Times New Roman"/>
          <w:sz w:val="24"/>
          <w:szCs w:val="24"/>
        </w:rPr>
        <w:t>контрольных мероприятий</w:t>
      </w:r>
      <w:r w:rsidR="00E66951">
        <w:rPr>
          <w:rFonts w:ascii="Times New Roman" w:hAnsi="Times New Roman" w:cs="Times New Roman"/>
          <w:sz w:val="24"/>
          <w:szCs w:val="24"/>
        </w:rPr>
        <w:t xml:space="preserve"> </w:t>
      </w:r>
      <w:r w:rsidRPr="00B957E1">
        <w:rPr>
          <w:rFonts w:ascii="Times New Roman" w:hAnsi="Times New Roman" w:cs="Times New Roman"/>
          <w:sz w:val="24"/>
          <w:szCs w:val="24"/>
        </w:rPr>
        <w:t>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0F882608"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Заполнение графика начинается с внесения процедур федерального уровня, далее следуют региональные </w:t>
      </w:r>
      <w:r w:rsidRPr="00740E3E">
        <w:rPr>
          <w:rFonts w:ascii="Times New Roman" w:hAnsi="Times New Roman" w:cs="Times New Roman"/>
          <w:sz w:val="24"/>
          <w:szCs w:val="24"/>
        </w:rPr>
        <w:t>мониторинги</w:t>
      </w:r>
      <w:r w:rsidR="00B34E32" w:rsidRPr="00740E3E">
        <w:rPr>
          <w:rFonts w:ascii="Times New Roman" w:hAnsi="Times New Roman" w:cs="Times New Roman"/>
          <w:sz w:val="24"/>
          <w:szCs w:val="24"/>
        </w:rPr>
        <w:t xml:space="preserve"> (диагностические аботы, работы в формате ВПР, ОГЭ и др.)</w:t>
      </w:r>
      <w:r w:rsidRPr="00740E3E">
        <w:rPr>
          <w:rFonts w:ascii="Times New Roman" w:hAnsi="Times New Roman" w:cs="Times New Roman"/>
          <w:sz w:val="24"/>
          <w:szCs w:val="24"/>
        </w:rPr>
        <w:t>, оценочные процедуры, проводимые общеобразовательной организацией</w:t>
      </w:r>
      <w:r w:rsidR="003962F5" w:rsidRPr="00740E3E">
        <w:rPr>
          <w:rFonts w:ascii="Times New Roman" w:hAnsi="Times New Roman" w:cs="Times New Roman"/>
          <w:sz w:val="24"/>
          <w:szCs w:val="24"/>
        </w:rPr>
        <w:t xml:space="preserve"> в рамках плана ВСОКО</w:t>
      </w:r>
      <w:r w:rsidRPr="00740E3E">
        <w:rPr>
          <w:rFonts w:ascii="Times New Roman" w:hAnsi="Times New Roman" w:cs="Times New Roman"/>
          <w:sz w:val="24"/>
          <w:szCs w:val="24"/>
        </w:rPr>
        <w:t>. При получении информации о проведении мониторинга федерального и/или регионального уровней после создания документа в график вносятся изменения</w:t>
      </w:r>
      <w:r w:rsidR="003962F5" w:rsidRPr="00740E3E">
        <w:rPr>
          <w:rFonts w:ascii="Times New Roman" w:hAnsi="Times New Roman" w:cs="Times New Roman"/>
          <w:sz w:val="24"/>
          <w:szCs w:val="24"/>
        </w:rPr>
        <w:t xml:space="preserve"> приказом директора</w:t>
      </w:r>
      <w:r w:rsidRPr="00740E3E">
        <w:rPr>
          <w:rFonts w:ascii="Times New Roman" w:hAnsi="Times New Roman" w:cs="Times New Roman"/>
          <w:sz w:val="24"/>
          <w:szCs w:val="24"/>
        </w:rPr>
        <w:t>.</w:t>
      </w:r>
    </w:p>
    <w:p w14:paraId="4D1DA139" w14:textId="77777777" w:rsidR="00E66951" w:rsidRDefault="00E66951" w:rsidP="00675A9B">
      <w:pPr>
        <w:jc w:val="center"/>
        <w:rPr>
          <w:rFonts w:cs="Times New Roman"/>
          <w:b/>
          <w:iCs/>
          <w:sz w:val="24"/>
          <w:szCs w:val="24"/>
        </w:rPr>
      </w:pPr>
    </w:p>
    <w:p w14:paraId="5BE73564" w14:textId="75C9786B" w:rsidR="00675A9B" w:rsidRPr="00B957E1" w:rsidRDefault="00B957E1" w:rsidP="00675A9B">
      <w:pPr>
        <w:jc w:val="center"/>
        <w:rPr>
          <w:rFonts w:cs="Times New Roman"/>
          <w:b/>
          <w:iCs/>
          <w:sz w:val="24"/>
          <w:szCs w:val="24"/>
        </w:rPr>
      </w:pPr>
      <w:r w:rsidRPr="00B957E1">
        <w:rPr>
          <w:rFonts w:cs="Times New Roman"/>
          <w:b/>
          <w:iCs/>
          <w:sz w:val="24"/>
          <w:szCs w:val="24"/>
        </w:rPr>
        <w:t>П</w:t>
      </w:r>
      <w:r w:rsidR="00675A9B" w:rsidRPr="00B957E1">
        <w:rPr>
          <w:rFonts w:cs="Times New Roman"/>
          <w:b/>
          <w:iCs/>
          <w:sz w:val="24"/>
          <w:szCs w:val="24"/>
        </w:rPr>
        <w:t>еречень оценочных процедур</w:t>
      </w:r>
    </w:p>
    <w:p w14:paraId="4FF82FAB" w14:textId="407FD85F" w:rsidR="00675A9B" w:rsidRDefault="00B957E1" w:rsidP="00B957E1">
      <w:pPr>
        <w:jc w:val="center"/>
        <w:rPr>
          <w:rFonts w:cs="Times New Roman"/>
          <w:i/>
          <w:iCs/>
          <w:sz w:val="24"/>
          <w:szCs w:val="24"/>
        </w:rPr>
      </w:pPr>
      <w:r>
        <w:rPr>
          <w:rFonts w:cs="Times New Roman"/>
          <w:i/>
          <w:iCs/>
          <w:sz w:val="24"/>
          <w:szCs w:val="24"/>
        </w:rPr>
        <w:t>(данный перечень</w:t>
      </w:r>
      <w:r w:rsidR="00675A9B" w:rsidRPr="00B957E1">
        <w:rPr>
          <w:rFonts w:cs="Times New Roman"/>
          <w:i/>
          <w:iCs/>
          <w:sz w:val="24"/>
          <w:szCs w:val="24"/>
        </w:rPr>
        <w:t xml:space="preserve"> ежегодно </w:t>
      </w:r>
      <w:r>
        <w:rPr>
          <w:rFonts w:cs="Times New Roman"/>
          <w:i/>
          <w:iCs/>
          <w:sz w:val="24"/>
          <w:szCs w:val="24"/>
        </w:rPr>
        <w:t>актуализируется)</w:t>
      </w:r>
    </w:p>
    <w:p w14:paraId="5963F84C" w14:textId="77777777" w:rsidR="00B957E1" w:rsidRDefault="00B957E1" w:rsidP="00675A9B">
      <w:pPr>
        <w:jc w:val="left"/>
        <w:rPr>
          <w:rFonts w:cs="Times New Roman"/>
          <w:i/>
          <w:iCs/>
          <w:sz w:val="24"/>
          <w:szCs w:val="24"/>
        </w:rPr>
      </w:pPr>
    </w:p>
    <w:p w14:paraId="6EA7D852" w14:textId="571F9B0D" w:rsidR="00B957E1" w:rsidRPr="003962F5" w:rsidRDefault="00B957E1" w:rsidP="00675A9B">
      <w:pPr>
        <w:jc w:val="left"/>
        <w:rPr>
          <w:rFonts w:cs="Times New Roman"/>
          <w:i/>
          <w:iCs/>
          <w:color w:val="FF0000"/>
          <w:sz w:val="24"/>
          <w:szCs w:val="24"/>
        </w:rPr>
      </w:pPr>
    </w:p>
    <w:tbl>
      <w:tblPr>
        <w:tblStyle w:val="a5"/>
        <w:tblW w:w="5000" w:type="pct"/>
        <w:tblLook w:val="04A0" w:firstRow="1" w:lastRow="0" w:firstColumn="1" w:lastColumn="0" w:noHBand="0" w:noVBand="1"/>
      </w:tblPr>
      <w:tblGrid>
        <w:gridCol w:w="1537"/>
        <w:gridCol w:w="1326"/>
        <w:gridCol w:w="1017"/>
        <w:gridCol w:w="1093"/>
        <w:gridCol w:w="1093"/>
        <w:gridCol w:w="1093"/>
        <w:gridCol w:w="1093"/>
        <w:gridCol w:w="1093"/>
      </w:tblGrid>
      <w:tr w:rsidR="00675A9B" w:rsidRPr="00740E3E" w14:paraId="47DE5C22" w14:textId="77777777" w:rsidTr="003962F5">
        <w:tc>
          <w:tcPr>
            <w:tcW w:w="822" w:type="pct"/>
            <w:vMerge w:val="restart"/>
            <w:vAlign w:val="center"/>
          </w:tcPr>
          <w:p w14:paraId="7F499400" w14:textId="77777777" w:rsidR="00675A9B" w:rsidRPr="00740E3E" w:rsidRDefault="00675A9B" w:rsidP="00815804">
            <w:pPr>
              <w:ind w:firstLine="0"/>
              <w:jc w:val="center"/>
              <w:rPr>
                <w:rFonts w:cs="Times New Roman"/>
                <w:b/>
                <w:bCs/>
                <w:szCs w:val="20"/>
              </w:rPr>
            </w:pPr>
            <w:r w:rsidRPr="00740E3E">
              <w:rPr>
                <w:rFonts w:cs="Times New Roman"/>
                <w:b/>
                <w:bCs/>
                <w:szCs w:val="20"/>
              </w:rPr>
              <w:t>Направление деятельности</w:t>
            </w:r>
          </w:p>
        </w:tc>
        <w:tc>
          <w:tcPr>
            <w:tcW w:w="709" w:type="pct"/>
            <w:vMerge w:val="restart"/>
            <w:vAlign w:val="center"/>
          </w:tcPr>
          <w:p w14:paraId="44BFBEE2" w14:textId="77777777" w:rsidR="00675A9B" w:rsidRPr="00740E3E" w:rsidRDefault="00675A9B" w:rsidP="00815804">
            <w:pPr>
              <w:ind w:firstLine="0"/>
              <w:jc w:val="center"/>
              <w:rPr>
                <w:rFonts w:cs="Times New Roman"/>
                <w:b/>
                <w:bCs/>
                <w:szCs w:val="20"/>
              </w:rPr>
            </w:pPr>
            <w:r w:rsidRPr="00740E3E">
              <w:rPr>
                <w:rFonts w:cs="Times New Roman"/>
                <w:b/>
                <w:bCs/>
                <w:szCs w:val="20"/>
              </w:rPr>
              <w:t>Ответственный за проведение</w:t>
            </w:r>
          </w:p>
        </w:tc>
        <w:tc>
          <w:tcPr>
            <w:tcW w:w="665" w:type="pct"/>
            <w:vMerge w:val="restart"/>
            <w:vAlign w:val="center"/>
          </w:tcPr>
          <w:p w14:paraId="0B0AB9C0" w14:textId="77777777" w:rsidR="00675A9B" w:rsidRPr="00740E3E" w:rsidRDefault="00675A9B" w:rsidP="00815804">
            <w:pPr>
              <w:ind w:firstLine="0"/>
              <w:jc w:val="center"/>
              <w:rPr>
                <w:rFonts w:cs="Times New Roman"/>
                <w:b/>
                <w:bCs/>
                <w:szCs w:val="20"/>
              </w:rPr>
            </w:pPr>
            <w:r w:rsidRPr="00740E3E">
              <w:rPr>
                <w:rFonts w:cs="Times New Roman"/>
                <w:b/>
                <w:bCs/>
                <w:szCs w:val="20"/>
              </w:rPr>
              <w:t>Включение в единый график оценочных процедур</w:t>
            </w:r>
          </w:p>
        </w:tc>
        <w:tc>
          <w:tcPr>
            <w:tcW w:w="464" w:type="pct"/>
            <w:vAlign w:val="center"/>
          </w:tcPr>
          <w:p w14:paraId="35849F77" w14:textId="77777777" w:rsidR="00675A9B" w:rsidRPr="00740E3E" w:rsidRDefault="00675A9B" w:rsidP="00815804">
            <w:pPr>
              <w:ind w:firstLine="0"/>
              <w:jc w:val="center"/>
              <w:rPr>
                <w:rFonts w:cs="Times New Roman"/>
                <w:b/>
                <w:bCs/>
                <w:szCs w:val="20"/>
              </w:rPr>
            </w:pPr>
            <w:r w:rsidRPr="00740E3E">
              <w:rPr>
                <w:rFonts w:cs="Times New Roman"/>
                <w:b/>
                <w:bCs/>
                <w:szCs w:val="20"/>
              </w:rPr>
              <w:t>5 класс</w:t>
            </w:r>
          </w:p>
        </w:tc>
        <w:tc>
          <w:tcPr>
            <w:tcW w:w="585" w:type="pct"/>
            <w:vAlign w:val="center"/>
          </w:tcPr>
          <w:p w14:paraId="3BE67238" w14:textId="77777777" w:rsidR="00675A9B" w:rsidRPr="00740E3E" w:rsidRDefault="00675A9B" w:rsidP="00815804">
            <w:pPr>
              <w:ind w:firstLine="0"/>
              <w:jc w:val="center"/>
              <w:rPr>
                <w:rFonts w:cs="Times New Roman"/>
                <w:b/>
                <w:bCs/>
                <w:szCs w:val="20"/>
              </w:rPr>
            </w:pPr>
            <w:r w:rsidRPr="00740E3E">
              <w:rPr>
                <w:rFonts w:cs="Times New Roman"/>
                <w:b/>
                <w:bCs/>
                <w:szCs w:val="20"/>
              </w:rPr>
              <w:t>6 класс</w:t>
            </w:r>
          </w:p>
        </w:tc>
        <w:tc>
          <w:tcPr>
            <w:tcW w:w="585" w:type="pct"/>
            <w:vAlign w:val="center"/>
          </w:tcPr>
          <w:p w14:paraId="12B8ADF5" w14:textId="77777777" w:rsidR="00675A9B" w:rsidRPr="00740E3E" w:rsidRDefault="00675A9B" w:rsidP="00815804">
            <w:pPr>
              <w:ind w:firstLine="0"/>
              <w:jc w:val="center"/>
              <w:rPr>
                <w:rFonts w:cs="Times New Roman"/>
                <w:b/>
                <w:bCs/>
                <w:szCs w:val="20"/>
              </w:rPr>
            </w:pPr>
            <w:r w:rsidRPr="00740E3E">
              <w:rPr>
                <w:rFonts w:cs="Times New Roman"/>
                <w:b/>
                <w:bCs/>
                <w:szCs w:val="20"/>
              </w:rPr>
              <w:t>7 класс</w:t>
            </w:r>
          </w:p>
        </w:tc>
        <w:tc>
          <w:tcPr>
            <w:tcW w:w="585" w:type="pct"/>
            <w:vAlign w:val="center"/>
          </w:tcPr>
          <w:p w14:paraId="51F63ACA" w14:textId="77777777" w:rsidR="00675A9B" w:rsidRPr="00740E3E" w:rsidRDefault="00675A9B" w:rsidP="00815804">
            <w:pPr>
              <w:ind w:firstLine="0"/>
              <w:jc w:val="center"/>
              <w:rPr>
                <w:rFonts w:cs="Times New Roman"/>
                <w:b/>
                <w:bCs/>
                <w:szCs w:val="20"/>
              </w:rPr>
            </w:pPr>
            <w:r w:rsidRPr="00740E3E">
              <w:rPr>
                <w:rFonts w:cs="Times New Roman"/>
                <w:b/>
                <w:bCs/>
                <w:szCs w:val="20"/>
              </w:rPr>
              <w:t>8 класс</w:t>
            </w:r>
          </w:p>
        </w:tc>
        <w:tc>
          <w:tcPr>
            <w:tcW w:w="585" w:type="pct"/>
            <w:vAlign w:val="center"/>
          </w:tcPr>
          <w:p w14:paraId="6E3A265B" w14:textId="77777777" w:rsidR="00675A9B" w:rsidRPr="00740E3E" w:rsidRDefault="00675A9B" w:rsidP="00815804">
            <w:pPr>
              <w:ind w:firstLine="0"/>
              <w:jc w:val="center"/>
              <w:rPr>
                <w:rFonts w:cs="Times New Roman"/>
                <w:b/>
                <w:bCs/>
                <w:szCs w:val="20"/>
              </w:rPr>
            </w:pPr>
            <w:r w:rsidRPr="00740E3E">
              <w:rPr>
                <w:rFonts w:cs="Times New Roman"/>
                <w:b/>
                <w:bCs/>
                <w:szCs w:val="20"/>
              </w:rPr>
              <w:t>9 класс</w:t>
            </w:r>
          </w:p>
        </w:tc>
      </w:tr>
      <w:tr w:rsidR="00675A9B" w:rsidRPr="00740E3E" w14:paraId="05FD27CA" w14:textId="77777777" w:rsidTr="003962F5">
        <w:tc>
          <w:tcPr>
            <w:tcW w:w="822" w:type="pct"/>
            <w:vMerge/>
            <w:vAlign w:val="center"/>
          </w:tcPr>
          <w:p w14:paraId="38814D8F" w14:textId="77777777" w:rsidR="00675A9B" w:rsidRPr="00740E3E" w:rsidRDefault="00675A9B" w:rsidP="00815804">
            <w:pPr>
              <w:ind w:firstLine="0"/>
              <w:jc w:val="center"/>
              <w:rPr>
                <w:rFonts w:cs="Times New Roman"/>
                <w:b/>
                <w:bCs/>
                <w:szCs w:val="20"/>
              </w:rPr>
            </w:pPr>
          </w:p>
        </w:tc>
        <w:tc>
          <w:tcPr>
            <w:tcW w:w="709" w:type="pct"/>
            <w:vMerge/>
            <w:vAlign w:val="center"/>
          </w:tcPr>
          <w:p w14:paraId="53892C2F" w14:textId="77777777" w:rsidR="00675A9B" w:rsidRPr="00740E3E" w:rsidRDefault="00675A9B" w:rsidP="00815804">
            <w:pPr>
              <w:ind w:firstLine="0"/>
              <w:jc w:val="center"/>
              <w:rPr>
                <w:rFonts w:cs="Times New Roman"/>
                <w:b/>
                <w:bCs/>
                <w:szCs w:val="20"/>
              </w:rPr>
            </w:pPr>
          </w:p>
        </w:tc>
        <w:tc>
          <w:tcPr>
            <w:tcW w:w="665" w:type="pct"/>
            <w:vMerge/>
            <w:vAlign w:val="center"/>
          </w:tcPr>
          <w:p w14:paraId="5070DA9E" w14:textId="77777777" w:rsidR="00675A9B" w:rsidRPr="00740E3E" w:rsidRDefault="00675A9B" w:rsidP="00815804">
            <w:pPr>
              <w:ind w:firstLine="0"/>
              <w:jc w:val="center"/>
              <w:rPr>
                <w:rFonts w:cs="Times New Roman"/>
                <w:b/>
                <w:bCs/>
                <w:szCs w:val="20"/>
              </w:rPr>
            </w:pPr>
          </w:p>
        </w:tc>
        <w:tc>
          <w:tcPr>
            <w:tcW w:w="2803" w:type="pct"/>
            <w:gridSpan w:val="5"/>
            <w:vAlign w:val="center"/>
          </w:tcPr>
          <w:p w14:paraId="147FCD8C" w14:textId="77777777" w:rsidR="00675A9B" w:rsidRPr="00740E3E" w:rsidRDefault="00675A9B" w:rsidP="00815804">
            <w:pPr>
              <w:ind w:firstLine="0"/>
              <w:jc w:val="center"/>
              <w:rPr>
                <w:rFonts w:cs="Times New Roman"/>
                <w:b/>
                <w:bCs/>
                <w:szCs w:val="20"/>
              </w:rPr>
            </w:pPr>
            <w:r w:rsidRPr="00740E3E">
              <w:rPr>
                <w:rFonts w:cs="Times New Roman"/>
                <w:b/>
                <w:bCs/>
                <w:szCs w:val="20"/>
              </w:rPr>
              <w:t>Примерные формы и сроки проведения</w:t>
            </w:r>
          </w:p>
        </w:tc>
      </w:tr>
      <w:tr w:rsidR="00675A9B" w:rsidRPr="00740E3E" w14:paraId="4978D329" w14:textId="77777777" w:rsidTr="003962F5">
        <w:tc>
          <w:tcPr>
            <w:tcW w:w="822" w:type="pct"/>
          </w:tcPr>
          <w:p w14:paraId="5BEC1F23" w14:textId="77777777" w:rsidR="00675A9B" w:rsidRPr="00740E3E" w:rsidRDefault="00675A9B" w:rsidP="00815804">
            <w:pPr>
              <w:ind w:firstLine="0"/>
              <w:jc w:val="center"/>
              <w:rPr>
                <w:rFonts w:cs="Times New Roman"/>
                <w:szCs w:val="20"/>
              </w:rPr>
            </w:pPr>
            <w:r w:rsidRPr="00740E3E">
              <w:rPr>
                <w:rFonts w:cs="Times New Roman"/>
                <w:szCs w:val="20"/>
              </w:rPr>
              <w:lastRenderedPageBreak/>
              <w:t>Стартовая педагогическая диагностика</w:t>
            </w:r>
          </w:p>
          <w:p w14:paraId="0C7368BF" w14:textId="77777777" w:rsidR="00675A9B" w:rsidRPr="00740E3E" w:rsidRDefault="00675A9B" w:rsidP="00815804">
            <w:pPr>
              <w:ind w:firstLine="0"/>
              <w:jc w:val="center"/>
              <w:rPr>
                <w:rFonts w:cs="Times New Roman"/>
                <w:i/>
                <w:iCs/>
                <w:szCs w:val="20"/>
              </w:rPr>
            </w:pPr>
            <w:r w:rsidRPr="00740E3E">
              <w:rPr>
                <w:rFonts w:cs="Times New Roman"/>
                <w:i/>
                <w:iCs/>
                <w:szCs w:val="20"/>
              </w:rPr>
              <w:t>(работы по основным предметам)</w:t>
            </w:r>
          </w:p>
        </w:tc>
        <w:tc>
          <w:tcPr>
            <w:tcW w:w="709" w:type="pct"/>
          </w:tcPr>
          <w:p w14:paraId="4286117F" w14:textId="77777777" w:rsidR="00675A9B" w:rsidRPr="00740E3E" w:rsidRDefault="00675A9B" w:rsidP="00815804">
            <w:pPr>
              <w:ind w:firstLine="0"/>
              <w:jc w:val="center"/>
              <w:rPr>
                <w:rFonts w:cs="Times New Roman"/>
                <w:szCs w:val="20"/>
              </w:rPr>
            </w:pPr>
            <w:r w:rsidRPr="00740E3E">
              <w:rPr>
                <w:rFonts w:cs="Times New Roman"/>
                <w:szCs w:val="20"/>
              </w:rPr>
              <w:t>Адм.</w:t>
            </w:r>
          </w:p>
        </w:tc>
        <w:tc>
          <w:tcPr>
            <w:tcW w:w="665" w:type="pct"/>
          </w:tcPr>
          <w:p w14:paraId="2C5A1220" w14:textId="77777777" w:rsidR="00675A9B" w:rsidRPr="00740E3E" w:rsidRDefault="00675A9B" w:rsidP="00815804">
            <w:pPr>
              <w:ind w:firstLine="0"/>
              <w:jc w:val="center"/>
              <w:rPr>
                <w:rFonts w:cs="Times New Roman"/>
                <w:szCs w:val="20"/>
              </w:rPr>
            </w:pPr>
            <w:r w:rsidRPr="00740E3E">
              <w:rPr>
                <w:rFonts w:cs="Times New Roman"/>
                <w:szCs w:val="20"/>
              </w:rPr>
              <w:t>+</w:t>
            </w:r>
          </w:p>
        </w:tc>
        <w:tc>
          <w:tcPr>
            <w:tcW w:w="464" w:type="pct"/>
          </w:tcPr>
          <w:p w14:paraId="16761910" w14:textId="77777777" w:rsidR="00675A9B" w:rsidRPr="00740E3E" w:rsidRDefault="00675A9B" w:rsidP="00815804">
            <w:pPr>
              <w:ind w:firstLine="0"/>
              <w:jc w:val="center"/>
              <w:rPr>
                <w:rFonts w:cs="Times New Roman"/>
                <w:b/>
                <w:bCs/>
                <w:szCs w:val="20"/>
              </w:rPr>
            </w:pPr>
            <w:r w:rsidRPr="00740E3E">
              <w:rPr>
                <w:rFonts w:cs="Times New Roman"/>
                <w:b/>
                <w:bCs/>
                <w:szCs w:val="20"/>
              </w:rPr>
              <w:t>Сентябрь</w:t>
            </w:r>
          </w:p>
          <w:p w14:paraId="4BAC4092" w14:textId="77777777" w:rsidR="00675A9B" w:rsidRPr="00740E3E" w:rsidRDefault="00675A9B" w:rsidP="00815804">
            <w:pPr>
              <w:ind w:firstLine="0"/>
              <w:jc w:val="center"/>
              <w:rPr>
                <w:rFonts w:cs="Times New Roman"/>
                <w:b/>
                <w:bCs/>
                <w:szCs w:val="20"/>
              </w:rPr>
            </w:pPr>
          </w:p>
          <w:p w14:paraId="2A35FF00" w14:textId="77777777" w:rsidR="00675A9B" w:rsidRPr="00740E3E" w:rsidRDefault="00675A9B" w:rsidP="00815804">
            <w:pPr>
              <w:ind w:firstLine="0"/>
              <w:jc w:val="center"/>
              <w:rPr>
                <w:rFonts w:cs="Times New Roman"/>
                <w:szCs w:val="20"/>
              </w:rPr>
            </w:pPr>
            <w:r w:rsidRPr="00740E3E">
              <w:rPr>
                <w:rFonts w:cs="Times New Roman"/>
                <w:szCs w:val="20"/>
              </w:rPr>
              <w:t>Русский язык, математика, предметы по решению педсовета</w:t>
            </w:r>
          </w:p>
        </w:tc>
        <w:tc>
          <w:tcPr>
            <w:tcW w:w="585" w:type="pct"/>
          </w:tcPr>
          <w:p w14:paraId="7484744B" w14:textId="77777777" w:rsidR="00675A9B" w:rsidRPr="00740E3E" w:rsidRDefault="00675A9B" w:rsidP="00815804">
            <w:pPr>
              <w:ind w:firstLine="0"/>
              <w:jc w:val="center"/>
              <w:rPr>
                <w:rFonts w:cs="Times New Roman"/>
                <w:szCs w:val="20"/>
              </w:rPr>
            </w:pPr>
          </w:p>
        </w:tc>
        <w:tc>
          <w:tcPr>
            <w:tcW w:w="585" w:type="pct"/>
          </w:tcPr>
          <w:p w14:paraId="186E6486" w14:textId="77777777" w:rsidR="00675A9B" w:rsidRPr="00740E3E" w:rsidRDefault="00675A9B" w:rsidP="00815804">
            <w:pPr>
              <w:ind w:firstLine="0"/>
              <w:jc w:val="center"/>
              <w:rPr>
                <w:rFonts w:cs="Times New Roman"/>
                <w:szCs w:val="20"/>
              </w:rPr>
            </w:pPr>
          </w:p>
        </w:tc>
        <w:tc>
          <w:tcPr>
            <w:tcW w:w="585" w:type="pct"/>
          </w:tcPr>
          <w:p w14:paraId="5E132525" w14:textId="77777777" w:rsidR="00675A9B" w:rsidRPr="00740E3E" w:rsidRDefault="00675A9B" w:rsidP="00815804">
            <w:pPr>
              <w:ind w:firstLine="0"/>
              <w:jc w:val="center"/>
              <w:rPr>
                <w:rFonts w:cs="Times New Roman"/>
                <w:szCs w:val="20"/>
              </w:rPr>
            </w:pPr>
          </w:p>
        </w:tc>
        <w:tc>
          <w:tcPr>
            <w:tcW w:w="585" w:type="pct"/>
          </w:tcPr>
          <w:p w14:paraId="1F84ECB0" w14:textId="77777777" w:rsidR="00675A9B" w:rsidRPr="00740E3E" w:rsidRDefault="00675A9B" w:rsidP="00815804">
            <w:pPr>
              <w:ind w:firstLine="0"/>
              <w:jc w:val="center"/>
              <w:rPr>
                <w:rFonts w:cs="Times New Roman"/>
                <w:szCs w:val="20"/>
              </w:rPr>
            </w:pPr>
          </w:p>
        </w:tc>
      </w:tr>
      <w:tr w:rsidR="00675A9B" w:rsidRPr="00740E3E" w14:paraId="3791AB88" w14:textId="77777777" w:rsidTr="003962F5">
        <w:tc>
          <w:tcPr>
            <w:tcW w:w="822" w:type="pct"/>
          </w:tcPr>
          <w:p w14:paraId="3B49A0B7" w14:textId="77777777" w:rsidR="00675A9B" w:rsidRPr="00740E3E" w:rsidRDefault="00675A9B" w:rsidP="00815804">
            <w:pPr>
              <w:ind w:firstLine="0"/>
              <w:jc w:val="center"/>
              <w:rPr>
                <w:rFonts w:cs="Times New Roman"/>
                <w:szCs w:val="20"/>
              </w:rPr>
            </w:pPr>
            <w:r w:rsidRPr="00740E3E">
              <w:rPr>
                <w:rFonts w:cs="Times New Roman"/>
                <w:szCs w:val="20"/>
              </w:rPr>
              <w:t>Стартовая педагогическая диагностика (входная к.р.) по инициативе учителя</w:t>
            </w:r>
          </w:p>
        </w:tc>
        <w:tc>
          <w:tcPr>
            <w:tcW w:w="709" w:type="pct"/>
          </w:tcPr>
          <w:p w14:paraId="12A757A3" w14:textId="77777777" w:rsidR="00675A9B" w:rsidRPr="00740E3E" w:rsidRDefault="00675A9B" w:rsidP="00815804">
            <w:pPr>
              <w:ind w:firstLine="0"/>
              <w:jc w:val="center"/>
              <w:rPr>
                <w:rFonts w:cs="Times New Roman"/>
                <w:szCs w:val="20"/>
              </w:rPr>
            </w:pPr>
            <w:r w:rsidRPr="00740E3E">
              <w:rPr>
                <w:rFonts w:cs="Times New Roman"/>
                <w:szCs w:val="20"/>
              </w:rPr>
              <w:t>Учитель</w:t>
            </w:r>
          </w:p>
        </w:tc>
        <w:tc>
          <w:tcPr>
            <w:tcW w:w="665" w:type="pct"/>
          </w:tcPr>
          <w:p w14:paraId="38D9C2CF" w14:textId="77777777" w:rsidR="00675A9B" w:rsidRPr="00740E3E" w:rsidRDefault="00675A9B" w:rsidP="00815804">
            <w:pPr>
              <w:ind w:firstLine="0"/>
              <w:jc w:val="center"/>
              <w:rPr>
                <w:rFonts w:cs="Times New Roman"/>
                <w:szCs w:val="20"/>
              </w:rPr>
            </w:pPr>
            <w:r w:rsidRPr="00740E3E">
              <w:rPr>
                <w:rFonts w:cs="Times New Roman"/>
                <w:szCs w:val="20"/>
              </w:rPr>
              <w:t>+*</w:t>
            </w:r>
          </w:p>
          <w:p w14:paraId="15135AB1" w14:textId="77777777" w:rsidR="00675A9B" w:rsidRPr="00740E3E" w:rsidRDefault="00675A9B" w:rsidP="00815804">
            <w:pPr>
              <w:ind w:firstLine="0"/>
              <w:rPr>
                <w:rFonts w:cs="Times New Roman"/>
                <w:szCs w:val="20"/>
              </w:rPr>
            </w:pPr>
          </w:p>
        </w:tc>
        <w:tc>
          <w:tcPr>
            <w:tcW w:w="464" w:type="pct"/>
          </w:tcPr>
          <w:p w14:paraId="228AE376" w14:textId="77777777" w:rsidR="00675A9B" w:rsidRPr="00740E3E" w:rsidRDefault="00675A9B" w:rsidP="00815804">
            <w:pPr>
              <w:ind w:firstLine="0"/>
              <w:jc w:val="center"/>
              <w:rPr>
                <w:rFonts w:cs="Times New Roman"/>
                <w:szCs w:val="20"/>
              </w:rPr>
            </w:pPr>
          </w:p>
        </w:tc>
        <w:tc>
          <w:tcPr>
            <w:tcW w:w="585" w:type="pct"/>
          </w:tcPr>
          <w:p w14:paraId="4544F152" w14:textId="77777777" w:rsidR="00675A9B" w:rsidRPr="00740E3E" w:rsidRDefault="00675A9B" w:rsidP="00815804">
            <w:pPr>
              <w:ind w:firstLine="0"/>
              <w:jc w:val="center"/>
              <w:rPr>
                <w:rFonts w:cs="Times New Roman"/>
                <w:b/>
                <w:bCs/>
                <w:szCs w:val="20"/>
              </w:rPr>
            </w:pPr>
            <w:r w:rsidRPr="00740E3E">
              <w:rPr>
                <w:rFonts w:cs="Times New Roman"/>
                <w:b/>
                <w:bCs/>
                <w:szCs w:val="20"/>
              </w:rPr>
              <w:t xml:space="preserve">Сентябрь </w:t>
            </w:r>
          </w:p>
          <w:p w14:paraId="00EAAD43" w14:textId="77777777" w:rsidR="00675A9B" w:rsidRPr="00740E3E" w:rsidRDefault="00675A9B" w:rsidP="00815804">
            <w:pPr>
              <w:ind w:firstLine="0"/>
              <w:jc w:val="center"/>
              <w:rPr>
                <w:rFonts w:cs="Times New Roman"/>
                <w:szCs w:val="20"/>
              </w:rPr>
            </w:pPr>
          </w:p>
        </w:tc>
        <w:tc>
          <w:tcPr>
            <w:tcW w:w="585" w:type="pct"/>
          </w:tcPr>
          <w:p w14:paraId="460587FB" w14:textId="77777777" w:rsidR="00675A9B" w:rsidRPr="00740E3E" w:rsidRDefault="00675A9B" w:rsidP="00815804">
            <w:pPr>
              <w:ind w:firstLine="0"/>
              <w:jc w:val="center"/>
              <w:rPr>
                <w:rFonts w:cs="Times New Roman"/>
                <w:b/>
                <w:bCs/>
                <w:szCs w:val="20"/>
              </w:rPr>
            </w:pPr>
            <w:r w:rsidRPr="00740E3E">
              <w:rPr>
                <w:rFonts w:cs="Times New Roman"/>
                <w:b/>
                <w:bCs/>
                <w:szCs w:val="20"/>
              </w:rPr>
              <w:t xml:space="preserve">Сентябрь </w:t>
            </w:r>
          </w:p>
          <w:p w14:paraId="5D3E7B34" w14:textId="77777777" w:rsidR="00675A9B" w:rsidRPr="00740E3E" w:rsidRDefault="00675A9B" w:rsidP="00815804">
            <w:pPr>
              <w:ind w:firstLine="0"/>
              <w:jc w:val="center"/>
              <w:rPr>
                <w:rFonts w:cs="Times New Roman"/>
                <w:szCs w:val="20"/>
              </w:rPr>
            </w:pPr>
          </w:p>
        </w:tc>
        <w:tc>
          <w:tcPr>
            <w:tcW w:w="585" w:type="pct"/>
          </w:tcPr>
          <w:p w14:paraId="41096916" w14:textId="77777777" w:rsidR="00675A9B" w:rsidRPr="00740E3E" w:rsidRDefault="00675A9B" w:rsidP="00815804">
            <w:pPr>
              <w:ind w:firstLine="0"/>
              <w:jc w:val="center"/>
              <w:rPr>
                <w:rFonts w:cs="Times New Roman"/>
                <w:b/>
                <w:bCs/>
                <w:szCs w:val="20"/>
              </w:rPr>
            </w:pPr>
            <w:r w:rsidRPr="00740E3E">
              <w:rPr>
                <w:rFonts w:cs="Times New Roman"/>
                <w:b/>
                <w:bCs/>
                <w:szCs w:val="20"/>
              </w:rPr>
              <w:t xml:space="preserve">Сентябрь </w:t>
            </w:r>
          </w:p>
          <w:p w14:paraId="211139C0" w14:textId="77777777" w:rsidR="00675A9B" w:rsidRPr="00740E3E" w:rsidRDefault="00675A9B" w:rsidP="00815804">
            <w:pPr>
              <w:ind w:firstLine="0"/>
              <w:jc w:val="center"/>
              <w:rPr>
                <w:rFonts w:cs="Times New Roman"/>
                <w:szCs w:val="20"/>
              </w:rPr>
            </w:pPr>
          </w:p>
        </w:tc>
        <w:tc>
          <w:tcPr>
            <w:tcW w:w="585" w:type="pct"/>
          </w:tcPr>
          <w:p w14:paraId="2CE13C8A" w14:textId="77777777" w:rsidR="00675A9B" w:rsidRPr="00740E3E" w:rsidRDefault="00675A9B" w:rsidP="00815804">
            <w:pPr>
              <w:ind w:firstLine="0"/>
              <w:jc w:val="center"/>
              <w:rPr>
                <w:rFonts w:cs="Times New Roman"/>
                <w:b/>
                <w:bCs/>
                <w:szCs w:val="20"/>
              </w:rPr>
            </w:pPr>
            <w:r w:rsidRPr="00740E3E">
              <w:rPr>
                <w:rFonts w:cs="Times New Roman"/>
                <w:b/>
                <w:bCs/>
                <w:szCs w:val="20"/>
              </w:rPr>
              <w:t xml:space="preserve">Сентябрь </w:t>
            </w:r>
          </w:p>
          <w:p w14:paraId="57DC400A" w14:textId="77777777" w:rsidR="00675A9B" w:rsidRPr="00740E3E" w:rsidRDefault="00675A9B" w:rsidP="00815804">
            <w:pPr>
              <w:ind w:firstLine="0"/>
              <w:jc w:val="center"/>
              <w:rPr>
                <w:rFonts w:cs="Times New Roman"/>
                <w:b/>
                <w:bCs/>
                <w:szCs w:val="20"/>
              </w:rPr>
            </w:pPr>
          </w:p>
        </w:tc>
      </w:tr>
      <w:tr w:rsidR="00675A9B" w:rsidRPr="00740E3E" w14:paraId="05C44EFD" w14:textId="77777777" w:rsidTr="003962F5">
        <w:tc>
          <w:tcPr>
            <w:tcW w:w="822" w:type="pct"/>
          </w:tcPr>
          <w:p w14:paraId="6A6E4976" w14:textId="77777777" w:rsidR="00675A9B" w:rsidRPr="00740E3E" w:rsidRDefault="00675A9B" w:rsidP="00815804">
            <w:pPr>
              <w:ind w:firstLine="0"/>
              <w:jc w:val="center"/>
              <w:rPr>
                <w:rFonts w:cs="Times New Roman"/>
                <w:szCs w:val="20"/>
              </w:rPr>
            </w:pPr>
            <w:r w:rsidRPr="00740E3E">
              <w:rPr>
                <w:rFonts w:cs="Times New Roman"/>
                <w:szCs w:val="20"/>
              </w:rPr>
              <w:t>Текущий контроль</w:t>
            </w:r>
          </w:p>
        </w:tc>
        <w:tc>
          <w:tcPr>
            <w:tcW w:w="709" w:type="pct"/>
          </w:tcPr>
          <w:p w14:paraId="24051188" w14:textId="77777777" w:rsidR="00675A9B" w:rsidRPr="00740E3E" w:rsidRDefault="00675A9B" w:rsidP="00815804">
            <w:pPr>
              <w:ind w:firstLine="0"/>
              <w:jc w:val="center"/>
              <w:rPr>
                <w:rFonts w:cs="Times New Roman"/>
                <w:szCs w:val="20"/>
              </w:rPr>
            </w:pPr>
            <w:r w:rsidRPr="00740E3E">
              <w:rPr>
                <w:rFonts w:cs="Times New Roman"/>
                <w:szCs w:val="20"/>
              </w:rPr>
              <w:t>Учитель</w:t>
            </w:r>
          </w:p>
        </w:tc>
        <w:tc>
          <w:tcPr>
            <w:tcW w:w="665" w:type="pct"/>
          </w:tcPr>
          <w:p w14:paraId="717E43D4" w14:textId="77777777" w:rsidR="00675A9B" w:rsidRPr="00740E3E" w:rsidRDefault="00675A9B" w:rsidP="00815804">
            <w:pPr>
              <w:ind w:firstLine="0"/>
              <w:jc w:val="center"/>
              <w:rPr>
                <w:rFonts w:cs="Times New Roman"/>
                <w:szCs w:val="20"/>
              </w:rPr>
            </w:pPr>
            <w:r w:rsidRPr="00740E3E">
              <w:rPr>
                <w:rFonts w:cs="Times New Roman"/>
                <w:szCs w:val="20"/>
              </w:rPr>
              <w:t>-</w:t>
            </w:r>
          </w:p>
        </w:tc>
        <w:tc>
          <w:tcPr>
            <w:tcW w:w="464" w:type="pct"/>
          </w:tcPr>
          <w:p w14:paraId="13FD096A" w14:textId="77777777" w:rsidR="00675A9B" w:rsidRPr="00740E3E" w:rsidRDefault="00675A9B" w:rsidP="00815804">
            <w:pPr>
              <w:ind w:firstLine="0"/>
              <w:jc w:val="center"/>
              <w:rPr>
                <w:rFonts w:cs="Times New Roman"/>
                <w:szCs w:val="20"/>
              </w:rPr>
            </w:pPr>
            <w:r w:rsidRPr="00740E3E">
              <w:rPr>
                <w:rFonts w:cs="Times New Roman"/>
                <w:szCs w:val="20"/>
              </w:rPr>
              <w:t>Ежедневно по всем предметам</w:t>
            </w:r>
          </w:p>
        </w:tc>
        <w:tc>
          <w:tcPr>
            <w:tcW w:w="585" w:type="pct"/>
          </w:tcPr>
          <w:p w14:paraId="6D5EE279" w14:textId="77777777" w:rsidR="00675A9B" w:rsidRPr="00740E3E" w:rsidRDefault="00675A9B" w:rsidP="00815804">
            <w:pPr>
              <w:ind w:firstLine="0"/>
              <w:jc w:val="center"/>
              <w:rPr>
                <w:rFonts w:cs="Times New Roman"/>
                <w:szCs w:val="20"/>
              </w:rPr>
            </w:pPr>
            <w:r w:rsidRPr="00740E3E">
              <w:rPr>
                <w:rFonts w:cs="Times New Roman"/>
                <w:szCs w:val="20"/>
              </w:rPr>
              <w:t>Ежедневно по всем предметам</w:t>
            </w:r>
          </w:p>
        </w:tc>
        <w:tc>
          <w:tcPr>
            <w:tcW w:w="585" w:type="pct"/>
          </w:tcPr>
          <w:p w14:paraId="6C233A49" w14:textId="77777777" w:rsidR="00675A9B" w:rsidRPr="00740E3E" w:rsidRDefault="00675A9B" w:rsidP="00815804">
            <w:pPr>
              <w:ind w:firstLine="0"/>
              <w:jc w:val="center"/>
              <w:rPr>
                <w:rFonts w:cs="Times New Roman"/>
                <w:szCs w:val="20"/>
              </w:rPr>
            </w:pPr>
            <w:r w:rsidRPr="00740E3E">
              <w:rPr>
                <w:rFonts w:cs="Times New Roman"/>
                <w:szCs w:val="20"/>
              </w:rPr>
              <w:t>Ежедневно по всем предметам</w:t>
            </w:r>
          </w:p>
        </w:tc>
        <w:tc>
          <w:tcPr>
            <w:tcW w:w="585" w:type="pct"/>
          </w:tcPr>
          <w:p w14:paraId="1E7FE5F4" w14:textId="77777777" w:rsidR="00675A9B" w:rsidRPr="00740E3E" w:rsidRDefault="00675A9B" w:rsidP="00815804">
            <w:pPr>
              <w:ind w:firstLine="0"/>
              <w:jc w:val="center"/>
              <w:rPr>
                <w:rFonts w:cs="Times New Roman"/>
                <w:szCs w:val="20"/>
              </w:rPr>
            </w:pPr>
            <w:r w:rsidRPr="00740E3E">
              <w:rPr>
                <w:rFonts w:cs="Times New Roman"/>
                <w:szCs w:val="20"/>
              </w:rPr>
              <w:t>Ежедневно по всем предметам</w:t>
            </w:r>
          </w:p>
        </w:tc>
        <w:tc>
          <w:tcPr>
            <w:tcW w:w="585" w:type="pct"/>
          </w:tcPr>
          <w:p w14:paraId="2BA5769E" w14:textId="77777777" w:rsidR="00675A9B" w:rsidRPr="00740E3E" w:rsidRDefault="00675A9B" w:rsidP="00815804">
            <w:pPr>
              <w:ind w:firstLine="0"/>
              <w:jc w:val="center"/>
              <w:rPr>
                <w:rFonts w:cs="Times New Roman"/>
                <w:szCs w:val="20"/>
              </w:rPr>
            </w:pPr>
            <w:r w:rsidRPr="00740E3E">
              <w:rPr>
                <w:rFonts w:cs="Times New Roman"/>
                <w:szCs w:val="20"/>
              </w:rPr>
              <w:t>Ежедневно по всем предметам</w:t>
            </w:r>
          </w:p>
        </w:tc>
      </w:tr>
      <w:tr w:rsidR="00675A9B" w:rsidRPr="00740E3E" w14:paraId="176994F1" w14:textId="77777777" w:rsidTr="003962F5">
        <w:tc>
          <w:tcPr>
            <w:tcW w:w="822" w:type="pct"/>
          </w:tcPr>
          <w:p w14:paraId="5716ED3E" w14:textId="77777777" w:rsidR="00675A9B" w:rsidRPr="00740E3E" w:rsidRDefault="00675A9B" w:rsidP="00815804">
            <w:pPr>
              <w:ind w:firstLine="0"/>
              <w:jc w:val="center"/>
              <w:rPr>
                <w:rFonts w:cs="Times New Roman"/>
                <w:szCs w:val="20"/>
              </w:rPr>
            </w:pPr>
            <w:r w:rsidRPr="00740E3E">
              <w:rPr>
                <w:rFonts w:cs="Times New Roman"/>
                <w:szCs w:val="20"/>
              </w:rPr>
              <w:t>Тематический контроль</w:t>
            </w:r>
          </w:p>
        </w:tc>
        <w:tc>
          <w:tcPr>
            <w:tcW w:w="709" w:type="pct"/>
          </w:tcPr>
          <w:p w14:paraId="2598393E" w14:textId="77777777" w:rsidR="00675A9B" w:rsidRPr="00740E3E" w:rsidRDefault="00675A9B" w:rsidP="00815804">
            <w:pPr>
              <w:ind w:firstLine="0"/>
              <w:jc w:val="center"/>
              <w:rPr>
                <w:rFonts w:cs="Times New Roman"/>
                <w:szCs w:val="20"/>
              </w:rPr>
            </w:pPr>
            <w:r w:rsidRPr="00740E3E">
              <w:rPr>
                <w:rFonts w:cs="Times New Roman"/>
                <w:szCs w:val="20"/>
              </w:rPr>
              <w:t>Учитель</w:t>
            </w:r>
          </w:p>
        </w:tc>
        <w:tc>
          <w:tcPr>
            <w:tcW w:w="665" w:type="pct"/>
          </w:tcPr>
          <w:p w14:paraId="5BD8D192" w14:textId="77777777" w:rsidR="00675A9B" w:rsidRPr="00740E3E" w:rsidRDefault="00675A9B" w:rsidP="00815804">
            <w:pPr>
              <w:ind w:firstLine="0"/>
              <w:jc w:val="center"/>
              <w:rPr>
                <w:rFonts w:cs="Times New Roman"/>
                <w:szCs w:val="20"/>
              </w:rPr>
            </w:pPr>
            <w:r w:rsidRPr="00740E3E">
              <w:rPr>
                <w:rFonts w:cs="Times New Roman"/>
                <w:szCs w:val="20"/>
              </w:rPr>
              <w:t>-</w:t>
            </w:r>
          </w:p>
          <w:p w14:paraId="27ECA3E9" w14:textId="77777777" w:rsidR="00675A9B" w:rsidRPr="00740E3E" w:rsidRDefault="00675A9B" w:rsidP="00815804">
            <w:pPr>
              <w:ind w:firstLine="0"/>
              <w:jc w:val="center"/>
              <w:rPr>
                <w:rFonts w:cs="Times New Roman"/>
                <w:szCs w:val="20"/>
              </w:rPr>
            </w:pPr>
          </w:p>
          <w:p w14:paraId="3C58DB44" w14:textId="1ABB8175" w:rsidR="00675A9B" w:rsidRPr="00740E3E" w:rsidRDefault="003962F5" w:rsidP="00815804">
            <w:pPr>
              <w:ind w:firstLine="0"/>
              <w:jc w:val="center"/>
              <w:rPr>
                <w:rFonts w:cs="Times New Roman"/>
                <w:szCs w:val="20"/>
              </w:rPr>
            </w:pPr>
            <w:r w:rsidRPr="00740E3E">
              <w:rPr>
                <w:rFonts w:cs="Times New Roman"/>
                <w:szCs w:val="20"/>
              </w:rPr>
              <w:t>+</w:t>
            </w:r>
          </w:p>
        </w:tc>
        <w:tc>
          <w:tcPr>
            <w:tcW w:w="464" w:type="pct"/>
          </w:tcPr>
          <w:p w14:paraId="37E08D54" w14:textId="77777777" w:rsidR="00675A9B" w:rsidRPr="00740E3E" w:rsidRDefault="00675A9B" w:rsidP="00815804">
            <w:pPr>
              <w:ind w:firstLine="0"/>
              <w:jc w:val="center"/>
              <w:rPr>
                <w:rFonts w:cs="Times New Roman"/>
                <w:szCs w:val="20"/>
              </w:rPr>
            </w:pPr>
            <w:r w:rsidRPr="00740E3E">
              <w:rPr>
                <w:rFonts w:cs="Times New Roman"/>
                <w:szCs w:val="20"/>
              </w:rPr>
              <w:t>В соответствии с КТП и РП</w:t>
            </w:r>
          </w:p>
        </w:tc>
        <w:tc>
          <w:tcPr>
            <w:tcW w:w="585" w:type="pct"/>
          </w:tcPr>
          <w:p w14:paraId="3C9AB040" w14:textId="77777777" w:rsidR="00675A9B" w:rsidRPr="00740E3E" w:rsidRDefault="00675A9B" w:rsidP="00815804">
            <w:pPr>
              <w:ind w:firstLine="0"/>
              <w:jc w:val="center"/>
              <w:rPr>
                <w:rFonts w:cs="Times New Roman"/>
                <w:szCs w:val="20"/>
              </w:rPr>
            </w:pPr>
            <w:r w:rsidRPr="00740E3E">
              <w:rPr>
                <w:rFonts w:cs="Times New Roman"/>
                <w:szCs w:val="20"/>
              </w:rPr>
              <w:t>В соответствии с КТП и РП</w:t>
            </w:r>
          </w:p>
        </w:tc>
        <w:tc>
          <w:tcPr>
            <w:tcW w:w="585" w:type="pct"/>
          </w:tcPr>
          <w:p w14:paraId="15684DD6" w14:textId="77777777" w:rsidR="00675A9B" w:rsidRPr="00740E3E" w:rsidRDefault="00675A9B" w:rsidP="00815804">
            <w:pPr>
              <w:ind w:firstLine="0"/>
              <w:jc w:val="center"/>
              <w:rPr>
                <w:rFonts w:cs="Times New Roman"/>
                <w:szCs w:val="20"/>
              </w:rPr>
            </w:pPr>
            <w:r w:rsidRPr="00740E3E">
              <w:rPr>
                <w:rFonts w:cs="Times New Roman"/>
                <w:szCs w:val="20"/>
              </w:rPr>
              <w:t>В соответствии с КТП и РП</w:t>
            </w:r>
          </w:p>
        </w:tc>
        <w:tc>
          <w:tcPr>
            <w:tcW w:w="585" w:type="pct"/>
          </w:tcPr>
          <w:p w14:paraId="5D7EC243" w14:textId="77777777" w:rsidR="00675A9B" w:rsidRPr="00740E3E" w:rsidRDefault="00675A9B" w:rsidP="00815804">
            <w:pPr>
              <w:ind w:firstLine="0"/>
              <w:jc w:val="center"/>
              <w:rPr>
                <w:rFonts w:cs="Times New Roman"/>
                <w:szCs w:val="20"/>
              </w:rPr>
            </w:pPr>
            <w:r w:rsidRPr="00740E3E">
              <w:rPr>
                <w:rFonts w:cs="Times New Roman"/>
                <w:szCs w:val="20"/>
              </w:rPr>
              <w:t>В соответствии с КТП и РП</w:t>
            </w:r>
          </w:p>
        </w:tc>
        <w:tc>
          <w:tcPr>
            <w:tcW w:w="585" w:type="pct"/>
          </w:tcPr>
          <w:p w14:paraId="62EF7508" w14:textId="77777777" w:rsidR="00675A9B" w:rsidRPr="00740E3E" w:rsidRDefault="00675A9B" w:rsidP="00815804">
            <w:pPr>
              <w:ind w:firstLine="0"/>
              <w:jc w:val="center"/>
              <w:rPr>
                <w:rFonts w:cs="Times New Roman"/>
                <w:szCs w:val="20"/>
              </w:rPr>
            </w:pPr>
            <w:r w:rsidRPr="00740E3E">
              <w:rPr>
                <w:rFonts w:cs="Times New Roman"/>
                <w:szCs w:val="20"/>
              </w:rPr>
              <w:t>В соответствии с КТП и РП</w:t>
            </w:r>
          </w:p>
        </w:tc>
      </w:tr>
      <w:tr w:rsidR="00675A9B" w:rsidRPr="00740E3E" w14:paraId="77444CD4" w14:textId="77777777" w:rsidTr="003962F5">
        <w:tc>
          <w:tcPr>
            <w:tcW w:w="822" w:type="pct"/>
          </w:tcPr>
          <w:p w14:paraId="48839DA5" w14:textId="2592F0B7" w:rsidR="00675A9B" w:rsidRPr="00740E3E" w:rsidRDefault="00675A9B" w:rsidP="00815804">
            <w:pPr>
              <w:ind w:firstLine="0"/>
              <w:jc w:val="center"/>
              <w:rPr>
                <w:rFonts w:cs="Times New Roman"/>
                <w:szCs w:val="20"/>
              </w:rPr>
            </w:pPr>
            <w:r w:rsidRPr="00740E3E">
              <w:rPr>
                <w:rFonts w:cs="Times New Roman"/>
                <w:szCs w:val="20"/>
              </w:rPr>
              <w:t>В</w:t>
            </w:r>
            <w:r w:rsidR="003962F5" w:rsidRPr="00740E3E">
              <w:rPr>
                <w:rFonts w:cs="Times New Roman"/>
                <w:szCs w:val="20"/>
              </w:rPr>
              <w:t>СОКО</w:t>
            </w:r>
          </w:p>
          <w:p w14:paraId="7C439057" w14:textId="77777777" w:rsidR="00675A9B" w:rsidRPr="00740E3E" w:rsidRDefault="00675A9B" w:rsidP="00815804">
            <w:pPr>
              <w:ind w:firstLine="0"/>
              <w:jc w:val="center"/>
              <w:rPr>
                <w:rFonts w:cs="Times New Roman"/>
                <w:szCs w:val="20"/>
              </w:rPr>
            </w:pPr>
            <w:r w:rsidRPr="00740E3E">
              <w:rPr>
                <w:rFonts w:cs="Times New Roman"/>
                <w:szCs w:val="20"/>
              </w:rPr>
              <w:t>Оценка предметных результатов.</w:t>
            </w:r>
          </w:p>
          <w:p w14:paraId="47054BCC" w14:textId="77777777" w:rsidR="00675A9B" w:rsidRPr="00740E3E" w:rsidRDefault="00675A9B" w:rsidP="00815804">
            <w:pPr>
              <w:ind w:firstLine="0"/>
              <w:jc w:val="center"/>
              <w:rPr>
                <w:rFonts w:cs="Times New Roman"/>
                <w:i/>
                <w:iCs/>
                <w:szCs w:val="20"/>
              </w:rPr>
            </w:pPr>
            <w:r w:rsidRPr="00740E3E">
              <w:rPr>
                <w:rFonts w:cs="Times New Roman"/>
                <w:i/>
                <w:iCs/>
                <w:szCs w:val="20"/>
              </w:rPr>
              <w:t>Административная к.р.</w:t>
            </w:r>
          </w:p>
        </w:tc>
        <w:tc>
          <w:tcPr>
            <w:tcW w:w="709" w:type="pct"/>
          </w:tcPr>
          <w:p w14:paraId="3139A40E" w14:textId="77777777" w:rsidR="00675A9B" w:rsidRPr="00740E3E" w:rsidRDefault="00675A9B" w:rsidP="00815804">
            <w:pPr>
              <w:ind w:firstLine="0"/>
              <w:jc w:val="center"/>
              <w:rPr>
                <w:rFonts w:cs="Times New Roman"/>
                <w:szCs w:val="20"/>
              </w:rPr>
            </w:pPr>
            <w:r w:rsidRPr="00740E3E">
              <w:rPr>
                <w:rFonts w:cs="Times New Roman"/>
                <w:szCs w:val="20"/>
              </w:rPr>
              <w:t xml:space="preserve">Адм. </w:t>
            </w:r>
          </w:p>
        </w:tc>
        <w:tc>
          <w:tcPr>
            <w:tcW w:w="665" w:type="pct"/>
          </w:tcPr>
          <w:p w14:paraId="0B5789DA" w14:textId="77777777" w:rsidR="00675A9B" w:rsidRPr="00740E3E" w:rsidRDefault="00675A9B" w:rsidP="00815804">
            <w:pPr>
              <w:ind w:firstLine="0"/>
              <w:jc w:val="center"/>
              <w:rPr>
                <w:rFonts w:cs="Times New Roman"/>
                <w:szCs w:val="20"/>
              </w:rPr>
            </w:pPr>
            <w:r w:rsidRPr="00740E3E">
              <w:rPr>
                <w:rFonts w:cs="Times New Roman"/>
                <w:szCs w:val="20"/>
              </w:rPr>
              <w:t>+</w:t>
            </w:r>
          </w:p>
        </w:tc>
        <w:tc>
          <w:tcPr>
            <w:tcW w:w="464" w:type="pct"/>
          </w:tcPr>
          <w:p w14:paraId="38501EBA" w14:textId="77777777" w:rsidR="00675A9B" w:rsidRPr="00740E3E" w:rsidRDefault="00675A9B" w:rsidP="00815804">
            <w:pPr>
              <w:ind w:firstLine="0"/>
              <w:jc w:val="center"/>
              <w:rPr>
                <w:rFonts w:cs="Times New Roman"/>
                <w:b/>
                <w:bCs/>
                <w:szCs w:val="20"/>
              </w:rPr>
            </w:pPr>
            <w:r w:rsidRPr="00740E3E">
              <w:rPr>
                <w:rFonts w:cs="Times New Roman"/>
                <w:b/>
                <w:bCs/>
                <w:szCs w:val="20"/>
              </w:rPr>
              <w:t>Декабрь, март</w:t>
            </w:r>
          </w:p>
          <w:p w14:paraId="74B797B0" w14:textId="77777777" w:rsidR="00675A9B" w:rsidRPr="00740E3E" w:rsidRDefault="00675A9B" w:rsidP="00815804">
            <w:pPr>
              <w:ind w:firstLine="0"/>
              <w:jc w:val="center"/>
              <w:rPr>
                <w:rFonts w:cs="Times New Roman"/>
                <w:szCs w:val="20"/>
              </w:rPr>
            </w:pPr>
            <w:r w:rsidRPr="00740E3E">
              <w:rPr>
                <w:rFonts w:cs="Times New Roman"/>
                <w:szCs w:val="20"/>
              </w:rPr>
              <w:t xml:space="preserve">предметы по решению педсовета </w:t>
            </w:r>
          </w:p>
        </w:tc>
        <w:tc>
          <w:tcPr>
            <w:tcW w:w="585" w:type="pct"/>
          </w:tcPr>
          <w:p w14:paraId="42433E23" w14:textId="77777777" w:rsidR="00675A9B" w:rsidRPr="00740E3E" w:rsidRDefault="00675A9B" w:rsidP="00815804">
            <w:pPr>
              <w:ind w:firstLine="0"/>
              <w:jc w:val="center"/>
              <w:rPr>
                <w:rFonts w:cs="Times New Roman"/>
                <w:b/>
                <w:bCs/>
                <w:szCs w:val="20"/>
              </w:rPr>
            </w:pPr>
            <w:r w:rsidRPr="00740E3E">
              <w:rPr>
                <w:rFonts w:cs="Times New Roman"/>
                <w:b/>
                <w:bCs/>
                <w:szCs w:val="20"/>
              </w:rPr>
              <w:t xml:space="preserve">Декабрь, март </w:t>
            </w:r>
          </w:p>
          <w:p w14:paraId="28B3A0A7" w14:textId="77777777" w:rsidR="00675A9B" w:rsidRPr="00740E3E" w:rsidRDefault="00675A9B" w:rsidP="00815804">
            <w:pPr>
              <w:ind w:firstLine="0"/>
              <w:jc w:val="center"/>
              <w:rPr>
                <w:rFonts w:cs="Times New Roman"/>
                <w:szCs w:val="20"/>
              </w:rPr>
            </w:pPr>
            <w:r w:rsidRPr="00740E3E">
              <w:rPr>
                <w:rFonts w:cs="Times New Roman"/>
                <w:szCs w:val="20"/>
              </w:rPr>
              <w:t>предметы по решению педсовета</w:t>
            </w:r>
          </w:p>
          <w:p w14:paraId="0E26FBA4" w14:textId="77777777" w:rsidR="00675A9B" w:rsidRPr="00740E3E" w:rsidRDefault="00675A9B" w:rsidP="00815804">
            <w:pPr>
              <w:ind w:firstLine="0"/>
              <w:jc w:val="center"/>
              <w:rPr>
                <w:rFonts w:cs="Times New Roman"/>
                <w:szCs w:val="20"/>
              </w:rPr>
            </w:pPr>
            <w:r w:rsidRPr="00740E3E">
              <w:rPr>
                <w:rFonts w:cs="Times New Roman"/>
                <w:szCs w:val="20"/>
              </w:rPr>
              <w:t xml:space="preserve"> </w:t>
            </w:r>
          </w:p>
        </w:tc>
        <w:tc>
          <w:tcPr>
            <w:tcW w:w="585" w:type="pct"/>
          </w:tcPr>
          <w:p w14:paraId="0890754F" w14:textId="77777777" w:rsidR="00675A9B" w:rsidRPr="00740E3E" w:rsidRDefault="00675A9B" w:rsidP="00815804">
            <w:pPr>
              <w:ind w:firstLine="0"/>
              <w:jc w:val="center"/>
              <w:rPr>
                <w:rFonts w:cs="Times New Roman"/>
                <w:b/>
                <w:bCs/>
                <w:szCs w:val="20"/>
              </w:rPr>
            </w:pPr>
            <w:r w:rsidRPr="00740E3E">
              <w:rPr>
                <w:rFonts w:cs="Times New Roman"/>
                <w:b/>
                <w:bCs/>
                <w:szCs w:val="20"/>
              </w:rPr>
              <w:t xml:space="preserve">Декабрь, март </w:t>
            </w:r>
          </w:p>
          <w:p w14:paraId="28F10A0E" w14:textId="77777777" w:rsidR="00675A9B" w:rsidRPr="00740E3E" w:rsidRDefault="00675A9B" w:rsidP="00815804">
            <w:pPr>
              <w:ind w:firstLine="0"/>
              <w:jc w:val="center"/>
              <w:rPr>
                <w:rFonts w:cs="Times New Roman"/>
                <w:szCs w:val="20"/>
              </w:rPr>
            </w:pPr>
            <w:r w:rsidRPr="00740E3E">
              <w:rPr>
                <w:rFonts w:cs="Times New Roman"/>
                <w:szCs w:val="20"/>
              </w:rPr>
              <w:t>предметы по решению педсовета</w:t>
            </w:r>
          </w:p>
          <w:p w14:paraId="421B70F6" w14:textId="77777777" w:rsidR="00675A9B" w:rsidRPr="00740E3E" w:rsidRDefault="00675A9B" w:rsidP="00815804">
            <w:pPr>
              <w:ind w:firstLine="0"/>
              <w:jc w:val="center"/>
              <w:rPr>
                <w:rFonts w:cs="Times New Roman"/>
                <w:szCs w:val="20"/>
              </w:rPr>
            </w:pPr>
            <w:r w:rsidRPr="00740E3E">
              <w:rPr>
                <w:rFonts w:cs="Times New Roman"/>
                <w:szCs w:val="20"/>
              </w:rPr>
              <w:t xml:space="preserve"> </w:t>
            </w:r>
          </w:p>
        </w:tc>
        <w:tc>
          <w:tcPr>
            <w:tcW w:w="585" w:type="pct"/>
          </w:tcPr>
          <w:p w14:paraId="31C957D9" w14:textId="77777777" w:rsidR="00675A9B" w:rsidRPr="00740E3E" w:rsidRDefault="00675A9B" w:rsidP="00815804">
            <w:pPr>
              <w:ind w:firstLine="0"/>
              <w:jc w:val="center"/>
              <w:rPr>
                <w:rFonts w:cs="Times New Roman"/>
                <w:b/>
                <w:bCs/>
                <w:szCs w:val="20"/>
              </w:rPr>
            </w:pPr>
            <w:r w:rsidRPr="00740E3E">
              <w:rPr>
                <w:rFonts w:cs="Times New Roman"/>
                <w:b/>
                <w:bCs/>
                <w:szCs w:val="20"/>
              </w:rPr>
              <w:t xml:space="preserve">Декабрь, март </w:t>
            </w:r>
          </w:p>
          <w:p w14:paraId="143BE871" w14:textId="77777777" w:rsidR="00675A9B" w:rsidRPr="00740E3E" w:rsidRDefault="00675A9B" w:rsidP="00815804">
            <w:pPr>
              <w:ind w:firstLine="0"/>
              <w:jc w:val="center"/>
              <w:rPr>
                <w:rFonts w:cs="Times New Roman"/>
                <w:szCs w:val="20"/>
              </w:rPr>
            </w:pPr>
            <w:r w:rsidRPr="00740E3E">
              <w:rPr>
                <w:rFonts w:cs="Times New Roman"/>
                <w:szCs w:val="20"/>
              </w:rPr>
              <w:t>предметы по решению педсовета</w:t>
            </w:r>
          </w:p>
          <w:p w14:paraId="5950EAE6" w14:textId="77777777" w:rsidR="00675A9B" w:rsidRPr="00740E3E" w:rsidRDefault="00675A9B" w:rsidP="00815804">
            <w:pPr>
              <w:ind w:firstLine="0"/>
              <w:jc w:val="center"/>
              <w:rPr>
                <w:rFonts w:cs="Times New Roman"/>
                <w:szCs w:val="20"/>
              </w:rPr>
            </w:pPr>
            <w:r w:rsidRPr="00740E3E">
              <w:rPr>
                <w:rFonts w:cs="Times New Roman"/>
                <w:szCs w:val="20"/>
              </w:rPr>
              <w:t xml:space="preserve"> </w:t>
            </w:r>
          </w:p>
        </w:tc>
        <w:tc>
          <w:tcPr>
            <w:tcW w:w="585" w:type="pct"/>
          </w:tcPr>
          <w:p w14:paraId="10506E12" w14:textId="77777777" w:rsidR="00675A9B" w:rsidRPr="00740E3E" w:rsidRDefault="00675A9B" w:rsidP="00815804">
            <w:pPr>
              <w:ind w:firstLine="0"/>
              <w:jc w:val="center"/>
              <w:rPr>
                <w:rFonts w:cs="Times New Roman"/>
                <w:b/>
                <w:bCs/>
                <w:szCs w:val="20"/>
              </w:rPr>
            </w:pPr>
            <w:r w:rsidRPr="00740E3E">
              <w:rPr>
                <w:rFonts w:cs="Times New Roman"/>
                <w:b/>
                <w:bCs/>
                <w:szCs w:val="20"/>
              </w:rPr>
              <w:t xml:space="preserve">Декабрь, март </w:t>
            </w:r>
          </w:p>
          <w:p w14:paraId="789B6D52" w14:textId="77777777" w:rsidR="00675A9B" w:rsidRPr="00740E3E" w:rsidRDefault="00675A9B" w:rsidP="00815804">
            <w:pPr>
              <w:ind w:firstLine="0"/>
              <w:jc w:val="center"/>
              <w:rPr>
                <w:rFonts w:cs="Times New Roman"/>
                <w:b/>
                <w:bCs/>
                <w:szCs w:val="20"/>
              </w:rPr>
            </w:pPr>
            <w:r w:rsidRPr="00740E3E">
              <w:rPr>
                <w:rFonts w:cs="Times New Roman"/>
                <w:szCs w:val="20"/>
              </w:rPr>
              <w:t>предметы по решению педсовета</w:t>
            </w:r>
          </w:p>
          <w:p w14:paraId="7DBDD93F" w14:textId="77777777" w:rsidR="00675A9B" w:rsidRPr="00740E3E" w:rsidRDefault="00675A9B" w:rsidP="00815804">
            <w:pPr>
              <w:ind w:firstLine="0"/>
              <w:jc w:val="center"/>
              <w:rPr>
                <w:rFonts w:cs="Times New Roman"/>
                <w:b/>
                <w:bCs/>
                <w:szCs w:val="20"/>
              </w:rPr>
            </w:pPr>
            <w:r w:rsidRPr="00740E3E">
              <w:rPr>
                <w:rFonts w:cs="Times New Roman"/>
                <w:b/>
                <w:bCs/>
                <w:szCs w:val="20"/>
              </w:rPr>
              <w:t xml:space="preserve"> </w:t>
            </w:r>
          </w:p>
        </w:tc>
      </w:tr>
    </w:tbl>
    <w:p w14:paraId="12446677" w14:textId="77777777" w:rsidR="00675A9B" w:rsidRPr="005D3F95" w:rsidRDefault="00675A9B" w:rsidP="00675A9B">
      <w:pPr>
        <w:tabs>
          <w:tab w:val="left" w:pos="851"/>
        </w:tabs>
        <w:ind w:firstLine="0"/>
        <w:rPr>
          <w:color w:val="70AD47" w:themeColor="accent6"/>
          <w:sz w:val="24"/>
          <w:szCs w:val="24"/>
        </w:rPr>
      </w:pPr>
    </w:p>
    <w:p w14:paraId="651BAA09" w14:textId="77777777" w:rsidR="00675A9B" w:rsidRDefault="00675A9B" w:rsidP="00675A9B">
      <w:pPr>
        <w:tabs>
          <w:tab w:val="left" w:pos="851"/>
        </w:tabs>
        <w:rPr>
          <w:color w:val="70AD47" w:themeColor="accent6"/>
          <w:sz w:val="24"/>
          <w:szCs w:val="24"/>
        </w:rPr>
      </w:pPr>
    </w:p>
    <w:p w14:paraId="56DACF13" w14:textId="77777777" w:rsidR="00B957E1" w:rsidRDefault="00B957E1" w:rsidP="00675A9B">
      <w:pPr>
        <w:spacing w:line="276" w:lineRule="auto"/>
        <w:ind w:firstLine="567"/>
        <w:jc w:val="center"/>
        <w:rPr>
          <w:rFonts w:cs="Times New Roman"/>
          <w:b/>
          <w:bCs/>
          <w:color w:val="000000" w:themeColor="text1"/>
          <w:sz w:val="24"/>
          <w:szCs w:val="24"/>
        </w:rPr>
      </w:pPr>
    </w:p>
    <w:p w14:paraId="71570E0F" w14:textId="1449309E"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bCs/>
          <w:sz w:val="24"/>
          <w:szCs w:val="24"/>
        </w:rPr>
        <w:t xml:space="preserve"> </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86E4BBD" w14:textId="50AC8F07" w:rsidR="001A3395" w:rsidRDefault="001A3395" w:rsidP="00ED61F6">
      <w:pPr>
        <w:spacing w:line="240" w:lineRule="auto"/>
        <w:ind w:firstLine="0"/>
        <w:rPr>
          <w:rFonts w:cs="Times New Roman"/>
          <w:b/>
          <w:bCs/>
          <w:sz w:val="24"/>
          <w:szCs w:val="24"/>
        </w:rPr>
      </w:pPr>
    </w:p>
    <w:p w14:paraId="2CA282C9" w14:textId="1FF9ACFE"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 xml:space="preserve">Стартовая диагностика (стартовые (диагностические) </w:t>
      </w:r>
      <w:r w:rsidR="003962F5" w:rsidRPr="00B957E1">
        <w:rPr>
          <w:rFonts w:cs="Times New Roman"/>
          <w:b/>
          <w:bCs/>
          <w:sz w:val="24"/>
          <w:szCs w:val="24"/>
        </w:rPr>
        <w:t>работы) по</w:t>
      </w:r>
      <w:r w:rsidRPr="00B957E1">
        <w:rPr>
          <w:rFonts w:cs="Times New Roman"/>
          <w:b/>
          <w:bCs/>
          <w:sz w:val="24"/>
          <w:szCs w:val="24"/>
        </w:rPr>
        <w:t xml:space="preserve"> отдельным предметам</w:t>
      </w:r>
    </w:p>
    <w:p w14:paraId="71801F00"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lastRenderedPageBreak/>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B957E1">
        <w:rPr>
          <w:rFonts w:cs="Times New Roman"/>
          <w:sz w:val="24"/>
          <w:szCs w:val="24"/>
        </w:rPr>
        <w:t xml:space="preserve"> </w:t>
      </w:r>
    </w:p>
    <w:p w14:paraId="30494AA9"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14:paraId="06C1F40A"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bCs/>
          <w:sz w:val="24"/>
          <w:szCs w:val="24"/>
        </w:rPr>
        <w:t xml:space="preserve"> </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53927502" w14:textId="25643BF8" w:rsidR="00582175" w:rsidRPr="00ED61F6" w:rsidRDefault="00675A9B" w:rsidP="00ED61F6">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w:t>
      </w:r>
      <w:r w:rsidR="00ED61F6">
        <w:rPr>
          <w:rFonts w:eastAsia="SchoolBookSanPin"/>
          <w:sz w:val="24"/>
          <w:szCs w:val="24"/>
        </w:rPr>
        <w:t>видуализации учебного процесса.</w:t>
      </w:r>
    </w:p>
    <w:p w14:paraId="24A496E8" w14:textId="77777777" w:rsidR="00582175" w:rsidRDefault="00582175" w:rsidP="00B957E1">
      <w:pPr>
        <w:spacing w:line="240" w:lineRule="auto"/>
        <w:ind w:firstLine="709"/>
        <w:jc w:val="center"/>
        <w:rPr>
          <w:rFonts w:eastAsia="SchoolBookSanPin"/>
          <w:b/>
          <w:bCs/>
          <w:sz w:val="24"/>
          <w:szCs w:val="24"/>
        </w:rPr>
      </w:pPr>
    </w:p>
    <w:p w14:paraId="34E6CD1D" w14:textId="28F04570"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14:paraId="15579E1D"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14:paraId="1539EFE8" w14:textId="5B8A57E0" w:rsidR="009D0512" w:rsidRDefault="009D0512" w:rsidP="00AC6704">
      <w:pPr>
        <w:pStyle w:val="ae"/>
        <w:rPr>
          <w:rFonts w:ascii="Times New Roman" w:hAnsi="Times New Roman" w:cs="Times New Roman"/>
          <w:b/>
          <w:bCs/>
          <w:sz w:val="24"/>
          <w:szCs w:val="24"/>
        </w:rPr>
      </w:pPr>
    </w:p>
    <w:p w14:paraId="408A8A8C" w14:textId="4F67CC0F" w:rsidR="0004284E" w:rsidRDefault="0004284E" w:rsidP="00AC6704">
      <w:pPr>
        <w:pStyle w:val="ae"/>
        <w:rPr>
          <w:rFonts w:ascii="Times New Roman" w:hAnsi="Times New Roman" w:cs="Times New Roman"/>
          <w:b/>
          <w:bCs/>
          <w:sz w:val="24"/>
          <w:szCs w:val="24"/>
        </w:rPr>
      </w:pPr>
    </w:p>
    <w:p w14:paraId="5C0C4D0A" w14:textId="76C85057" w:rsidR="0004284E" w:rsidRPr="00740E3E" w:rsidRDefault="0004284E" w:rsidP="0004284E">
      <w:pPr>
        <w:pStyle w:val="ae"/>
        <w:jc w:val="center"/>
        <w:rPr>
          <w:rFonts w:ascii="Times New Roman" w:hAnsi="Times New Roman" w:cs="Times New Roman"/>
          <w:b/>
          <w:bCs/>
          <w:sz w:val="24"/>
          <w:szCs w:val="24"/>
        </w:rPr>
      </w:pPr>
      <w:r w:rsidRPr="009D0512">
        <w:rPr>
          <w:rFonts w:ascii="Times New Roman" w:hAnsi="Times New Roman" w:cs="Times New Roman"/>
          <w:b/>
          <w:bCs/>
          <w:sz w:val="24"/>
          <w:szCs w:val="24"/>
        </w:rPr>
        <w:t xml:space="preserve">      </w:t>
      </w:r>
      <w:r w:rsidRPr="00740E3E">
        <w:rPr>
          <w:rFonts w:ascii="Times New Roman" w:hAnsi="Times New Roman" w:cs="Times New Roman"/>
          <w:b/>
          <w:bCs/>
          <w:sz w:val="24"/>
          <w:szCs w:val="24"/>
        </w:rPr>
        <w:t>Особенности оценки метапредметных результатов (</w:t>
      </w:r>
      <w:r w:rsidR="00211444" w:rsidRPr="00740E3E">
        <w:rPr>
          <w:rFonts w:ascii="Times New Roman" w:hAnsi="Times New Roman" w:cs="Times New Roman"/>
          <w:b/>
          <w:bCs/>
          <w:sz w:val="24"/>
          <w:szCs w:val="24"/>
        </w:rPr>
        <w:t>п.31.3 ФГОС ООО)</w:t>
      </w:r>
    </w:p>
    <w:p w14:paraId="21D88247" w14:textId="58429EC1" w:rsidR="00675A9B" w:rsidRPr="00B957E1" w:rsidRDefault="00675A9B" w:rsidP="0004284E">
      <w:pPr>
        <w:pStyle w:val="ae"/>
        <w:ind w:firstLine="567"/>
        <w:jc w:val="center"/>
        <w:rPr>
          <w:rFonts w:ascii="Times New Roman" w:hAnsi="Times New Roman" w:cs="Times New Roman"/>
          <w:b/>
          <w:bCs/>
          <w:sz w:val="24"/>
          <w:szCs w:val="24"/>
        </w:rPr>
      </w:pPr>
      <w:r w:rsidRPr="00740E3E">
        <w:rPr>
          <w:rFonts w:ascii="Times New Roman" w:hAnsi="Times New Roman" w:cs="Times New Roman"/>
          <w:b/>
          <w:bCs/>
          <w:sz w:val="24"/>
          <w:szCs w:val="24"/>
        </w:rPr>
        <w:t>Особенности оценки функциональной грамотности</w:t>
      </w:r>
    </w:p>
    <w:p w14:paraId="4BAAAB57" w14:textId="77777777" w:rsidR="009D0512" w:rsidRDefault="009D0512" w:rsidP="00B957E1">
      <w:pPr>
        <w:pStyle w:val="ae"/>
        <w:ind w:firstLine="567"/>
        <w:jc w:val="both"/>
        <w:rPr>
          <w:rFonts w:ascii="Times New Roman" w:hAnsi="Times New Roman" w:cs="Times New Roman"/>
          <w:sz w:val="24"/>
          <w:szCs w:val="24"/>
        </w:rPr>
      </w:pPr>
    </w:p>
    <w:p w14:paraId="0A0A9505" w14:textId="0566968F"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31F0031C" w14:textId="428733B8" w:rsidR="009D0512" w:rsidRDefault="009D0512" w:rsidP="00740E3E">
      <w:pPr>
        <w:pStyle w:val="ae"/>
        <w:rPr>
          <w:rFonts w:ascii="Times New Roman" w:hAnsi="Times New Roman" w:cs="Times New Roman"/>
          <w:b/>
          <w:bCs/>
          <w:color w:val="FF0000"/>
          <w:sz w:val="24"/>
          <w:szCs w:val="24"/>
          <w:highlight w:val="green"/>
        </w:rPr>
      </w:pPr>
    </w:p>
    <w:p w14:paraId="135A72DF" w14:textId="77777777" w:rsidR="005663D9" w:rsidRDefault="005663D9" w:rsidP="00B957E1">
      <w:pPr>
        <w:pStyle w:val="ae"/>
        <w:ind w:firstLine="567"/>
        <w:jc w:val="center"/>
        <w:rPr>
          <w:rFonts w:ascii="Times New Roman" w:hAnsi="Times New Roman" w:cs="Times New Roman"/>
          <w:b/>
          <w:bCs/>
          <w:color w:val="FF0000"/>
          <w:sz w:val="24"/>
          <w:szCs w:val="24"/>
          <w:highlight w:val="green"/>
        </w:rPr>
      </w:pPr>
    </w:p>
    <w:p w14:paraId="3EDCC172" w14:textId="00CEA9F3" w:rsidR="00675A9B" w:rsidRPr="00740E3E" w:rsidRDefault="00AC6704" w:rsidP="00B957E1">
      <w:pPr>
        <w:pStyle w:val="ae"/>
        <w:ind w:firstLine="567"/>
        <w:jc w:val="center"/>
        <w:rPr>
          <w:rFonts w:ascii="Times New Roman" w:hAnsi="Times New Roman" w:cs="Times New Roman"/>
          <w:b/>
          <w:bCs/>
          <w:sz w:val="24"/>
          <w:szCs w:val="24"/>
        </w:rPr>
      </w:pPr>
      <w:r w:rsidRPr="00740E3E">
        <w:rPr>
          <w:rFonts w:ascii="Times New Roman" w:hAnsi="Times New Roman" w:cs="Times New Roman"/>
          <w:b/>
          <w:bCs/>
          <w:sz w:val="24"/>
          <w:szCs w:val="24"/>
        </w:rPr>
        <w:t>Организация и содержание п</w:t>
      </w:r>
      <w:r w:rsidR="00675A9B" w:rsidRPr="00740E3E">
        <w:rPr>
          <w:rFonts w:ascii="Times New Roman" w:hAnsi="Times New Roman" w:cs="Times New Roman"/>
          <w:b/>
          <w:bCs/>
          <w:sz w:val="24"/>
          <w:szCs w:val="24"/>
        </w:rPr>
        <w:t>ромежуточн</w:t>
      </w:r>
      <w:r w:rsidRPr="00740E3E">
        <w:rPr>
          <w:rFonts w:ascii="Times New Roman" w:hAnsi="Times New Roman" w:cs="Times New Roman"/>
          <w:b/>
          <w:bCs/>
          <w:sz w:val="24"/>
          <w:szCs w:val="24"/>
        </w:rPr>
        <w:t>ой</w:t>
      </w:r>
      <w:r w:rsidR="00675A9B" w:rsidRPr="00740E3E">
        <w:rPr>
          <w:rFonts w:ascii="Times New Roman" w:hAnsi="Times New Roman" w:cs="Times New Roman"/>
          <w:b/>
          <w:bCs/>
          <w:sz w:val="24"/>
          <w:szCs w:val="24"/>
        </w:rPr>
        <w:t xml:space="preserve"> аттестаци</w:t>
      </w:r>
      <w:r w:rsidRPr="00740E3E">
        <w:rPr>
          <w:rFonts w:ascii="Times New Roman" w:hAnsi="Times New Roman" w:cs="Times New Roman"/>
          <w:b/>
          <w:bCs/>
          <w:sz w:val="24"/>
          <w:szCs w:val="24"/>
        </w:rPr>
        <w:t>и</w:t>
      </w:r>
    </w:p>
    <w:p w14:paraId="1F9FDE9B" w14:textId="6C14AD0C" w:rsidR="001A3395" w:rsidRPr="00740E3E" w:rsidRDefault="001A3395" w:rsidP="00B957E1">
      <w:pPr>
        <w:pStyle w:val="ae"/>
        <w:ind w:firstLine="567"/>
        <w:jc w:val="center"/>
        <w:rPr>
          <w:rFonts w:ascii="Times New Roman" w:hAnsi="Times New Roman" w:cs="Times New Roman"/>
          <w:b/>
          <w:bCs/>
          <w:sz w:val="24"/>
          <w:szCs w:val="24"/>
        </w:rPr>
      </w:pPr>
      <w:r w:rsidRPr="00740E3E">
        <w:rPr>
          <w:rFonts w:ascii="Times New Roman" w:hAnsi="Times New Roman" w:cs="Times New Roman"/>
          <w:b/>
          <w:bCs/>
          <w:sz w:val="24"/>
          <w:szCs w:val="24"/>
        </w:rPr>
        <w:t>в рамках урочной и внеурочной деятельности</w:t>
      </w:r>
    </w:p>
    <w:p w14:paraId="71A8ABBE" w14:textId="77777777" w:rsidR="001A3395" w:rsidRPr="00740E3E" w:rsidRDefault="001A3395" w:rsidP="00B957E1">
      <w:pPr>
        <w:pStyle w:val="ae"/>
        <w:ind w:firstLine="567"/>
        <w:jc w:val="center"/>
        <w:rPr>
          <w:rFonts w:ascii="Times New Roman" w:hAnsi="Times New Roman" w:cs="Times New Roman"/>
          <w:b/>
          <w:bCs/>
          <w:sz w:val="24"/>
          <w:szCs w:val="24"/>
        </w:rPr>
      </w:pPr>
    </w:p>
    <w:p w14:paraId="35F60343" w14:textId="3F86BFE3" w:rsidR="00675A9B" w:rsidRPr="00740E3E" w:rsidRDefault="00675A9B" w:rsidP="00B957E1">
      <w:pPr>
        <w:pStyle w:val="ae"/>
        <w:ind w:firstLine="567"/>
        <w:jc w:val="both"/>
        <w:rPr>
          <w:rFonts w:ascii="Times New Roman" w:hAnsi="Times New Roman" w:cs="Times New Roman"/>
          <w:sz w:val="24"/>
          <w:szCs w:val="24"/>
        </w:rPr>
      </w:pPr>
      <w:r w:rsidRPr="00740E3E">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3" w:name="_Toc103079571"/>
      <w:r w:rsidRPr="00740E3E">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w:t>
      </w:r>
      <w:bookmarkEnd w:id="23"/>
      <w:r w:rsidRPr="00740E3E">
        <w:rPr>
          <w:rFonts w:ascii="Times New Roman" w:hAnsi="Times New Roman" w:cs="Times New Roman"/>
          <w:sz w:val="24"/>
          <w:szCs w:val="24"/>
        </w:rPr>
        <w:t xml:space="preserve">». </w:t>
      </w:r>
    </w:p>
    <w:p w14:paraId="1067D729" w14:textId="2350D1E4" w:rsidR="003962F5" w:rsidRPr="00740E3E" w:rsidRDefault="003962F5" w:rsidP="00B36726">
      <w:pPr>
        <w:pStyle w:val="ae"/>
        <w:rPr>
          <w:rFonts w:ascii="Times New Roman" w:hAnsi="Times New Roman" w:cs="Times New Roman"/>
          <w:b/>
          <w:bCs/>
          <w:sz w:val="24"/>
          <w:szCs w:val="24"/>
        </w:rPr>
      </w:pPr>
    </w:p>
    <w:p w14:paraId="138D8608" w14:textId="3421D151" w:rsidR="00675A9B" w:rsidRPr="00740E3E" w:rsidRDefault="00675A9B" w:rsidP="00B957E1">
      <w:pPr>
        <w:pStyle w:val="ae"/>
        <w:ind w:firstLine="567"/>
        <w:jc w:val="center"/>
        <w:rPr>
          <w:rFonts w:ascii="Times New Roman" w:hAnsi="Times New Roman" w:cs="Times New Roman"/>
          <w:b/>
          <w:bCs/>
          <w:sz w:val="24"/>
          <w:szCs w:val="24"/>
        </w:rPr>
      </w:pPr>
      <w:r w:rsidRPr="00740E3E">
        <w:rPr>
          <w:rFonts w:ascii="Times New Roman" w:hAnsi="Times New Roman" w:cs="Times New Roman"/>
          <w:b/>
          <w:bCs/>
          <w:sz w:val="24"/>
          <w:szCs w:val="24"/>
        </w:rPr>
        <w:lastRenderedPageBreak/>
        <w:t>Внешние процедуры системы оценки планируемых результатов</w:t>
      </w:r>
    </w:p>
    <w:p w14:paraId="3985BA64" w14:textId="77777777" w:rsidR="00B36726" w:rsidRPr="00740E3E" w:rsidRDefault="00B36726" w:rsidP="00B957E1">
      <w:pPr>
        <w:pStyle w:val="ae"/>
        <w:ind w:firstLine="567"/>
        <w:jc w:val="both"/>
        <w:rPr>
          <w:rFonts w:ascii="Times New Roman" w:hAnsi="Times New Roman" w:cs="Times New Roman"/>
          <w:sz w:val="24"/>
          <w:szCs w:val="24"/>
        </w:rPr>
      </w:pPr>
    </w:p>
    <w:p w14:paraId="375BA88A" w14:textId="2A2A72E0" w:rsidR="00675A9B" w:rsidRPr="00740E3E" w:rsidRDefault="00675A9B" w:rsidP="00B957E1">
      <w:pPr>
        <w:pStyle w:val="ae"/>
        <w:ind w:firstLine="567"/>
        <w:jc w:val="both"/>
        <w:rPr>
          <w:rFonts w:ascii="Times New Roman" w:hAnsi="Times New Roman" w:cs="Times New Roman"/>
          <w:sz w:val="24"/>
          <w:szCs w:val="24"/>
        </w:rPr>
      </w:pPr>
      <w:r w:rsidRPr="00740E3E">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52D9F80F" w14:textId="77777777" w:rsidR="00675A9B" w:rsidRPr="00740E3E" w:rsidRDefault="00675A9B" w:rsidP="00B957E1">
      <w:pPr>
        <w:spacing w:line="240" w:lineRule="auto"/>
        <w:ind w:firstLine="709"/>
        <w:rPr>
          <w:rFonts w:eastAsia="SchoolBookSanPin"/>
          <w:sz w:val="24"/>
          <w:szCs w:val="24"/>
        </w:rPr>
      </w:pPr>
    </w:p>
    <w:p w14:paraId="7F6FFF4B" w14:textId="77777777" w:rsidR="00ED61F6" w:rsidRPr="00740E3E" w:rsidRDefault="00ED61F6" w:rsidP="00ED61F6">
      <w:pPr>
        <w:spacing w:line="240" w:lineRule="auto"/>
        <w:ind w:firstLine="709"/>
        <w:rPr>
          <w:rFonts w:eastAsia="SchoolBookSanPin"/>
          <w:sz w:val="24"/>
          <w:szCs w:val="24"/>
        </w:rPr>
      </w:pPr>
      <w:r w:rsidRPr="00740E3E">
        <w:rPr>
          <w:rFonts w:eastAsia="SchoolBookSanPin"/>
          <w:b/>
          <w:sz w:val="24"/>
          <w:szCs w:val="24"/>
        </w:rPr>
        <w:t>Национальные сопоставительные исследования качества общего образования</w:t>
      </w:r>
      <w:r w:rsidRPr="00740E3E">
        <w:rPr>
          <w:rFonts w:eastAsia="SchoolBookSanPin"/>
          <w:sz w:val="24"/>
          <w:szCs w:val="24"/>
        </w:rPr>
        <w:t xml:space="preserve">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 </w:t>
      </w:r>
    </w:p>
    <w:p w14:paraId="06A1DB95" w14:textId="77777777" w:rsidR="00ED61F6" w:rsidRPr="00740E3E" w:rsidRDefault="00ED61F6" w:rsidP="00ED61F6">
      <w:pPr>
        <w:spacing w:line="240" w:lineRule="auto"/>
        <w:ind w:firstLine="709"/>
        <w:rPr>
          <w:rFonts w:eastAsia="SchoolBookSanPin"/>
          <w:sz w:val="24"/>
          <w:szCs w:val="24"/>
        </w:rPr>
      </w:pPr>
    </w:p>
    <w:p w14:paraId="0A719602" w14:textId="77777777" w:rsidR="00ED61F6" w:rsidRPr="00740E3E" w:rsidRDefault="00ED61F6" w:rsidP="00ED61F6">
      <w:pPr>
        <w:spacing w:line="240" w:lineRule="auto"/>
        <w:ind w:firstLine="709"/>
        <w:rPr>
          <w:rFonts w:eastAsia="SchoolBookSanPin"/>
          <w:sz w:val="24"/>
          <w:szCs w:val="24"/>
        </w:rPr>
      </w:pPr>
      <w:r w:rsidRPr="00740E3E">
        <w:rPr>
          <w:rFonts w:eastAsia="SchoolBookSanPin"/>
          <w:b/>
          <w:sz w:val="24"/>
          <w:szCs w:val="24"/>
        </w:rPr>
        <w:t>Всероссийские проверочные работы</w:t>
      </w:r>
      <w:r w:rsidRPr="00740E3E">
        <w:rPr>
          <w:rFonts w:eastAsia="SchoolBookSanPin"/>
          <w:sz w:val="24"/>
          <w:szCs w:val="24"/>
        </w:rPr>
        <w:t xml:space="preserve"> проводятся в целях осуществления мониторинга уровня и качества подготовки обучающихся в соответствии с федеральными</w:t>
      </w:r>
    </w:p>
    <w:p w14:paraId="42948B04" w14:textId="77777777" w:rsidR="00ED61F6" w:rsidRPr="00740E3E" w:rsidRDefault="00ED61F6" w:rsidP="00ED61F6">
      <w:pPr>
        <w:spacing w:line="240" w:lineRule="auto"/>
        <w:ind w:firstLine="0"/>
        <w:rPr>
          <w:rFonts w:eastAsia="SchoolBookSanPin"/>
          <w:sz w:val="24"/>
          <w:szCs w:val="24"/>
        </w:rPr>
      </w:pPr>
      <w:r w:rsidRPr="00740E3E">
        <w:rPr>
          <w:rFonts w:eastAsia="SchoolBookSanPin"/>
          <w:sz w:val="24"/>
          <w:szCs w:val="24"/>
        </w:rPr>
        <w:t>государственными образовательными стандартами и федеральными основными общеобразовательными программами.</w:t>
      </w:r>
    </w:p>
    <w:p w14:paraId="57A5EC72" w14:textId="77777777" w:rsidR="00ED61F6" w:rsidRPr="00740E3E" w:rsidRDefault="00ED61F6" w:rsidP="00ED61F6">
      <w:pPr>
        <w:spacing w:line="240" w:lineRule="auto"/>
        <w:ind w:firstLine="709"/>
        <w:rPr>
          <w:rFonts w:eastAsia="SchoolBookSanPin"/>
          <w:sz w:val="24"/>
          <w:szCs w:val="24"/>
        </w:rPr>
      </w:pPr>
    </w:p>
    <w:p w14:paraId="136CC302" w14:textId="77777777" w:rsidR="00ED61F6" w:rsidRPr="00A46A65" w:rsidRDefault="00ED61F6" w:rsidP="00ED61F6">
      <w:pPr>
        <w:spacing w:line="240" w:lineRule="auto"/>
        <w:ind w:firstLine="709"/>
        <w:rPr>
          <w:rFonts w:eastAsia="SchoolBookSanPin"/>
          <w:sz w:val="24"/>
          <w:szCs w:val="24"/>
        </w:rPr>
      </w:pPr>
      <w:r w:rsidRPr="00740E3E">
        <w:rPr>
          <w:rFonts w:eastAsia="SchoolBookSanPin"/>
          <w:b/>
          <w:sz w:val="24"/>
          <w:szCs w:val="24"/>
        </w:rPr>
        <w:t>Международные сопоставительные исследования</w:t>
      </w:r>
      <w:r w:rsidRPr="00740E3E">
        <w:rPr>
          <w:rFonts w:eastAsia="SchoolBookSanPin"/>
          <w:sz w:val="24"/>
          <w:szCs w:val="24"/>
        </w:rPr>
        <w:t xml:space="preserve"> качества общего образования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4E81E54A" w14:textId="77777777" w:rsidR="00ED61F6" w:rsidRDefault="00ED61F6" w:rsidP="00ED61F6">
      <w:pPr>
        <w:spacing w:line="240" w:lineRule="auto"/>
        <w:ind w:firstLine="709"/>
        <w:rPr>
          <w:rFonts w:eastAsia="SchoolBookSanPin"/>
          <w:sz w:val="24"/>
          <w:szCs w:val="24"/>
        </w:rPr>
      </w:pPr>
    </w:p>
    <w:p w14:paraId="52A4231F" w14:textId="7A501566" w:rsidR="00427B3D" w:rsidRPr="00740E3E" w:rsidRDefault="00ED61F6" w:rsidP="00740E3E">
      <w:pPr>
        <w:spacing w:line="240" w:lineRule="auto"/>
        <w:ind w:firstLine="709"/>
        <w:rPr>
          <w:rFonts w:eastAsia="SchoolBookSanPin"/>
          <w:sz w:val="24"/>
          <w:szCs w:val="24"/>
        </w:rPr>
      </w:pPr>
      <w:r w:rsidRPr="006D0D5C">
        <w:rPr>
          <w:rFonts w:eastAsia="SchoolBookSanPin"/>
          <w:b/>
          <w:sz w:val="24"/>
          <w:szCs w:val="24"/>
        </w:rPr>
        <w:t>Итоговая аттестация (Государственная итоговая аттестация по образоватиельной программе основного общего образования</w:t>
      </w:r>
      <w:r w:rsidRPr="006D0D5C">
        <w:rPr>
          <w:rFonts w:eastAsia="SchoolBookSanPin"/>
          <w:sz w:val="24"/>
          <w:szCs w:val="24"/>
        </w:rPr>
        <w:t>) проводится для обучающихся не имеющим академической задолженности, в полном объёме выполнивших учебный план или индивидуальный учебный план (имеющие годовые отметки по всем учебным предметам учебного плана за 9 класс не ниже удовлитворительных), а также имеющие результат «зачет» за итоговое собеседование по русскому языку</w:t>
      </w:r>
      <w:r w:rsidR="00740E3E" w:rsidRPr="006D0D5C">
        <w:rPr>
          <w:rFonts w:eastAsia="SchoolBookSanPin"/>
          <w:sz w:val="24"/>
          <w:szCs w:val="24"/>
        </w:rPr>
        <w:t>.</w:t>
      </w:r>
    </w:p>
    <w:p w14:paraId="3665DC51" w14:textId="369D97CB" w:rsidR="00427B3D" w:rsidRDefault="00427B3D" w:rsidP="00DF4B0E">
      <w:pPr>
        <w:spacing w:line="240" w:lineRule="auto"/>
        <w:ind w:right="6" w:firstLine="0"/>
        <w:rPr>
          <w:bCs/>
          <w:i/>
          <w:iCs/>
          <w:sz w:val="24"/>
          <w:szCs w:val="24"/>
        </w:rPr>
      </w:pPr>
    </w:p>
    <w:p w14:paraId="50AEC797" w14:textId="669917DF" w:rsidR="00B7340D" w:rsidRPr="00B957E1" w:rsidRDefault="00B7340D" w:rsidP="00B957E1">
      <w:pPr>
        <w:spacing w:line="240" w:lineRule="auto"/>
        <w:ind w:right="6" w:firstLine="567"/>
        <w:rPr>
          <w:bCs/>
          <w:i/>
          <w:iCs/>
          <w:sz w:val="24"/>
          <w:szCs w:val="24"/>
        </w:rPr>
      </w:pPr>
    </w:p>
    <w:p w14:paraId="051E2564" w14:textId="0E8BA204" w:rsidR="007C4065" w:rsidRPr="00B7340D" w:rsidRDefault="007B4805" w:rsidP="00D11309">
      <w:pPr>
        <w:pStyle w:val="1"/>
        <w:numPr>
          <w:ilvl w:val="0"/>
          <w:numId w:val="157"/>
        </w:numPr>
        <w:spacing w:before="0" w:line="240" w:lineRule="auto"/>
        <w:ind w:left="0" w:firstLine="0"/>
        <w:jc w:val="center"/>
        <w:rPr>
          <w:rFonts w:ascii="Times New Roman" w:hAnsi="Times New Roman" w:cs="Times New Roman"/>
          <w:b/>
          <w:color w:val="auto"/>
          <w:sz w:val="24"/>
          <w:szCs w:val="24"/>
        </w:rPr>
      </w:pPr>
      <w:bookmarkStart w:id="24" w:name="_Toc133230100"/>
      <w:bookmarkEnd w:id="13"/>
      <w:r w:rsidRPr="00B7340D">
        <w:rPr>
          <w:rFonts w:ascii="Times New Roman" w:hAnsi="Times New Roman" w:cs="Times New Roman"/>
          <w:b/>
          <w:color w:val="auto"/>
          <w:sz w:val="24"/>
          <w:szCs w:val="24"/>
        </w:rPr>
        <w:t>СОДЕРЖАТЕЛЬНЫЙ РАЗДЕЛ</w:t>
      </w:r>
      <w:bookmarkEnd w:id="24"/>
    </w:p>
    <w:p w14:paraId="708D2F7D" w14:textId="7BD218DD" w:rsidR="007C4065" w:rsidRDefault="00B7340D" w:rsidP="00D11309">
      <w:pPr>
        <w:pStyle w:val="2"/>
        <w:numPr>
          <w:ilvl w:val="1"/>
          <w:numId w:val="157"/>
        </w:numPr>
        <w:spacing w:before="0" w:line="240" w:lineRule="auto"/>
        <w:ind w:left="0" w:firstLine="0"/>
        <w:jc w:val="center"/>
        <w:rPr>
          <w:rFonts w:ascii="Times New Roman" w:hAnsi="Times New Roman" w:cs="Times New Roman"/>
          <w:b/>
          <w:color w:val="auto"/>
          <w:sz w:val="24"/>
          <w:szCs w:val="24"/>
        </w:rPr>
      </w:pPr>
      <w:bookmarkStart w:id="25"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5"/>
    </w:p>
    <w:p w14:paraId="4610CBB3" w14:textId="55FD151C" w:rsidR="005333FB" w:rsidRPr="005333FB" w:rsidRDefault="005333FB" w:rsidP="005333FB">
      <w:pPr>
        <w:jc w:val="center"/>
        <w:rPr>
          <w:b/>
          <w:sz w:val="24"/>
        </w:rPr>
      </w:pPr>
      <w:r w:rsidRPr="005333FB">
        <w:rPr>
          <w:b/>
          <w:sz w:val="24"/>
        </w:rPr>
        <w:t>обязательной части учебного плана</w:t>
      </w:r>
    </w:p>
    <w:p w14:paraId="2BE17EC1" w14:textId="69FA88C7" w:rsidR="005333FB" w:rsidRDefault="005333FB" w:rsidP="005333FB"/>
    <w:p w14:paraId="4B5E28D0" w14:textId="3A28D279" w:rsidR="005333FB" w:rsidRPr="005333FB" w:rsidRDefault="005333FB" w:rsidP="005333FB">
      <w:pPr>
        <w:jc w:val="center"/>
        <w:rPr>
          <w:b/>
          <w:sz w:val="24"/>
        </w:rPr>
      </w:pPr>
      <w:r w:rsidRPr="005333FB">
        <w:rPr>
          <w:b/>
          <w:sz w:val="24"/>
        </w:rPr>
        <w:t>Пояснительная записка</w:t>
      </w:r>
    </w:p>
    <w:p w14:paraId="4ADAD96B" w14:textId="77777777" w:rsidR="001B3075" w:rsidRPr="005333FB" w:rsidRDefault="001B3075" w:rsidP="001B3075">
      <w:pPr>
        <w:spacing w:line="240" w:lineRule="auto"/>
        <w:ind w:right="6" w:firstLine="567"/>
        <w:rPr>
          <w:b/>
          <w:sz w:val="32"/>
          <w:szCs w:val="24"/>
        </w:rPr>
      </w:pPr>
    </w:p>
    <w:p w14:paraId="3ABC8C31" w14:textId="320702CA" w:rsidR="007D518B" w:rsidRPr="007D518B" w:rsidRDefault="00EA0B60" w:rsidP="007D518B">
      <w:pPr>
        <w:spacing w:line="240" w:lineRule="auto"/>
        <w:ind w:right="6" w:firstLine="567"/>
        <w:rPr>
          <w:sz w:val="24"/>
          <w:szCs w:val="24"/>
        </w:rPr>
      </w:pPr>
      <w:r w:rsidRPr="00740E3E">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w:t>
      </w:r>
      <w:r w:rsidR="00427B3D" w:rsidRPr="00740E3E">
        <w:rPr>
          <w:sz w:val="24"/>
          <w:szCs w:val="24"/>
        </w:rPr>
        <w:t xml:space="preserve">следующие </w:t>
      </w:r>
      <w:r w:rsidRPr="00740E3E">
        <w:rPr>
          <w:sz w:val="24"/>
          <w:szCs w:val="24"/>
        </w:rPr>
        <w:t>федеральные рабочие программы</w:t>
      </w:r>
      <w:r w:rsidR="00427B3D" w:rsidRPr="00740E3E">
        <w:rPr>
          <w:sz w:val="24"/>
          <w:szCs w:val="24"/>
        </w:rPr>
        <w:t xml:space="preserve"> (далее -  ФРП)</w:t>
      </w:r>
      <w:r w:rsidRPr="00740E3E">
        <w:rPr>
          <w:sz w:val="24"/>
          <w:szCs w:val="24"/>
        </w:rPr>
        <w:t xml:space="preserve"> по учебным предметам</w:t>
      </w:r>
      <w:r w:rsidR="00427B3D" w:rsidRPr="00740E3E">
        <w:rPr>
          <w:sz w:val="24"/>
          <w:szCs w:val="24"/>
        </w:rPr>
        <w:t>:</w:t>
      </w:r>
      <w:r w:rsidRPr="00740E3E">
        <w:rPr>
          <w:sz w:val="24"/>
          <w:szCs w:val="24"/>
        </w:rPr>
        <w:t xml:space="preserve"> </w:t>
      </w:r>
      <w:r w:rsidR="00B957E1" w:rsidRPr="00740E3E">
        <w:rPr>
          <w:sz w:val="24"/>
          <w:szCs w:val="24"/>
        </w:rPr>
        <w:t>«</w:t>
      </w:r>
      <w:r w:rsidRPr="00740E3E">
        <w:rPr>
          <w:sz w:val="24"/>
          <w:szCs w:val="24"/>
        </w:rPr>
        <w:t>Русский язык</w:t>
      </w:r>
      <w:r w:rsidR="00B957E1" w:rsidRPr="00740E3E">
        <w:rPr>
          <w:sz w:val="24"/>
          <w:szCs w:val="24"/>
        </w:rPr>
        <w:t>»</w:t>
      </w:r>
      <w:r w:rsidRPr="00740E3E">
        <w:rPr>
          <w:sz w:val="24"/>
          <w:szCs w:val="24"/>
        </w:rPr>
        <w:t xml:space="preserve">, </w:t>
      </w:r>
      <w:r w:rsidR="00B957E1" w:rsidRPr="00740E3E">
        <w:rPr>
          <w:sz w:val="24"/>
          <w:szCs w:val="24"/>
        </w:rPr>
        <w:t>«</w:t>
      </w:r>
      <w:r w:rsidRPr="00740E3E">
        <w:rPr>
          <w:sz w:val="24"/>
          <w:szCs w:val="24"/>
        </w:rPr>
        <w:t>Литература</w:t>
      </w:r>
      <w:r w:rsidR="00B957E1" w:rsidRPr="00740E3E">
        <w:rPr>
          <w:sz w:val="24"/>
          <w:szCs w:val="24"/>
        </w:rPr>
        <w:t>»</w:t>
      </w:r>
      <w:r w:rsidRPr="00740E3E">
        <w:rPr>
          <w:sz w:val="24"/>
          <w:szCs w:val="24"/>
        </w:rPr>
        <w:t xml:space="preserve">, «История», </w:t>
      </w:r>
      <w:r w:rsidR="00427B3D" w:rsidRPr="00740E3E">
        <w:rPr>
          <w:sz w:val="24"/>
          <w:szCs w:val="24"/>
        </w:rPr>
        <w:t xml:space="preserve">«Обществознание», «География», </w:t>
      </w:r>
      <w:r w:rsidRPr="00740E3E">
        <w:rPr>
          <w:sz w:val="24"/>
          <w:szCs w:val="24"/>
        </w:rPr>
        <w:t xml:space="preserve">«Основы безопасности </w:t>
      </w:r>
      <w:r w:rsidR="000B0C26" w:rsidRPr="00740E3E">
        <w:rPr>
          <w:sz w:val="24"/>
          <w:szCs w:val="24"/>
        </w:rPr>
        <w:t>и защиты Родины</w:t>
      </w:r>
      <w:r w:rsidRPr="00740E3E">
        <w:rPr>
          <w:sz w:val="24"/>
          <w:szCs w:val="24"/>
        </w:rPr>
        <w:t>»</w:t>
      </w:r>
      <w:r w:rsidR="00427B3D" w:rsidRPr="00740E3E">
        <w:rPr>
          <w:sz w:val="24"/>
          <w:szCs w:val="24"/>
        </w:rPr>
        <w:t xml:space="preserve"> и </w:t>
      </w:r>
      <w:r w:rsidR="000B0C26" w:rsidRPr="00740E3E">
        <w:rPr>
          <w:sz w:val="24"/>
          <w:szCs w:val="24"/>
        </w:rPr>
        <w:t>«Труд (технология)»</w:t>
      </w:r>
      <w:r w:rsidRPr="00740E3E">
        <w:rPr>
          <w:sz w:val="24"/>
          <w:szCs w:val="24"/>
        </w:rPr>
        <w:t xml:space="preserve">. По </w:t>
      </w:r>
      <w:r w:rsidR="001B3075" w:rsidRPr="00740E3E">
        <w:rPr>
          <w:sz w:val="24"/>
          <w:szCs w:val="24"/>
        </w:rPr>
        <w:t>остальным</w:t>
      </w:r>
      <w:r w:rsidRPr="00740E3E">
        <w:rPr>
          <w:sz w:val="24"/>
          <w:szCs w:val="24"/>
        </w:rPr>
        <w:t xml:space="preserve"> предметам учебного плана </w:t>
      </w:r>
      <w:r w:rsidR="001B3075" w:rsidRPr="00740E3E">
        <w:rPr>
          <w:sz w:val="24"/>
          <w:szCs w:val="24"/>
        </w:rPr>
        <w:t>основного общего образования школа также на основании решения педагогического совета</w:t>
      </w:r>
      <w:r w:rsidR="008D7C8A">
        <w:rPr>
          <w:sz w:val="24"/>
          <w:szCs w:val="24"/>
        </w:rPr>
        <w:t xml:space="preserve">                                                        </w:t>
      </w:r>
      <w:r w:rsidR="001B3075">
        <w:rPr>
          <w:sz w:val="24"/>
          <w:szCs w:val="24"/>
        </w:rPr>
        <w:t xml:space="preserve"> </w:t>
      </w:r>
      <w:r w:rsidR="007D518B">
        <w:rPr>
          <w:sz w:val="24"/>
          <w:szCs w:val="24"/>
        </w:rPr>
        <w:t>(</w:t>
      </w:r>
      <w:hyperlink r:id="rId19" w:history="1">
        <w:r w:rsidR="007D518B" w:rsidRPr="007D518B">
          <w:rPr>
            <w:rStyle w:val="a6"/>
            <w:sz w:val="24"/>
            <w:szCs w:val="24"/>
          </w:rPr>
          <w:t>https://vashendaroisosh.educhr.ru</w:t>
        </w:r>
      </w:hyperlink>
      <w:r w:rsidR="007D518B">
        <w:rPr>
          <w:sz w:val="24"/>
          <w:szCs w:val="24"/>
        </w:rPr>
        <w:t>)</w:t>
      </w:r>
    </w:p>
    <w:p w14:paraId="3723D56E" w14:textId="2303F1CF" w:rsidR="003B5CCC" w:rsidRPr="00740E3E" w:rsidRDefault="001B3075" w:rsidP="00736B2D">
      <w:pPr>
        <w:spacing w:line="240" w:lineRule="auto"/>
        <w:ind w:right="6" w:firstLine="0"/>
        <w:rPr>
          <w:sz w:val="24"/>
          <w:szCs w:val="24"/>
        </w:rPr>
      </w:pPr>
      <w:r>
        <w:rPr>
          <w:sz w:val="24"/>
          <w:szCs w:val="24"/>
        </w:rPr>
        <w:t xml:space="preserve">приняла решение </w:t>
      </w:r>
      <w:r w:rsidR="00EA0B60" w:rsidRPr="00B957E1">
        <w:rPr>
          <w:sz w:val="24"/>
          <w:szCs w:val="24"/>
        </w:rPr>
        <w:t>использ</w:t>
      </w:r>
      <w:r>
        <w:rPr>
          <w:sz w:val="24"/>
          <w:szCs w:val="24"/>
        </w:rPr>
        <w:t>овать</w:t>
      </w:r>
      <w:r w:rsidR="00EA0B60" w:rsidRPr="00B957E1">
        <w:rPr>
          <w:sz w:val="24"/>
          <w:szCs w:val="24"/>
        </w:rPr>
        <w:t xml:space="preserve"> федеральные рабочие программы</w:t>
      </w:r>
      <w:r w:rsidR="000B0C26">
        <w:rPr>
          <w:sz w:val="24"/>
          <w:szCs w:val="24"/>
        </w:rPr>
        <w:t xml:space="preserve"> </w:t>
      </w:r>
      <w:r w:rsidR="000B0C26" w:rsidRPr="00740E3E">
        <w:rPr>
          <w:sz w:val="24"/>
          <w:szCs w:val="24"/>
        </w:rPr>
        <w:t>с сайта Единое содержание общего образования (</w:t>
      </w:r>
      <w:hyperlink r:id="rId20" w:history="1">
        <w:r w:rsidR="000B0C26" w:rsidRPr="00740E3E">
          <w:rPr>
            <w:rStyle w:val="a6"/>
            <w:sz w:val="24"/>
            <w:szCs w:val="24"/>
          </w:rPr>
          <w:t>https://edsoo.ru/rabochie-programmy/</w:t>
        </w:r>
      </w:hyperlink>
      <w:r w:rsidR="000B0C26" w:rsidRPr="00740E3E">
        <w:rPr>
          <w:sz w:val="24"/>
          <w:szCs w:val="24"/>
        </w:rPr>
        <w:t>).</w:t>
      </w:r>
      <w:r w:rsidRPr="00740E3E">
        <w:rPr>
          <w:sz w:val="24"/>
          <w:szCs w:val="24"/>
        </w:rPr>
        <w:t xml:space="preserve"> </w:t>
      </w:r>
      <w:r w:rsidR="00740E3E" w:rsidRPr="00740E3E">
        <w:rPr>
          <w:sz w:val="24"/>
          <w:szCs w:val="24"/>
        </w:rPr>
        <w:t xml:space="preserve">   </w:t>
      </w:r>
    </w:p>
    <w:p w14:paraId="009C9727" w14:textId="0AF17C12" w:rsidR="003B5CCC" w:rsidRPr="00740E3E" w:rsidRDefault="001B3075" w:rsidP="001B3075">
      <w:pPr>
        <w:spacing w:line="240" w:lineRule="auto"/>
        <w:ind w:right="6" w:firstLine="567"/>
        <w:rPr>
          <w:sz w:val="24"/>
          <w:szCs w:val="24"/>
        </w:rPr>
      </w:pPr>
      <w:r w:rsidRPr="00740E3E">
        <w:rPr>
          <w:sz w:val="24"/>
          <w:szCs w:val="24"/>
        </w:rPr>
        <w:t xml:space="preserve">В </w:t>
      </w:r>
      <w:r w:rsidR="00427B3D" w:rsidRPr="00740E3E">
        <w:rPr>
          <w:sz w:val="24"/>
          <w:szCs w:val="24"/>
        </w:rPr>
        <w:t xml:space="preserve">данном разделе настоящей программы включены ФРП из ФОП ООО </w:t>
      </w:r>
      <w:r w:rsidRPr="00740E3E">
        <w:rPr>
          <w:sz w:val="24"/>
          <w:szCs w:val="24"/>
        </w:rPr>
        <w:t xml:space="preserve">и дополнены общим тематическим планированием </w:t>
      </w:r>
      <w:r w:rsidR="00427B3D" w:rsidRPr="00740E3E">
        <w:rPr>
          <w:sz w:val="24"/>
          <w:szCs w:val="24"/>
        </w:rPr>
        <w:t>в целях соблюдения требования</w:t>
      </w:r>
      <w:r w:rsidRPr="00740E3E">
        <w:rPr>
          <w:sz w:val="24"/>
          <w:szCs w:val="24"/>
        </w:rPr>
        <w:t xml:space="preserve"> </w:t>
      </w:r>
      <w:r w:rsidR="00427B3D" w:rsidRPr="00740E3E">
        <w:rPr>
          <w:sz w:val="24"/>
          <w:szCs w:val="24"/>
        </w:rPr>
        <w:t xml:space="preserve">пункта </w:t>
      </w:r>
      <w:r w:rsidRPr="00740E3E">
        <w:rPr>
          <w:sz w:val="24"/>
          <w:szCs w:val="24"/>
        </w:rPr>
        <w:t>ФГОС ООО</w:t>
      </w:r>
      <w:r w:rsidR="00427B3D" w:rsidRPr="00740E3E">
        <w:rPr>
          <w:sz w:val="24"/>
          <w:szCs w:val="24"/>
        </w:rPr>
        <w:t xml:space="preserve"> к структуре рабочих программ</w:t>
      </w:r>
      <w:r w:rsidRPr="00740E3E">
        <w:rPr>
          <w:sz w:val="24"/>
          <w:szCs w:val="24"/>
        </w:rPr>
        <w:t xml:space="preserve">. </w:t>
      </w:r>
    </w:p>
    <w:p w14:paraId="691F7AB9" w14:textId="657EEB4A" w:rsidR="00EA0B60" w:rsidRDefault="00427B3D" w:rsidP="001B3075">
      <w:pPr>
        <w:spacing w:line="240" w:lineRule="auto"/>
        <w:ind w:right="6" w:firstLine="567"/>
        <w:rPr>
          <w:sz w:val="24"/>
          <w:szCs w:val="24"/>
        </w:rPr>
      </w:pPr>
      <w:r w:rsidRPr="00740E3E">
        <w:rPr>
          <w:sz w:val="24"/>
          <w:szCs w:val="24"/>
        </w:rPr>
        <w:t>На начало нового учебного года каждый у</w:t>
      </w:r>
      <w:r w:rsidR="006B2E9F" w:rsidRPr="00740E3E">
        <w:rPr>
          <w:sz w:val="24"/>
          <w:szCs w:val="24"/>
        </w:rPr>
        <w:t xml:space="preserve">читель-предметник при </w:t>
      </w:r>
      <w:r w:rsidRPr="00740E3E">
        <w:rPr>
          <w:sz w:val="24"/>
          <w:szCs w:val="24"/>
        </w:rPr>
        <w:t>корректировке своей</w:t>
      </w:r>
      <w:r w:rsidR="006B2E9F" w:rsidRPr="00740E3E">
        <w:rPr>
          <w:sz w:val="24"/>
          <w:szCs w:val="24"/>
        </w:rPr>
        <w:t xml:space="preserve"> рабочей программы учебного предмета использует содержание учебного предмета, планируемые результаты в соответствии</w:t>
      </w:r>
      <w:r w:rsidR="006B2E9F">
        <w:rPr>
          <w:sz w:val="24"/>
          <w:szCs w:val="24"/>
        </w:rPr>
        <w:t xml:space="preserve"> с данным разделом образовательной программы. Тематическое планирование в рабочих программах учителей-предметников </w:t>
      </w:r>
      <w:r w:rsidR="006B2E9F">
        <w:rPr>
          <w:sz w:val="24"/>
          <w:szCs w:val="24"/>
        </w:rPr>
        <w:lastRenderedPageBreak/>
        <w:t>разрабатываются с учётом распределённых часов на каждый предмет по учебному плану на текущий учебный год</w:t>
      </w:r>
      <w:r w:rsidR="002D4CF5">
        <w:rPr>
          <w:sz w:val="24"/>
          <w:szCs w:val="24"/>
        </w:rPr>
        <w:t xml:space="preserve"> </w:t>
      </w:r>
      <w:r w:rsidR="002D4CF5" w:rsidRPr="008D7C8A">
        <w:rPr>
          <w:sz w:val="24"/>
          <w:szCs w:val="24"/>
        </w:rPr>
        <w:t>и конкретизируются по каждой отдельной теме в календарно-тематическом планировании учителя (КТП)</w:t>
      </w:r>
      <w:r w:rsidRPr="008D7C8A">
        <w:rPr>
          <w:sz w:val="24"/>
          <w:szCs w:val="24"/>
        </w:rPr>
        <w:t xml:space="preserve"> на текущий учебный год</w:t>
      </w:r>
      <w:r w:rsidR="006B2E9F" w:rsidRPr="008D7C8A">
        <w:rPr>
          <w:sz w:val="24"/>
          <w:szCs w:val="24"/>
        </w:rPr>
        <w:t>.</w:t>
      </w:r>
      <w:r w:rsidR="006B2E9F">
        <w:rPr>
          <w:sz w:val="24"/>
          <w:szCs w:val="24"/>
        </w:rPr>
        <w:t xml:space="preserve"> </w:t>
      </w:r>
    </w:p>
    <w:p w14:paraId="16E58301" w14:textId="7A8E43FD"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21"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1B1425" w:rsidRPr="001B1425">
        <w:rPr>
          <w:sz w:val="24"/>
          <w:szCs w:val="24"/>
        </w:rPr>
        <w:t xml:space="preserve"> </w:t>
      </w:r>
      <w:r w:rsidR="001B1425">
        <w:rPr>
          <w:sz w:val="24"/>
          <w:szCs w:val="24"/>
        </w:rPr>
        <w:t>номером.</w:t>
      </w:r>
      <w:r>
        <w:rPr>
          <w:sz w:val="24"/>
          <w:szCs w:val="24"/>
        </w:rPr>
        <w:t xml:space="preserve"> </w:t>
      </w:r>
    </w:p>
    <w:p w14:paraId="6B56341E" w14:textId="00F65F7A" w:rsidR="009B01D5" w:rsidRPr="009B01D5" w:rsidRDefault="001B1425" w:rsidP="009B01D5">
      <w:pPr>
        <w:rPr>
          <w:rFonts w:ascii="Calibri" w:eastAsia="Calibri" w:hAnsi="Calibri" w:cs="Times New Roman"/>
          <w:sz w:val="22"/>
          <w:lang w:eastAsia="en-US"/>
        </w:rPr>
      </w:pPr>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ционная» и «Функциональная грамотность»</w:t>
      </w:r>
      <w:r w:rsidR="008D7C8A">
        <w:rPr>
          <w:sz w:val="24"/>
          <w:szCs w:val="24"/>
        </w:rPr>
        <w:t>, «Россия мои Горизонты»</w:t>
      </w:r>
      <w:r w:rsidR="001B3075">
        <w:rPr>
          <w:sz w:val="24"/>
          <w:szCs w:val="24"/>
        </w:rPr>
        <w:t xml:space="preserve">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2D4CF5">
        <w:rPr>
          <w:sz w:val="24"/>
          <w:szCs w:val="24"/>
        </w:rPr>
        <w:t xml:space="preserve">настоящей </w:t>
      </w:r>
      <w:r w:rsidR="00B957E1" w:rsidRPr="007D518B">
        <w:rPr>
          <w:sz w:val="24"/>
          <w:szCs w:val="24"/>
        </w:rPr>
        <w:t xml:space="preserve">образовательной </w:t>
      </w:r>
      <w:r w:rsidR="007D518B">
        <w:rPr>
          <w:sz w:val="24"/>
          <w:szCs w:val="24"/>
        </w:rPr>
        <w:t xml:space="preserve">  </w:t>
      </w:r>
      <w:r w:rsidR="009B01D5">
        <w:rPr>
          <w:sz w:val="24"/>
          <w:szCs w:val="24"/>
        </w:rPr>
        <w:t>(</w:t>
      </w:r>
      <w:hyperlink r:id="rId22" w:history="1">
        <w:r w:rsidR="009B01D5" w:rsidRPr="009B01D5">
          <w:rPr>
            <w:rFonts w:ascii="Calibri" w:eastAsia="Calibri" w:hAnsi="Calibri" w:cs="Times New Roman"/>
            <w:color w:val="0563C1"/>
            <w:sz w:val="22"/>
            <w:u w:val="single"/>
            <w:lang w:eastAsia="en-US"/>
          </w:rPr>
          <w:t>https://vashendaroisosh.educhr.ru</w:t>
        </w:r>
      </w:hyperlink>
      <w:r w:rsidR="009B01D5">
        <w:rPr>
          <w:rFonts w:ascii="Calibri" w:eastAsia="Calibri" w:hAnsi="Calibri" w:cs="Times New Roman"/>
          <w:sz w:val="22"/>
          <w:lang w:eastAsia="en-US"/>
        </w:rPr>
        <w:t>).</w:t>
      </w:r>
    </w:p>
    <w:p w14:paraId="7ADF5F4D" w14:textId="70B1AF56" w:rsidR="00DF71C6" w:rsidRPr="008D7C8A" w:rsidRDefault="00DF71C6" w:rsidP="008D7C8A">
      <w:pPr>
        <w:spacing w:line="240" w:lineRule="auto"/>
        <w:ind w:right="6" w:firstLine="567"/>
        <w:rPr>
          <w:sz w:val="24"/>
          <w:szCs w:val="24"/>
        </w:rPr>
      </w:pPr>
    </w:p>
    <w:p w14:paraId="65ACA802" w14:textId="3C17FFBB" w:rsidR="00582175" w:rsidRDefault="00582175" w:rsidP="001B1425">
      <w:pPr>
        <w:spacing w:line="240" w:lineRule="auto"/>
        <w:ind w:right="6" w:firstLine="567"/>
        <w:rPr>
          <w:color w:val="FF0000"/>
          <w:sz w:val="24"/>
          <w:szCs w:val="24"/>
        </w:rPr>
      </w:pPr>
    </w:p>
    <w:p w14:paraId="7FBA6CD1" w14:textId="77777777" w:rsidR="00582175" w:rsidRDefault="00582175" w:rsidP="001B1425">
      <w:pPr>
        <w:spacing w:line="240" w:lineRule="auto"/>
        <w:ind w:right="6" w:firstLine="567"/>
        <w:rPr>
          <w:color w:val="FF0000"/>
          <w:sz w:val="24"/>
          <w:szCs w:val="24"/>
        </w:rPr>
      </w:pPr>
    </w:p>
    <w:p w14:paraId="4FB2F1D1" w14:textId="3F544590" w:rsidR="00AB087C" w:rsidRPr="005333FB" w:rsidRDefault="005333FB" w:rsidP="00D11309">
      <w:pPr>
        <w:pStyle w:val="ac"/>
        <w:numPr>
          <w:ilvl w:val="2"/>
          <w:numId w:val="157"/>
        </w:numPr>
        <w:spacing w:line="240" w:lineRule="auto"/>
        <w:ind w:right="6"/>
        <w:jc w:val="center"/>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14:paraId="73D3925E" w14:textId="77777777" w:rsidR="005333FB" w:rsidRPr="005333FB" w:rsidRDefault="005333FB" w:rsidP="005333FB">
      <w:pPr>
        <w:pStyle w:val="ac"/>
        <w:spacing w:line="240" w:lineRule="auto"/>
        <w:ind w:left="1627" w:right="6" w:firstLine="0"/>
        <w:rPr>
          <w:b/>
          <w:sz w:val="24"/>
          <w:szCs w:val="24"/>
        </w:rPr>
      </w:pPr>
    </w:p>
    <w:p w14:paraId="13AE6F34" w14:textId="77777777" w:rsidR="00AB087C" w:rsidRPr="00AB087C" w:rsidRDefault="00AB087C" w:rsidP="00AB087C">
      <w:pPr>
        <w:spacing w:line="240" w:lineRule="auto"/>
        <w:ind w:right="6" w:firstLine="567"/>
        <w:rPr>
          <w:sz w:val="24"/>
          <w:szCs w:val="24"/>
        </w:rPr>
      </w:pPr>
    </w:p>
    <w:p w14:paraId="4275F9B2" w14:textId="77777777" w:rsidR="00F40168" w:rsidRDefault="00AB087C" w:rsidP="00F40168">
      <w:pPr>
        <w:spacing w:line="240" w:lineRule="auto"/>
        <w:ind w:firstLine="709"/>
        <w:contextualSpacing/>
        <w:rPr>
          <w:sz w:val="24"/>
          <w:szCs w:val="24"/>
        </w:rPr>
      </w:pPr>
      <w:r w:rsidRPr="00AB087C">
        <w:rPr>
          <w:sz w:val="24"/>
          <w:szCs w:val="24"/>
        </w:rPr>
        <w:t xml:space="preserve"> </w:t>
      </w:r>
      <w:r w:rsidR="005333FB">
        <w:rPr>
          <w:sz w:val="24"/>
          <w:szCs w:val="24"/>
        </w:rPr>
        <w:t>Р</w:t>
      </w:r>
      <w:r w:rsidRPr="00AB087C">
        <w:rPr>
          <w:sz w:val="24"/>
          <w:szCs w:val="24"/>
        </w:rPr>
        <w:t>абочая программа по учебному предмету «Русский язык» (предметная область «Русский язык и литература»)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sidR="005333FB">
        <w:rPr>
          <w:sz w:val="24"/>
          <w:szCs w:val="24"/>
        </w:rPr>
        <w:t xml:space="preserve"> </w:t>
      </w:r>
    </w:p>
    <w:p w14:paraId="0B07ED88" w14:textId="4A5D09DA" w:rsidR="00F40168" w:rsidRPr="00F40168" w:rsidRDefault="00F40168" w:rsidP="00F40168">
      <w:pPr>
        <w:spacing w:line="240" w:lineRule="auto"/>
        <w:ind w:firstLine="709"/>
        <w:contextualSpacing/>
        <w:rPr>
          <w:rFonts w:eastAsia="SchoolBookSanPin" w:cs="Times New Roman"/>
          <w:i/>
          <w:sz w:val="24"/>
          <w:szCs w:val="24"/>
          <w:highlight w:val="green"/>
          <w:lang w:eastAsia="en-US"/>
        </w:rPr>
      </w:pPr>
      <w:r w:rsidRPr="00F40168">
        <w:rPr>
          <w:rFonts w:eastAsia="Times New Roman" w:cs="Times New Roman"/>
          <w:sz w:val="24"/>
          <w:szCs w:val="24"/>
        </w:rPr>
        <w:t xml:space="preserve">Рабочая программа </w:t>
      </w:r>
      <w:r w:rsidR="00586022">
        <w:rPr>
          <w:rFonts w:eastAsia="Times New Roman" w:cs="Times New Roman"/>
          <w:sz w:val="24"/>
          <w:szCs w:val="24"/>
        </w:rPr>
        <w:t xml:space="preserve">соответствует </w:t>
      </w:r>
      <w:r w:rsidRPr="00F40168">
        <w:rPr>
          <w:rFonts w:eastAsia="Times New Roman" w:cs="Times New Roman"/>
          <w:sz w:val="24"/>
          <w:szCs w:val="24"/>
        </w:rPr>
        <w:t>федеральной рабочей программ</w:t>
      </w:r>
      <w:r w:rsidR="00586022">
        <w:rPr>
          <w:rFonts w:eastAsia="Times New Roman" w:cs="Times New Roman"/>
          <w:sz w:val="24"/>
          <w:szCs w:val="24"/>
        </w:rPr>
        <w:t>е</w:t>
      </w:r>
      <w:r w:rsidRPr="00F40168">
        <w:rPr>
          <w:rFonts w:eastAsia="Times New Roman" w:cs="Times New Roman"/>
          <w:sz w:val="24"/>
          <w:szCs w:val="24"/>
        </w:rPr>
        <w:t xml:space="preserve"> основного общего образования «Русский язык» для 5-9 классов</w:t>
      </w:r>
      <w:r>
        <w:rPr>
          <w:rFonts w:eastAsia="Times New Roman" w:cs="Times New Roman"/>
          <w:sz w:val="24"/>
          <w:szCs w:val="24"/>
        </w:rPr>
        <w:t>.</w:t>
      </w:r>
    </w:p>
    <w:p w14:paraId="4A3029FC" w14:textId="77777777" w:rsidR="00F40168" w:rsidRPr="00F40168" w:rsidRDefault="00F40168" w:rsidP="00F40168">
      <w:pPr>
        <w:spacing w:line="240" w:lineRule="auto"/>
        <w:ind w:firstLine="709"/>
        <w:contextualSpacing/>
        <w:rPr>
          <w:rFonts w:eastAsia="SchoolBookSanPin" w:cs="Times New Roman"/>
          <w:i/>
          <w:sz w:val="24"/>
          <w:szCs w:val="24"/>
          <w:highlight w:val="green"/>
          <w:lang w:eastAsia="en-US"/>
        </w:rPr>
      </w:pPr>
    </w:p>
    <w:p w14:paraId="0359F7FC" w14:textId="7A257BB6" w:rsidR="005333FB" w:rsidRDefault="002D4CF5" w:rsidP="002D4CF5">
      <w:pPr>
        <w:spacing w:line="240" w:lineRule="auto"/>
        <w:ind w:right="6" w:firstLine="567"/>
        <w:rPr>
          <w:sz w:val="24"/>
          <w:szCs w:val="24"/>
        </w:rPr>
      </w:pPr>
      <w:r>
        <w:rPr>
          <w:sz w:val="24"/>
          <w:szCs w:val="24"/>
        </w:rPr>
        <w:t>.</w:t>
      </w:r>
    </w:p>
    <w:p w14:paraId="52169D81" w14:textId="40CFEA3D" w:rsidR="00AB087C" w:rsidRPr="002D4CF5" w:rsidRDefault="00B7340D" w:rsidP="00AB087C">
      <w:pPr>
        <w:spacing w:line="240" w:lineRule="auto"/>
        <w:ind w:right="6" w:firstLine="567"/>
        <w:jc w:val="center"/>
        <w:rPr>
          <w:b/>
          <w:sz w:val="24"/>
          <w:szCs w:val="24"/>
        </w:rPr>
      </w:pPr>
      <w:r w:rsidRPr="002D4CF5">
        <w:rPr>
          <w:b/>
          <w:sz w:val="24"/>
          <w:szCs w:val="24"/>
        </w:rPr>
        <w:t>Пояснительная записка</w:t>
      </w:r>
    </w:p>
    <w:p w14:paraId="68022988" w14:textId="77777777" w:rsidR="00B7340D" w:rsidRPr="00AB087C" w:rsidRDefault="00B7340D" w:rsidP="00AB087C">
      <w:pPr>
        <w:spacing w:line="240" w:lineRule="auto"/>
        <w:ind w:right="6" w:firstLine="567"/>
        <w:jc w:val="center"/>
        <w:rPr>
          <w:sz w:val="24"/>
          <w:szCs w:val="24"/>
        </w:rPr>
      </w:pPr>
    </w:p>
    <w:p w14:paraId="141AE375" w14:textId="77777777" w:rsidR="00AB087C" w:rsidRPr="00AB087C"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694B9F2" w14:textId="77777777"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891DAC8" w14:textId="07C9BA11"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E82F582" w14:textId="19A2E26C"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14:paraId="011167AE" w14:textId="77777777" w:rsidR="00AB087C" w:rsidRPr="00AB087C" w:rsidRDefault="00AB087C" w:rsidP="00AB087C">
      <w:pPr>
        <w:spacing w:line="240" w:lineRule="auto"/>
        <w:ind w:right="6" w:firstLine="567"/>
        <w:rPr>
          <w:sz w:val="24"/>
          <w:szCs w:val="24"/>
        </w:rPr>
      </w:pPr>
      <w:r w:rsidRPr="00AB087C">
        <w:rPr>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w:t>
      </w:r>
      <w:r w:rsidRPr="00AB087C">
        <w:rPr>
          <w:sz w:val="24"/>
          <w:szCs w:val="24"/>
        </w:rPr>
        <w:lastRenderedPageBreak/>
        <w:t>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C31D9C" w14:textId="77777777"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F53A145" w14:textId="77777777"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65EB0DE"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B3F9E1"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88626A6" w14:textId="77777777"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3D6545F" w14:textId="27CC34BF" w:rsidR="00AB087C" w:rsidRPr="00AB087C" w:rsidRDefault="00AB087C" w:rsidP="00AB087C">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учебным планом на текущий учебный год.</w:t>
      </w:r>
    </w:p>
    <w:p w14:paraId="62789B14" w14:textId="4F0146DD" w:rsidR="00B7340D" w:rsidRDefault="00B7340D" w:rsidP="009A3342">
      <w:pPr>
        <w:spacing w:line="240" w:lineRule="auto"/>
        <w:ind w:right="6" w:firstLine="0"/>
        <w:rPr>
          <w:b/>
          <w:sz w:val="24"/>
          <w:szCs w:val="24"/>
        </w:rPr>
      </w:pPr>
    </w:p>
    <w:p w14:paraId="2412E427" w14:textId="0CBDA53C" w:rsidR="00AB087C" w:rsidRPr="00AB087C" w:rsidRDefault="00AB087C" w:rsidP="00AB087C">
      <w:pPr>
        <w:spacing w:line="240" w:lineRule="auto"/>
        <w:ind w:right="6" w:firstLine="567"/>
        <w:jc w:val="center"/>
        <w:rPr>
          <w:b/>
          <w:sz w:val="24"/>
          <w:szCs w:val="24"/>
        </w:rPr>
      </w:pPr>
      <w:r w:rsidRPr="00AB087C">
        <w:rPr>
          <w:b/>
          <w:sz w:val="24"/>
          <w:szCs w:val="24"/>
        </w:rPr>
        <w:t>Содержание обучения в 5 классе</w:t>
      </w:r>
    </w:p>
    <w:p w14:paraId="644E2674" w14:textId="77777777" w:rsidR="00AB087C" w:rsidRDefault="00AB087C" w:rsidP="00AB087C">
      <w:pPr>
        <w:spacing w:line="240" w:lineRule="auto"/>
        <w:ind w:right="6" w:firstLine="567"/>
        <w:rPr>
          <w:b/>
          <w:sz w:val="24"/>
          <w:szCs w:val="24"/>
        </w:rPr>
      </w:pPr>
    </w:p>
    <w:p w14:paraId="03C77D2B" w14:textId="7ADF51B2"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14:paraId="17199BA9" w14:textId="77777777"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14:paraId="4C756F58" w14:textId="77777777"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14:paraId="503D71B6" w14:textId="54E21E48" w:rsidR="00AB087C" w:rsidRPr="00AB087C" w:rsidRDefault="00AB087C" w:rsidP="00AB087C">
      <w:pPr>
        <w:spacing w:line="240" w:lineRule="auto"/>
        <w:ind w:right="6" w:firstLine="567"/>
        <w:rPr>
          <w:b/>
          <w:sz w:val="24"/>
          <w:szCs w:val="24"/>
        </w:rPr>
      </w:pPr>
      <w:r w:rsidRPr="00AB087C">
        <w:rPr>
          <w:b/>
          <w:sz w:val="24"/>
          <w:szCs w:val="24"/>
        </w:rPr>
        <w:t>Язык и речь.</w:t>
      </w:r>
    </w:p>
    <w:p w14:paraId="60403ECA" w14:textId="77777777"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14:paraId="1BB5A5E6" w14:textId="77777777"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14:paraId="22AA2C38" w14:textId="77777777"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56F14A4" w14:textId="77777777"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14:paraId="4177CF8A" w14:textId="77777777"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14:paraId="2C61B3A1" w14:textId="77777777"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14:paraId="3B3500CE" w14:textId="77777777"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B6CA617" w14:textId="77777777"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14:paraId="34972E51" w14:textId="77777777" w:rsidR="00AB087C" w:rsidRDefault="00AB087C" w:rsidP="00AB087C">
      <w:pPr>
        <w:spacing w:line="240" w:lineRule="auto"/>
        <w:ind w:right="6" w:firstLine="567"/>
        <w:rPr>
          <w:b/>
          <w:sz w:val="24"/>
          <w:szCs w:val="24"/>
        </w:rPr>
      </w:pPr>
    </w:p>
    <w:p w14:paraId="122CB698" w14:textId="551C2A7F" w:rsidR="00AB087C" w:rsidRPr="00AB087C" w:rsidRDefault="00AB087C" w:rsidP="00AB087C">
      <w:pPr>
        <w:spacing w:line="240" w:lineRule="auto"/>
        <w:ind w:right="6" w:firstLine="567"/>
        <w:rPr>
          <w:b/>
          <w:sz w:val="24"/>
          <w:szCs w:val="24"/>
        </w:rPr>
      </w:pPr>
      <w:r w:rsidRPr="00AB087C">
        <w:rPr>
          <w:b/>
          <w:sz w:val="24"/>
          <w:szCs w:val="24"/>
        </w:rPr>
        <w:t>Текст.</w:t>
      </w:r>
    </w:p>
    <w:p w14:paraId="5865B0F8" w14:textId="77777777" w:rsidR="00AB087C" w:rsidRPr="00AB087C" w:rsidRDefault="00AB087C" w:rsidP="00AB087C">
      <w:pPr>
        <w:spacing w:line="240" w:lineRule="auto"/>
        <w:ind w:right="6" w:firstLine="567"/>
        <w:rPr>
          <w:sz w:val="24"/>
          <w:szCs w:val="24"/>
        </w:rPr>
      </w:pPr>
      <w:r w:rsidRPr="00AB087C">
        <w:rPr>
          <w:sz w:val="24"/>
          <w:szCs w:val="24"/>
        </w:rPr>
        <w:lastRenderedPageBreak/>
        <w:t>Текст и его основные признаки. Тема и главная мысль текста. Микротема текста. Ключевые слова.</w:t>
      </w:r>
    </w:p>
    <w:p w14:paraId="50430C6F" w14:textId="77777777"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14:paraId="3740DF35" w14:textId="77777777"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14:paraId="4EBFC8C6" w14:textId="77777777"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E862993" w14:textId="77777777"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14:paraId="6BF5B77A" w14:textId="77777777"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C8CC3AC" w14:textId="77777777"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3B7D2B" w14:textId="77777777"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14:paraId="383DB2BD" w14:textId="1A46B6BD"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14:paraId="31FEC784" w14:textId="77777777"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1638D80A" w14:textId="56EED370" w:rsidR="00AB087C" w:rsidRPr="00AB087C" w:rsidRDefault="00AB087C" w:rsidP="00AB087C">
      <w:pPr>
        <w:spacing w:line="240" w:lineRule="auto"/>
        <w:ind w:right="6" w:firstLine="567"/>
        <w:rPr>
          <w:b/>
          <w:sz w:val="24"/>
          <w:szCs w:val="24"/>
        </w:rPr>
      </w:pPr>
      <w:r w:rsidRPr="00AB087C">
        <w:rPr>
          <w:b/>
          <w:sz w:val="24"/>
          <w:szCs w:val="24"/>
        </w:rPr>
        <w:t>Система языка.</w:t>
      </w:r>
    </w:p>
    <w:p w14:paraId="1DC4BD3E" w14:textId="3376D543"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14:paraId="1F9CC38D" w14:textId="77777777"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14:paraId="5C06AB66" w14:textId="77777777"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14:paraId="06EA4438" w14:textId="77777777"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14:paraId="6447DBDA" w14:textId="77777777"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14:paraId="33CA2D49" w14:textId="77777777"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14:paraId="6E38235B" w14:textId="77777777"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14:paraId="7AB15217" w14:textId="77777777"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14:paraId="7FA73C41" w14:textId="77777777"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14:paraId="4DBF8C36" w14:textId="77777777"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14:paraId="4872E489" w14:textId="77777777"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14:paraId="7AB62B57" w14:textId="77777777"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14:paraId="39A9A510" w14:textId="77777777"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14:paraId="3C2E256A" w14:textId="1F8A930C" w:rsidR="00AB087C" w:rsidRPr="00AB087C" w:rsidRDefault="00AB087C" w:rsidP="00AB087C">
      <w:pPr>
        <w:spacing w:line="240" w:lineRule="auto"/>
        <w:ind w:right="6" w:firstLine="567"/>
        <w:rPr>
          <w:b/>
          <w:sz w:val="24"/>
          <w:szCs w:val="24"/>
        </w:rPr>
      </w:pPr>
      <w:r w:rsidRPr="00AB087C">
        <w:rPr>
          <w:b/>
          <w:sz w:val="24"/>
          <w:szCs w:val="24"/>
        </w:rPr>
        <w:t>Орфография.</w:t>
      </w:r>
    </w:p>
    <w:p w14:paraId="515E1BBD" w14:textId="77777777"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14:paraId="225AFF66" w14:textId="77777777"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14:paraId="1804A873" w14:textId="77777777"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14:paraId="05BF06B1" w14:textId="315E01DB" w:rsidR="00AB087C" w:rsidRPr="00AB087C" w:rsidRDefault="00AB087C" w:rsidP="00AB087C">
      <w:pPr>
        <w:spacing w:line="240" w:lineRule="auto"/>
        <w:ind w:right="6" w:firstLine="567"/>
        <w:rPr>
          <w:b/>
          <w:sz w:val="24"/>
          <w:szCs w:val="24"/>
        </w:rPr>
      </w:pPr>
      <w:r w:rsidRPr="00AB087C">
        <w:rPr>
          <w:b/>
          <w:sz w:val="24"/>
          <w:szCs w:val="24"/>
        </w:rPr>
        <w:t>Лексикология.</w:t>
      </w:r>
    </w:p>
    <w:p w14:paraId="0C706FA6" w14:textId="77777777"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14:paraId="5077E163"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14:paraId="220E61A4"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14:paraId="1CC49FC8" w14:textId="77777777"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E326EE8" w14:textId="77777777"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14:paraId="2FD59D6A" w14:textId="77777777"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04AAE6" w14:textId="77777777"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14:paraId="1B1D06A9" w14:textId="5A7AEB04"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14:paraId="43953159" w14:textId="77777777"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14:paraId="4D9306C3" w14:textId="77777777" w:rsidR="00AB087C" w:rsidRPr="00AB087C" w:rsidRDefault="00AB087C" w:rsidP="00AB087C">
      <w:pPr>
        <w:spacing w:line="240" w:lineRule="auto"/>
        <w:ind w:right="6" w:firstLine="567"/>
        <w:rPr>
          <w:sz w:val="24"/>
          <w:szCs w:val="24"/>
        </w:rPr>
      </w:pPr>
      <w:r w:rsidRPr="00AB087C">
        <w:rPr>
          <w:sz w:val="24"/>
          <w:szCs w:val="24"/>
        </w:rPr>
        <w:lastRenderedPageBreak/>
        <w:t>Морфема как минимальная значимая единица языка. Основа слова. Виды морфем (корень, приставка, суффикс, окончание).</w:t>
      </w:r>
    </w:p>
    <w:p w14:paraId="1C77421B" w14:textId="77777777"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14:paraId="262FC26D" w14:textId="77777777"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14:paraId="1142A76B" w14:textId="77777777"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14:paraId="451D62D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14:paraId="13661AC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14:paraId="4F1D9550" w14:textId="77777777"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14:paraId="3CF5FC2C" w14:textId="77777777"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14:paraId="43D80338"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14:paraId="51005003"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14:paraId="140A66AC"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14:paraId="6E119751" w14:textId="248A78A7"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14:paraId="33E6FF87" w14:textId="77777777"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14:paraId="3FE5B6AF" w14:textId="77777777"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14:paraId="6A9E2CD7" w14:textId="77777777"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14:paraId="512B2911" w14:textId="2399630A"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14:paraId="7FD35FC4" w14:textId="77777777"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0DE64D" w14:textId="77777777"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48FACE" w14:textId="77777777"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14:paraId="7DCA7AC9"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14:paraId="5BD57BEF"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14:paraId="28007709" w14:textId="77777777" w:rsidR="00AB087C" w:rsidRP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14:paraId="34E36DBC"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13F59A7E" w14:textId="77777777"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14:paraId="50349B6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D3AB123" w14:textId="77777777"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14:paraId="1FAA42B7" w14:textId="77777777"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14:paraId="61CE266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14:paraId="3CA3C835" w14:textId="77777777"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14:paraId="72447916" w14:textId="77777777" w:rsidR="00AB087C" w:rsidRPr="00AB087C" w:rsidRDefault="00AB087C" w:rsidP="00AB087C">
      <w:pPr>
        <w:spacing w:line="240" w:lineRule="auto"/>
        <w:ind w:right="6" w:firstLine="567"/>
        <w:rPr>
          <w:sz w:val="24"/>
          <w:szCs w:val="24"/>
        </w:rPr>
      </w:pPr>
      <w:r w:rsidRPr="00AB087C">
        <w:rPr>
          <w:sz w:val="24"/>
          <w:szCs w:val="24"/>
        </w:rPr>
        <w:t>-клан- – -клон-, -скак- – -скоч-.</w:t>
      </w:r>
    </w:p>
    <w:p w14:paraId="47E6270B"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14:paraId="6374BA1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14:paraId="10150B09" w14:textId="5098DF2B"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14:paraId="12550E98" w14:textId="77777777"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41DAB24" w14:textId="77777777"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14:paraId="613B80AF" w14:textId="77777777"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14:paraId="42C49609"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14:paraId="0ABCB6A8" w14:textId="77777777" w:rsidR="00AB087C" w:rsidRPr="00AB087C" w:rsidRDefault="00AB087C" w:rsidP="00AB087C">
      <w:pPr>
        <w:spacing w:line="240" w:lineRule="auto"/>
        <w:ind w:right="6" w:firstLine="567"/>
        <w:rPr>
          <w:sz w:val="24"/>
          <w:szCs w:val="24"/>
        </w:rPr>
      </w:pPr>
      <w:r w:rsidRPr="00AB087C">
        <w:rPr>
          <w:sz w:val="24"/>
          <w:szCs w:val="24"/>
        </w:rPr>
        <w:lastRenderedPageBreak/>
        <w:t>Нормы словоизменения, произношения имён прилагательных, постановки ударения (в рамках изученного).</w:t>
      </w:r>
    </w:p>
    <w:p w14:paraId="04B8074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2FBE3C5" w14:textId="77777777"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14:paraId="345DC027"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14:paraId="0BA16BD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14:paraId="4AB3D301" w14:textId="17530F6C" w:rsidR="00AB087C" w:rsidRPr="00AB087C" w:rsidRDefault="00AB087C" w:rsidP="00AB087C">
      <w:pPr>
        <w:spacing w:line="240" w:lineRule="auto"/>
        <w:ind w:right="6" w:firstLine="567"/>
        <w:rPr>
          <w:b/>
          <w:sz w:val="24"/>
          <w:szCs w:val="24"/>
        </w:rPr>
      </w:pPr>
      <w:r w:rsidRPr="00AB087C">
        <w:rPr>
          <w:b/>
          <w:sz w:val="24"/>
          <w:szCs w:val="24"/>
        </w:rPr>
        <w:t>Глагол.</w:t>
      </w:r>
    </w:p>
    <w:p w14:paraId="6FB29F68" w14:textId="77777777"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14:paraId="329A5503" w14:textId="77777777"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14:paraId="65BC3439" w14:textId="77777777"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14:paraId="002C4A46" w14:textId="77777777"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14:paraId="3E2A118F" w14:textId="77777777" w:rsidR="00AB087C" w:rsidRPr="00AB087C" w:rsidRDefault="00AB087C" w:rsidP="00AB087C">
      <w:pPr>
        <w:spacing w:line="240" w:lineRule="auto"/>
        <w:ind w:right="6" w:firstLine="567"/>
        <w:rPr>
          <w:sz w:val="24"/>
          <w:szCs w:val="24"/>
        </w:rPr>
      </w:pPr>
      <w:r w:rsidRPr="00AB087C">
        <w:rPr>
          <w:sz w:val="24"/>
          <w:szCs w:val="24"/>
        </w:rPr>
        <w:t>Спряжение глагола.</w:t>
      </w:r>
    </w:p>
    <w:p w14:paraId="6EF06248"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14:paraId="16F74963"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14:paraId="27C71DB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14:paraId="1CCC3C58" w14:textId="77777777"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14:paraId="6233B24A" w14:textId="77777777"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14:paraId="744BB52B"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14:paraId="17722F3B" w14:textId="77777777"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14:paraId="128AA09C"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14:paraId="6B4040A9"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14:paraId="1AFD71E2" w14:textId="2AB9CE5A"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14:paraId="0806A087" w14:textId="77777777" w:rsidR="00AB087C" w:rsidRP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14:paraId="01492214" w14:textId="77777777"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DAD143B"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14:paraId="23EE19C4" w14:textId="77777777" w:rsidR="00AB087C" w:rsidRPr="00AB087C" w:rsidRDefault="00AB087C" w:rsidP="00AB087C">
      <w:pPr>
        <w:spacing w:line="240" w:lineRule="auto"/>
        <w:ind w:right="6" w:firstLine="567"/>
        <w:rPr>
          <w:sz w:val="24"/>
          <w:szCs w:val="24"/>
        </w:rPr>
      </w:pPr>
      <w:r w:rsidRPr="00AB087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05F3CAA" w14:textId="77777777"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0A6EBAB" w14:textId="77777777"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14:paraId="7EABFBE0" w14:textId="77777777"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14:paraId="26EAB929" w14:textId="77777777"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CE2C3E" w14:textId="77777777" w:rsidR="00AB087C" w:rsidRPr="00AB087C" w:rsidRDefault="00AB087C" w:rsidP="00AB087C">
      <w:pPr>
        <w:spacing w:line="240" w:lineRule="auto"/>
        <w:ind w:right="6" w:firstLine="567"/>
        <w:rPr>
          <w:sz w:val="24"/>
          <w:szCs w:val="24"/>
        </w:rPr>
      </w:pPr>
      <w:r w:rsidRPr="00AB087C">
        <w:rPr>
          <w:sz w:val="24"/>
          <w:szCs w:val="24"/>
        </w:rP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18411E7" w14:textId="77777777"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14:paraId="62AF9A6A"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14:paraId="05C3CA00"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3290E48" w14:textId="77777777"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915C769"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738FC628" w14:textId="77777777"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14:paraId="6DB1E384"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14:paraId="5C7229E0" w14:textId="77777777" w:rsidR="00AB087C" w:rsidRPr="00AB087C" w:rsidRDefault="00AB087C" w:rsidP="00AB087C">
      <w:pPr>
        <w:spacing w:line="240" w:lineRule="auto"/>
        <w:ind w:right="6" w:firstLine="567"/>
        <w:rPr>
          <w:sz w:val="24"/>
          <w:szCs w:val="24"/>
        </w:rPr>
      </w:pPr>
      <w:r w:rsidRPr="00AB087C">
        <w:rPr>
          <w:sz w:val="24"/>
          <w:szCs w:val="24"/>
        </w:rPr>
        <w:t>Диалог.</w:t>
      </w:r>
    </w:p>
    <w:p w14:paraId="22BD5802"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14:paraId="54E61234" w14:textId="77777777"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14:paraId="195527B0" w14:textId="77777777"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14:paraId="6FD3DA76" w14:textId="77777777" w:rsidR="00AB087C" w:rsidRDefault="00AB087C" w:rsidP="00AB087C">
      <w:pPr>
        <w:spacing w:line="240" w:lineRule="auto"/>
        <w:ind w:right="6" w:firstLine="567"/>
        <w:rPr>
          <w:color w:val="FF0000"/>
          <w:sz w:val="24"/>
          <w:szCs w:val="24"/>
        </w:rPr>
      </w:pPr>
    </w:p>
    <w:p w14:paraId="72E059C2" w14:textId="07B009F1" w:rsidR="00AB087C" w:rsidRPr="009A0512" w:rsidRDefault="00AB087C" w:rsidP="00AB087C">
      <w:pPr>
        <w:spacing w:line="240" w:lineRule="auto"/>
        <w:ind w:right="6" w:firstLine="567"/>
        <w:jc w:val="center"/>
        <w:rPr>
          <w:b/>
          <w:sz w:val="24"/>
          <w:szCs w:val="24"/>
        </w:rPr>
      </w:pPr>
      <w:r w:rsidRPr="009A0512">
        <w:rPr>
          <w:b/>
          <w:sz w:val="24"/>
          <w:szCs w:val="24"/>
        </w:rPr>
        <w:t>Содержание обучения в 6 классе</w:t>
      </w:r>
    </w:p>
    <w:p w14:paraId="077A1967" w14:textId="77777777" w:rsidR="00AB087C" w:rsidRPr="009A0512" w:rsidRDefault="00AB087C" w:rsidP="00AB087C">
      <w:pPr>
        <w:spacing w:line="240" w:lineRule="auto"/>
        <w:ind w:right="6" w:firstLine="567"/>
        <w:jc w:val="center"/>
        <w:rPr>
          <w:b/>
          <w:sz w:val="24"/>
          <w:szCs w:val="24"/>
        </w:rPr>
      </w:pPr>
    </w:p>
    <w:p w14:paraId="23E06AFA" w14:textId="2E004BEB"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7374CA44" w14:textId="77777777"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14:paraId="62807D8D" w14:textId="77777777"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14:paraId="765D64F5" w14:textId="5F4E3324" w:rsidR="00AB087C" w:rsidRPr="009A0512" w:rsidRDefault="00AB087C" w:rsidP="00AB087C">
      <w:pPr>
        <w:spacing w:line="240" w:lineRule="auto"/>
        <w:ind w:right="6" w:firstLine="567"/>
        <w:rPr>
          <w:b/>
          <w:sz w:val="24"/>
          <w:szCs w:val="24"/>
        </w:rPr>
      </w:pPr>
      <w:r w:rsidRPr="009A0512">
        <w:rPr>
          <w:b/>
          <w:sz w:val="24"/>
          <w:szCs w:val="24"/>
        </w:rPr>
        <w:t>Язык и речь.</w:t>
      </w:r>
    </w:p>
    <w:p w14:paraId="77F709EE"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14:paraId="5B44E446" w14:textId="77777777"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14:paraId="7CF63229" w14:textId="6DB3684A" w:rsidR="00AB087C" w:rsidRPr="009A0512" w:rsidRDefault="00AB087C" w:rsidP="00AB087C">
      <w:pPr>
        <w:spacing w:line="240" w:lineRule="auto"/>
        <w:ind w:right="6" w:firstLine="567"/>
        <w:rPr>
          <w:b/>
          <w:sz w:val="24"/>
          <w:szCs w:val="24"/>
        </w:rPr>
      </w:pPr>
      <w:r w:rsidRPr="009A0512">
        <w:rPr>
          <w:b/>
          <w:sz w:val="24"/>
          <w:szCs w:val="24"/>
        </w:rPr>
        <w:t>Текст.</w:t>
      </w:r>
    </w:p>
    <w:p w14:paraId="0BEF3BD8"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3D78523"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B8E58" w14:textId="77777777"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14:paraId="72309EE8" w14:textId="77777777"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14:paraId="4E4D1B6C" w14:textId="77777777" w:rsidR="00AB087C" w:rsidRPr="009A0512" w:rsidRDefault="00AB087C" w:rsidP="00AB087C">
      <w:pPr>
        <w:spacing w:line="240" w:lineRule="auto"/>
        <w:ind w:right="6" w:firstLine="567"/>
        <w:rPr>
          <w:sz w:val="24"/>
          <w:szCs w:val="24"/>
        </w:rPr>
      </w:pPr>
      <w:r w:rsidRPr="009A0512">
        <w:rPr>
          <w:sz w:val="24"/>
          <w:szCs w:val="24"/>
        </w:rPr>
        <w:t>Описание помещения.</w:t>
      </w:r>
    </w:p>
    <w:p w14:paraId="7F21E2DC" w14:textId="77777777" w:rsidR="00AB087C" w:rsidRPr="009A0512" w:rsidRDefault="00AB087C" w:rsidP="00AB087C">
      <w:pPr>
        <w:spacing w:line="240" w:lineRule="auto"/>
        <w:ind w:right="6" w:firstLine="567"/>
        <w:rPr>
          <w:sz w:val="24"/>
          <w:szCs w:val="24"/>
        </w:rPr>
      </w:pPr>
      <w:r w:rsidRPr="009A0512">
        <w:rPr>
          <w:sz w:val="24"/>
          <w:szCs w:val="24"/>
        </w:rPr>
        <w:t>Описание природы.</w:t>
      </w:r>
    </w:p>
    <w:p w14:paraId="52090FF3" w14:textId="77777777" w:rsidR="00AB087C" w:rsidRPr="009A0512" w:rsidRDefault="00AB087C" w:rsidP="00AB087C">
      <w:pPr>
        <w:spacing w:line="240" w:lineRule="auto"/>
        <w:ind w:right="6" w:firstLine="567"/>
        <w:rPr>
          <w:sz w:val="24"/>
          <w:szCs w:val="24"/>
        </w:rPr>
      </w:pPr>
      <w:r w:rsidRPr="009A0512">
        <w:rPr>
          <w:sz w:val="24"/>
          <w:szCs w:val="24"/>
        </w:rPr>
        <w:t>Описание местности.</w:t>
      </w:r>
    </w:p>
    <w:p w14:paraId="40B5CB33" w14:textId="77777777" w:rsidR="00AB087C" w:rsidRPr="009A0512" w:rsidRDefault="00AB087C" w:rsidP="00AB087C">
      <w:pPr>
        <w:spacing w:line="240" w:lineRule="auto"/>
        <w:ind w:right="6" w:firstLine="567"/>
        <w:rPr>
          <w:sz w:val="24"/>
          <w:szCs w:val="24"/>
        </w:rPr>
      </w:pPr>
      <w:r w:rsidRPr="009A0512">
        <w:rPr>
          <w:sz w:val="24"/>
          <w:szCs w:val="24"/>
        </w:rPr>
        <w:t>Описание действий.</w:t>
      </w:r>
    </w:p>
    <w:p w14:paraId="194128EA" w14:textId="3846CF44"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3CB5420"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14:paraId="5A673587" w14:textId="441AFB96"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447D5715" w14:textId="12AACF06"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14:paraId="17828EB5"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14:paraId="06A97393" w14:textId="77777777" w:rsidR="00AB087C" w:rsidRPr="009A0512" w:rsidRDefault="00AB087C" w:rsidP="00AB087C">
      <w:pPr>
        <w:spacing w:line="240" w:lineRule="auto"/>
        <w:ind w:right="6" w:firstLine="567"/>
        <w:rPr>
          <w:sz w:val="24"/>
          <w:szCs w:val="24"/>
        </w:rPr>
      </w:pPr>
      <w:r w:rsidRPr="009A0512">
        <w:rPr>
          <w:sz w:val="24"/>
          <w:szCs w:val="24"/>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2DC37C4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F82D01C" w14:textId="77777777"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14:paraId="18769DBD" w14:textId="77777777"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14:paraId="198E0DCA" w14:textId="77777777"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14:paraId="79B3C5B6" w14:textId="77777777"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14:paraId="00B4D454" w14:textId="77777777"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14:paraId="34423BB6" w14:textId="77777777" w:rsidR="00AB087C" w:rsidRPr="009A0512" w:rsidRDefault="00AB087C" w:rsidP="00AB087C">
      <w:pPr>
        <w:spacing w:line="240" w:lineRule="auto"/>
        <w:ind w:right="6" w:firstLine="567"/>
        <w:rPr>
          <w:sz w:val="24"/>
          <w:szCs w:val="24"/>
        </w:rPr>
      </w:pPr>
      <w:r w:rsidRPr="009A0512">
        <w:rPr>
          <w:sz w:val="24"/>
          <w:szCs w:val="24"/>
        </w:rPr>
        <w:t>Лексические словари.</w:t>
      </w:r>
    </w:p>
    <w:p w14:paraId="6BF97A80" w14:textId="54132E97"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14:paraId="5CDD6D7B" w14:textId="77777777"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14:paraId="35BDFC59" w14:textId="77777777"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86B50D" w14:textId="77777777"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14:paraId="4EDCA1F1" w14:textId="77777777"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14:paraId="013D7BD0" w14:textId="77777777"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14:paraId="2EC38533"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14:paraId="1DD9B692" w14:textId="4E7FCEB2"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43DB121" w14:textId="6EECE821"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0DC11605" w14:textId="77777777"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14:paraId="4376838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14:paraId="349F9C7E" w14:textId="77777777"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14:paraId="6A436330" w14:textId="77777777"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14:paraId="36412B57" w14:textId="77777777"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14:paraId="7D28689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14:paraId="12416DB5" w14:textId="43655826"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731A6E2D" w14:textId="77777777"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14:paraId="5801A1BE" w14:textId="77777777"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14:paraId="51A6D75B"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14:paraId="08A09607"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14:paraId="13A84776" w14:textId="77777777"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14:paraId="39CA4732" w14:textId="77777777"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14:paraId="201A0E07" w14:textId="77777777"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14:paraId="2298D34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14:paraId="5BECF446"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14:paraId="2C63F9D9" w14:textId="153BB9E5" w:rsidR="00AB087C" w:rsidRPr="009A0512" w:rsidRDefault="00AB087C" w:rsidP="009A0512">
      <w:pPr>
        <w:spacing w:line="240" w:lineRule="auto"/>
        <w:ind w:right="6" w:firstLine="567"/>
        <w:rPr>
          <w:b/>
          <w:sz w:val="24"/>
          <w:szCs w:val="24"/>
        </w:rPr>
      </w:pPr>
      <w:r w:rsidRPr="009A0512">
        <w:rPr>
          <w:b/>
          <w:sz w:val="24"/>
          <w:szCs w:val="24"/>
        </w:rPr>
        <w:t>Имя числительное.</w:t>
      </w:r>
    </w:p>
    <w:p w14:paraId="1274BA33"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14:paraId="2317EB21"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14:paraId="67A41818"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14:paraId="1D3D3905"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14:paraId="50C148A9" w14:textId="77777777" w:rsidR="00AB087C" w:rsidRPr="009A0512" w:rsidRDefault="00AB087C" w:rsidP="009A0512">
      <w:pPr>
        <w:spacing w:line="240" w:lineRule="auto"/>
        <w:ind w:right="6" w:firstLine="567"/>
        <w:rPr>
          <w:sz w:val="24"/>
          <w:szCs w:val="24"/>
        </w:rPr>
      </w:pPr>
      <w:r w:rsidRPr="009A0512">
        <w:rPr>
          <w:sz w:val="24"/>
          <w:szCs w:val="24"/>
        </w:rPr>
        <w:lastRenderedPageBreak/>
        <w:t>Склонение количественных и порядковых имён числительных.</w:t>
      </w:r>
    </w:p>
    <w:p w14:paraId="220D5F0D" w14:textId="77777777"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14:paraId="76043F86" w14:textId="77777777"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14:paraId="1C05F4AA"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14:paraId="2B87D056"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503E06"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14:paraId="65682A4B" w14:textId="35D0CAEE" w:rsidR="00AB087C" w:rsidRPr="009A0512" w:rsidRDefault="00AB087C" w:rsidP="009A0512">
      <w:pPr>
        <w:spacing w:line="240" w:lineRule="auto"/>
        <w:ind w:right="6" w:firstLine="567"/>
        <w:rPr>
          <w:b/>
          <w:sz w:val="24"/>
          <w:szCs w:val="24"/>
        </w:rPr>
      </w:pPr>
      <w:r w:rsidRPr="009A0512">
        <w:rPr>
          <w:b/>
          <w:sz w:val="24"/>
          <w:szCs w:val="24"/>
        </w:rPr>
        <w:t>Местоимение.</w:t>
      </w:r>
    </w:p>
    <w:p w14:paraId="682B6F56"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14:paraId="655B2C41" w14:textId="77777777"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5BD96AC" w14:textId="77777777"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14:paraId="054A3541"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14:paraId="0AE9C054"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14:paraId="44841575" w14:textId="77777777"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A37F329"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6F78349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14:paraId="7185CC95" w14:textId="3089D4A7" w:rsidR="00AB087C" w:rsidRPr="009A0512" w:rsidRDefault="00AB087C" w:rsidP="009A0512">
      <w:pPr>
        <w:spacing w:line="240" w:lineRule="auto"/>
        <w:ind w:right="6" w:firstLine="567"/>
        <w:rPr>
          <w:b/>
          <w:sz w:val="24"/>
          <w:szCs w:val="24"/>
        </w:rPr>
      </w:pPr>
      <w:r w:rsidRPr="009A0512">
        <w:rPr>
          <w:b/>
          <w:sz w:val="24"/>
          <w:szCs w:val="24"/>
        </w:rPr>
        <w:t>Глагол.</w:t>
      </w:r>
    </w:p>
    <w:p w14:paraId="35066099" w14:textId="77777777"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14:paraId="50B499C9" w14:textId="77777777"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14:paraId="3B7C8372" w14:textId="77777777"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14:paraId="32CB7492" w14:textId="77777777" w:rsidR="00AB087C" w:rsidRPr="009A0512" w:rsidRDefault="00AB087C" w:rsidP="009A0512">
      <w:pPr>
        <w:spacing w:line="240" w:lineRule="auto"/>
        <w:ind w:right="6" w:firstLine="567"/>
        <w:rPr>
          <w:sz w:val="24"/>
          <w:szCs w:val="24"/>
        </w:rPr>
      </w:pPr>
      <w:r w:rsidRPr="009A0512">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243DBCE"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14:paraId="405454B6" w14:textId="77777777"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14:paraId="7E42B30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14:paraId="074A084F" w14:textId="77777777" w:rsidR="009A0512" w:rsidRPr="009A0512" w:rsidRDefault="009A0512" w:rsidP="009A0512">
      <w:pPr>
        <w:spacing w:line="240" w:lineRule="auto"/>
        <w:ind w:right="6" w:firstLine="567"/>
        <w:rPr>
          <w:sz w:val="24"/>
          <w:szCs w:val="24"/>
        </w:rPr>
      </w:pPr>
    </w:p>
    <w:p w14:paraId="5FDA85AE" w14:textId="427EB2BC"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7 классе</w:t>
      </w:r>
    </w:p>
    <w:p w14:paraId="119B9F94" w14:textId="77777777" w:rsidR="009A0512" w:rsidRPr="009A0512" w:rsidRDefault="009A0512" w:rsidP="009A0512">
      <w:pPr>
        <w:spacing w:line="240" w:lineRule="auto"/>
        <w:ind w:right="6" w:firstLine="567"/>
        <w:jc w:val="center"/>
        <w:rPr>
          <w:sz w:val="24"/>
          <w:szCs w:val="24"/>
        </w:rPr>
      </w:pPr>
    </w:p>
    <w:p w14:paraId="5D474D55" w14:textId="253F8214"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14:paraId="136EB004" w14:textId="77777777"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14:paraId="18633FC7" w14:textId="546CF629" w:rsidR="00AB087C" w:rsidRPr="009A0512" w:rsidRDefault="00AB087C" w:rsidP="009A0512">
      <w:pPr>
        <w:spacing w:line="240" w:lineRule="auto"/>
        <w:ind w:right="6" w:firstLine="567"/>
        <w:rPr>
          <w:b/>
          <w:sz w:val="24"/>
          <w:szCs w:val="24"/>
        </w:rPr>
      </w:pPr>
      <w:r w:rsidRPr="009A0512">
        <w:rPr>
          <w:b/>
          <w:sz w:val="24"/>
          <w:szCs w:val="24"/>
        </w:rPr>
        <w:t>Язык и речь.</w:t>
      </w:r>
    </w:p>
    <w:p w14:paraId="32928338" w14:textId="77777777"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14:paraId="39C0D196" w14:textId="77777777"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14:paraId="353543F4" w14:textId="795E1C22" w:rsidR="00AB087C" w:rsidRPr="009A0512" w:rsidRDefault="00AB087C" w:rsidP="00AB087C">
      <w:pPr>
        <w:spacing w:line="240" w:lineRule="auto"/>
        <w:ind w:right="6" w:firstLine="567"/>
        <w:rPr>
          <w:b/>
          <w:sz w:val="24"/>
          <w:szCs w:val="24"/>
        </w:rPr>
      </w:pPr>
      <w:r w:rsidRPr="009A0512">
        <w:rPr>
          <w:b/>
          <w:sz w:val="24"/>
          <w:szCs w:val="24"/>
        </w:rPr>
        <w:t>Текст.</w:t>
      </w:r>
    </w:p>
    <w:p w14:paraId="577CC706" w14:textId="77777777"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14:paraId="68EC13C8" w14:textId="77777777"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14:paraId="43BFE15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3354A02" w14:textId="77777777"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14:paraId="1E65026D" w14:textId="77777777"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14:paraId="241ABEF4" w14:textId="77777777" w:rsidR="00AB087C" w:rsidRPr="009A0512" w:rsidRDefault="00AB087C" w:rsidP="00AB087C">
      <w:pPr>
        <w:spacing w:line="240" w:lineRule="auto"/>
        <w:ind w:right="6" w:firstLine="567"/>
        <w:rPr>
          <w:sz w:val="24"/>
          <w:szCs w:val="24"/>
        </w:rPr>
      </w:pPr>
      <w:r w:rsidRPr="009A0512">
        <w:rPr>
          <w:sz w:val="24"/>
          <w:szCs w:val="24"/>
        </w:rPr>
        <w:lastRenderedPageBreak/>
        <w:t>Рассуждение как функционально-смысловой тип речи.</w:t>
      </w:r>
    </w:p>
    <w:p w14:paraId="311C68B0" w14:textId="77777777"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14:paraId="29E8FDCF"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5DA7D1" w14:textId="339CB8DE"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25FBF0EB" w14:textId="77777777"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5621BD" w14:textId="77777777"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14:paraId="7C593C9A" w14:textId="77777777"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14:paraId="0676E43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14:paraId="1A1D1C92"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14:paraId="69DDCEAD" w14:textId="511D34A5"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7D4EA12E" w14:textId="0C4A411E"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C8A55D9" w14:textId="77777777"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14:paraId="720C54A6" w14:textId="37176E76" w:rsidR="00AB087C" w:rsidRPr="009A0512" w:rsidRDefault="00AB087C" w:rsidP="00AB087C">
      <w:pPr>
        <w:spacing w:line="240" w:lineRule="auto"/>
        <w:ind w:right="6" w:firstLine="567"/>
        <w:rPr>
          <w:b/>
          <w:sz w:val="24"/>
          <w:szCs w:val="24"/>
        </w:rPr>
      </w:pPr>
      <w:r w:rsidRPr="009A0512">
        <w:rPr>
          <w:b/>
          <w:sz w:val="24"/>
          <w:szCs w:val="24"/>
        </w:rPr>
        <w:t>Причастие.</w:t>
      </w:r>
    </w:p>
    <w:p w14:paraId="5E1856F2" w14:textId="77777777"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66CC5874" w14:textId="77777777"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14:paraId="486A527A" w14:textId="77777777"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14:paraId="31EAE139" w14:textId="77777777"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14:paraId="1ACF0573" w14:textId="77777777"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310DA0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14:paraId="088922CD"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1008C74D" w14:textId="77777777"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14:paraId="3BD28A9F"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14:paraId="171CD1B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14:paraId="47A594FF" w14:textId="36C29C8A" w:rsidR="00AB087C" w:rsidRPr="009A0512" w:rsidRDefault="00AB087C" w:rsidP="00AB087C">
      <w:pPr>
        <w:spacing w:line="240" w:lineRule="auto"/>
        <w:ind w:right="6" w:firstLine="567"/>
        <w:rPr>
          <w:b/>
          <w:sz w:val="24"/>
          <w:szCs w:val="24"/>
        </w:rPr>
      </w:pPr>
      <w:r w:rsidRPr="009A0512">
        <w:rPr>
          <w:b/>
          <w:sz w:val="24"/>
          <w:szCs w:val="24"/>
        </w:rPr>
        <w:t> Деепричастие.</w:t>
      </w:r>
    </w:p>
    <w:p w14:paraId="3651D3BA" w14:textId="77777777"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C345F48" w14:textId="77777777"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384FC3" w14:textId="77777777"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14:paraId="0B58900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14:paraId="5F9A527B"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14:paraId="3E5B1D2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14:paraId="487A41FA"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14:paraId="1541E160" w14:textId="25905895" w:rsidR="00AB087C" w:rsidRPr="009A0512" w:rsidRDefault="00AB087C" w:rsidP="00AB087C">
      <w:pPr>
        <w:spacing w:line="240" w:lineRule="auto"/>
        <w:ind w:right="6" w:firstLine="567"/>
        <w:rPr>
          <w:b/>
          <w:sz w:val="24"/>
          <w:szCs w:val="24"/>
        </w:rPr>
      </w:pPr>
      <w:r w:rsidRPr="009A0512">
        <w:rPr>
          <w:b/>
          <w:sz w:val="24"/>
          <w:szCs w:val="24"/>
        </w:rPr>
        <w:t> Наречие.</w:t>
      </w:r>
    </w:p>
    <w:p w14:paraId="1B6FD347"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14:paraId="2C09157F" w14:textId="77777777" w:rsidR="00AB087C" w:rsidRPr="009A0512" w:rsidRDefault="00AB087C" w:rsidP="00AB087C">
      <w:pPr>
        <w:spacing w:line="240" w:lineRule="auto"/>
        <w:ind w:right="6" w:firstLine="567"/>
        <w:rPr>
          <w:sz w:val="24"/>
          <w:szCs w:val="24"/>
        </w:rPr>
      </w:pPr>
      <w:r w:rsidRPr="009A0512">
        <w:rPr>
          <w:sz w:val="24"/>
          <w:szCs w:val="24"/>
        </w:rPr>
        <w:lastRenderedPageBreak/>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38A86A5"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14:paraId="245C5C2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14:paraId="064839E2" w14:textId="77777777"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BE1544B"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14:paraId="2E6B75C6" w14:textId="622C3FF6"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6B91ED11" w14:textId="77777777"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14:paraId="58409199"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01E6E21" w14:textId="7F8DF9CF"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6A73AFC4" w14:textId="77777777"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14:paraId="732AF2DA" w14:textId="1E681606"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14:paraId="51B390AD" w14:textId="77777777"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14:paraId="70C223DF" w14:textId="77777777"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62E718D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14:paraId="56B119F8" w14:textId="77777777"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33E1077" w14:textId="77777777"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14:paraId="5F0A891C" w14:textId="629CC14B" w:rsidR="00AB087C" w:rsidRPr="009A0512" w:rsidRDefault="00AB087C" w:rsidP="00AB087C">
      <w:pPr>
        <w:spacing w:line="240" w:lineRule="auto"/>
        <w:ind w:right="6" w:firstLine="567"/>
        <w:rPr>
          <w:b/>
          <w:sz w:val="24"/>
          <w:szCs w:val="24"/>
        </w:rPr>
      </w:pPr>
      <w:r w:rsidRPr="009A0512">
        <w:rPr>
          <w:b/>
          <w:sz w:val="24"/>
          <w:szCs w:val="24"/>
        </w:rPr>
        <w:t>Союз.</w:t>
      </w:r>
    </w:p>
    <w:p w14:paraId="323AD5E2" w14:textId="77777777"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14:paraId="162C095C" w14:textId="77777777"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6FC220"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14:paraId="047705D8" w14:textId="77777777" w:rsidR="00AB087C" w:rsidRPr="009A0512" w:rsidRDefault="00AB087C" w:rsidP="00AB087C">
      <w:pPr>
        <w:spacing w:line="240" w:lineRule="auto"/>
        <w:ind w:right="6" w:firstLine="567"/>
        <w:rPr>
          <w:sz w:val="24"/>
          <w:szCs w:val="24"/>
        </w:rPr>
      </w:pPr>
      <w:r w:rsidRPr="009A0512">
        <w:rPr>
          <w:sz w:val="24"/>
          <w:szCs w:val="24"/>
        </w:rPr>
        <w:t>Правописание союзов.</w:t>
      </w:r>
    </w:p>
    <w:p w14:paraId="2750890D" w14:textId="77777777"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14:paraId="444EA5B3" w14:textId="273E97C1" w:rsidR="00AB087C" w:rsidRPr="009A0512" w:rsidRDefault="00AB087C" w:rsidP="009A0512">
      <w:pPr>
        <w:spacing w:line="240" w:lineRule="auto"/>
        <w:ind w:right="6" w:firstLine="567"/>
        <w:rPr>
          <w:b/>
          <w:sz w:val="24"/>
          <w:szCs w:val="24"/>
        </w:rPr>
      </w:pPr>
      <w:r w:rsidRPr="009A0512">
        <w:rPr>
          <w:b/>
          <w:sz w:val="24"/>
          <w:szCs w:val="24"/>
        </w:rPr>
        <w:t>Частица.</w:t>
      </w:r>
    </w:p>
    <w:p w14:paraId="1837AB95" w14:textId="77777777"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ABE27A8" w14:textId="77777777"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14:paraId="5C04182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14:paraId="2420160B" w14:textId="77777777"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FA7776" w14:textId="5F884DCB"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0CC5F769" w14:textId="77777777"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14:paraId="21B12F45" w14:textId="77777777" w:rsidR="00AB087C" w:rsidRPr="009A0512" w:rsidRDefault="00AB087C" w:rsidP="00AB087C">
      <w:pPr>
        <w:spacing w:line="240" w:lineRule="auto"/>
        <w:ind w:right="6" w:firstLine="567"/>
        <w:rPr>
          <w:sz w:val="24"/>
          <w:szCs w:val="24"/>
        </w:rPr>
      </w:pPr>
      <w:r w:rsidRPr="009A0512">
        <w:rPr>
          <w:sz w:val="24"/>
          <w:szCs w:val="24"/>
        </w:rP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14:paraId="256F1F6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14:paraId="33150BF0" w14:textId="77777777"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14:paraId="4977B547" w14:textId="77777777"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0723C63" w14:textId="50FD4C92" w:rsidR="00AB087C" w:rsidRPr="009A0512" w:rsidRDefault="00AB087C" w:rsidP="00AB087C">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14:paraId="206F62DE" w14:textId="77777777" w:rsidR="009A0512" w:rsidRPr="009A0512" w:rsidRDefault="009A0512" w:rsidP="00AB087C">
      <w:pPr>
        <w:spacing w:line="240" w:lineRule="auto"/>
        <w:ind w:right="6" w:firstLine="567"/>
        <w:rPr>
          <w:sz w:val="24"/>
          <w:szCs w:val="24"/>
        </w:rPr>
      </w:pPr>
    </w:p>
    <w:p w14:paraId="7189A20C" w14:textId="77777777" w:rsidR="00655464" w:rsidRDefault="00655464" w:rsidP="009A0512">
      <w:pPr>
        <w:spacing w:line="240" w:lineRule="auto"/>
        <w:ind w:right="6" w:firstLine="567"/>
        <w:jc w:val="center"/>
        <w:rPr>
          <w:b/>
          <w:sz w:val="24"/>
          <w:szCs w:val="24"/>
        </w:rPr>
      </w:pPr>
    </w:p>
    <w:p w14:paraId="09836268" w14:textId="482C962A"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8 классе</w:t>
      </w:r>
    </w:p>
    <w:p w14:paraId="3222A6CC" w14:textId="77777777" w:rsidR="009A0512" w:rsidRPr="009A0512" w:rsidRDefault="009A0512" w:rsidP="009A0512">
      <w:pPr>
        <w:spacing w:line="240" w:lineRule="auto"/>
        <w:ind w:right="6" w:firstLine="567"/>
        <w:jc w:val="center"/>
        <w:rPr>
          <w:b/>
          <w:sz w:val="24"/>
          <w:szCs w:val="24"/>
        </w:rPr>
      </w:pPr>
    </w:p>
    <w:p w14:paraId="1062EB5A" w14:textId="57C6A6B9"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EB9EAF" w14:textId="77777777"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14:paraId="133361E4" w14:textId="7EA6CB21" w:rsidR="00AB087C" w:rsidRPr="009A0512" w:rsidRDefault="00AB087C" w:rsidP="00AB087C">
      <w:pPr>
        <w:spacing w:line="240" w:lineRule="auto"/>
        <w:ind w:right="6" w:firstLine="567"/>
        <w:rPr>
          <w:b/>
          <w:sz w:val="24"/>
          <w:szCs w:val="24"/>
        </w:rPr>
      </w:pPr>
      <w:r w:rsidRPr="009A0512">
        <w:rPr>
          <w:b/>
          <w:sz w:val="24"/>
          <w:szCs w:val="24"/>
        </w:rPr>
        <w:t>Язык и речь.</w:t>
      </w:r>
    </w:p>
    <w:p w14:paraId="353F11CA"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14:paraId="4F9A416E" w14:textId="77777777" w:rsidR="00AB087C" w:rsidRPr="009A0512" w:rsidRDefault="00AB087C" w:rsidP="00AB087C">
      <w:pPr>
        <w:spacing w:line="240" w:lineRule="auto"/>
        <w:ind w:right="6" w:firstLine="567"/>
        <w:rPr>
          <w:sz w:val="24"/>
          <w:szCs w:val="24"/>
        </w:rPr>
      </w:pPr>
      <w:r w:rsidRPr="009A0512">
        <w:rPr>
          <w:sz w:val="24"/>
          <w:szCs w:val="24"/>
        </w:rPr>
        <w:t>Диалог.</w:t>
      </w:r>
    </w:p>
    <w:p w14:paraId="6BCD0B00" w14:textId="07C58D52" w:rsidR="00AB087C" w:rsidRPr="009A0512" w:rsidRDefault="00AB087C" w:rsidP="00AB087C">
      <w:pPr>
        <w:spacing w:line="240" w:lineRule="auto"/>
        <w:ind w:right="6" w:firstLine="567"/>
        <w:rPr>
          <w:b/>
          <w:sz w:val="24"/>
          <w:szCs w:val="24"/>
        </w:rPr>
      </w:pPr>
      <w:r w:rsidRPr="009A0512">
        <w:rPr>
          <w:b/>
          <w:sz w:val="24"/>
          <w:szCs w:val="24"/>
        </w:rPr>
        <w:t>Текст.</w:t>
      </w:r>
    </w:p>
    <w:p w14:paraId="342BEA60" w14:textId="77777777"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14:paraId="13CB2398" w14:textId="77777777"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14:paraId="732132F7"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AD2923" w14:textId="6C399A12"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1D1003DA"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14:paraId="0A707766" w14:textId="77777777"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14:paraId="17A1362F"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14:paraId="1EA87069" w14:textId="77777777"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ED1CA0" w14:textId="519631BA"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6FED9C" w14:textId="4D804636"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14:paraId="45FB3816" w14:textId="77777777"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14:paraId="51A38998" w14:textId="77777777"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14:paraId="09E271C0" w14:textId="77777777"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14:paraId="4F328AF2" w14:textId="0289764C" w:rsidR="00AB087C" w:rsidRPr="009A0512" w:rsidRDefault="00AB087C" w:rsidP="00AB087C">
      <w:pPr>
        <w:spacing w:line="240" w:lineRule="auto"/>
        <w:ind w:right="6" w:firstLine="567"/>
        <w:rPr>
          <w:b/>
          <w:sz w:val="24"/>
          <w:szCs w:val="24"/>
        </w:rPr>
      </w:pPr>
      <w:r w:rsidRPr="009A0512">
        <w:rPr>
          <w:b/>
          <w:sz w:val="24"/>
          <w:szCs w:val="24"/>
        </w:rPr>
        <w:t>Словосочетание.</w:t>
      </w:r>
    </w:p>
    <w:p w14:paraId="61094898" w14:textId="77777777"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14:paraId="3C32D186" w14:textId="77777777"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14:paraId="049CE783" w14:textId="77777777"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14:paraId="126A3A4D" w14:textId="77777777"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14:paraId="104B47CF"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14:paraId="330E8DA4" w14:textId="1C42FC60" w:rsidR="00AB087C" w:rsidRPr="009A0512" w:rsidRDefault="00AB087C" w:rsidP="00AB087C">
      <w:pPr>
        <w:spacing w:line="240" w:lineRule="auto"/>
        <w:ind w:right="6" w:firstLine="567"/>
        <w:rPr>
          <w:b/>
          <w:sz w:val="24"/>
          <w:szCs w:val="24"/>
        </w:rPr>
      </w:pPr>
      <w:r w:rsidRPr="009A0512">
        <w:rPr>
          <w:b/>
          <w:sz w:val="24"/>
          <w:szCs w:val="24"/>
        </w:rPr>
        <w:t>Предложение.</w:t>
      </w:r>
    </w:p>
    <w:p w14:paraId="505CA452" w14:textId="77777777"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14:paraId="0D18AC2B"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691A0F3" w14:textId="77777777" w:rsidR="00AB087C" w:rsidRPr="009A0512" w:rsidRDefault="00AB087C" w:rsidP="00AB087C">
      <w:pPr>
        <w:spacing w:line="240" w:lineRule="auto"/>
        <w:ind w:right="6" w:firstLine="567"/>
        <w:rPr>
          <w:sz w:val="24"/>
          <w:szCs w:val="24"/>
        </w:rPr>
      </w:pPr>
      <w:r w:rsidRPr="009A0512">
        <w:rPr>
          <w:sz w:val="24"/>
          <w:szCs w:val="24"/>
        </w:rPr>
        <w:lastRenderedPageBreak/>
        <w:t>Употребление языковых форм выражения побуждения в побудительных предложениях.</w:t>
      </w:r>
    </w:p>
    <w:p w14:paraId="1BD84E04" w14:textId="77777777"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14:paraId="5435AAB8"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14:paraId="29E348AF" w14:textId="77777777"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14:paraId="0F683460"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14:paraId="2BADEF56" w14:textId="77777777"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14:paraId="4AC39361" w14:textId="77777777"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14:paraId="4BF9C19C" w14:textId="77777777"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14:paraId="4785618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14:paraId="62FC3CEE" w14:textId="2E8E91E2"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14:paraId="01BA6715" w14:textId="59564044"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14:paraId="67114454" w14:textId="77777777"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14:paraId="1C773119" w14:textId="77777777"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14:paraId="23A349C0" w14:textId="77777777"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14:paraId="4A511108" w14:textId="77777777"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14:paraId="23074849" w14:textId="77777777"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96CCCF8" w14:textId="6AA5D428"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14:paraId="0E0025A1" w14:textId="77777777"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14:paraId="36B05BAB" w14:textId="77777777"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14:paraId="26B98238" w14:textId="77777777"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14:paraId="35C562AE" w14:textId="77777777"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6779DC" w14:textId="1821E595"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14:paraId="4CBAE628" w14:textId="77777777"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14:paraId="391C627A" w14:textId="77777777"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14:paraId="10FAA2E9" w14:textId="77777777"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7A488E25" w14:textId="77777777"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14:paraId="4C8228E9" w14:textId="77777777"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14:paraId="38685C12" w14:textId="1FDD0656"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14:paraId="16A0E7D2" w14:textId="198CA337"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14:paraId="35EA2F7E" w14:textId="77777777"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14:paraId="742CC432" w14:textId="77777777"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14:paraId="746FA0AE" w14:textId="77777777"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14:paraId="7974306A" w14:textId="77777777"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14:paraId="7972406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14:paraId="2F1E816C"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14:paraId="4057CE65" w14:textId="77777777" w:rsidR="00AB087C" w:rsidRPr="009A0512" w:rsidRDefault="00AB087C" w:rsidP="00AB087C">
      <w:pPr>
        <w:spacing w:line="240" w:lineRule="auto"/>
        <w:ind w:right="6" w:firstLine="567"/>
        <w:rPr>
          <w:sz w:val="24"/>
          <w:szCs w:val="24"/>
        </w:rPr>
      </w:pPr>
      <w:r w:rsidRPr="009A0512">
        <w:rPr>
          <w:sz w:val="24"/>
          <w:szCs w:val="24"/>
        </w:rPr>
        <w:lastRenderedPageBreak/>
        <w:t>Правила постановки знаков препинания в предложениях с обобщающими словами при однородных членах.</w:t>
      </w:r>
    </w:p>
    <w:p w14:paraId="0395E172"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14:paraId="27F68358" w14:textId="774566D0"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14:paraId="371991E6" w14:textId="77777777"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FEF09B" w14:textId="77777777"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14:paraId="51615229"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D99BF72" w14:textId="0F6EC1CF"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14:paraId="2E523602" w14:textId="77777777"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14:paraId="22EEAA0B" w14:textId="77777777" w:rsidR="00AB087C" w:rsidRPr="009A0512" w:rsidRDefault="00AB087C" w:rsidP="00AB087C">
      <w:pPr>
        <w:spacing w:line="240" w:lineRule="auto"/>
        <w:ind w:right="6" w:firstLine="567"/>
        <w:rPr>
          <w:sz w:val="24"/>
          <w:szCs w:val="24"/>
        </w:rPr>
      </w:pPr>
      <w:r w:rsidRPr="009A0512">
        <w:rPr>
          <w:sz w:val="24"/>
          <w:szCs w:val="24"/>
        </w:rPr>
        <w:t>Вводные конструкции.</w:t>
      </w:r>
    </w:p>
    <w:p w14:paraId="38FE2E21" w14:textId="77777777"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A3C826E" w14:textId="77777777"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14:paraId="4E6472A7" w14:textId="77777777"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14:paraId="7E8F4F73"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AE7E65D"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14:paraId="0D7D53BB"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14:paraId="1AC057C5" w14:textId="1FF1D1BC" w:rsidR="00B7340D" w:rsidRDefault="00B7340D" w:rsidP="00251200">
      <w:pPr>
        <w:spacing w:line="240" w:lineRule="auto"/>
        <w:ind w:right="6" w:firstLine="0"/>
        <w:rPr>
          <w:b/>
          <w:sz w:val="24"/>
          <w:szCs w:val="24"/>
        </w:rPr>
      </w:pPr>
    </w:p>
    <w:p w14:paraId="1C01ED86" w14:textId="7EC9B20B"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9 классе</w:t>
      </w:r>
    </w:p>
    <w:p w14:paraId="255A0362" w14:textId="77777777" w:rsidR="009A0512" w:rsidRPr="009A0512" w:rsidRDefault="009A0512" w:rsidP="00AB087C">
      <w:pPr>
        <w:spacing w:line="240" w:lineRule="auto"/>
        <w:ind w:right="6" w:firstLine="567"/>
        <w:rPr>
          <w:sz w:val="24"/>
          <w:szCs w:val="24"/>
        </w:rPr>
      </w:pPr>
    </w:p>
    <w:p w14:paraId="1101F730" w14:textId="350FE18C"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1374A72F" w14:textId="77777777"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14:paraId="7D3E7922" w14:textId="23908464" w:rsidR="00AB087C" w:rsidRPr="009A0512" w:rsidRDefault="00AB087C" w:rsidP="00AB087C">
      <w:pPr>
        <w:spacing w:line="240" w:lineRule="auto"/>
        <w:ind w:right="6" w:firstLine="567"/>
        <w:rPr>
          <w:b/>
          <w:sz w:val="24"/>
          <w:szCs w:val="24"/>
        </w:rPr>
      </w:pPr>
      <w:r w:rsidRPr="009A0512">
        <w:rPr>
          <w:b/>
          <w:sz w:val="24"/>
          <w:szCs w:val="24"/>
        </w:rPr>
        <w:t>Язык и речь.</w:t>
      </w:r>
    </w:p>
    <w:p w14:paraId="60B9FCFE" w14:textId="77777777"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14:paraId="5A2B8EFD" w14:textId="77777777"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14:paraId="54195D45" w14:textId="77777777"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14:paraId="6C1C0657" w14:textId="77777777"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14:paraId="0A2C357D" w14:textId="77777777"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D0CB5E1" w14:textId="77777777"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14:paraId="4BAA5ECA" w14:textId="77777777"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03545B" w14:textId="77777777"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14:paraId="34C81342" w14:textId="40DDB492" w:rsidR="00AB087C" w:rsidRPr="009A0512" w:rsidRDefault="00AB087C" w:rsidP="00AB087C">
      <w:pPr>
        <w:spacing w:line="240" w:lineRule="auto"/>
        <w:ind w:right="6" w:firstLine="567"/>
        <w:rPr>
          <w:b/>
          <w:sz w:val="24"/>
          <w:szCs w:val="24"/>
        </w:rPr>
      </w:pPr>
      <w:r w:rsidRPr="009A0512">
        <w:rPr>
          <w:b/>
          <w:sz w:val="24"/>
          <w:szCs w:val="24"/>
        </w:rPr>
        <w:t>Текст.</w:t>
      </w:r>
    </w:p>
    <w:p w14:paraId="7A97898A" w14:textId="77777777"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28466AD" w14:textId="77777777" w:rsidR="00AB087C" w:rsidRPr="009A0512" w:rsidRDefault="00AB087C" w:rsidP="00AB087C">
      <w:pPr>
        <w:spacing w:line="240" w:lineRule="auto"/>
        <w:ind w:right="6" w:firstLine="567"/>
        <w:rPr>
          <w:sz w:val="24"/>
          <w:szCs w:val="24"/>
        </w:rPr>
      </w:pPr>
      <w:r w:rsidRPr="009A0512">
        <w:rPr>
          <w:sz w:val="24"/>
          <w:szCs w:val="24"/>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14:paraId="4C63B1E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14:paraId="27AD719E" w14:textId="5DE543D9"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3EC8DCB" w14:textId="77777777"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50884F4"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2E1672D" w14:textId="77777777"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C3FD75A" w14:textId="77777777"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83585C3" w14:textId="2BFE958F"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14:paraId="68598399" w14:textId="29D1EA00"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14:paraId="4D1A64CA" w14:textId="77777777"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14:paraId="08997BEB" w14:textId="77777777"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14:paraId="03339462" w14:textId="77777777"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14:paraId="6CD014F1" w14:textId="475252FF"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14:paraId="05C05B3E" w14:textId="77777777"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14:paraId="3F78FD1D" w14:textId="77777777"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14:paraId="1F932617" w14:textId="77777777"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14:paraId="6B29110D" w14:textId="77777777"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180119E"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14:paraId="49309178"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14:paraId="674995D6" w14:textId="791E5ED9"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14:paraId="0D062C81" w14:textId="77777777"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14:paraId="40E60AB5" w14:textId="77777777"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14:paraId="5435A449" w14:textId="77777777"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EC58E4"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14:paraId="0E1AEA8A"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9A45D17"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1941498" w14:textId="77777777" w:rsidR="00AB087C" w:rsidRPr="009A0512" w:rsidRDefault="00AB087C" w:rsidP="00AB087C">
      <w:pPr>
        <w:spacing w:line="240" w:lineRule="auto"/>
        <w:ind w:right="6" w:firstLine="567"/>
        <w:rPr>
          <w:sz w:val="24"/>
          <w:szCs w:val="24"/>
        </w:rPr>
      </w:pPr>
      <w:r w:rsidRPr="009A0512">
        <w:rPr>
          <w:sz w:val="24"/>
          <w:szCs w:val="24"/>
        </w:rPr>
        <w:lastRenderedPageBreak/>
        <w:t>Типичные грамматические ошибки при построении сложноподчинённых предложений.</w:t>
      </w:r>
    </w:p>
    <w:p w14:paraId="58E6F1DF"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ED9CC28"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14:paraId="7479F3B1"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14:paraId="0586D35A" w14:textId="554A6F57"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14:paraId="2066D586" w14:textId="77777777"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14:paraId="241A4781" w14:textId="77777777"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35E0D4"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14:paraId="70FEEAFF"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14:paraId="7E8A2B80"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5B3B8E0"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14:paraId="2AC82817" w14:textId="5AA17148"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14:paraId="5BB6D578" w14:textId="77777777"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14:paraId="102831A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14:paraId="71051A45" w14:textId="3F9AF22C"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14:paraId="6BCDC405" w14:textId="77777777"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14:paraId="4FE5F6DE" w14:textId="77777777"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14:paraId="443C70A6"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BA6D84" w14:textId="77777777"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14:paraId="0DCC1C49" w14:textId="77777777" w:rsidR="009A0512" w:rsidRPr="009A0512" w:rsidRDefault="009A0512" w:rsidP="00AB087C">
      <w:pPr>
        <w:spacing w:line="240" w:lineRule="auto"/>
        <w:ind w:right="6" w:firstLine="567"/>
        <w:rPr>
          <w:b/>
          <w:sz w:val="24"/>
          <w:szCs w:val="24"/>
        </w:rPr>
      </w:pPr>
    </w:p>
    <w:p w14:paraId="5408394B" w14:textId="62FFE39E" w:rsidR="00AB087C" w:rsidRPr="009A0512" w:rsidRDefault="00AB087C" w:rsidP="009A0512">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14:paraId="314BE3F2" w14:textId="77777777" w:rsidR="009A0512" w:rsidRPr="009A0512" w:rsidRDefault="009A0512" w:rsidP="00AB087C">
      <w:pPr>
        <w:spacing w:line="240" w:lineRule="auto"/>
        <w:ind w:right="6" w:firstLine="567"/>
        <w:rPr>
          <w:sz w:val="24"/>
          <w:szCs w:val="24"/>
        </w:rPr>
      </w:pPr>
    </w:p>
    <w:p w14:paraId="241994DD" w14:textId="276ED528" w:rsidR="00655464" w:rsidRPr="00655464" w:rsidRDefault="00655464" w:rsidP="00AB087C">
      <w:pPr>
        <w:spacing w:line="240" w:lineRule="auto"/>
        <w:ind w:right="6" w:firstLine="567"/>
        <w:rPr>
          <w:b/>
          <w:sz w:val="24"/>
          <w:szCs w:val="24"/>
        </w:rPr>
      </w:pPr>
      <w:r w:rsidRPr="00655464">
        <w:rPr>
          <w:b/>
          <w:sz w:val="24"/>
          <w:szCs w:val="24"/>
        </w:rPr>
        <w:t>Личностные результаты:</w:t>
      </w:r>
    </w:p>
    <w:p w14:paraId="5A8AD201" w14:textId="05D6FFA2" w:rsidR="00AB087C" w:rsidRPr="009A0512" w:rsidRDefault="00AB087C" w:rsidP="00AB087C">
      <w:pPr>
        <w:spacing w:line="240" w:lineRule="auto"/>
        <w:ind w:right="6" w:firstLine="567"/>
        <w:rPr>
          <w:sz w:val="24"/>
          <w:szCs w:val="24"/>
        </w:rPr>
      </w:pPr>
      <w:r w:rsidRPr="009A0512">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A74F73" w14:textId="41BC5C70"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F9FB583" w14:textId="77777777" w:rsidR="00AB087C" w:rsidRPr="00655464" w:rsidRDefault="00AB087C" w:rsidP="00AB087C">
      <w:pPr>
        <w:spacing w:line="240" w:lineRule="auto"/>
        <w:ind w:right="6" w:firstLine="567"/>
        <w:rPr>
          <w:b/>
          <w:sz w:val="24"/>
          <w:szCs w:val="24"/>
        </w:rPr>
      </w:pPr>
      <w:r w:rsidRPr="00655464">
        <w:rPr>
          <w:b/>
          <w:sz w:val="24"/>
          <w:szCs w:val="24"/>
        </w:rPr>
        <w:t>1) гражданского воспитания:</w:t>
      </w:r>
    </w:p>
    <w:p w14:paraId="4D03280C" w14:textId="77777777"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D243CD0" w14:textId="77777777"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14:paraId="423DB2FB" w14:textId="77777777" w:rsidR="00AB087C" w:rsidRPr="009A0512" w:rsidRDefault="00AB087C" w:rsidP="00AB087C">
      <w:pPr>
        <w:spacing w:line="240" w:lineRule="auto"/>
        <w:ind w:right="6" w:firstLine="567"/>
        <w:rPr>
          <w:sz w:val="24"/>
          <w:szCs w:val="24"/>
        </w:rPr>
      </w:pPr>
      <w:r w:rsidRPr="009A0512">
        <w:rPr>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9A0512">
        <w:rPr>
          <w:sz w:val="24"/>
          <w:szCs w:val="24"/>
        </w:rPr>
        <w:lastRenderedPageBreak/>
        <w:t>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4082298" w14:textId="77777777" w:rsidR="00AB087C" w:rsidRPr="00655464" w:rsidRDefault="00AB087C" w:rsidP="00AB087C">
      <w:pPr>
        <w:spacing w:line="240" w:lineRule="auto"/>
        <w:ind w:right="6" w:firstLine="567"/>
        <w:rPr>
          <w:b/>
          <w:sz w:val="24"/>
          <w:szCs w:val="24"/>
        </w:rPr>
      </w:pPr>
      <w:r w:rsidRPr="00655464">
        <w:rPr>
          <w:b/>
          <w:sz w:val="24"/>
          <w:szCs w:val="24"/>
        </w:rPr>
        <w:t>2) патриотического воспитания:</w:t>
      </w:r>
    </w:p>
    <w:p w14:paraId="57241222" w14:textId="77777777" w:rsidR="00AB087C" w:rsidRPr="009A0512" w:rsidRDefault="00AB087C" w:rsidP="00AB087C">
      <w:pPr>
        <w:spacing w:line="240" w:lineRule="auto"/>
        <w:ind w:right="6" w:firstLine="567"/>
        <w:rPr>
          <w:sz w:val="24"/>
          <w:szCs w:val="24"/>
        </w:rPr>
      </w:pPr>
      <w:r w:rsidRPr="009A051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D8984B" w14:textId="77777777" w:rsidR="00AB087C" w:rsidRPr="006500E3" w:rsidRDefault="00AB087C" w:rsidP="00AB087C">
      <w:pPr>
        <w:spacing w:line="240" w:lineRule="auto"/>
        <w:ind w:right="6" w:firstLine="567"/>
        <w:rPr>
          <w:b/>
          <w:sz w:val="24"/>
          <w:szCs w:val="24"/>
        </w:rPr>
      </w:pPr>
      <w:r w:rsidRPr="006500E3">
        <w:rPr>
          <w:b/>
          <w:sz w:val="24"/>
          <w:szCs w:val="24"/>
        </w:rPr>
        <w:t>3) духовно-нравственного воспитания:</w:t>
      </w:r>
    </w:p>
    <w:p w14:paraId="195724FA" w14:textId="77777777"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325958" w14:textId="77777777" w:rsidR="00AB087C" w:rsidRPr="006500E3" w:rsidRDefault="00AB087C" w:rsidP="00AB087C">
      <w:pPr>
        <w:spacing w:line="240" w:lineRule="auto"/>
        <w:ind w:right="6" w:firstLine="567"/>
        <w:rPr>
          <w:b/>
          <w:sz w:val="24"/>
          <w:szCs w:val="24"/>
        </w:rPr>
      </w:pPr>
      <w:r w:rsidRPr="006500E3">
        <w:rPr>
          <w:b/>
          <w:sz w:val="24"/>
          <w:szCs w:val="24"/>
        </w:rPr>
        <w:t>4) эстетического воспитания:</w:t>
      </w:r>
    </w:p>
    <w:p w14:paraId="099A6C99" w14:textId="77777777"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444E514" w14:textId="77777777"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14EC48" w14:textId="77777777" w:rsidR="00AB087C" w:rsidRPr="006500E3" w:rsidRDefault="00AB087C" w:rsidP="00AB087C">
      <w:pPr>
        <w:spacing w:line="240" w:lineRule="auto"/>
        <w:ind w:right="6" w:firstLine="567"/>
        <w:rPr>
          <w:b/>
          <w:sz w:val="24"/>
          <w:szCs w:val="24"/>
        </w:rPr>
      </w:pPr>
      <w:r w:rsidRPr="006500E3">
        <w:rPr>
          <w:b/>
          <w:sz w:val="24"/>
          <w:szCs w:val="24"/>
        </w:rPr>
        <w:t>5) физического воспитания, формирования культуры здоровья и эмоционального благополучия:</w:t>
      </w:r>
    </w:p>
    <w:p w14:paraId="57B972F3" w14:textId="77777777"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7BCA98" w14:textId="77777777"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817D56E" w14:textId="77777777"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396E2" w14:textId="77777777"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14:paraId="48A02ABD" w14:textId="77777777"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3947385" w14:textId="77777777" w:rsidR="00AB087C" w:rsidRPr="006500E3" w:rsidRDefault="00AB087C" w:rsidP="00AB087C">
      <w:pPr>
        <w:spacing w:line="240" w:lineRule="auto"/>
        <w:ind w:right="6" w:firstLine="567"/>
        <w:rPr>
          <w:b/>
          <w:sz w:val="24"/>
          <w:szCs w:val="24"/>
        </w:rPr>
      </w:pPr>
      <w:r w:rsidRPr="006500E3">
        <w:rPr>
          <w:b/>
          <w:sz w:val="24"/>
          <w:szCs w:val="24"/>
        </w:rPr>
        <w:t>6) трудового воспитания:</w:t>
      </w:r>
    </w:p>
    <w:p w14:paraId="31208D82" w14:textId="77777777"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8E1860C" w14:textId="77777777" w:rsidR="00AB087C" w:rsidRPr="009A0512" w:rsidRDefault="00AB087C" w:rsidP="00AB087C">
      <w:pPr>
        <w:spacing w:line="240" w:lineRule="auto"/>
        <w:ind w:right="6" w:firstLine="567"/>
        <w:rPr>
          <w:sz w:val="24"/>
          <w:szCs w:val="24"/>
        </w:rPr>
      </w:pPr>
      <w:r w:rsidRPr="009A0512">
        <w:rPr>
          <w:sz w:val="24"/>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E061B0" w14:textId="77777777"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14:paraId="511062EB" w14:textId="77777777" w:rsidR="00AB087C" w:rsidRPr="006500E3" w:rsidRDefault="00AB087C" w:rsidP="00AB087C">
      <w:pPr>
        <w:spacing w:line="240" w:lineRule="auto"/>
        <w:ind w:right="6" w:firstLine="567"/>
        <w:rPr>
          <w:b/>
          <w:sz w:val="24"/>
          <w:szCs w:val="24"/>
        </w:rPr>
      </w:pPr>
      <w:r w:rsidRPr="006500E3">
        <w:rPr>
          <w:b/>
          <w:sz w:val="24"/>
          <w:szCs w:val="24"/>
        </w:rPr>
        <w:t>7) экологического воспитания:</w:t>
      </w:r>
    </w:p>
    <w:p w14:paraId="7CAFC43C" w14:textId="77777777"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081D17" w14:textId="77777777"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0FFC2" w14:textId="77777777" w:rsidR="00AB087C" w:rsidRPr="006500E3" w:rsidRDefault="00AB087C" w:rsidP="00AB087C">
      <w:pPr>
        <w:spacing w:line="240" w:lineRule="auto"/>
        <w:ind w:right="6" w:firstLine="567"/>
        <w:rPr>
          <w:b/>
          <w:sz w:val="24"/>
          <w:szCs w:val="24"/>
        </w:rPr>
      </w:pPr>
      <w:r w:rsidRPr="006500E3">
        <w:rPr>
          <w:b/>
          <w:sz w:val="24"/>
          <w:szCs w:val="24"/>
        </w:rPr>
        <w:t>8) ценности научного познания:</w:t>
      </w:r>
    </w:p>
    <w:p w14:paraId="76706773" w14:textId="77777777"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3DACE6" w14:textId="77777777" w:rsidR="00AB087C" w:rsidRPr="006500E3" w:rsidRDefault="00AB087C" w:rsidP="00AB087C">
      <w:pPr>
        <w:spacing w:line="240" w:lineRule="auto"/>
        <w:ind w:right="6" w:firstLine="567"/>
        <w:rPr>
          <w:b/>
          <w:sz w:val="24"/>
          <w:szCs w:val="24"/>
        </w:rPr>
      </w:pPr>
      <w:r w:rsidRPr="006500E3">
        <w:rPr>
          <w:b/>
          <w:sz w:val="24"/>
          <w:szCs w:val="24"/>
        </w:rPr>
        <w:t>9) адаптации обучающегося к изменяющимся условиям социальной и природной среды:</w:t>
      </w:r>
    </w:p>
    <w:p w14:paraId="461ED2CA" w14:textId="77777777" w:rsidR="00AB087C" w:rsidRPr="009A0512" w:rsidRDefault="00AB087C" w:rsidP="00AB087C">
      <w:pPr>
        <w:spacing w:line="240" w:lineRule="auto"/>
        <w:ind w:right="6" w:firstLine="567"/>
        <w:rPr>
          <w:sz w:val="24"/>
          <w:szCs w:val="24"/>
        </w:rPr>
      </w:pPr>
      <w:r w:rsidRPr="009A051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89640E" w14:textId="77777777" w:rsidR="00AB087C" w:rsidRPr="009A0512" w:rsidRDefault="00AB087C" w:rsidP="00AB087C">
      <w:pPr>
        <w:spacing w:line="240" w:lineRule="auto"/>
        <w:ind w:right="6" w:firstLine="567"/>
        <w:rPr>
          <w:sz w:val="24"/>
          <w:szCs w:val="24"/>
        </w:rPr>
      </w:pPr>
      <w:r w:rsidRPr="009A0512">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D02A4D" w14:textId="77777777"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85A1D53" w14:textId="77777777" w:rsidR="006500E3" w:rsidRDefault="006500E3" w:rsidP="00AB087C">
      <w:pPr>
        <w:spacing w:line="240" w:lineRule="auto"/>
        <w:ind w:right="6" w:firstLine="567"/>
        <w:rPr>
          <w:sz w:val="24"/>
          <w:szCs w:val="24"/>
        </w:rPr>
      </w:pPr>
    </w:p>
    <w:p w14:paraId="029B30CB" w14:textId="658E350A" w:rsidR="006500E3" w:rsidRPr="006500E3" w:rsidRDefault="006500E3" w:rsidP="00AB087C">
      <w:pPr>
        <w:spacing w:line="240" w:lineRule="auto"/>
        <w:ind w:right="6" w:firstLine="567"/>
        <w:rPr>
          <w:b/>
          <w:sz w:val="24"/>
          <w:szCs w:val="24"/>
        </w:rPr>
      </w:pPr>
      <w:r w:rsidRPr="006500E3">
        <w:rPr>
          <w:b/>
          <w:sz w:val="24"/>
          <w:szCs w:val="24"/>
        </w:rPr>
        <w:t>Метапредметные результаты:</w:t>
      </w:r>
    </w:p>
    <w:p w14:paraId="025FFADD" w14:textId="77777777" w:rsidR="006500E3" w:rsidRDefault="006500E3" w:rsidP="00AB087C">
      <w:pPr>
        <w:spacing w:line="240" w:lineRule="auto"/>
        <w:ind w:right="6" w:firstLine="567"/>
        <w:rPr>
          <w:sz w:val="24"/>
          <w:szCs w:val="24"/>
        </w:rPr>
      </w:pPr>
    </w:p>
    <w:p w14:paraId="38F3B52C" w14:textId="500F9F52"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A68A531" w14:textId="77777777" w:rsidR="006500E3" w:rsidRDefault="006500E3" w:rsidP="00AB087C">
      <w:pPr>
        <w:spacing w:line="240" w:lineRule="auto"/>
        <w:ind w:right="6" w:firstLine="567"/>
        <w:rPr>
          <w:sz w:val="24"/>
          <w:szCs w:val="24"/>
        </w:rPr>
      </w:pPr>
    </w:p>
    <w:p w14:paraId="0A7ACC6C" w14:textId="77777777" w:rsidR="006500E3" w:rsidRDefault="006500E3" w:rsidP="00AB087C">
      <w:pPr>
        <w:spacing w:line="240" w:lineRule="auto"/>
        <w:ind w:right="6" w:firstLine="567"/>
        <w:rPr>
          <w:sz w:val="24"/>
          <w:szCs w:val="24"/>
        </w:rPr>
      </w:pPr>
    </w:p>
    <w:p w14:paraId="026A6E91" w14:textId="77777777" w:rsidR="006500E3" w:rsidRDefault="006500E3" w:rsidP="00AB087C">
      <w:pPr>
        <w:spacing w:line="240" w:lineRule="auto"/>
        <w:ind w:right="6" w:firstLine="567"/>
        <w:rPr>
          <w:sz w:val="24"/>
          <w:szCs w:val="24"/>
        </w:rPr>
      </w:pPr>
    </w:p>
    <w:p w14:paraId="787A33B8" w14:textId="26D2DCB9" w:rsidR="00AB087C" w:rsidRPr="009A0512" w:rsidRDefault="00AB087C" w:rsidP="00AB087C">
      <w:pPr>
        <w:spacing w:line="240" w:lineRule="auto"/>
        <w:ind w:right="6" w:firstLine="567"/>
        <w:rPr>
          <w:sz w:val="24"/>
          <w:szCs w:val="24"/>
        </w:rPr>
      </w:pPr>
      <w:r w:rsidRPr="009A0512">
        <w:rPr>
          <w:sz w:val="24"/>
          <w:szCs w:val="24"/>
        </w:rPr>
        <w:t xml:space="preserve">У обучающегося будут сформированы следующие </w:t>
      </w:r>
      <w:r w:rsidRPr="00770120">
        <w:rPr>
          <w:b/>
          <w:sz w:val="24"/>
          <w:szCs w:val="24"/>
        </w:rPr>
        <w:t>базовые логические действия как часть познавательных универсальных учебных действий:</w:t>
      </w:r>
    </w:p>
    <w:p w14:paraId="031F18C7" w14:textId="77777777"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14:paraId="5B063261" w14:textId="77777777"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7C793E7" w14:textId="77777777"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81B52C" w14:textId="77777777"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14:paraId="311031ED" w14:textId="77777777"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5581BE0"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03244DB" w14:textId="506A1576" w:rsidR="00AB087C" w:rsidRPr="009A0512" w:rsidRDefault="00AB087C" w:rsidP="00AB087C">
      <w:pPr>
        <w:spacing w:line="240" w:lineRule="auto"/>
        <w:ind w:right="6" w:firstLine="567"/>
        <w:rPr>
          <w:sz w:val="24"/>
          <w:szCs w:val="24"/>
        </w:rPr>
      </w:pPr>
      <w:r w:rsidRPr="009A0512">
        <w:rPr>
          <w:sz w:val="24"/>
          <w:szCs w:val="24"/>
        </w:rPr>
        <w:t xml:space="preserve">У обучающегося будут сформированы следующие </w:t>
      </w:r>
      <w:r w:rsidRPr="00770120">
        <w:rPr>
          <w:b/>
          <w:sz w:val="24"/>
          <w:szCs w:val="24"/>
        </w:rPr>
        <w:t>базовые исследовательские действия как часть познавательных универсальных учебных действий</w:t>
      </w:r>
      <w:r w:rsidRPr="009A0512">
        <w:rPr>
          <w:sz w:val="24"/>
          <w:szCs w:val="24"/>
        </w:rPr>
        <w:t>:</w:t>
      </w:r>
    </w:p>
    <w:p w14:paraId="13884F4B" w14:textId="77777777"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14:paraId="6F569987" w14:textId="77777777"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4CD377" w14:textId="77777777"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14:paraId="66596D25" w14:textId="77777777"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14:paraId="0FBD1A62" w14:textId="77777777"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4A9D154" w14:textId="77777777"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14:paraId="61D07867" w14:textId="77777777"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5A7EF0C" w14:textId="77777777"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A5ADA" w14:textId="1B139494"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работать с информацией как часть познавательных универсальных учебных действий:</w:t>
      </w:r>
    </w:p>
    <w:p w14:paraId="64CC3F93" w14:textId="77777777"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AFD734" w14:textId="77777777"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F8F7B" w14:textId="77777777" w:rsidR="00AB087C" w:rsidRPr="009A0512" w:rsidRDefault="00AB087C" w:rsidP="00AB087C">
      <w:pPr>
        <w:spacing w:line="240" w:lineRule="auto"/>
        <w:ind w:right="6" w:firstLine="567"/>
        <w:rPr>
          <w:sz w:val="24"/>
          <w:szCs w:val="24"/>
        </w:rPr>
      </w:pPr>
      <w:r w:rsidRPr="009A0512">
        <w:rPr>
          <w:sz w:val="24"/>
          <w:szCs w:val="24"/>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9900DE5" w14:textId="77777777"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671C41C" w14:textId="77777777"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57D4FAD"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6649BD" w14:textId="77777777"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14:paraId="06277962" w14:textId="77777777"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14:paraId="33684E0A" w14:textId="750BB632"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общения как часть коммуникативных универсальных учебных действий:</w:t>
      </w:r>
    </w:p>
    <w:p w14:paraId="43869A44" w14:textId="77777777"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D90B3B" w14:textId="77777777"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14:paraId="2A9098D2" w14:textId="77777777"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14:paraId="08438796" w14:textId="77777777"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1B52A0F" w14:textId="77777777"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1B4D80" w14:textId="77777777"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14:paraId="38790F5A" w14:textId="77777777"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74EC019"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2C2EBD" w14:textId="155A0D5A"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самоорганизации как части регулятивных универсальных учебных действий:</w:t>
      </w:r>
    </w:p>
    <w:p w14:paraId="1109D038" w14:textId="77777777"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14:paraId="4085B9BA" w14:textId="77777777"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6532F60D"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16369F"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план действий, вносить необходимые коррективы в ходе его реализации;</w:t>
      </w:r>
    </w:p>
    <w:p w14:paraId="423A732A" w14:textId="77777777"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14:paraId="5760E068" w14:textId="0C25ED33"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самоконтроля, эмоционального интеллекта как части регулятивных универсальных учебных действий:</w:t>
      </w:r>
    </w:p>
    <w:p w14:paraId="3A8DE0EE" w14:textId="77777777"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14:paraId="6FFADA8F" w14:textId="77777777"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14:paraId="059F8076" w14:textId="77777777" w:rsidR="00AB087C" w:rsidRPr="009A0512" w:rsidRDefault="00AB087C" w:rsidP="00AB087C">
      <w:pPr>
        <w:spacing w:line="240" w:lineRule="auto"/>
        <w:ind w:right="6" w:firstLine="567"/>
        <w:rPr>
          <w:sz w:val="24"/>
          <w:szCs w:val="24"/>
        </w:rPr>
      </w:pPr>
      <w:r w:rsidRPr="009A0512">
        <w:rPr>
          <w:sz w:val="24"/>
          <w:szCs w:val="24"/>
        </w:rP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530FE08B" w14:textId="77777777"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3261EBF" w14:textId="77777777"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14:paraId="08764E98" w14:textId="77777777"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B1E274" w14:textId="77777777"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14:paraId="6C494FAF" w14:textId="77777777"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14:paraId="5382DAB8" w14:textId="77777777"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14:paraId="5E0D9F48" w14:textId="77777777"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14:paraId="4BA47036" w14:textId="77777777"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14:paraId="7E71A666" w14:textId="1D2BFAF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w:t>
      </w:r>
      <w:r w:rsidRPr="00770120">
        <w:rPr>
          <w:b/>
          <w:sz w:val="24"/>
          <w:szCs w:val="24"/>
        </w:rPr>
        <w:t>мения совместной деятельности:</w:t>
      </w:r>
    </w:p>
    <w:p w14:paraId="69098EA3" w14:textId="77777777"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B1FF86" w14:textId="77777777"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47844" w14:textId="77777777"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14:paraId="29A6B893" w14:textId="77777777"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C039A38" w14:textId="77777777"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4046BD" w14:textId="77777777"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7CB124" w14:textId="77777777" w:rsidR="009A0512" w:rsidRPr="009A0512" w:rsidRDefault="009A0512" w:rsidP="00AB087C">
      <w:pPr>
        <w:spacing w:line="240" w:lineRule="auto"/>
        <w:ind w:right="6" w:firstLine="567"/>
        <w:rPr>
          <w:sz w:val="24"/>
          <w:szCs w:val="24"/>
        </w:rPr>
      </w:pPr>
    </w:p>
    <w:p w14:paraId="51642F1C" w14:textId="320CAC40" w:rsidR="00770120" w:rsidRPr="00770120" w:rsidRDefault="00770120" w:rsidP="00AB087C">
      <w:pPr>
        <w:spacing w:line="240" w:lineRule="auto"/>
        <w:ind w:right="6" w:firstLine="567"/>
        <w:rPr>
          <w:b/>
          <w:sz w:val="24"/>
          <w:szCs w:val="24"/>
        </w:rPr>
      </w:pPr>
      <w:r w:rsidRPr="00770120">
        <w:rPr>
          <w:b/>
          <w:sz w:val="24"/>
          <w:szCs w:val="24"/>
        </w:rPr>
        <w:t>Предметные результаты</w:t>
      </w:r>
    </w:p>
    <w:p w14:paraId="09E685D3" w14:textId="5151FD03" w:rsidR="00AB087C" w:rsidRPr="009A0512" w:rsidRDefault="00AB087C" w:rsidP="00AB087C">
      <w:pPr>
        <w:spacing w:line="240" w:lineRule="auto"/>
        <w:ind w:right="6" w:firstLine="567"/>
        <w:rPr>
          <w:sz w:val="24"/>
          <w:szCs w:val="24"/>
        </w:rPr>
      </w:pPr>
      <w:r w:rsidRPr="009A0512">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6BA895DD" w14:textId="1858E284"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8A318D" w14:textId="77777777"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14:paraId="799BC835" w14:textId="77777777"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14:paraId="685C9F39" w14:textId="4B802444" w:rsidR="00AB087C" w:rsidRPr="009A0512" w:rsidRDefault="00AB087C" w:rsidP="00AB087C">
      <w:pPr>
        <w:spacing w:line="240" w:lineRule="auto"/>
        <w:ind w:right="6" w:firstLine="567"/>
        <w:rPr>
          <w:b/>
          <w:sz w:val="24"/>
          <w:szCs w:val="24"/>
        </w:rPr>
      </w:pPr>
      <w:r w:rsidRPr="009A0512">
        <w:rPr>
          <w:b/>
          <w:sz w:val="24"/>
          <w:szCs w:val="24"/>
        </w:rPr>
        <w:t>Язык и речь.</w:t>
      </w:r>
    </w:p>
    <w:p w14:paraId="4455453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4D4452"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D42C280"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52C71A1" w14:textId="77777777" w:rsidR="00AB087C" w:rsidRPr="009A0512" w:rsidRDefault="00AB087C" w:rsidP="00AB087C">
      <w:pPr>
        <w:spacing w:line="240" w:lineRule="auto"/>
        <w:ind w:right="6" w:firstLine="567"/>
        <w:rPr>
          <w:sz w:val="24"/>
          <w:szCs w:val="24"/>
        </w:rPr>
      </w:pPr>
      <w:r w:rsidRPr="009A0512">
        <w:rPr>
          <w:sz w:val="24"/>
          <w:szCs w:val="24"/>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510121E"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1493E0A4"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14:paraId="081DC1F5"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8A68754"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27A28B9E"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1D2E7AB" w14:textId="0536EE6A" w:rsidR="00AB087C" w:rsidRPr="009A0512" w:rsidRDefault="00AB087C" w:rsidP="00AB087C">
      <w:pPr>
        <w:spacing w:line="240" w:lineRule="auto"/>
        <w:ind w:right="6" w:firstLine="567"/>
        <w:rPr>
          <w:b/>
          <w:sz w:val="24"/>
          <w:szCs w:val="24"/>
        </w:rPr>
      </w:pPr>
      <w:r w:rsidRPr="009A0512">
        <w:rPr>
          <w:b/>
          <w:sz w:val="24"/>
          <w:szCs w:val="24"/>
        </w:rPr>
        <w:t>Текст.</w:t>
      </w:r>
    </w:p>
    <w:p w14:paraId="330E5899" w14:textId="77777777" w:rsidR="00AB087C" w:rsidRPr="008D7C8A" w:rsidRDefault="00AB087C" w:rsidP="00AB087C">
      <w:pPr>
        <w:spacing w:line="240" w:lineRule="auto"/>
        <w:ind w:right="6" w:firstLine="567"/>
        <w:rPr>
          <w:sz w:val="24"/>
          <w:szCs w:val="24"/>
        </w:rPr>
      </w:pPr>
      <w:r w:rsidRPr="008D7C8A">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69B861" w14:textId="77777777" w:rsidR="00AB087C" w:rsidRPr="009A0512" w:rsidRDefault="00AB087C" w:rsidP="00AB087C">
      <w:pPr>
        <w:spacing w:line="240" w:lineRule="auto"/>
        <w:ind w:right="6" w:firstLine="567"/>
        <w:rPr>
          <w:sz w:val="24"/>
          <w:szCs w:val="24"/>
        </w:rPr>
      </w:pPr>
      <w:r w:rsidRPr="008D7C8A">
        <w:rPr>
          <w:sz w:val="24"/>
          <w:szCs w:val="24"/>
        </w:rPr>
        <w:t>Проводить смысловой анализ текста, его композиционных особенностей</w:t>
      </w:r>
      <w:r w:rsidRPr="009A0512">
        <w:rPr>
          <w:sz w:val="24"/>
          <w:szCs w:val="24"/>
        </w:rPr>
        <w:t>, определять количество микротем и абзацев.</w:t>
      </w:r>
    </w:p>
    <w:p w14:paraId="1AD33011"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2E7B2F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8E5A5" w14:textId="77777777"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14:paraId="1F1EF530" w14:textId="77777777"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1B0EADD" w14:textId="77777777"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14:paraId="7B2ECB24" w14:textId="77777777"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342063" w14:textId="77777777" w:rsidR="00AB087C" w:rsidRPr="009A0512" w:rsidRDefault="00AB087C" w:rsidP="00AB087C">
      <w:pPr>
        <w:spacing w:line="240" w:lineRule="auto"/>
        <w:ind w:right="6" w:firstLine="567"/>
        <w:rPr>
          <w:sz w:val="24"/>
          <w:szCs w:val="24"/>
        </w:rPr>
      </w:pPr>
      <w:r w:rsidRPr="009A0512">
        <w:rPr>
          <w:sz w:val="24"/>
          <w:szCs w:val="24"/>
        </w:rPr>
        <w:lastRenderedPageBreak/>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CB4D8E" w14:textId="20540FCF"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096B2764" w14:textId="77777777"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14:paraId="77985820" w14:textId="77777777" w:rsidR="001B69C0" w:rsidRDefault="001B69C0" w:rsidP="00AB087C">
      <w:pPr>
        <w:spacing w:line="240" w:lineRule="auto"/>
        <w:ind w:right="6" w:firstLine="567"/>
        <w:rPr>
          <w:b/>
          <w:sz w:val="24"/>
          <w:szCs w:val="24"/>
        </w:rPr>
      </w:pPr>
    </w:p>
    <w:p w14:paraId="6ED2E2E5" w14:textId="464F9F20" w:rsidR="00AB087C" w:rsidRPr="009A0512" w:rsidRDefault="00AB087C" w:rsidP="00AB087C">
      <w:pPr>
        <w:spacing w:line="240" w:lineRule="auto"/>
        <w:ind w:right="6" w:firstLine="567"/>
        <w:rPr>
          <w:b/>
          <w:sz w:val="24"/>
          <w:szCs w:val="24"/>
        </w:rPr>
      </w:pPr>
      <w:r w:rsidRPr="009A0512">
        <w:rPr>
          <w:b/>
          <w:sz w:val="24"/>
          <w:szCs w:val="24"/>
        </w:rPr>
        <w:t>Система языка. </w:t>
      </w:r>
    </w:p>
    <w:p w14:paraId="2B57548B" w14:textId="264BC4EC"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14:paraId="50531AF5" w14:textId="77777777"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14:paraId="1F3E0744"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14:paraId="29A9828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14:paraId="6700A804" w14:textId="560DD561" w:rsidR="00AB087C" w:rsidRPr="009A0512" w:rsidRDefault="00AB087C" w:rsidP="00AB087C">
      <w:pPr>
        <w:spacing w:line="240" w:lineRule="auto"/>
        <w:ind w:right="6" w:firstLine="567"/>
        <w:rPr>
          <w:b/>
          <w:sz w:val="24"/>
          <w:szCs w:val="24"/>
        </w:rPr>
      </w:pPr>
      <w:r w:rsidRPr="009A0512">
        <w:rPr>
          <w:b/>
          <w:sz w:val="24"/>
          <w:szCs w:val="24"/>
        </w:rPr>
        <w:t>Орфография.</w:t>
      </w:r>
    </w:p>
    <w:p w14:paraId="1F3A85C9" w14:textId="77777777"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32B2BD0"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14:paraId="4A3CA274"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14:paraId="13311875" w14:textId="5B1C0B2C" w:rsidR="00AB087C" w:rsidRPr="009A0512" w:rsidRDefault="00AB087C" w:rsidP="00AB087C">
      <w:pPr>
        <w:spacing w:line="240" w:lineRule="auto"/>
        <w:ind w:right="6" w:firstLine="567"/>
        <w:rPr>
          <w:b/>
          <w:sz w:val="24"/>
          <w:szCs w:val="24"/>
        </w:rPr>
      </w:pPr>
      <w:r w:rsidRPr="009A0512">
        <w:rPr>
          <w:b/>
          <w:sz w:val="24"/>
          <w:szCs w:val="24"/>
        </w:rPr>
        <w:t>Лексикология.</w:t>
      </w:r>
    </w:p>
    <w:p w14:paraId="5D83EB96" w14:textId="77777777"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F1C457" w14:textId="77777777"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14:paraId="5E061831" w14:textId="77777777"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14:paraId="2ADB00CB"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14:paraId="2EBA424A" w14:textId="77777777"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14:paraId="3A8DE2DB" w14:textId="77777777"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14:paraId="7044BA75" w14:textId="7C6F94B9"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14:paraId="17B1FE9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14:paraId="228173ED" w14:textId="77777777"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14:paraId="5B4908FD" w14:textId="77777777"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14:paraId="1BEAAD1A" w14:textId="77777777"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14:paraId="14FF741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71598A8"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14:paraId="028E3A01"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14:paraId="2553EB17" w14:textId="1BA0020F"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1F6EAA13"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37F67C7" w14:textId="77777777" w:rsidR="00AB087C" w:rsidRPr="009A0512" w:rsidRDefault="00AB087C" w:rsidP="00AB087C">
      <w:pPr>
        <w:spacing w:line="240" w:lineRule="auto"/>
        <w:ind w:right="6" w:firstLine="567"/>
        <w:rPr>
          <w:sz w:val="24"/>
          <w:szCs w:val="24"/>
        </w:rPr>
      </w:pPr>
      <w:r w:rsidRPr="009A0512">
        <w:rPr>
          <w:sz w:val="24"/>
          <w:szCs w:val="24"/>
        </w:rPr>
        <w:lastRenderedPageBreak/>
        <w:t>Распознавать имена существительные, имена прилагательные, глаголы.</w:t>
      </w:r>
    </w:p>
    <w:p w14:paraId="79BD251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14:paraId="6843ED0B"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14:paraId="10E9A02E"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14:paraId="3D6A42C1" w14:textId="77777777" w:rsidR="00062421" w:rsidRDefault="00062421" w:rsidP="00AB087C">
      <w:pPr>
        <w:spacing w:line="240" w:lineRule="auto"/>
        <w:ind w:right="6" w:firstLine="567"/>
        <w:rPr>
          <w:b/>
          <w:sz w:val="24"/>
          <w:szCs w:val="24"/>
        </w:rPr>
      </w:pPr>
    </w:p>
    <w:p w14:paraId="6DB2CEBD" w14:textId="7FDF87D0"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7FB2142E"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BD1BB9" w14:textId="77777777"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14:paraId="0ADD8185" w14:textId="77777777"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14:paraId="6EBE81C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14:paraId="1D85FE3F"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877850A"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C37956A" w14:textId="380E7EB9"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5B6BF9F8"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8617F9A"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14:paraId="2F690EFD"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14:paraId="6C70C3CB"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D143251" w14:textId="3D6E7DC1" w:rsidR="00AB087C" w:rsidRPr="009A0512" w:rsidRDefault="00AB087C" w:rsidP="00AB087C">
      <w:pPr>
        <w:spacing w:line="240" w:lineRule="auto"/>
        <w:ind w:right="6" w:firstLine="567"/>
        <w:rPr>
          <w:b/>
          <w:sz w:val="24"/>
          <w:szCs w:val="24"/>
        </w:rPr>
      </w:pPr>
      <w:r w:rsidRPr="009A0512">
        <w:rPr>
          <w:b/>
          <w:sz w:val="24"/>
          <w:szCs w:val="24"/>
        </w:rPr>
        <w:t> Глагол.</w:t>
      </w:r>
    </w:p>
    <w:p w14:paraId="4ADB12BC"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16A90CF" w14:textId="77777777"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14:paraId="00423F3A" w14:textId="77777777"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8804860" w14:textId="77777777"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14:paraId="3C65361C"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14:paraId="11D9B0F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14:paraId="6766FEB8"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546D6DF" w14:textId="04A9951A" w:rsidR="00AB087C" w:rsidRPr="009A0512" w:rsidRDefault="00AB087C" w:rsidP="00AB087C">
      <w:pPr>
        <w:spacing w:line="240" w:lineRule="auto"/>
        <w:ind w:right="6" w:firstLine="567"/>
        <w:rPr>
          <w:b/>
          <w:sz w:val="24"/>
          <w:szCs w:val="24"/>
        </w:rPr>
      </w:pPr>
      <w:r w:rsidRPr="009A0512">
        <w:rPr>
          <w:b/>
          <w:sz w:val="24"/>
          <w:szCs w:val="24"/>
        </w:rPr>
        <w:lastRenderedPageBreak/>
        <w:t>Синтаксис. Культура речи. Пунктуация.</w:t>
      </w:r>
    </w:p>
    <w:p w14:paraId="39AE16C8" w14:textId="77777777"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6ACD48A" w14:textId="77777777" w:rsidR="00AB087C" w:rsidRPr="009A0512" w:rsidRDefault="00AB087C" w:rsidP="00AB087C">
      <w:pPr>
        <w:spacing w:line="240" w:lineRule="auto"/>
        <w:ind w:right="6" w:firstLine="567"/>
        <w:rPr>
          <w:sz w:val="24"/>
          <w:szCs w:val="24"/>
        </w:rPr>
      </w:pPr>
      <w:r w:rsidRPr="009A0512">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62A2D4"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60D59AF" w14:textId="77777777"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14:paraId="7852BDA7" w14:textId="3A088F71" w:rsidR="009A0512" w:rsidRDefault="009A0512" w:rsidP="00AB087C">
      <w:pPr>
        <w:spacing w:line="240" w:lineRule="auto"/>
        <w:ind w:right="6" w:firstLine="567"/>
        <w:rPr>
          <w:b/>
          <w:sz w:val="24"/>
          <w:szCs w:val="24"/>
        </w:rPr>
      </w:pPr>
    </w:p>
    <w:p w14:paraId="7573BC7C" w14:textId="77777777" w:rsidR="009A3342" w:rsidRPr="009A0512" w:rsidRDefault="009A3342" w:rsidP="00AB087C">
      <w:pPr>
        <w:spacing w:line="240" w:lineRule="auto"/>
        <w:ind w:right="6" w:firstLine="567"/>
        <w:rPr>
          <w:b/>
          <w:sz w:val="24"/>
          <w:szCs w:val="24"/>
        </w:rPr>
      </w:pPr>
    </w:p>
    <w:p w14:paraId="59367107" w14:textId="1CC2CD82"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189B0D4F" w14:textId="309E4DA3"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F5A5B8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8761CFE"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14:paraId="0642F2AD" w14:textId="387182E4" w:rsidR="00AB087C" w:rsidRPr="009A0512" w:rsidRDefault="00AB087C" w:rsidP="00AB087C">
      <w:pPr>
        <w:spacing w:line="240" w:lineRule="auto"/>
        <w:ind w:right="6" w:firstLine="567"/>
        <w:rPr>
          <w:b/>
          <w:sz w:val="24"/>
          <w:szCs w:val="24"/>
        </w:rPr>
      </w:pPr>
      <w:r w:rsidRPr="009A0512">
        <w:rPr>
          <w:b/>
          <w:sz w:val="24"/>
          <w:szCs w:val="24"/>
        </w:rPr>
        <w:t>Язык и речь.</w:t>
      </w:r>
    </w:p>
    <w:p w14:paraId="51648561"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5DAC5D"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14:paraId="5CAA2242"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5F119D8"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0D791B1C" w14:textId="77777777" w:rsidR="00AB087C" w:rsidRPr="009A0512" w:rsidRDefault="00AB087C" w:rsidP="00AB087C">
      <w:pPr>
        <w:spacing w:line="240" w:lineRule="auto"/>
        <w:ind w:right="6" w:firstLine="567"/>
        <w:rPr>
          <w:sz w:val="24"/>
          <w:szCs w:val="24"/>
        </w:rPr>
      </w:pPr>
      <w:r w:rsidRPr="009A0512">
        <w:rPr>
          <w:sz w:val="24"/>
          <w:szCs w:val="24"/>
        </w:rPr>
        <w:lastRenderedPageBreak/>
        <w:t>Устно пересказывать прочитанный или прослушанный текст объёмом не менее 110 слов.</w:t>
      </w:r>
    </w:p>
    <w:p w14:paraId="7A11B8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CD702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548E5E"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4EE66BD6" w14:textId="68AB82DD" w:rsidR="00AB087C" w:rsidRPr="009A0512" w:rsidRDefault="00AB087C" w:rsidP="00AB087C">
      <w:pPr>
        <w:spacing w:line="240" w:lineRule="auto"/>
        <w:ind w:right="6" w:firstLine="567"/>
        <w:rPr>
          <w:b/>
          <w:sz w:val="24"/>
          <w:szCs w:val="24"/>
        </w:rPr>
      </w:pPr>
      <w:r w:rsidRPr="009A0512">
        <w:rPr>
          <w:b/>
          <w:sz w:val="24"/>
          <w:szCs w:val="24"/>
        </w:rPr>
        <w:t>Текст.</w:t>
      </w:r>
    </w:p>
    <w:p w14:paraId="78C3D9B7"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842DAE"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5D92AC7" w14:textId="77777777"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74AE178"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EB895E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5AB80D"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538000"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623919"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35374B" w14:textId="77777777"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14:paraId="02970F77" w14:textId="594E066B"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8390C30" w14:textId="77777777" w:rsidR="00AB087C" w:rsidRPr="009A0512" w:rsidRDefault="00AB087C" w:rsidP="00AB087C">
      <w:pPr>
        <w:spacing w:line="240" w:lineRule="auto"/>
        <w:ind w:right="6" w:firstLine="567"/>
        <w:rPr>
          <w:sz w:val="24"/>
          <w:szCs w:val="24"/>
        </w:rPr>
      </w:pPr>
      <w:r w:rsidRPr="009A0512">
        <w:rPr>
          <w:sz w:val="24"/>
          <w:szCs w:val="24"/>
        </w:rPr>
        <w:lastRenderedPageBreak/>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9583FA"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5F4E602" w14:textId="46E01430"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7F28D2E8" w14:textId="40A1FC69"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14:paraId="5C301BF8" w14:textId="77777777"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CADE584" w14:textId="77777777"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64ACC6C" w14:textId="77777777"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14:paraId="2E91326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47C4A2" w14:textId="0B62E78B"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14:paraId="434F3033" w14:textId="77777777"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14:paraId="4FF8FAF4" w14:textId="77777777"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C0481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A984F"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9D1F580" w14:textId="191832B0"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36C4116F"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14:paraId="1ADD9250"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14:paraId="4142C960" w14:textId="77777777"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14:paraId="3A343833" w14:textId="77777777"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05CCB95"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2FAB872" w14:textId="77777777"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82B26C" w14:textId="77777777"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03CC9D" w14:textId="77777777" w:rsidR="00AB087C" w:rsidRPr="009A0512" w:rsidRDefault="00AB087C" w:rsidP="00AB087C">
      <w:pPr>
        <w:spacing w:line="240" w:lineRule="auto"/>
        <w:ind w:right="6" w:firstLine="567"/>
        <w:rPr>
          <w:sz w:val="24"/>
          <w:szCs w:val="24"/>
        </w:rPr>
      </w:pPr>
      <w:r w:rsidRPr="009A0512">
        <w:rPr>
          <w:sz w:val="24"/>
          <w:szCs w:val="24"/>
        </w:rPr>
        <w:lastRenderedPageBreak/>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CD7275" w14:textId="77777777"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CACE106"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F4179F2" w14:textId="77777777"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F01FCB"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14:paraId="4000715C"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C099C41"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47BC4E8B"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78664C6" w14:textId="6E356526" w:rsidR="009A3342" w:rsidRDefault="00AB087C" w:rsidP="00770120">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w:t>
      </w:r>
      <w:r w:rsidR="00770120">
        <w:rPr>
          <w:sz w:val="24"/>
          <w:szCs w:val="24"/>
        </w:rPr>
        <w:t>ных видов и в речевой практике.</w:t>
      </w:r>
    </w:p>
    <w:p w14:paraId="11766615" w14:textId="77777777" w:rsidR="00770120" w:rsidRPr="009A0512" w:rsidRDefault="00770120" w:rsidP="00770120">
      <w:pPr>
        <w:spacing w:line="240" w:lineRule="auto"/>
        <w:ind w:right="6" w:firstLine="567"/>
        <w:rPr>
          <w:sz w:val="24"/>
          <w:szCs w:val="24"/>
        </w:rPr>
      </w:pPr>
    </w:p>
    <w:p w14:paraId="7EB63EA3" w14:textId="2DD815B6"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308DF4C4" w14:textId="0639A522"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50F3DF4A"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36C9FCCA" w14:textId="579C612B" w:rsidR="00AB087C" w:rsidRPr="009A0512" w:rsidRDefault="00AB087C" w:rsidP="00AB087C">
      <w:pPr>
        <w:spacing w:line="240" w:lineRule="auto"/>
        <w:ind w:right="6" w:firstLine="567"/>
        <w:rPr>
          <w:b/>
          <w:sz w:val="24"/>
          <w:szCs w:val="24"/>
        </w:rPr>
      </w:pPr>
      <w:r w:rsidRPr="009A0512">
        <w:rPr>
          <w:b/>
          <w:sz w:val="24"/>
          <w:szCs w:val="24"/>
        </w:rPr>
        <w:t>Язык и речь.</w:t>
      </w:r>
    </w:p>
    <w:p w14:paraId="7DF3A23A"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6A38AE7"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4B146EE6"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14:paraId="69EF431F"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EEE6BD"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5A169868"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14:paraId="2FE1AD04" w14:textId="77777777" w:rsidR="00AB087C" w:rsidRPr="009A0512" w:rsidRDefault="00AB087C" w:rsidP="00AB087C">
      <w:pPr>
        <w:spacing w:line="240" w:lineRule="auto"/>
        <w:ind w:right="6" w:firstLine="567"/>
        <w:rPr>
          <w:sz w:val="24"/>
          <w:szCs w:val="24"/>
        </w:rPr>
      </w:pPr>
      <w:r w:rsidRPr="009A0512">
        <w:rPr>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w:t>
      </w:r>
      <w:r w:rsidRPr="009A0512">
        <w:rPr>
          <w:sz w:val="24"/>
          <w:szCs w:val="24"/>
        </w:rPr>
        <w:lastRenderedPageBreak/>
        <w:t>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FB7471E" w14:textId="75E2AACE" w:rsidR="00AB087C" w:rsidRPr="009A0512" w:rsidRDefault="00AB087C" w:rsidP="00AB087C">
      <w:pPr>
        <w:spacing w:line="240" w:lineRule="auto"/>
        <w:ind w:right="6" w:firstLine="567"/>
        <w:rPr>
          <w:sz w:val="24"/>
          <w:szCs w:val="24"/>
        </w:rPr>
      </w:pPr>
      <w:r w:rsidRPr="009A0512">
        <w:rPr>
          <w:sz w:val="24"/>
          <w:szCs w:val="24"/>
        </w:rPr>
        <w:t xml:space="preserve">Осуществлять </w:t>
      </w:r>
      <w:r w:rsidR="00770120">
        <w:rPr>
          <w:sz w:val="24"/>
          <w:szCs w:val="24"/>
        </w:rPr>
        <w:t xml:space="preserve">адекватный </w:t>
      </w:r>
      <w:r w:rsidRPr="009A0512">
        <w:rPr>
          <w:sz w:val="24"/>
          <w:szCs w:val="24"/>
        </w:rPr>
        <w:t>выбор языковых средств для создания высказывания в соответствии с целью, темой и коммуникативным замыслом.</w:t>
      </w:r>
    </w:p>
    <w:p w14:paraId="32686F98" w14:textId="142FADF8" w:rsidR="006E73C6" w:rsidRPr="00770120" w:rsidRDefault="00AB087C" w:rsidP="00770120">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68C725E" w14:textId="77777777" w:rsidR="00DF71C6" w:rsidRDefault="00DF71C6" w:rsidP="00AB087C">
      <w:pPr>
        <w:spacing w:line="240" w:lineRule="auto"/>
        <w:ind w:right="6" w:firstLine="567"/>
        <w:rPr>
          <w:b/>
          <w:sz w:val="24"/>
          <w:szCs w:val="24"/>
        </w:rPr>
      </w:pPr>
    </w:p>
    <w:p w14:paraId="556E54B6" w14:textId="77777777" w:rsidR="00DF71C6" w:rsidRDefault="00DF71C6" w:rsidP="00AB087C">
      <w:pPr>
        <w:spacing w:line="240" w:lineRule="auto"/>
        <w:ind w:right="6" w:firstLine="567"/>
        <w:rPr>
          <w:b/>
          <w:sz w:val="24"/>
          <w:szCs w:val="24"/>
        </w:rPr>
      </w:pPr>
    </w:p>
    <w:p w14:paraId="1A0D4862" w14:textId="76DE9E5D" w:rsidR="00AB087C" w:rsidRPr="009A0512" w:rsidRDefault="00AB087C" w:rsidP="00AB087C">
      <w:pPr>
        <w:spacing w:line="240" w:lineRule="auto"/>
        <w:ind w:right="6" w:firstLine="567"/>
        <w:rPr>
          <w:b/>
          <w:sz w:val="24"/>
          <w:szCs w:val="24"/>
        </w:rPr>
      </w:pPr>
      <w:r w:rsidRPr="009A0512">
        <w:rPr>
          <w:b/>
          <w:sz w:val="24"/>
          <w:szCs w:val="24"/>
        </w:rPr>
        <w:t>Текст.</w:t>
      </w:r>
    </w:p>
    <w:p w14:paraId="0A9E92F3"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078225D"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BCAF219" w14:textId="77777777"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14:paraId="53B67848"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A314746"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8813CE"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14:paraId="526CBBB3" w14:textId="77777777"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3069913A" w14:textId="77777777"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CF537AF" w14:textId="220F2287"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66617B4"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5A83A24"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CB6A8B" w14:textId="77777777"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14:paraId="63C32CD0" w14:textId="77777777"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14:paraId="519B0AFE"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018D89" w14:textId="77777777" w:rsidR="00AB087C" w:rsidRPr="009A0512" w:rsidRDefault="00AB087C" w:rsidP="00AB087C">
      <w:pPr>
        <w:spacing w:line="240" w:lineRule="auto"/>
        <w:ind w:right="6" w:firstLine="567"/>
        <w:rPr>
          <w:sz w:val="24"/>
          <w:szCs w:val="24"/>
        </w:rPr>
      </w:pPr>
      <w:r w:rsidRPr="009A0512">
        <w:rPr>
          <w:sz w:val="24"/>
          <w:szCs w:val="24"/>
        </w:rPr>
        <w:lastRenderedPageBreak/>
        <w:t>Применять знания о функциональных разновидностях языка при выполнении языкового анализа различных видов и в речевой практике.</w:t>
      </w:r>
    </w:p>
    <w:p w14:paraId="0A9FA3C1" w14:textId="7537C8C2"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59D491"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63C9404"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D075963" w14:textId="77777777"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FCEF39" w14:textId="77777777"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7249C2"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844842" w14:textId="77777777"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D4C8F9" w14:textId="77777777"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14:paraId="712EA663" w14:textId="2D0568C5"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25B20B11"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A5F629E" w14:textId="77553A49" w:rsidR="00AB087C" w:rsidRPr="009A0512" w:rsidRDefault="00AB087C" w:rsidP="00AB087C">
      <w:pPr>
        <w:spacing w:line="240" w:lineRule="auto"/>
        <w:ind w:right="6" w:firstLine="567"/>
        <w:rPr>
          <w:b/>
          <w:sz w:val="24"/>
          <w:szCs w:val="24"/>
        </w:rPr>
      </w:pPr>
      <w:r w:rsidRPr="009A0512">
        <w:rPr>
          <w:b/>
          <w:sz w:val="24"/>
          <w:szCs w:val="24"/>
        </w:rPr>
        <w:t>Причастие.</w:t>
      </w:r>
    </w:p>
    <w:p w14:paraId="78572043"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7D9483"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B74E45"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14:paraId="58425706" w14:textId="77777777"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14:paraId="04117699"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CFF70E6"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14:paraId="5E9AEC9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14:paraId="78723550" w14:textId="2FD7CB18" w:rsidR="00AB087C" w:rsidRPr="009A0512" w:rsidRDefault="00AB087C" w:rsidP="00AB087C">
      <w:pPr>
        <w:spacing w:line="240" w:lineRule="auto"/>
        <w:ind w:right="6" w:firstLine="567"/>
        <w:rPr>
          <w:b/>
          <w:sz w:val="24"/>
          <w:szCs w:val="24"/>
        </w:rPr>
      </w:pPr>
      <w:r w:rsidRPr="009A0512">
        <w:rPr>
          <w:b/>
          <w:sz w:val="24"/>
          <w:szCs w:val="24"/>
        </w:rPr>
        <w:t>Деепричастие.</w:t>
      </w:r>
    </w:p>
    <w:p w14:paraId="50743892" w14:textId="77777777"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14:paraId="15AB1248" w14:textId="77777777"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14:paraId="5EE91471" w14:textId="77777777"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14:paraId="2EC22D6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14:paraId="6A54E05F" w14:textId="77777777" w:rsidR="00AB087C" w:rsidRPr="009A0512" w:rsidRDefault="00AB087C" w:rsidP="00AB087C">
      <w:pPr>
        <w:spacing w:line="240" w:lineRule="auto"/>
        <w:ind w:right="6" w:firstLine="567"/>
        <w:rPr>
          <w:sz w:val="24"/>
          <w:szCs w:val="24"/>
        </w:rPr>
      </w:pPr>
      <w:r w:rsidRPr="009A0512">
        <w:rPr>
          <w:sz w:val="24"/>
          <w:szCs w:val="24"/>
        </w:rPr>
        <w:lastRenderedPageBreak/>
        <w:t>Конструировать деепричастный оборот, определять роль деепричастия в предложении.</w:t>
      </w:r>
    </w:p>
    <w:p w14:paraId="55308470"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14:paraId="4155940E" w14:textId="77777777"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14:paraId="0B1DAEFC"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0CCEC17B" w14:textId="77777777"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14:paraId="72E14D8B"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14:paraId="4868C0BC"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54FDE8E9" w14:textId="35AF7F9C" w:rsidR="00770120" w:rsidRDefault="00770120" w:rsidP="00AB087C">
      <w:pPr>
        <w:spacing w:line="240" w:lineRule="auto"/>
        <w:ind w:right="6" w:firstLine="567"/>
        <w:rPr>
          <w:b/>
          <w:sz w:val="24"/>
          <w:szCs w:val="24"/>
        </w:rPr>
      </w:pPr>
    </w:p>
    <w:p w14:paraId="4490FEAC" w14:textId="77777777" w:rsidR="0034601F" w:rsidRDefault="0034601F" w:rsidP="00AB087C">
      <w:pPr>
        <w:spacing w:line="240" w:lineRule="auto"/>
        <w:ind w:right="6" w:firstLine="567"/>
        <w:rPr>
          <w:b/>
          <w:sz w:val="24"/>
          <w:szCs w:val="24"/>
        </w:rPr>
      </w:pPr>
    </w:p>
    <w:p w14:paraId="72353783" w14:textId="77777777" w:rsidR="0034601F" w:rsidRDefault="0034601F" w:rsidP="00AB087C">
      <w:pPr>
        <w:spacing w:line="240" w:lineRule="auto"/>
        <w:ind w:right="6" w:firstLine="567"/>
        <w:rPr>
          <w:b/>
          <w:sz w:val="24"/>
          <w:szCs w:val="24"/>
        </w:rPr>
      </w:pPr>
    </w:p>
    <w:p w14:paraId="75B6D438" w14:textId="4D773B92" w:rsidR="00AB087C" w:rsidRPr="009A0512" w:rsidRDefault="00AB087C" w:rsidP="00AB087C">
      <w:pPr>
        <w:spacing w:line="240" w:lineRule="auto"/>
        <w:ind w:right="6" w:firstLine="567"/>
        <w:rPr>
          <w:b/>
          <w:sz w:val="24"/>
          <w:szCs w:val="24"/>
        </w:rPr>
      </w:pPr>
      <w:r w:rsidRPr="009A0512">
        <w:rPr>
          <w:b/>
          <w:sz w:val="24"/>
          <w:szCs w:val="24"/>
        </w:rPr>
        <w:t>Наречие.</w:t>
      </w:r>
    </w:p>
    <w:p w14:paraId="01F86614" w14:textId="77777777" w:rsidR="00AB087C" w:rsidRPr="009A0512" w:rsidRDefault="00AB087C" w:rsidP="00AB087C">
      <w:pPr>
        <w:spacing w:line="240" w:lineRule="auto"/>
        <w:ind w:right="6" w:firstLine="567"/>
        <w:rPr>
          <w:sz w:val="24"/>
          <w:szCs w:val="24"/>
        </w:rPr>
      </w:pPr>
      <w:r w:rsidRPr="009A0512">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170B8F3"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14:paraId="4C741826" w14:textId="77777777"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14:paraId="1CCF3A6E"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5015285" w14:textId="78E24E03"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2EC799E0"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A66ECE2" w14:textId="0E6EEFC7"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199A7105" w14:textId="77777777"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14:paraId="54EE9B44" w14:textId="227F6EAE" w:rsidR="00AB087C" w:rsidRPr="009A0512" w:rsidRDefault="00AB087C" w:rsidP="00AB087C">
      <w:pPr>
        <w:spacing w:line="240" w:lineRule="auto"/>
        <w:ind w:right="6" w:firstLine="567"/>
        <w:rPr>
          <w:b/>
          <w:sz w:val="24"/>
          <w:szCs w:val="24"/>
        </w:rPr>
      </w:pPr>
      <w:r w:rsidRPr="009A0512">
        <w:rPr>
          <w:b/>
          <w:sz w:val="24"/>
          <w:szCs w:val="24"/>
        </w:rPr>
        <w:t>Предлог.</w:t>
      </w:r>
    </w:p>
    <w:p w14:paraId="60C7605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5BC88F66" w14:textId="77777777"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321E10" w14:textId="77777777"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5B815C4"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227E4C2" w14:textId="41E05185" w:rsidR="00AB087C" w:rsidRPr="009A0512" w:rsidRDefault="00AB087C" w:rsidP="00AB087C">
      <w:pPr>
        <w:spacing w:line="240" w:lineRule="auto"/>
        <w:ind w:right="6" w:firstLine="567"/>
        <w:rPr>
          <w:b/>
          <w:sz w:val="24"/>
          <w:szCs w:val="24"/>
        </w:rPr>
      </w:pPr>
      <w:r w:rsidRPr="009A0512">
        <w:rPr>
          <w:b/>
          <w:sz w:val="24"/>
          <w:szCs w:val="24"/>
        </w:rPr>
        <w:t>Союз.</w:t>
      </w:r>
    </w:p>
    <w:p w14:paraId="3F7FB753"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1A8C49E" w14:textId="77777777"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28BB697" w14:textId="77777777" w:rsidR="00AB087C" w:rsidRPr="009A0512" w:rsidRDefault="00AB087C" w:rsidP="00AB087C">
      <w:pPr>
        <w:spacing w:line="240" w:lineRule="auto"/>
        <w:ind w:right="6" w:firstLine="567"/>
        <w:rPr>
          <w:sz w:val="24"/>
          <w:szCs w:val="24"/>
        </w:rPr>
      </w:pPr>
      <w:r w:rsidRPr="009A0512">
        <w:rPr>
          <w:sz w:val="24"/>
          <w:szCs w:val="24"/>
        </w:rPr>
        <w:lastRenderedPageBreak/>
        <w:t>Проводить морфологический анализ союзов, применять это умение в речевой практике.</w:t>
      </w:r>
    </w:p>
    <w:p w14:paraId="24E8ACDA" w14:textId="54B9EEDB" w:rsidR="00AB087C" w:rsidRPr="009A0512" w:rsidRDefault="00AB087C" w:rsidP="00AB087C">
      <w:pPr>
        <w:spacing w:line="240" w:lineRule="auto"/>
        <w:ind w:right="6" w:firstLine="567"/>
        <w:rPr>
          <w:b/>
          <w:sz w:val="24"/>
          <w:szCs w:val="24"/>
        </w:rPr>
      </w:pPr>
      <w:r w:rsidRPr="009A0512">
        <w:rPr>
          <w:b/>
          <w:sz w:val="24"/>
          <w:szCs w:val="24"/>
        </w:rPr>
        <w:t>Частица.</w:t>
      </w:r>
    </w:p>
    <w:p w14:paraId="0D3BF38D" w14:textId="77777777"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FFB1F38" w14:textId="77777777"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6FE98D9E"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14:paraId="6DEAE447" w14:textId="2680DCF2"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674457A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E27B4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междометий, применять это умение в речевой практике.</w:t>
      </w:r>
    </w:p>
    <w:p w14:paraId="629F3631" w14:textId="77777777"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14:paraId="0E9DE6C1" w14:textId="77777777"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14:paraId="5A718984" w14:textId="77777777" w:rsidR="009A0512" w:rsidRPr="009A0512" w:rsidRDefault="009A0512" w:rsidP="009A0512">
      <w:pPr>
        <w:spacing w:line="240" w:lineRule="auto"/>
        <w:ind w:right="6" w:firstLine="567"/>
        <w:rPr>
          <w:sz w:val="24"/>
          <w:szCs w:val="24"/>
        </w:rPr>
      </w:pPr>
    </w:p>
    <w:p w14:paraId="36C2BFAE" w14:textId="10745870" w:rsidR="00AB087C" w:rsidRPr="006E73C6" w:rsidRDefault="00AB087C" w:rsidP="009A0512">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09F804B0" w14:textId="77777777" w:rsidR="009A0512" w:rsidRPr="006E73C6" w:rsidRDefault="009A0512" w:rsidP="00AB087C">
      <w:pPr>
        <w:spacing w:line="240" w:lineRule="auto"/>
        <w:ind w:right="6" w:firstLine="567"/>
        <w:rPr>
          <w:b/>
          <w:sz w:val="24"/>
          <w:szCs w:val="24"/>
        </w:rPr>
      </w:pPr>
    </w:p>
    <w:p w14:paraId="68403FDD" w14:textId="4FB96BE1"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3DEF055"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14:paraId="1AB6A7B3" w14:textId="707CF0A9"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14:paraId="6C4C480E"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752C9C"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B3D2953"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672806"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747743F8"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14:paraId="1E778079" w14:textId="77777777" w:rsidR="00AB087C" w:rsidRPr="003D0F9C" w:rsidRDefault="00AB087C" w:rsidP="003D0F9C">
      <w:pPr>
        <w:spacing w:line="240" w:lineRule="auto"/>
        <w:ind w:right="6" w:firstLine="567"/>
        <w:rPr>
          <w:sz w:val="24"/>
          <w:szCs w:val="24"/>
        </w:rPr>
      </w:pPr>
      <w:r w:rsidRPr="003D0F9C">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8873B4"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CBA0C0" w14:textId="77777777" w:rsidR="00AB087C" w:rsidRPr="003D0F9C" w:rsidRDefault="00AB087C" w:rsidP="003D0F9C">
      <w:pPr>
        <w:spacing w:line="240" w:lineRule="auto"/>
        <w:ind w:right="6" w:firstLine="567"/>
        <w:rPr>
          <w:sz w:val="24"/>
          <w:szCs w:val="24"/>
        </w:rPr>
      </w:pPr>
      <w:r w:rsidRPr="003D0F9C">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w:t>
      </w:r>
      <w:r w:rsidRPr="003D0F9C">
        <w:rPr>
          <w:sz w:val="24"/>
          <w:szCs w:val="24"/>
        </w:rPr>
        <w:lastRenderedPageBreak/>
        <w:t>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E2AFDB" w14:textId="096D93B9" w:rsidR="00AB087C" w:rsidRPr="003D0F9C" w:rsidRDefault="00AB087C" w:rsidP="003D0F9C">
      <w:pPr>
        <w:spacing w:line="240" w:lineRule="auto"/>
        <w:ind w:right="6" w:firstLine="567"/>
        <w:rPr>
          <w:b/>
          <w:sz w:val="24"/>
          <w:szCs w:val="24"/>
        </w:rPr>
      </w:pPr>
      <w:r w:rsidRPr="003D0F9C">
        <w:rPr>
          <w:b/>
          <w:sz w:val="24"/>
          <w:szCs w:val="24"/>
        </w:rPr>
        <w:t>Текст.</w:t>
      </w:r>
    </w:p>
    <w:p w14:paraId="3B8130B0"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359864" w14:textId="77777777"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12426F8"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F7CE7C"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95573"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14:paraId="6C0FCD8E" w14:textId="77777777"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54DA3F1" w14:textId="77777777" w:rsidR="00AB087C" w:rsidRPr="003D0F9C" w:rsidRDefault="00AB087C" w:rsidP="003D0F9C">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3741EED" w14:textId="77777777" w:rsidR="009A3342" w:rsidRDefault="009A3342" w:rsidP="003D0F9C">
      <w:pPr>
        <w:spacing w:line="240" w:lineRule="auto"/>
        <w:ind w:right="6" w:firstLine="567"/>
        <w:rPr>
          <w:b/>
          <w:sz w:val="24"/>
          <w:szCs w:val="24"/>
        </w:rPr>
      </w:pPr>
    </w:p>
    <w:p w14:paraId="25798E50" w14:textId="77777777" w:rsidR="009A3342" w:rsidRDefault="009A3342" w:rsidP="003D0F9C">
      <w:pPr>
        <w:spacing w:line="240" w:lineRule="auto"/>
        <w:ind w:right="6" w:firstLine="567"/>
        <w:rPr>
          <w:b/>
          <w:sz w:val="24"/>
          <w:szCs w:val="24"/>
        </w:rPr>
      </w:pPr>
    </w:p>
    <w:p w14:paraId="7E9728FE" w14:textId="29EA883E"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080C8D51"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49605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5A74B1"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2B3BAB8E" w14:textId="2DB56090" w:rsidR="00AB087C" w:rsidRPr="003D0F9C" w:rsidRDefault="00AB087C" w:rsidP="003D0F9C">
      <w:pPr>
        <w:spacing w:line="240" w:lineRule="auto"/>
        <w:ind w:right="6" w:firstLine="567"/>
        <w:rPr>
          <w:b/>
          <w:sz w:val="24"/>
          <w:szCs w:val="24"/>
        </w:rPr>
      </w:pPr>
      <w:r w:rsidRPr="003D0F9C">
        <w:rPr>
          <w:b/>
          <w:sz w:val="24"/>
          <w:szCs w:val="24"/>
        </w:rPr>
        <w:t>Система языка.</w:t>
      </w:r>
    </w:p>
    <w:p w14:paraId="2B3126BA" w14:textId="3F09422C"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14:paraId="17A773A2" w14:textId="77777777"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0E0BBAF6" w14:textId="77777777"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14:paraId="7310302D" w14:textId="7F77FD37" w:rsidR="00AB087C" w:rsidRPr="00770120" w:rsidRDefault="00AB087C" w:rsidP="003D0F9C">
      <w:pPr>
        <w:spacing w:line="240" w:lineRule="auto"/>
        <w:ind w:right="6" w:firstLine="567"/>
        <w:rPr>
          <w:b/>
          <w:sz w:val="24"/>
          <w:szCs w:val="24"/>
        </w:rPr>
      </w:pPr>
      <w:r w:rsidRPr="00770120">
        <w:rPr>
          <w:b/>
          <w:sz w:val="24"/>
          <w:szCs w:val="24"/>
        </w:rPr>
        <w:t>Словосочетание.</w:t>
      </w:r>
    </w:p>
    <w:p w14:paraId="4F15331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B570101"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14:paraId="53CE6DE9" w14:textId="1126C5CD" w:rsidR="00AB087C" w:rsidRPr="003D0F9C" w:rsidRDefault="00AB087C" w:rsidP="003D0F9C">
      <w:pPr>
        <w:spacing w:line="240" w:lineRule="auto"/>
        <w:ind w:right="6" w:firstLine="567"/>
        <w:rPr>
          <w:b/>
          <w:sz w:val="24"/>
          <w:szCs w:val="24"/>
        </w:rPr>
      </w:pPr>
      <w:r w:rsidRPr="003D0F9C">
        <w:rPr>
          <w:b/>
          <w:sz w:val="24"/>
          <w:szCs w:val="24"/>
        </w:rPr>
        <w:t>Предложение.</w:t>
      </w:r>
    </w:p>
    <w:p w14:paraId="315B68E0" w14:textId="77777777" w:rsidR="00AB087C" w:rsidRPr="003D0F9C" w:rsidRDefault="00AB087C" w:rsidP="003D0F9C">
      <w:pPr>
        <w:spacing w:line="240" w:lineRule="auto"/>
        <w:ind w:right="6" w:firstLine="567"/>
        <w:rPr>
          <w:sz w:val="24"/>
          <w:szCs w:val="24"/>
        </w:rPr>
      </w:pPr>
      <w:r w:rsidRPr="003D0F9C">
        <w:rPr>
          <w:sz w:val="24"/>
          <w:szCs w:val="24"/>
        </w:rP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AD31C10"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85E9E"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0828DD9"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B886505" w14:textId="77777777"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A984A95" w14:textId="77777777"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F720C56" w14:textId="77777777"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50050A"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14:paraId="29DE1EE6"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14:paraId="495419A6" w14:textId="77777777"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A68C2B5" w14:textId="77777777"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0026594" w14:textId="77777777" w:rsidR="00AB087C" w:rsidRPr="003D0F9C" w:rsidRDefault="00AB087C" w:rsidP="003D0F9C">
      <w:pPr>
        <w:spacing w:line="240" w:lineRule="auto"/>
        <w:ind w:right="6" w:firstLine="567"/>
        <w:rPr>
          <w:sz w:val="24"/>
          <w:szCs w:val="24"/>
        </w:rPr>
      </w:pPr>
      <w:r w:rsidRPr="003D0F9C">
        <w:rPr>
          <w:sz w:val="24"/>
          <w:szCs w:val="24"/>
        </w:rP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FFD81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112DAA"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14:paraId="1E11A7A7"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6DD0A9" w14:textId="7402799B" w:rsidR="003D0F9C" w:rsidRPr="003D0F9C" w:rsidRDefault="003D0F9C" w:rsidP="00FA3999">
      <w:pPr>
        <w:spacing w:line="240" w:lineRule="auto"/>
        <w:ind w:right="6" w:firstLine="0"/>
        <w:rPr>
          <w:b/>
          <w:sz w:val="24"/>
          <w:szCs w:val="24"/>
        </w:rPr>
      </w:pPr>
    </w:p>
    <w:p w14:paraId="265983CB" w14:textId="60BAAC38"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5321B938" w14:textId="0B5DFB9A"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14:paraId="4FCB7535" w14:textId="77777777"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B5C4041" w14:textId="12EDFD6F" w:rsidR="00AB087C" w:rsidRPr="003D0F9C" w:rsidRDefault="00AB087C" w:rsidP="003D0F9C">
      <w:pPr>
        <w:spacing w:line="240" w:lineRule="auto"/>
        <w:ind w:right="6" w:firstLine="567"/>
        <w:rPr>
          <w:b/>
          <w:sz w:val="24"/>
          <w:szCs w:val="24"/>
        </w:rPr>
      </w:pPr>
      <w:r w:rsidRPr="003D0F9C">
        <w:rPr>
          <w:b/>
          <w:sz w:val="24"/>
          <w:szCs w:val="24"/>
        </w:rPr>
        <w:t>Язык и речь.</w:t>
      </w:r>
    </w:p>
    <w:p w14:paraId="2D19DAD3"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3ECA8FE"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91BF808"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10729FF"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0AE2BC02"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14:paraId="37535E30"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14512507"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8064793" w14:textId="2BC306D1" w:rsidR="00AB087C" w:rsidRPr="003D0F9C" w:rsidRDefault="00AB087C" w:rsidP="003D0F9C">
      <w:pPr>
        <w:spacing w:line="240" w:lineRule="auto"/>
        <w:ind w:right="6" w:firstLine="567"/>
        <w:rPr>
          <w:b/>
          <w:sz w:val="24"/>
          <w:szCs w:val="24"/>
        </w:rPr>
      </w:pPr>
      <w:r w:rsidRPr="003D0F9C">
        <w:rPr>
          <w:b/>
          <w:sz w:val="24"/>
          <w:szCs w:val="24"/>
        </w:rPr>
        <w:t>Текст.</w:t>
      </w:r>
    </w:p>
    <w:p w14:paraId="73F4978F"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14:paraId="09673BE5" w14:textId="77777777"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14:paraId="587165E1" w14:textId="77777777"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14:paraId="115E5098" w14:textId="77777777"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14:paraId="6A468140"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14:paraId="2DD970A2" w14:textId="77777777" w:rsidR="00AB087C" w:rsidRPr="003D0F9C" w:rsidRDefault="00AB087C" w:rsidP="003D0F9C">
      <w:pPr>
        <w:spacing w:line="240" w:lineRule="auto"/>
        <w:ind w:right="6" w:firstLine="567"/>
        <w:rPr>
          <w:sz w:val="24"/>
          <w:szCs w:val="24"/>
        </w:rPr>
      </w:pPr>
      <w:r w:rsidRPr="003D0F9C">
        <w:rPr>
          <w:sz w:val="24"/>
          <w:szCs w:val="24"/>
        </w:rPr>
        <w:lastRenderedPageBreak/>
        <w:t>Создавать высказывание на основе текста: выражать своё отношение к прочитанному или прослушанному в устной и письменной форме.</w:t>
      </w:r>
    </w:p>
    <w:p w14:paraId="09C2BE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F0F8788"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CF2786"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2C2595" w14:textId="77777777"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FAAA02B" w14:textId="77777777"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F5FB2" w14:textId="1CC3F836"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119713D9"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BE119B0" w14:textId="77777777"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35512" w14:textId="77777777"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6036F2D" w14:textId="77777777"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CCCF0CE"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D3EF869" w14:textId="47FF610A"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14:paraId="33CCAB5D" w14:textId="429539D6"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14:paraId="4DD6D2BF" w14:textId="77777777"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14:paraId="455FB98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045E8A6E"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9F14B85" w14:textId="77777777"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8EAF193"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14:paraId="68428072"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14:paraId="5A4692EB" w14:textId="77777777" w:rsidR="00AB087C" w:rsidRPr="003D0F9C" w:rsidRDefault="00AB087C" w:rsidP="003D0F9C">
      <w:pPr>
        <w:spacing w:line="240" w:lineRule="auto"/>
        <w:ind w:right="6" w:firstLine="567"/>
        <w:rPr>
          <w:sz w:val="24"/>
          <w:szCs w:val="24"/>
        </w:rPr>
      </w:pPr>
      <w:r w:rsidRPr="003D0F9C">
        <w:rPr>
          <w:sz w:val="24"/>
          <w:szCs w:val="24"/>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07F24B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14:paraId="08B0C7DE"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14:paraId="00F05064" w14:textId="1E211F11"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14:paraId="1E48BD69"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79717A5" w14:textId="77777777" w:rsidR="00AB087C" w:rsidRPr="003D0F9C" w:rsidRDefault="00AB087C" w:rsidP="003D0F9C">
      <w:pPr>
        <w:spacing w:line="240" w:lineRule="auto"/>
        <w:ind w:right="6" w:firstLine="567"/>
        <w:rPr>
          <w:sz w:val="24"/>
          <w:szCs w:val="24"/>
        </w:rPr>
      </w:pPr>
      <w:r w:rsidRPr="003D0F9C">
        <w:rPr>
          <w:sz w:val="24"/>
          <w:szCs w:val="24"/>
        </w:rPr>
        <w:t>Различать подчинительные союзы и союзные слова.</w:t>
      </w:r>
    </w:p>
    <w:p w14:paraId="2A730A9E" w14:textId="77777777"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6B2053" w14:textId="77777777"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C3CA39" w14:textId="77777777"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14:paraId="6431BDC7"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4A69A9"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14:paraId="38C46797"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14:paraId="61C6D49C"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14:paraId="23D74CD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14:paraId="15AB0090" w14:textId="2EE834C2"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14:paraId="5C4159D8"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220A2E3" w14:textId="77777777"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14:paraId="4915BC20"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14:paraId="61DEF36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14:paraId="412CF08A" w14:textId="77777777"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414BF76" w14:textId="42774337" w:rsidR="00AB087C" w:rsidRPr="00770120" w:rsidRDefault="00AB087C" w:rsidP="003D0F9C">
      <w:pPr>
        <w:spacing w:line="240" w:lineRule="auto"/>
        <w:ind w:right="6" w:firstLine="567"/>
        <w:rPr>
          <w:b/>
          <w:sz w:val="24"/>
          <w:szCs w:val="24"/>
        </w:rPr>
      </w:pPr>
      <w:r w:rsidRPr="00770120">
        <w:rPr>
          <w:b/>
          <w:sz w:val="24"/>
          <w:szCs w:val="24"/>
        </w:rPr>
        <w:t>Сложные предложения с разными видами союзной и бессоюзной связи.</w:t>
      </w:r>
    </w:p>
    <w:p w14:paraId="5B021032" w14:textId="77777777"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14:paraId="79343197"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14:paraId="625F6F7B" w14:textId="77777777"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14:paraId="0244A4D1"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14:paraId="1E73A551"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14:paraId="5599E187" w14:textId="4B143BAD" w:rsidR="00AB087C" w:rsidRPr="00770120" w:rsidRDefault="00AB087C" w:rsidP="003D0F9C">
      <w:pPr>
        <w:spacing w:line="240" w:lineRule="auto"/>
        <w:ind w:right="6" w:firstLine="567"/>
        <w:rPr>
          <w:b/>
          <w:sz w:val="24"/>
          <w:szCs w:val="24"/>
        </w:rPr>
      </w:pPr>
      <w:r w:rsidRPr="00770120">
        <w:rPr>
          <w:b/>
          <w:sz w:val="24"/>
          <w:szCs w:val="24"/>
        </w:rPr>
        <w:t>Прямая и косвенная речь.</w:t>
      </w:r>
    </w:p>
    <w:p w14:paraId="0B6DE55E" w14:textId="77777777"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14:paraId="1204FB27" w14:textId="77777777"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14:paraId="6423BCE4"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14:paraId="3FFE1E71" w14:textId="31318409" w:rsidR="00770120" w:rsidRPr="00062421" w:rsidRDefault="00AB087C" w:rsidP="00062421">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14:paraId="291C178E" w14:textId="49C26D44" w:rsidR="00DF71C6" w:rsidRPr="008D7C8A" w:rsidRDefault="00DF71C6" w:rsidP="008D7C8A">
      <w:pPr>
        <w:spacing w:line="240" w:lineRule="auto"/>
        <w:ind w:firstLine="0"/>
        <w:rPr>
          <w:rFonts w:eastAsia="Calibri" w:cs="Times New Roman"/>
          <w:b/>
          <w:sz w:val="24"/>
          <w:szCs w:val="24"/>
          <w:highlight w:val="green"/>
          <w:lang w:eastAsia="en-US"/>
        </w:rPr>
      </w:pPr>
    </w:p>
    <w:p w14:paraId="49A6EA12" w14:textId="77777777" w:rsidR="00DF71C6" w:rsidRDefault="00DF71C6" w:rsidP="00087FC0">
      <w:pPr>
        <w:pStyle w:val="ac"/>
        <w:spacing w:line="240" w:lineRule="auto"/>
        <w:ind w:left="540"/>
        <w:jc w:val="center"/>
        <w:rPr>
          <w:rFonts w:eastAsia="Calibri" w:cs="Times New Roman"/>
          <w:b/>
          <w:sz w:val="24"/>
          <w:szCs w:val="24"/>
          <w:highlight w:val="green"/>
          <w:lang w:eastAsia="en-US"/>
        </w:rPr>
      </w:pPr>
    </w:p>
    <w:p w14:paraId="795B354C" w14:textId="52600B86" w:rsidR="00087FC0" w:rsidRPr="008D7C8A" w:rsidRDefault="00087FC0" w:rsidP="00087FC0">
      <w:pPr>
        <w:pStyle w:val="ac"/>
        <w:spacing w:line="240" w:lineRule="auto"/>
        <w:ind w:left="540"/>
        <w:jc w:val="center"/>
        <w:rPr>
          <w:rFonts w:eastAsia="Calibri" w:cs="Times New Roman"/>
          <w:b/>
          <w:sz w:val="24"/>
          <w:szCs w:val="24"/>
          <w:lang w:eastAsia="en-US"/>
        </w:rPr>
      </w:pPr>
      <w:r w:rsidRPr="008D7C8A">
        <w:rPr>
          <w:rFonts w:eastAsia="Calibri" w:cs="Times New Roman"/>
          <w:b/>
          <w:sz w:val="24"/>
          <w:szCs w:val="24"/>
          <w:lang w:eastAsia="en-US"/>
        </w:rPr>
        <w:t>Тематическое планирование учебного предмета «</w:t>
      </w:r>
      <w:r w:rsidR="005635ED" w:rsidRPr="008D7C8A">
        <w:rPr>
          <w:rFonts w:eastAsia="Calibri" w:cs="Times New Roman"/>
          <w:b/>
          <w:sz w:val="24"/>
          <w:szCs w:val="24"/>
          <w:lang w:eastAsia="en-US"/>
        </w:rPr>
        <w:t>Русский язык</w:t>
      </w:r>
      <w:r w:rsidRPr="008D7C8A">
        <w:rPr>
          <w:rFonts w:eastAsia="Calibri" w:cs="Times New Roman"/>
          <w:b/>
          <w:sz w:val="24"/>
          <w:szCs w:val="24"/>
          <w:lang w:eastAsia="en-US"/>
        </w:rPr>
        <w:t>»</w:t>
      </w:r>
    </w:p>
    <w:p w14:paraId="39276BF3" w14:textId="50612634" w:rsidR="00087FC0" w:rsidRPr="008D7C8A" w:rsidRDefault="00087FC0" w:rsidP="00087FC0">
      <w:pPr>
        <w:spacing w:line="240" w:lineRule="auto"/>
        <w:ind w:left="540" w:firstLine="0"/>
        <w:contextualSpacing/>
        <w:jc w:val="center"/>
        <w:rPr>
          <w:rFonts w:eastAsia="SchoolBookSanPin" w:cs="Times New Roman"/>
          <w:b/>
          <w:sz w:val="24"/>
          <w:szCs w:val="24"/>
          <w:lang w:eastAsia="en-US"/>
        </w:rPr>
      </w:pPr>
    </w:p>
    <w:p w14:paraId="0FB9BD85" w14:textId="509174C8" w:rsidR="006926F8" w:rsidRPr="008D7C8A" w:rsidRDefault="009B580B" w:rsidP="006926F8">
      <w:pPr>
        <w:spacing w:line="240" w:lineRule="auto"/>
        <w:ind w:firstLine="709"/>
        <w:contextualSpacing/>
        <w:rPr>
          <w:rFonts w:eastAsia="SchoolBookSanPin" w:cs="Times New Roman"/>
          <w:b/>
          <w:sz w:val="24"/>
          <w:szCs w:val="24"/>
          <w:lang w:eastAsia="en-US"/>
        </w:rPr>
      </w:pPr>
      <w:r w:rsidRPr="008D7C8A">
        <w:rPr>
          <w:rFonts w:eastAsia="SchoolBookSanPin"/>
          <w:i/>
          <w:sz w:val="24"/>
          <w:szCs w:val="24"/>
          <w:lang w:eastAsia="en-US"/>
        </w:rPr>
        <w:t>Настоящее т</w:t>
      </w:r>
      <w:r w:rsidR="006926F8" w:rsidRPr="008D7C8A">
        <w:rPr>
          <w:rFonts w:eastAsia="SchoolBookSanPin"/>
          <w:i/>
          <w:sz w:val="24"/>
          <w:szCs w:val="24"/>
          <w:lang w:eastAsia="en-US"/>
        </w:rPr>
        <w:t xml:space="preserve">ематическое планирование выстроено по </w:t>
      </w:r>
      <w:r w:rsidR="00612784" w:rsidRPr="008D7C8A">
        <w:rPr>
          <w:rFonts w:eastAsia="SchoolBookSanPin"/>
          <w:i/>
          <w:sz w:val="24"/>
          <w:szCs w:val="24"/>
          <w:lang w:eastAsia="en-US"/>
        </w:rPr>
        <w:t xml:space="preserve">аналогии в точном </w:t>
      </w:r>
      <w:r w:rsidR="00FA3999" w:rsidRPr="008D7C8A">
        <w:rPr>
          <w:rFonts w:eastAsia="SchoolBookSanPin"/>
          <w:i/>
          <w:sz w:val="24"/>
          <w:szCs w:val="24"/>
          <w:lang w:eastAsia="en-US"/>
        </w:rPr>
        <w:t>содержани</w:t>
      </w:r>
      <w:r w:rsidR="00612784" w:rsidRPr="008D7C8A">
        <w:rPr>
          <w:rFonts w:eastAsia="SchoolBookSanPin"/>
          <w:i/>
          <w:sz w:val="24"/>
          <w:szCs w:val="24"/>
          <w:lang w:eastAsia="en-US"/>
        </w:rPr>
        <w:t>и</w:t>
      </w:r>
      <w:r w:rsidR="00FA3999" w:rsidRPr="008D7C8A">
        <w:rPr>
          <w:rFonts w:eastAsia="SchoolBookSanPin"/>
          <w:i/>
          <w:sz w:val="24"/>
          <w:szCs w:val="24"/>
          <w:lang w:eastAsia="en-US"/>
        </w:rPr>
        <w:t xml:space="preserve"> ФОП</w:t>
      </w:r>
      <w:r w:rsidR="006926F8" w:rsidRPr="008D7C8A">
        <w:rPr>
          <w:rFonts w:eastAsia="SchoolBookSanPin"/>
          <w:i/>
          <w:sz w:val="24"/>
          <w:szCs w:val="24"/>
          <w:lang w:eastAsia="en-US"/>
        </w:rPr>
        <w:t xml:space="preserve"> ООО</w:t>
      </w:r>
      <w:r w:rsidR="00612784" w:rsidRPr="008D7C8A">
        <w:rPr>
          <w:rFonts w:eastAsia="SchoolBookSanPin"/>
          <w:i/>
          <w:sz w:val="24"/>
          <w:szCs w:val="24"/>
          <w:lang w:eastAsia="en-US"/>
        </w:rPr>
        <w:t>,</w:t>
      </w:r>
      <w:r w:rsidRPr="008D7C8A">
        <w:rPr>
          <w:rFonts w:eastAsia="SchoolBookSanPin"/>
          <w:i/>
          <w:sz w:val="24"/>
          <w:szCs w:val="24"/>
          <w:lang w:eastAsia="en-US"/>
        </w:rPr>
        <w:t xml:space="preserve"> темы</w:t>
      </w:r>
      <w:r w:rsidR="006926F8" w:rsidRPr="008D7C8A">
        <w:rPr>
          <w:rFonts w:eastAsia="SchoolBookSanPin"/>
          <w:i/>
          <w:sz w:val="24"/>
          <w:szCs w:val="24"/>
          <w:lang w:eastAsia="en-US"/>
        </w:rPr>
        <w:t xml:space="preserve"> </w:t>
      </w:r>
      <w:r w:rsidR="00612784" w:rsidRPr="008D7C8A">
        <w:rPr>
          <w:rFonts w:eastAsia="SchoolBookSanPin"/>
          <w:i/>
          <w:sz w:val="24"/>
          <w:szCs w:val="24"/>
          <w:lang w:eastAsia="en-US"/>
        </w:rPr>
        <w:t xml:space="preserve">прописаны </w:t>
      </w:r>
      <w:r w:rsidR="006926F8" w:rsidRPr="008D7C8A">
        <w:rPr>
          <w:rFonts w:eastAsia="SchoolBookSanPin"/>
          <w:i/>
          <w:sz w:val="24"/>
          <w:szCs w:val="24"/>
          <w:lang w:eastAsia="en-US"/>
        </w:rPr>
        <w:t>под соответствующими пунктами</w:t>
      </w:r>
      <w:r w:rsidR="00612784" w:rsidRPr="008D7C8A">
        <w:rPr>
          <w:rFonts w:eastAsia="SchoolBookSanPin"/>
          <w:i/>
          <w:sz w:val="24"/>
          <w:szCs w:val="24"/>
          <w:lang w:eastAsia="en-US"/>
        </w:rPr>
        <w:t xml:space="preserve"> (номерами)</w:t>
      </w:r>
      <w:r w:rsidR="006926F8" w:rsidRPr="008D7C8A">
        <w:rPr>
          <w:rFonts w:eastAsia="SchoolBookSanPin"/>
          <w:i/>
          <w:sz w:val="24"/>
          <w:szCs w:val="24"/>
          <w:lang w:eastAsia="en-US"/>
        </w:rPr>
        <w:t xml:space="preserve"> в федеральной образовательной программе основного общего образования.</w:t>
      </w:r>
    </w:p>
    <w:p w14:paraId="6D389C04" w14:textId="34518E12" w:rsidR="00F31AD0" w:rsidRDefault="00F31AD0" w:rsidP="00F31AD0">
      <w:pPr>
        <w:widowControl w:val="0"/>
        <w:spacing w:line="240" w:lineRule="auto"/>
        <w:ind w:firstLine="709"/>
        <w:rPr>
          <w:rFonts w:eastAsia="SchoolBookSanPin" w:cs="Times New Roman"/>
          <w:sz w:val="24"/>
          <w:szCs w:val="24"/>
          <w:lang w:eastAsia="en-US"/>
        </w:rPr>
      </w:pPr>
      <w:r w:rsidRPr="008D7C8A">
        <w:rPr>
          <w:rFonts w:eastAsia="SchoolBookSanPin" w:cs="Times New Roman"/>
          <w:sz w:val="24"/>
          <w:szCs w:val="24"/>
          <w:lang w:eastAsia="en-US"/>
        </w:rPr>
        <w:t xml:space="preserve">Распределение часов в </w:t>
      </w:r>
      <w:r w:rsidR="006E7F2F" w:rsidRPr="008D7C8A">
        <w:rPr>
          <w:rFonts w:eastAsia="SchoolBookSanPin" w:cs="Times New Roman"/>
          <w:sz w:val="24"/>
          <w:szCs w:val="24"/>
          <w:lang w:eastAsia="en-US"/>
        </w:rPr>
        <w:t xml:space="preserve">настоящем </w:t>
      </w:r>
      <w:r w:rsidRPr="008D7C8A">
        <w:rPr>
          <w:rFonts w:eastAsia="SchoolBookSanPin" w:cs="Times New Roman"/>
          <w:sz w:val="24"/>
          <w:szCs w:val="24"/>
          <w:lang w:eastAsia="en-US"/>
        </w:rPr>
        <w:t xml:space="preserve">тематическом планировании </w:t>
      </w:r>
      <w:r w:rsidR="006E7F2F" w:rsidRPr="008D7C8A">
        <w:rPr>
          <w:rFonts w:eastAsia="SchoolBookSanPin" w:cs="Times New Roman"/>
          <w:sz w:val="24"/>
          <w:szCs w:val="24"/>
          <w:lang w:eastAsia="en-US"/>
        </w:rPr>
        <w:t>приведено с учётом рекомендованных часов по ФРП. Распределение часов на каждую отдельную тему</w:t>
      </w:r>
      <w:r w:rsidR="00612784" w:rsidRPr="008D7C8A">
        <w:rPr>
          <w:rFonts w:eastAsia="SchoolBookSanPin" w:cs="Times New Roman"/>
          <w:sz w:val="24"/>
          <w:szCs w:val="24"/>
          <w:lang w:eastAsia="en-US"/>
        </w:rPr>
        <w:t xml:space="preserve"> прописывается</w:t>
      </w:r>
      <w:r w:rsidRPr="008D7C8A">
        <w:rPr>
          <w:rFonts w:eastAsia="SchoolBookSanPin" w:cs="Times New Roman"/>
          <w:sz w:val="24"/>
          <w:szCs w:val="24"/>
          <w:lang w:eastAsia="en-US"/>
        </w:rPr>
        <w:t xml:space="preserve"> учителем-предметником в </w:t>
      </w:r>
      <w:r w:rsidR="00612784" w:rsidRPr="008D7C8A">
        <w:rPr>
          <w:rFonts w:eastAsia="SchoolBookSanPin" w:cs="Times New Roman"/>
          <w:sz w:val="24"/>
          <w:szCs w:val="24"/>
          <w:lang w:eastAsia="en-US"/>
        </w:rPr>
        <w:t xml:space="preserve">своей </w:t>
      </w:r>
      <w:r w:rsidRPr="008D7C8A">
        <w:rPr>
          <w:rFonts w:eastAsia="SchoolBookSanPin" w:cs="Times New Roman"/>
          <w:b/>
          <w:sz w:val="24"/>
          <w:szCs w:val="24"/>
          <w:lang w:eastAsia="en-US"/>
        </w:rPr>
        <w:t>«рабочей программе учителя»</w:t>
      </w:r>
      <w:r w:rsidRPr="008D7C8A">
        <w:rPr>
          <w:rFonts w:eastAsia="SchoolBookSanPin" w:cs="Times New Roman"/>
          <w:sz w:val="24"/>
          <w:szCs w:val="24"/>
          <w:lang w:eastAsia="en-US"/>
        </w:rPr>
        <w:t xml:space="preserve"> </w:t>
      </w:r>
      <w:r w:rsidR="006E7F2F" w:rsidRPr="008D7C8A">
        <w:rPr>
          <w:rFonts w:eastAsia="SchoolBookSanPin" w:cs="Times New Roman"/>
          <w:sz w:val="24"/>
          <w:szCs w:val="24"/>
          <w:lang w:eastAsia="en-US"/>
        </w:rPr>
        <w:t>в соответствии с утверждённым</w:t>
      </w:r>
      <w:r w:rsidRPr="008D7C8A">
        <w:rPr>
          <w:rFonts w:eastAsia="SchoolBookSanPin" w:cs="Times New Roman"/>
          <w:sz w:val="24"/>
          <w:szCs w:val="24"/>
          <w:lang w:eastAsia="en-US"/>
        </w:rPr>
        <w:t xml:space="preserve"> </w:t>
      </w:r>
      <w:r w:rsidR="00612784" w:rsidRPr="008D7C8A">
        <w:rPr>
          <w:rFonts w:eastAsia="SchoolBookSanPin" w:cs="Times New Roman"/>
          <w:sz w:val="24"/>
          <w:szCs w:val="24"/>
          <w:lang w:eastAsia="en-US"/>
        </w:rPr>
        <w:t>Учебн</w:t>
      </w:r>
      <w:r w:rsidR="006E7F2F" w:rsidRPr="008D7C8A">
        <w:rPr>
          <w:rFonts w:eastAsia="SchoolBookSanPin" w:cs="Times New Roman"/>
          <w:sz w:val="24"/>
          <w:szCs w:val="24"/>
          <w:lang w:eastAsia="en-US"/>
        </w:rPr>
        <w:t>ым</w:t>
      </w:r>
      <w:r w:rsidR="00612784" w:rsidRPr="008D7C8A">
        <w:rPr>
          <w:rFonts w:eastAsia="SchoolBookSanPin" w:cs="Times New Roman"/>
          <w:sz w:val="24"/>
          <w:szCs w:val="24"/>
          <w:lang w:eastAsia="en-US"/>
        </w:rPr>
        <w:t xml:space="preserve"> план</w:t>
      </w:r>
      <w:r w:rsidR="006E7F2F" w:rsidRPr="008D7C8A">
        <w:rPr>
          <w:rFonts w:eastAsia="SchoolBookSanPin" w:cs="Times New Roman"/>
          <w:sz w:val="24"/>
          <w:szCs w:val="24"/>
          <w:lang w:eastAsia="en-US"/>
        </w:rPr>
        <w:t xml:space="preserve">ом </w:t>
      </w:r>
      <w:r w:rsidRPr="008D7C8A">
        <w:rPr>
          <w:rFonts w:eastAsia="SchoolBookSanPin" w:cs="Times New Roman"/>
          <w:sz w:val="24"/>
          <w:szCs w:val="24"/>
          <w:lang w:eastAsia="en-US"/>
        </w:rPr>
        <w:t>на текущий учебный год.</w:t>
      </w:r>
    </w:p>
    <w:p w14:paraId="2A9495D9" w14:textId="4D1C2F5C" w:rsidR="005635ED" w:rsidRDefault="006E7F2F" w:rsidP="00C67CAF">
      <w:pPr>
        <w:widowControl w:val="0"/>
        <w:spacing w:line="240" w:lineRule="auto"/>
        <w:ind w:firstLine="709"/>
        <w:rPr>
          <w:rFonts w:eastAsia="SchoolBookSanPin" w:cs="Times New Roman"/>
          <w:sz w:val="24"/>
          <w:szCs w:val="24"/>
          <w:lang w:eastAsia="en-US"/>
        </w:rPr>
      </w:pPr>
      <w:r>
        <w:rPr>
          <w:rFonts w:eastAsia="SchoolBookSanPin" w:cs="Times New Roman"/>
          <w:sz w:val="24"/>
          <w:szCs w:val="24"/>
          <w:lang w:eastAsia="en-US"/>
        </w:rPr>
        <w:t xml:space="preserve">Тематическое </w:t>
      </w:r>
      <w:r w:rsidR="005635ED">
        <w:rPr>
          <w:rFonts w:eastAsia="SchoolBookSanPin" w:cs="Times New Roman"/>
          <w:sz w:val="24"/>
          <w:szCs w:val="24"/>
          <w:lang w:eastAsia="en-US"/>
        </w:rPr>
        <w:t>планировани</w:t>
      </w:r>
      <w:r>
        <w:rPr>
          <w:rFonts w:eastAsia="SchoolBookSanPin" w:cs="Times New Roman"/>
          <w:sz w:val="24"/>
          <w:szCs w:val="24"/>
          <w:lang w:eastAsia="en-US"/>
        </w:rPr>
        <w:t>е</w:t>
      </w:r>
      <w:r w:rsidR="005635ED">
        <w:rPr>
          <w:rFonts w:eastAsia="SchoolBookSanPin" w:cs="Times New Roman"/>
          <w:sz w:val="24"/>
          <w:szCs w:val="24"/>
          <w:lang w:eastAsia="en-US"/>
        </w:rPr>
        <w:t xml:space="preserve"> рабочей</w:t>
      </w:r>
      <w:r w:rsidR="005635ED" w:rsidRPr="005635ED">
        <w:rPr>
          <w:rFonts w:eastAsia="SchoolBookSanPin" w:cs="Times New Roman"/>
          <w:sz w:val="24"/>
          <w:szCs w:val="24"/>
          <w:lang w:eastAsia="en-US"/>
        </w:rPr>
        <w:t xml:space="preserve"> программ</w:t>
      </w:r>
      <w:r w:rsidR="005635ED">
        <w:rPr>
          <w:rFonts w:eastAsia="SchoolBookSanPin" w:cs="Times New Roman"/>
          <w:sz w:val="24"/>
          <w:szCs w:val="24"/>
          <w:lang w:eastAsia="en-US"/>
        </w:rPr>
        <w:t>ы</w:t>
      </w:r>
      <w:r w:rsidR="005635ED" w:rsidRPr="005635ED">
        <w:rPr>
          <w:rFonts w:eastAsia="SchoolBookSanPin" w:cs="Times New Roman"/>
          <w:sz w:val="24"/>
          <w:szCs w:val="24"/>
          <w:lang w:eastAsia="en-US"/>
        </w:rPr>
        <w:t xml:space="preserve"> в соответствие </w:t>
      </w:r>
      <w:r w:rsidR="00C67CAF">
        <w:rPr>
          <w:rFonts w:eastAsia="SchoolBookSanPin" w:cs="Times New Roman"/>
          <w:sz w:val="24"/>
          <w:szCs w:val="24"/>
          <w:lang w:eastAsia="en-US"/>
        </w:rPr>
        <w:t>с</w:t>
      </w:r>
      <w:r w:rsidR="005635ED" w:rsidRPr="005635ED">
        <w:rPr>
          <w:rFonts w:eastAsia="SchoolBookSanPin" w:cs="Times New Roman"/>
          <w:sz w:val="24"/>
          <w:szCs w:val="24"/>
          <w:lang w:eastAsia="en-US"/>
        </w:rPr>
        <w:t xml:space="preserve"> ФГОС </w:t>
      </w:r>
      <w:r w:rsidR="00C67CAF">
        <w:rPr>
          <w:rFonts w:eastAsia="SchoolBookSanPin" w:cs="Times New Roman"/>
          <w:sz w:val="24"/>
          <w:szCs w:val="24"/>
          <w:lang w:eastAsia="en-US"/>
        </w:rPr>
        <w:t>ООО (пункт 32.1</w:t>
      </w:r>
      <w:r w:rsidR="003D0F9C">
        <w:rPr>
          <w:rFonts w:eastAsia="SchoolBookSanPin" w:cs="Times New Roman"/>
          <w:sz w:val="24"/>
          <w:szCs w:val="24"/>
          <w:lang w:eastAsia="en-US"/>
        </w:rPr>
        <w:t xml:space="preserve">) </w:t>
      </w:r>
      <w:r w:rsidR="003D0F9C" w:rsidRPr="005635ED">
        <w:rPr>
          <w:rFonts w:eastAsia="SchoolBookSanPin" w:cs="Times New Roman"/>
          <w:sz w:val="24"/>
          <w:szCs w:val="24"/>
          <w:lang w:eastAsia="en-US"/>
        </w:rPr>
        <w:t>включает</w:t>
      </w:r>
      <w:r w:rsidR="005635ED" w:rsidRPr="005635ED">
        <w:rPr>
          <w:rFonts w:eastAsia="SchoolBookSanPin" w:cs="Times New Roman"/>
          <w:sz w:val="24"/>
          <w:szCs w:val="24"/>
          <w:lang w:eastAsia="en-US"/>
        </w:rPr>
        <w:t xml:space="preserve"> в себя сл</w:t>
      </w:r>
      <w:r w:rsidR="00C67CAF">
        <w:rPr>
          <w:rFonts w:eastAsia="SchoolBookSanPin" w:cs="Times New Roman"/>
          <w:sz w:val="24"/>
          <w:szCs w:val="24"/>
          <w:lang w:eastAsia="en-US"/>
        </w:rPr>
        <w:t>едующие структурные компоненты:</w:t>
      </w:r>
    </w:p>
    <w:p w14:paraId="4D51AA46" w14:textId="77777777" w:rsidR="008D7C8A" w:rsidRPr="00C67CAF" w:rsidRDefault="008D7C8A" w:rsidP="00C67CAF">
      <w:pPr>
        <w:widowControl w:val="0"/>
        <w:spacing w:line="240" w:lineRule="auto"/>
        <w:ind w:firstLine="709"/>
        <w:rPr>
          <w:rFonts w:eastAsia="SchoolBookSanPin" w:cs="Times New Roman"/>
          <w:sz w:val="24"/>
          <w:szCs w:val="24"/>
          <w:lang w:eastAsia="en-US"/>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096"/>
        <w:gridCol w:w="1701"/>
        <w:gridCol w:w="1417"/>
      </w:tblGrid>
      <w:tr w:rsidR="005635ED" w:rsidRPr="008D7C8A" w14:paraId="4B0405FA" w14:textId="77777777" w:rsidTr="00612784">
        <w:trPr>
          <w:trHeight w:val="575"/>
        </w:trPr>
        <w:tc>
          <w:tcPr>
            <w:tcW w:w="567" w:type="dxa"/>
          </w:tcPr>
          <w:p w14:paraId="21458179" w14:textId="77777777" w:rsidR="005635ED" w:rsidRPr="008D7C8A" w:rsidRDefault="005635ED" w:rsidP="00612784">
            <w:pPr>
              <w:spacing w:line="240" w:lineRule="auto"/>
              <w:ind w:right="129" w:firstLine="0"/>
              <w:jc w:val="center"/>
              <w:rPr>
                <w:rFonts w:eastAsia="Times New Roman"/>
                <w:szCs w:val="20"/>
                <w:lang w:eastAsia="en-US"/>
              </w:rPr>
            </w:pPr>
            <w:r w:rsidRPr="008D7C8A">
              <w:rPr>
                <w:rFonts w:eastAsia="Times New Roman"/>
                <w:szCs w:val="20"/>
                <w:lang w:eastAsia="en-US"/>
              </w:rPr>
              <w:t>№</w:t>
            </w:r>
            <w:r w:rsidRPr="008D7C8A">
              <w:rPr>
                <w:rFonts w:eastAsia="Times New Roman"/>
                <w:spacing w:val="-57"/>
                <w:szCs w:val="20"/>
                <w:lang w:eastAsia="en-US"/>
              </w:rPr>
              <w:t xml:space="preserve"> </w:t>
            </w:r>
            <w:r w:rsidRPr="008D7C8A">
              <w:rPr>
                <w:rFonts w:eastAsia="Times New Roman"/>
                <w:szCs w:val="20"/>
                <w:lang w:eastAsia="en-US"/>
              </w:rPr>
              <w:t>п/п</w:t>
            </w:r>
          </w:p>
        </w:tc>
        <w:tc>
          <w:tcPr>
            <w:tcW w:w="6096" w:type="dxa"/>
          </w:tcPr>
          <w:p w14:paraId="0284B80E" w14:textId="351FC5C7" w:rsidR="005635ED" w:rsidRPr="008D7C8A" w:rsidRDefault="00062421" w:rsidP="0091614A">
            <w:pPr>
              <w:spacing w:line="240" w:lineRule="auto"/>
              <w:ind w:left="142" w:firstLine="0"/>
              <w:jc w:val="center"/>
              <w:rPr>
                <w:rFonts w:eastAsia="Times New Roman"/>
                <w:szCs w:val="20"/>
                <w:lang w:val="ru-RU" w:eastAsia="en-US"/>
              </w:rPr>
            </w:pPr>
            <w:r w:rsidRPr="008D7C8A">
              <w:rPr>
                <w:rFonts w:eastAsia="Times New Roman"/>
                <w:szCs w:val="20"/>
                <w:lang w:val="ru-RU" w:eastAsia="en-US"/>
              </w:rPr>
              <w:t>Наименование разделов</w:t>
            </w:r>
          </w:p>
        </w:tc>
        <w:tc>
          <w:tcPr>
            <w:tcW w:w="1701" w:type="dxa"/>
          </w:tcPr>
          <w:p w14:paraId="3895B44C" w14:textId="77777777" w:rsidR="005635ED" w:rsidRPr="008D7C8A" w:rsidRDefault="005635ED" w:rsidP="0091614A">
            <w:pPr>
              <w:spacing w:line="240" w:lineRule="auto"/>
              <w:ind w:left="142" w:right="27" w:hanging="72"/>
              <w:jc w:val="center"/>
              <w:rPr>
                <w:rFonts w:eastAsia="Times New Roman"/>
                <w:szCs w:val="20"/>
                <w:lang w:val="ru-RU" w:eastAsia="en-US"/>
              </w:rPr>
            </w:pPr>
            <w:r w:rsidRPr="008D7C8A">
              <w:rPr>
                <w:rFonts w:eastAsia="Times New Roman"/>
                <w:spacing w:val="-1"/>
                <w:szCs w:val="20"/>
                <w:lang w:val="ru-RU" w:eastAsia="en-US"/>
              </w:rPr>
              <w:t>Количество часов, отводимых на освоение каждой темы</w:t>
            </w:r>
          </w:p>
        </w:tc>
        <w:tc>
          <w:tcPr>
            <w:tcW w:w="1417" w:type="dxa"/>
          </w:tcPr>
          <w:p w14:paraId="62329ED4" w14:textId="77777777" w:rsidR="005635ED" w:rsidRPr="008D7C8A" w:rsidRDefault="005635ED" w:rsidP="0091614A">
            <w:pPr>
              <w:spacing w:line="240" w:lineRule="auto"/>
              <w:ind w:left="142" w:right="27" w:hanging="72"/>
              <w:jc w:val="center"/>
              <w:rPr>
                <w:rFonts w:eastAsia="Times New Roman"/>
                <w:spacing w:val="-1"/>
                <w:szCs w:val="20"/>
                <w:lang w:eastAsia="en-US"/>
              </w:rPr>
            </w:pPr>
            <w:r w:rsidRPr="008D7C8A">
              <w:rPr>
                <w:rFonts w:eastAsia="Times New Roman"/>
                <w:spacing w:val="-1"/>
                <w:szCs w:val="20"/>
                <w:lang w:eastAsia="en-US"/>
              </w:rPr>
              <w:t xml:space="preserve">Э(Ц)ОР </w:t>
            </w:r>
          </w:p>
        </w:tc>
      </w:tr>
      <w:tr w:rsidR="0091614A" w:rsidRPr="008D7C8A" w14:paraId="6D889C64" w14:textId="77777777" w:rsidTr="00612784">
        <w:trPr>
          <w:trHeight w:val="529"/>
        </w:trPr>
        <w:tc>
          <w:tcPr>
            <w:tcW w:w="567" w:type="dxa"/>
          </w:tcPr>
          <w:p w14:paraId="7466354A" w14:textId="77777777" w:rsidR="0091614A" w:rsidRPr="008D7C8A" w:rsidRDefault="0091614A" w:rsidP="0091614A">
            <w:pPr>
              <w:spacing w:line="240" w:lineRule="auto"/>
              <w:ind w:left="142" w:firstLine="0"/>
              <w:jc w:val="left"/>
              <w:rPr>
                <w:rFonts w:eastAsia="Times New Roman"/>
                <w:szCs w:val="20"/>
                <w:lang w:eastAsia="en-US"/>
              </w:rPr>
            </w:pPr>
            <w:r w:rsidRPr="008D7C8A">
              <w:rPr>
                <w:rFonts w:eastAsia="Times New Roman"/>
                <w:szCs w:val="20"/>
                <w:lang w:eastAsia="en-US"/>
              </w:rPr>
              <w:t>1.</w:t>
            </w:r>
          </w:p>
        </w:tc>
        <w:tc>
          <w:tcPr>
            <w:tcW w:w="6096" w:type="dxa"/>
          </w:tcPr>
          <w:p w14:paraId="791A34C6" w14:textId="51F0FAEB" w:rsidR="0091614A" w:rsidRPr="008D7C8A" w:rsidRDefault="0091614A" w:rsidP="0091614A">
            <w:pPr>
              <w:spacing w:line="240" w:lineRule="auto"/>
              <w:ind w:right="140"/>
              <w:rPr>
                <w:rFonts w:eastAsia="OfficinaSansBoldITC"/>
                <w:b/>
                <w:szCs w:val="20"/>
                <w:lang w:val="ru-RU" w:eastAsia="en-US"/>
              </w:rPr>
            </w:pPr>
            <w:r w:rsidRPr="008D7C8A">
              <w:rPr>
                <w:rFonts w:eastAsia="Times New Roman"/>
                <w:b/>
                <w:spacing w:val="-1"/>
                <w:szCs w:val="20"/>
                <w:lang w:val="ru-RU" w:eastAsia="en-US"/>
              </w:rPr>
              <w:t>5 класс</w:t>
            </w:r>
            <w:r w:rsidRPr="008D7C8A">
              <w:rPr>
                <w:rFonts w:eastAsia="OfficinaSansBoldITC"/>
                <w:szCs w:val="20"/>
                <w:lang w:val="ru-RU" w:eastAsia="en-US"/>
              </w:rPr>
              <w:t xml:space="preserve"> </w:t>
            </w:r>
            <w:r w:rsidRPr="008D7C8A">
              <w:rPr>
                <w:rFonts w:eastAsia="OfficinaSansBoldITC"/>
                <w:b/>
                <w:szCs w:val="20"/>
                <w:lang w:val="ru-RU" w:eastAsia="en-US"/>
              </w:rPr>
              <w:t>(Общее число часов, рекомендованных для изучения в ФРП: 170 часов (5 часов в неделю)</w:t>
            </w:r>
          </w:p>
          <w:p w14:paraId="7D36DB19" w14:textId="286656BC"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19.6.1. Общие сведения о языке.</w:t>
            </w:r>
          </w:p>
          <w:p w14:paraId="25574010" w14:textId="77777777"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19.6.2. Язык и речь.</w:t>
            </w:r>
          </w:p>
          <w:p w14:paraId="7CECC00E" w14:textId="198D00BF"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19.6.3. Текст.</w:t>
            </w:r>
          </w:p>
          <w:p w14:paraId="25AECD89" w14:textId="2296EADA"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19.6.4. Функциональные разновидности языка.</w:t>
            </w:r>
          </w:p>
          <w:p w14:paraId="417D8CA6" w14:textId="77777777"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19.6.5. Система языка.</w:t>
            </w:r>
          </w:p>
          <w:p w14:paraId="0EA7F20A" w14:textId="77777777"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19.6.5.1. Фонетика. Графика. Орфоэпия.</w:t>
            </w:r>
          </w:p>
          <w:p w14:paraId="36800844" w14:textId="77777777"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lastRenderedPageBreak/>
              <w:t>19.6.5.2. Орфография.</w:t>
            </w:r>
          </w:p>
          <w:p w14:paraId="7EFAF37E" w14:textId="77777777"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19.6.5.3. Лексикология.</w:t>
            </w:r>
          </w:p>
          <w:p w14:paraId="10E73DFF" w14:textId="77777777"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19.6.5.4. Морфемика. Орфография.</w:t>
            </w:r>
          </w:p>
          <w:p w14:paraId="1043D6AE" w14:textId="77777777"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19.6.5.5. Морфология. Культура речи. Орфография.</w:t>
            </w:r>
          </w:p>
          <w:p w14:paraId="355C70C4" w14:textId="77777777"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19.6.5.6. Имя существительное.</w:t>
            </w:r>
          </w:p>
          <w:p w14:paraId="24DF17C3" w14:textId="77777777"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19.6.5.7. Имя прилагательное.</w:t>
            </w:r>
          </w:p>
          <w:p w14:paraId="0C0B291A" w14:textId="77777777"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19.6.5.8. Глагол.</w:t>
            </w:r>
          </w:p>
          <w:p w14:paraId="12BC7FEB" w14:textId="395309AA" w:rsidR="0091614A" w:rsidRPr="008D7C8A" w:rsidRDefault="0091614A" w:rsidP="0091614A">
            <w:pPr>
              <w:spacing w:line="240" w:lineRule="auto"/>
              <w:ind w:right="140"/>
              <w:rPr>
                <w:rFonts w:eastAsia="OfficinaSansBoldITC"/>
                <w:szCs w:val="20"/>
                <w:lang w:val="ru-RU" w:eastAsia="en-US"/>
              </w:rPr>
            </w:pPr>
            <w:r w:rsidRPr="008D7C8A">
              <w:rPr>
                <w:rFonts w:eastAsia="OfficinaSansBoldITC"/>
                <w:szCs w:val="20"/>
                <w:lang w:val="ru-RU" w:eastAsia="en-US"/>
              </w:rPr>
              <w:t>19.6.5.9. Синтаксис. Культура речи. Пунктуация.</w:t>
            </w:r>
          </w:p>
        </w:tc>
        <w:tc>
          <w:tcPr>
            <w:tcW w:w="1701" w:type="dxa"/>
            <w:vMerge w:val="restart"/>
            <w:textDirection w:val="btLr"/>
          </w:tcPr>
          <w:p w14:paraId="50241525" w14:textId="77777777" w:rsidR="0091614A" w:rsidRPr="008D7C8A" w:rsidRDefault="0091614A" w:rsidP="0091614A">
            <w:pPr>
              <w:spacing w:line="240" w:lineRule="auto"/>
              <w:ind w:left="113" w:right="113" w:firstLine="0"/>
              <w:jc w:val="center"/>
              <w:rPr>
                <w:rFonts w:eastAsia="Times New Roman"/>
                <w:i/>
                <w:szCs w:val="20"/>
                <w:lang w:val="ru-RU" w:eastAsia="en-US"/>
              </w:rPr>
            </w:pPr>
            <w:r w:rsidRPr="008D7C8A">
              <w:rPr>
                <w:rFonts w:eastAsia="Times New Roman"/>
                <w:i/>
                <w:szCs w:val="20"/>
                <w:lang w:val="ru-RU" w:eastAsia="en-US"/>
              </w:rPr>
              <w:lastRenderedPageBreak/>
              <w:t xml:space="preserve">   </w:t>
            </w:r>
          </w:p>
          <w:p w14:paraId="4EF531FE" w14:textId="77777777" w:rsidR="0091614A" w:rsidRPr="008D7C8A" w:rsidRDefault="0091614A" w:rsidP="0091614A">
            <w:pPr>
              <w:spacing w:line="240" w:lineRule="auto"/>
              <w:ind w:left="113" w:right="113" w:firstLine="0"/>
              <w:jc w:val="center"/>
              <w:rPr>
                <w:rFonts w:eastAsia="Times New Roman"/>
                <w:i/>
                <w:szCs w:val="20"/>
                <w:lang w:val="ru-RU" w:eastAsia="en-US"/>
              </w:rPr>
            </w:pPr>
          </w:p>
          <w:p w14:paraId="11802BF3" w14:textId="77777777" w:rsidR="0091614A" w:rsidRPr="008D7C8A" w:rsidRDefault="0091614A" w:rsidP="0091614A">
            <w:pPr>
              <w:spacing w:line="240" w:lineRule="auto"/>
              <w:ind w:left="113" w:right="113" w:firstLine="0"/>
              <w:jc w:val="center"/>
              <w:rPr>
                <w:rFonts w:eastAsia="Times New Roman"/>
                <w:i/>
                <w:szCs w:val="20"/>
                <w:lang w:val="ru-RU" w:eastAsia="en-US"/>
              </w:rPr>
            </w:pPr>
          </w:p>
          <w:p w14:paraId="3C80534E" w14:textId="5A65E146" w:rsidR="0091614A" w:rsidRPr="008D7C8A" w:rsidRDefault="0091614A" w:rsidP="0091614A">
            <w:pPr>
              <w:spacing w:line="240" w:lineRule="auto"/>
              <w:ind w:left="113" w:right="113" w:firstLine="0"/>
              <w:jc w:val="center"/>
              <w:rPr>
                <w:rFonts w:eastAsia="Times New Roman"/>
                <w:i/>
                <w:szCs w:val="20"/>
                <w:lang w:val="ru-RU" w:eastAsia="en-US"/>
              </w:rPr>
            </w:pPr>
            <w:r w:rsidRPr="008D7C8A">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417" w:type="dxa"/>
            <w:vMerge w:val="restart"/>
            <w:textDirection w:val="btLr"/>
          </w:tcPr>
          <w:p w14:paraId="2208AFAE" w14:textId="77777777" w:rsidR="0091614A" w:rsidRPr="008D7C8A" w:rsidRDefault="0091614A" w:rsidP="0091614A">
            <w:pPr>
              <w:spacing w:line="240" w:lineRule="auto"/>
              <w:ind w:left="113" w:right="113" w:firstLine="0"/>
              <w:jc w:val="center"/>
              <w:rPr>
                <w:rFonts w:eastAsia="Times New Roman"/>
                <w:i/>
                <w:szCs w:val="20"/>
                <w:lang w:val="ru-RU" w:eastAsia="en-US"/>
              </w:rPr>
            </w:pPr>
            <w:r w:rsidRPr="008D7C8A">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2485F9B" w14:textId="77777777" w:rsidR="0091614A" w:rsidRPr="008D7C8A" w:rsidRDefault="0091614A" w:rsidP="0091614A">
            <w:pPr>
              <w:spacing w:line="240" w:lineRule="auto"/>
              <w:ind w:left="113" w:right="113" w:firstLine="0"/>
              <w:jc w:val="center"/>
              <w:rPr>
                <w:rFonts w:eastAsia="Times New Roman"/>
                <w:i/>
                <w:szCs w:val="20"/>
                <w:lang w:val="ru-RU" w:eastAsia="en-US"/>
              </w:rPr>
            </w:pPr>
            <w:r w:rsidRPr="008D7C8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1614A" w:rsidRPr="008D7C8A" w14:paraId="5BBE2CE6" w14:textId="77777777" w:rsidTr="00612784">
        <w:trPr>
          <w:trHeight w:val="2980"/>
        </w:trPr>
        <w:tc>
          <w:tcPr>
            <w:tcW w:w="567" w:type="dxa"/>
          </w:tcPr>
          <w:p w14:paraId="2CE4956D" w14:textId="77777777" w:rsidR="0091614A" w:rsidRPr="008D7C8A" w:rsidRDefault="0091614A" w:rsidP="0091614A">
            <w:pPr>
              <w:spacing w:line="240" w:lineRule="auto"/>
              <w:ind w:left="142" w:firstLine="0"/>
              <w:jc w:val="left"/>
              <w:rPr>
                <w:rFonts w:eastAsia="Times New Roman"/>
                <w:szCs w:val="20"/>
                <w:lang w:eastAsia="en-US"/>
              </w:rPr>
            </w:pPr>
            <w:r w:rsidRPr="008D7C8A">
              <w:rPr>
                <w:rFonts w:eastAsia="Times New Roman"/>
                <w:szCs w:val="20"/>
                <w:lang w:eastAsia="en-US"/>
              </w:rPr>
              <w:lastRenderedPageBreak/>
              <w:t>2.</w:t>
            </w:r>
          </w:p>
        </w:tc>
        <w:tc>
          <w:tcPr>
            <w:tcW w:w="6096" w:type="dxa"/>
          </w:tcPr>
          <w:p w14:paraId="56BDC488" w14:textId="01F811C6" w:rsidR="0091614A" w:rsidRPr="008D7C8A" w:rsidRDefault="0091614A" w:rsidP="0091614A">
            <w:pPr>
              <w:spacing w:line="240" w:lineRule="auto"/>
              <w:ind w:right="133"/>
              <w:rPr>
                <w:rFonts w:eastAsia="OfficinaSansBoldITC"/>
                <w:b/>
                <w:szCs w:val="20"/>
                <w:lang w:val="ru-RU" w:eastAsia="en-US"/>
              </w:rPr>
            </w:pPr>
            <w:r w:rsidRPr="008D7C8A">
              <w:rPr>
                <w:rFonts w:eastAsia="OfficinaSansBoldITC"/>
                <w:b/>
                <w:szCs w:val="20"/>
                <w:lang w:val="ru-RU" w:eastAsia="en-US"/>
              </w:rPr>
              <w:t>6 класс (Общее число часов, рекомендованных для изучения в ФРП: 204 часа (6 часов в неделю)</w:t>
            </w:r>
          </w:p>
          <w:p w14:paraId="0B948348" w14:textId="2B3A5989"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19.7.1. Общие сведения о языке.</w:t>
            </w:r>
          </w:p>
          <w:p w14:paraId="7889B4A8" w14:textId="382A791F"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19.7.2. Язык и речь.</w:t>
            </w:r>
          </w:p>
          <w:p w14:paraId="50757633" w14:textId="3721F206"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19.7.3. Текст.</w:t>
            </w:r>
          </w:p>
          <w:p w14:paraId="2C4EB1D0" w14:textId="48A92557"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19.7.4. Функциональные разновидности языка.</w:t>
            </w:r>
          </w:p>
          <w:p w14:paraId="0CBB7B4C" w14:textId="77777777"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 xml:space="preserve">19.7.5. Система языка. </w:t>
            </w:r>
          </w:p>
          <w:p w14:paraId="1C0A4A68" w14:textId="4DD4ACC9"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19.7.5.1. Лексикология. Культура речи.</w:t>
            </w:r>
          </w:p>
          <w:p w14:paraId="72F58A36" w14:textId="3D270917"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19.7.5.2. Словообразование. Культура речи. Орфография.</w:t>
            </w:r>
          </w:p>
          <w:p w14:paraId="5A184EF1" w14:textId="77777777"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19.7.5.3. Морфология. Культура речи. Орфография.</w:t>
            </w:r>
          </w:p>
          <w:p w14:paraId="31B308E4" w14:textId="77777777"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19.7.5.3.1. Имя существительное.</w:t>
            </w:r>
          </w:p>
          <w:p w14:paraId="69D7644B" w14:textId="2DC0C097"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19.7.5.3.2. Имя прилагательное.</w:t>
            </w:r>
          </w:p>
          <w:p w14:paraId="39DB3041" w14:textId="54AB1C9D"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19.7.5.3.3. Имя числительное.</w:t>
            </w:r>
          </w:p>
          <w:p w14:paraId="5CB0A396" w14:textId="77777777"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19.7.5.3.4. Местоимение.</w:t>
            </w:r>
          </w:p>
          <w:p w14:paraId="1D94952B" w14:textId="5295E8CC" w:rsidR="0091614A" w:rsidRPr="008D7C8A" w:rsidRDefault="0091614A" w:rsidP="0091614A">
            <w:pPr>
              <w:spacing w:line="240" w:lineRule="auto"/>
              <w:ind w:right="133"/>
              <w:rPr>
                <w:rFonts w:eastAsia="OfficinaSansBoldITC"/>
                <w:szCs w:val="20"/>
                <w:lang w:eastAsia="en-US"/>
              </w:rPr>
            </w:pPr>
            <w:r w:rsidRPr="008D7C8A">
              <w:rPr>
                <w:rFonts w:eastAsia="OfficinaSansBoldITC"/>
                <w:szCs w:val="20"/>
                <w:lang w:eastAsia="en-US"/>
              </w:rPr>
              <w:t>19.7.5.3.5. Глагол.</w:t>
            </w:r>
          </w:p>
        </w:tc>
        <w:tc>
          <w:tcPr>
            <w:tcW w:w="1701" w:type="dxa"/>
            <w:vMerge/>
          </w:tcPr>
          <w:p w14:paraId="49298BA5" w14:textId="77777777" w:rsidR="0091614A" w:rsidRPr="008D7C8A" w:rsidRDefault="0091614A" w:rsidP="0091614A">
            <w:pPr>
              <w:spacing w:line="240" w:lineRule="auto"/>
              <w:ind w:firstLine="0"/>
              <w:jc w:val="center"/>
              <w:rPr>
                <w:rFonts w:eastAsia="Times New Roman"/>
                <w:i/>
                <w:szCs w:val="20"/>
                <w:lang w:val="ru-RU" w:eastAsia="en-US"/>
              </w:rPr>
            </w:pPr>
          </w:p>
        </w:tc>
        <w:tc>
          <w:tcPr>
            <w:tcW w:w="1417" w:type="dxa"/>
            <w:vMerge/>
          </w:tcPr>
          <w:p w14:paraId="59DF048B" w14:textId="77777777" w:rsidR="0091614A" w:rsidRPr="008D7C8A" w:rsidRDefault="0091614A" w:rsidP="0091614A">
            <w:pPr>
              <w:spacing w:line="240" w:lineRule="auto"/>
              <w:ind w:firstLine="0"/>
              <w:jc w:val="center"/>
              <w:rPr>
                <w:rFonts w:eastAsia="Times New Roman"/>
                <w:i/>
                <w:szCs w:val="20"/>
                <w:lang w:val="ru-RU" w:eastAsia="en-US"/>
              </w:rPr>
            </w:pPr>
          </w:p>
        </w:tc>
      </w:tr>
      <w:tr w:rsidR="0091614A" w:rsidRPr="008D7C8A" w14:paraId="15DB3EB7" w14:textId="77777777" w:rsidTr="00612784">
        <w:trPr>
          <w:trHeight w:val="670"/>
        </w:trPr>
        <w:tc>
          <w:tcPr>
            <w:tcW w:w="567" w:type="dxa"/>
          </w:tcPr>
          <w:p w14:paraId="29CD5CAE" w14:textId="77777777" w:rsidR="0091614A" w:rsidRPr="008D7C8A" w:rsidRDefault="0091614A" w:rsidP="0091614A">
            <w:pPr>
              <w:spacing w:line="240" w:lineRule="auto"/>
              <w:ind w:left="227" w:firstLine="0"/>
              <w:contextualSpacing/>
              <w:jc w:val="left"/>
              <w:rPr>
                <w:rFonts w:eastAsia="Times New Roman"/>
                <w:szCs w:val="20"/>
                <w:lang w:eastAsia="en-US"/>
              </w:rPr>
            </w:pPr>
            <w:r w:rsidRPr="008D7C8A">
              <w:rPr>
                <w:rFonts w:eastAsia="Times New Roman"/>
                <w:szCs w:val="20"/>
                <w:lang w:eastAsia="en-US"/>
              </w:rPr>
              <w:t>3.</w:t>
            </w:r>
          </w:p>
        </w:tc>
        <w:tc>
          <w:tcPr>
            <w:tcW w:w="6096" w:type="dxa"/>
          </w:tcPr>
          <w:p w14:paraId="34C8DF0E" w14:textId="1FB6B1FC" w:rsidR="0091614A" w:rsidRPr="008D7C8A" w:rsidRDefault="0091614A" w:rsidP="0091614A">
            <w:pPr>
              <w:spacing w:line="240" w:lineRule="auto"/>
              <w:ind w:right="140"/>
              <w:rPr>
                <w:rFonts w:eastAsia="OfficinaSansBoldITC"/>
                <w:b/>
                <w:szCs w:val="20"/>
                <w:lang w:val="ru-RU" w:eastAsia="en-US"/>
              </w:rPr>
            </w:pPr>
            <w:r w:rsidRPr="008D7C8A">
              <w:rPr>
                <w:rFonts w:eastAsia="OfficinaSansBoldITC"/>
                <w:b/>
                <w:szCs w:val="20"/>
                <w:lang w:val="ru-RU" w:eastAsia="en-US"/>
              </w:rPr>
              <w:t>7 класс</w:t>
            </w:r>
            <w:r w:rsidRPr="008D7C8A">
              <w:rPr>
                <w:rFonts w:eastAsia="OfficinaSansBoldITC"/>
                <w:szCs w:val="20"/>
                <w:lang w:val="ru-RU" w:eastAsia="en-US"/>
              </w:rPr>
              <w:t xml:space="preserve"> </w:t>
            </w:r>
            <w:r w:rsidRPr="008D7C8A">
              <w:rPr>
                <w:rFonts w:eastAsia="OfficinaSansBoldITC"/>
                <w:b/>
                <w:szCs w:val="20"/>
                <w:lang w:val="ru-RU" w:eastAsia="en-US"/>
              </w:rPr>
              <w:t>(Общее число часов, рекомендованных для изучения в ФРП: 136 часов (4 часа в неделю)</w:t>
            </w:r>
          </w:p>
          <w:p w14:paraId="7327A861" w14:textId="1BCD6926" w:rsidR="0091614A" w:rsidRPr="008D7C8A" w:rsidRDefault="0091614A" w:rsidP="0091614A">
            <w:pPr>
              <w:spacing w:line="240" w:lineRule="auto"/>
              <w:ind w:right="133"/>
              <w:rPr>
                <w:rFonts w:eastAsia="OfficinaSansBoldITC"/>
                <w:szCs w:val="20"/>
                <w:lang w:val="ru-RU" w:eastAsia="en-US"/>
              </w:rPr>
            </w:pPr>
          </w:p>
          <w:p w14:paraId="0F52A038" w14:textId="5C2F91C4"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19.8.1. Общие сведения о языке.</w:t>
            </w:r>
          </w:p>
          <w:p w14:paraId="27F7FB8C" w14:textId="675A7F08"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19.8.2. Язык и речь.</w:t>
            </w:r>
          </w:p>
          <w:p w14:paraId="15C83C09" w14:textId="04B91D98"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19.8.4. Функциональные разновидности языка.</w:t>
            </w:r>
          </w:p>
          <w:p w14:paraId="751CAF01" w14:textId="77777777"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 xml:space="preserve">19.8.5. Система языка. </w:t>
            </w:r>
          </w:p>
          <w:p w14:paraId="4EB0FB61" w14:textId="7F22F9EC"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19.8.5.1. Морфология. Культура речи. Орфография.</w:t>
            </w:r>
          </w:p>
          <w:p w14:paraId="7BDADC4D" w14:textId="22402795"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19.8.5.2. Причастие.</w:t>
            </w:r>
          </w:p>
          <w:p w14:paraId="123B383A" w14:textId="7FBFC64A"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19.8.5.3. Деепричастие.</w:t>
            </w:r>
          </w:p>
          <w:p w14:paraId="7B26FD84" w14:textId="5A51147D"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19.8.5.4. Наречие.</w:t>
            </w:r>
          </w:p>
          <w:p w14:paraId="032A3981" w14:textId="77777777"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19.8.5.5. Слова категории состояния.</w:t>
            </w:r>
          </w:p>
          <w:p w14:paraId="2A3EF9DD" w14:textId="5C19217D"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19.8.5.6. Служебные части речи.</w:t>
            </w:r>
          </w:p>
          <w:p w14:paraId="1D8CBB68" w14:textId="22941188"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19.8.5.7. Предлог.</w:t>
            </w:r>
          </w:p>
          <w:p w14:paraId="565A5723" w14:textId="77777777"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19.8.5.8. Союз.</w:t>
            </w:r>
          </w:p>
          <w:p w14:paraId="6346162B" w14:textId="77777777"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19.8.5.9. Частица.</w:t>
            </w:r>
          </w:p>
          <w:p w14:paraId="738BD965" w14:textId="03BE340A" w:rsidR="0091614A" w:rsidRPr="008D7C8A" w:rsidRDefault="0091614A" w:rsidP="0091614A">
            <w:pPr>
              <w:spacing w:line="240" w:lineRule="auto"/>
              <w:ind w:right="133"/>
              <w:rPr>
                <w:rFonts w:eastAsia="OfficinaSansBoldITC"/>
                <w:szCs w:val="20"/>
                <w:lang w:val="ru-RU" w:eastAsia="en-US"/>
              </w:rPr>
            </w:pPr>
            <w:r w:rsidRPr="008D7C8A">
              <w:rPr>
                <w:rFonts w:eastAsia="OfficinaSansBoldITC"/>
                <w:szCs w:val="20"/>
                <w:lang w:val="ru-RU" w:eastAsia="en-US"/>
              </w:rPr>
              <w:t>19.8.5.10. Междометия и звукоподражательные слова.</w:t>
            </w:r>
          </w:p>
        </w:tc>
        <w:tc>
          <w:tcPr>
            <w:tcW w:w="1701" w:type="dxa"/>
            <w:vMerge/>
          </w:tcPr>
          <w:p w14:paraId="53738441" w14:textId="77777777" w:rsidR="0091614A" w:rsidRPr="008D7C8A" w:rsidRDefault="0091614A" w:rsidP="0091614A">
            <w:pPr>
              <w:spacing w:line="240" w:lineRule="auto"/>
              <w:ind w:firstLine="0"/>
              <w:jc w:val="center"/>
              <w:rPr>
                <w:rFonts w:eastAsia="Times New Roman"/>
                <w:i/>
                <w:szCs w:val="20"/>
                <w:lang w:val="ru-RU" w:eastAsia="en-US"/>
              </w:rPr>
            </w:pPr>
          </w:p>
        </w:tc>
        <w:tc>
          <w:tcPr>
            <w:tcW w:w="1417" w:type="dxa"/>
            <w:vMerge/>
          </w:tcPr>
          <w:p w14:paraId="11A58490" w14:textId="77777777" w:rsidR="0091614A" w:rsidRPr="008D7C8A" w:rsidRDefault="0091614A" w:rsidP="0091614A">
            <w:pPr>
              <w:spacing w:line="240" w:lineRule="auto"/>
              <w:ind w:firstLine="0"/>
              <w:jc w:val="center"/>
              <w:rPr>
                <w:rFonts w:eastAsia="Times New Roman"/>
                <w:i/>
                <w:szCs w:val="20"/>
                <w:lang w:val="ru-RU" w:eastAsia="en-US"/>
              </w:rPr>
            </w:pPr>
          </w:p>
        </w:tc>
      </w:tr>
      <w:tr w:rsidR="0091614A" w:rsidRPr="008D7C8A" w14:paraId="0A40AAD6" w14:textId="77777777" w:rsidTr="00612784">
        <w:trPr>
          <w:trHeight w:val="245"/>
        </w:trPr>
        <w:tc>
          <w:tcPr>
            <w:tcW w:w="567" w:type="dxa"/>
          </w:tcPr>
          <w:p w14:paraId="26B16084" w14:textId="77777777" w:rsidR="0091614A" w:rsidRPr="008D7C8A" w:rsidRDefault="0091614A" w:rsidP="0091614A">
            <w:pPr>
              <w:spacing w:line="240" w:lineRule="auto"/>
              <w:ind w:left="227" w:firstLine="0"/>
              <w:contextualSpacing/>
              <w:jc w:val="left"/>
              <w:rPr>
                <w:rFonts w:eastAsia="Times New Roman"/>
                <w:szCs w:val="20"/>
                <w:lang w:val="ru-RU" w:eastAsia="en-US"/>
              </w:rPr>
            </w:pPr>
          </w:p>
        </w:tc>
        <w:tc>
          <w:tcPr>
            <w:tcW w:w="6096" w:type="dxa"/>
          </w:tcPr>
          <w:p w14:paraId="15FEFBED" w14:textId="173610BB" w:rsidR="0091614A" w:rsidRPr="008D7C8A" w:rsidRDefault="0091614A" w:rsidP="0091614A">
            <w:pPr>
              <w:spacing w:line="240" w:lineRule="auto"/>
              <w:ind w:right="140"/>
              <w:rPr>
                <w:rFonts w:eastAsia="OfficinaSansBoldITC"/>
                <w:b/>
                <w:szCs w:val="20"/>
                <w:lang w:val="ru-RU" w:eastAsia="en-US"/>
              </w:rPr>
            </w:pPr>
            <w:r w:rsidRPr="008D7C8A">
              <w:rPr>
                <w:rFonts w:eastAsia="OfficinaSansBoldITC"/>
                <w:b/>
                <w:szCs w:val="20"/>
                <w:lang w:val="ru-RU" w:eastAsia="en-US"/>
              </w:rPr>
              <w:t>8 класс</w:t>
            </w:r>
            <w:r w:rsidRPr="008D7C8A">
              <w:rPr>
                <w:rFonts w:eastAsia="OfficinaSansBoldITC"/>
                <w:szCs w:val="20"/>
                <w:lang w:val="ru-RU" w:eastAsia="en-US"/>
              </w:rPr>
              <w:t xml:space="preserve"> </w:t>
            </w:r>
            <w:r w:rsidRPr="008D7C8A">
              <w:rPr>
                <w:rFonts w:eastAsia="OfficinaSansBoldITC"/>
                <w:b/>
                <w:szCs w:val="20"/>
                <w:lang w:val="ru-RU" w:eastAsia="en-US"/>
              </w:rPr>
              <w:t>(Общее число часов, рекомендованных для изучения в ФРП: 102 часа (3 часа в неделю)</w:t>
            </w:r>
          </w:p>
          <w:p w14:paraId="08F7F0F7" w14:textId="73CF539C" w:rsidR="0091614A" w:rsidRPr="008D7C8A" w:rsidRDefault="0091614A" w:rsidP="0091614A">
            <w:pPr>
              <w:spacing w:line="240" w:lineRule="auto"/>
              <w:rPr>
                <w:rFonts w:eastAsia="OfficinaSansBoldITC"/>
                <w:szCs w:val="20"/>
                <w:lang w:val="ru-RU" w:eastAsia="en-US"/>
              </w:rPr>
            </w:pPr>
          </w:p>
          <w:p w14:paraId="66DAF7B0"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19.9.1. Общие сведения о языке.</w:t>
            </w:r>
          </w:p>
          <w:p w14:paraId="438728E0"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19.9.2. Язык и речь.</w:t>
            </w:r>
          </w:p>
          <w:p w14:paraId="4E5F0382"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19.9.3. Текст.</w:t>
            </w:r>
          </w:p>
          <w:p w14:paraId="2AE5277B"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19.9.4. Функциональные разновидности языка.</w:t>
            </w:r>
          </w:p>
          <w:p w14:paraId="5C97CF96"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 Система языка.</w:t>
            </w:r>
          </w:p>
          <w:p w14:paraId="60957A7D"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19.9.5.1. Синтаксис. Культура речи. Пунктуация.</w:t>
            </w:r>
          </w:p>
          <w:p w14:paraId="507CD596"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19.9.5.2. Словосочетание.</w:t>
            </w:r>
          </w:p>
          <w:p w14:paraId="3D93C531"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19.9.5.3. Предложение.</w:t>
            </w:r>
          </w:p>
          <w:p w14:paraId="0EACF33D"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19.9.5.4. Двусоставное предложение.</w:t>
            </w:r>
          </w:p>
          <w:p w14:paraId="7AFCAE43"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19.9.5.4.1. Главные члены предложения.</w:t>
            </w:r>
          </w:p>
          <w:p w14:paraId="76EEEF37"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19.9.5.4.2. Второстепенные члены предложения.</w:t>
            </w:r>
          </w:p>
          <w:p w14:paraId="38D42929"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19.9.5.5. Односоставные предложения.</w:t>
            </w:r>
          </w:p>
          <w:p w14:paraId="25686227"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19.9.5.6. Простое осложнённое предложение.</w:t>
            </w:r>
          </w:p>
          <w:p w14:paraId="4603256F"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19.9.5.6.1. Предложения с однородными членами.</w:t>
            </w:r>
          </w:p>
          <w:p w14:paraId="18C3C2B4"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19.9.5.6.2. Предложения с обособленными членами.</w:t>
            </w:r>
          </w:p>
          <w:p w14:paraId="7DD06F82" w14:textId="0CA7900A"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19.9.5.6.3. Предложения с обращениями, вводными и вставными конструкциями.</w:t>
            </w:r>
          </w:p>
        </w:tc>
        <w:tc>
          <w:tcPr>
            <w:tcW w:w="1701" w:type="dxa"/>
            <w:vMerge/>
          </w:tcPr>
          <w:p w14:paraId="4052B9F9" w14:textId="77777777" w:rsidR="0091614A" w:rsidRPr="008D7C8A" w:rsidRDefault="0091614A" w:rsidP="0091614A">
            <w:pPr>
              <w:spacing w:line="240" w:lineRule="auto"/>
              <w:ind w:firstLine="0"/>
              <w:jc w:val="center"/>
              <w:rPr>
                <w:rFonts w:eastAsia="Times New Roman"/>
                <w:i/>
                <w:szCs w:val="20"/>
                <w:lang w:val="ru-RU" w:eastAsia="en-US"/>
              </w:rPr>
            </w:pPr>
          </w:p>
        </w:tc>
        <w:tc>
          <w:tcPr>
            <w:tcW w:w="1417" w:type="dxa"/>
            <w:vMerge/>
          </w:tcPr>
          <w:p w14:paraId="40B56717" w14:textId="77777777" w:rsidR="0091614A" w:rsidRPr="008D7C8A" w:rsidRDefault="0091614A" w:rsidP="0091614A">
            <w:pPr>
              <w:spacing w:line="240" w:lineRule="auto"/>
              <w:ind w:firstLine="0"/>
              <w:jc w:val="center"/>
              <w:rPr>
                <w:rFonts w:eastAsia="Times New Roman"/>
                <w:i/>
                <w:szCs w:val="20"/>
                <w:lang w:val="ru-RU" w:eastAsia="en-US"/>
              </w:rPr>
            </w:pPr>
          </w:p>
        </w:tc>
      </w:tr>
      <w:tr w:rsidR="0091614A" w:rsidRPr="008D7C8A" w14:paraId="55DFB138" w14:textId="77777777" w:rsidTr="00612784">
        <w:trPr>
          <w:trHeight w:val="670"/>
        </w:trPr>
        <w:tc>
          <w:tcPr>
            <w:tcW w:w="567" w:type="dxa"/>
          </w:tcPr>
          <w:p w14:paraId="6A39782B" w14:textId="77777777" w:rsidR="0091614A" w:rsidRPr="008D7C8A" w:rsidRDefault="0091614A" w:rsidP="0091614A">
            <w:pPr>
              <w:spacing w:line="240" w:lineRule="auto"/>
              <w:ind w:left="227" w:firstLine="0"/>
              <w:contextualSpacing/>
              <w:jc w:val="left"/>
              <w:rPr>
                <w:rFonts w:eastAsia="Times New Roman"/>
                <w:szCs w:val="20"/>
                <w:lang w:val="ru-RU" w:eastAsia="en-US"/>
              </w:rPr>
            </w:pPr>
          </w:p>
        </w:tc>
        <w:tc>
          <w:tcPr>
            <w:tcW w:w="6096" w:type="dxa"/>
          </w:tcPr>
          <w:p w14:paraId="17DDE3AD" w14:textId="7A61BE47" w:rsidR="0091614A" w:rsidRPr="008D7C8A" w:rsidRDefault="0091614A" w:rsidP="0091614A">
            <w:pPr>
              <w:spacing w:line="240" w:lineRule="auto"/>
              <w:ind w:right="140"/>
              <w:rPr>
                <w:rFonts w:eastAsia="OfficinaSansBoldITC"/>
                <w:b/>
                <w:szCs w:val="20"/>
                <w:lang w:val="ru-RU" w:eastAsia="en-US"/>
              </w:rPr>
            </w:pPr>
            <w:r w:rsidRPr="008D7C8A">
              <w:rPr>
                <w:rFonts w:eastAsia="OfficinaSansBoldITC"/>
                <w:b/>
                <w:szCs w:val="20"/>
                <w:lang w:val="ru-RU" w:eastAsia="en-US"/>
              </w:rPr>
              <w:t>9 класс</w:t>
            </w:r>
            <w:r w:rsidRPr="008D7C8A">
              <w:rPr>
                <w:rFonts w:eastAsia="OfficinaSansBoldITC"/>
                <w:szCs w:val="20"/>
                <w:lang w:val="ru-RU" w:eastAsia="en-US"/>
              </w:rPr>
              <w:t xml:space="preserve"> </w:t>
            </w:r>
            <w:r w:rsidRPr="008D7C8A">
              <w:rPr>
                <w:rFonts w:eastAsia="OfficinaSansBoldITC"/>
                <w:b/>
                <w:szCs w:val="20"/>
                <w:lang w:val="ru-RU" w:eastAsia="en-US"/>
              </w:rPr>
              <w:t>(Общее число часов, рекомендованных для изучения в ФРП: 102 часов (3 часа в неделю)</w:t>
            </w:r>
          </w:p>
          <w:p w14:paraId="674DC567" w14:textId="79E13D95" w:rsidR="0091614A" w:rsidRPr="008D7C8A" w:rsidRDefault="0091614A" w:rsidP="0091614A">
            <w:pPr>
              <w:spacing w:line="240" w:lineRule="auto"/>
              <w:rPr>
                <w:rFonts w:eastAsia="OfficinaSansBoldITC"/>
                <w:szCs w:val="20"/>
                <w:lang w:val="ru-RU" w:eastAsia="en-US"/>
              </w:rPr>
            </w:pPr>
          </w:p>
          <w:p w14:paraId="4689E221"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19.10.1. Общие сведения о языке.</w:t>
            </w:r>
          </w:p>
          <w:p w14:paraId="3DEA69F9"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19.10.2. Язык и речь.</w:t>
            </w:r>
          </w:p>
          <w:p w14:paraId="6CBFC946"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19.10.3. Текст.</w:t>
            </w:r>
          </w:p>
          <w:p w14:paraId="759A5E78"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19.10.4. Функциональные разновидности языка.</w:t>
            </w:r>
          </w:p>
          <w:p w14:paraId="0E253D70"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19.10.5. Синтаксис. Культура речи. Пунктуация.</w:t>
            </w:r>
          </w:p>
          <w:p w14:paraId="7E2880BA" w14:textId="77777777"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19.10.5.1. Сложное предложение.</w:t>
            </w:r>
          </w:p>
          <w:p w14:paraId="61EEF1CE" w14:textId="07762DFA"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19.10.5.2. Сложносочинённое предложение.</w:t>
            </w:r>
          </w:p>
          <w:p w14:paraId="3DBB8187" w14:textId="527C7B5A"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19.10.5.3. Сложноподчинённое предложение.</w:t>
            </w:r>
          </w:p>
          <w:p w14:paraId="187D8C71" w14:textId="1CA5DB76"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19.10.5.4. Бессоюзное сложное предложение.</w:t>
            </w:r>
          </w:p>
          <w:p w14:paraId="039A76FB" w14:textId="36DE4EEF"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19.10.5.5. Сложные предложения с разными видами союзной и бессоюзной связи.</w:t>
            </w:r>
          </w:p>
          <w:p w14:paraId="39C3F6CB" w14:textId="08CEDD8D" w:rsidR="0091614A" w:rsidRPr="008D7C8A" w:rsidRDefault="0091614A" w:rsidP="0091614A">
            <w:pPr>
              <w:spacing w:line="240" w:lineRule="auto"/>
              <w:rPr>
                <w:rFonts w:eastAsia="OfficinaSansBoldITC"/>
                <w:szCs w:val="20"/>
                <w:lang w:val="ru-RU" w:eastAsia="en-US"/>
              </w:rPr>
            </w:pPr>
            <w:r w:rsidRPr="008D7C8A">
              <w:rPr>
                <w:rFonts w:eastAsia="OfficinaSansBoldITC"/>
                <w:szCs w:val="20"/>
                <w:lang w:val="ru-RU" w:eastAsia="en-US"/>
              </w:rPr>
              <w:t>19.10.5.6. Прямая и косвенная речь.</w:t>
            </w:r>
          </w:p>
        </w:tc>
        <w:tc>
          <w:tcPr>
            <w:tcW w:w="1701" w:type="dxa"/>
            <w:vMerge/>
          </w:tcPr>
          <w:p w14:paraId="2DDF962D" w14:textId="77777777" w:rsidR="0091614A" w:rsidRPr="008D7C8A" w:rsidRDefault="0091614A" w:rsidP="0091614A">
            <w:pPr>
              <w:spacing w:line="240" w:lineRule="auto"/>
              <w:ind w:firstLine="0"/>
              <w:jc w:val="center"/>
              <w:rPr>
                <w:rFonts w:eastAsia="Times New Roman"/>
                <w:i/>
                <w:szCs w:val="20"/>
                <w:lang w:val="ru-RU" w:eastAsia="en-US"/>
              </w:rPr>
            </w:pPr>
          </w:p>
        </w:tc>
        <w:tc>
          <w:tcPr>
            <w:tcW w:w="1417" w:type="dxa"/>
            <w:vMerge/>
          </w:tcPr>
          <w:p w14:paraId="7590FA4F" w14:textId="77777777" w:rsidR="0091614A" w:rsidRPr="008D7C8A" w:rsidRDefault="0091614A" w:rsidP="0091614A">
            <w:pPr>
              <w:spacing w:line="240" w:lineRule="auto"/>
              <w:ind w:firstLine="0"/>
              <w:jc w:val="center"/>
              <w:rPr>
                <w:rFonts w:eastAsia="Times New Roman"/>
                <w:i/>
                <w:szCs w:val="20"/>
                <w:lang w:val="ru-RU" w:eastAsia="en-US"/>
              </w:rPr>
            </w:pPr>
          </w:p>
        </w:tc>
      </w:tr>
      <w:tr w:rsidR="0091614A" w:rsidRPr="0091614A" w14:paraId="68E13ADD" w14:textId="77777777" w:rsidTr="00E66951">
        <w:trPr>
          <w:trHeight w:val="415"/>
        </w:trPr>
        <w:tc>
          <w:tcPr>
            <w:tcW w:w="567" w:type="dxa"/>
          </w:tcPr>
          <w:p w14:paraId="11A13D2E" w14:textId="77777777" w:rsidR="0091614A" w:rsidRPr="008D7C8A" w:rsidRDefault="0091614A" w:rsidP="0091614A">
            <w:pPr>
              <w:spacing w:line="240" w:lineRule="auto"/>
              <w:ind w:left="227" w:firstLine="0"/>
              <w:contextualSpacing/>
              <w:jc w:val="left"/>
              <w:rPr>
                <w:rFonts w:eastAsia="Times New Roman"/>
                <w:szCs w:val="20"/>
                <w:lang w:eastAsia="en-US"/>
              </w:rPr>
            </w:pPr>
          </w:p>
        </w:tc>
        <w:tc>
          <w:tcPr>
            <w:tcW w:w="6096" w:type="dxa"/>
          </w:tcPr>
          <w:p w14:paraId="71B4D677" w14:textId="14DF8C76" w:rsidR="0091614A" w:rsidRPr="0091614A" w:rsidRDefault="0091614A" w:rsidP="0091614A">
            <w:pPr>
              <w:spacing w:line="240" w:lineRule="auto"/>
              <w:ind w:right="140"/>
              <w:rPr>
                <w:rFonts w:eastAsia="OfficinaSansBoldITC"/>
                <w:b/>
                <w:szCs w:val="20"/>
                <w:lang w:val="ru-RU" w:eastAsia="en-US"/>
              </w:rPr>
            </w:pPr>
            <w:r w:rsidRPr="008D7C8A">
              <w:rPr>
                <w:rFonts w:eastAsia="OfficinaSansBoldITC"/>
                <w:b/>
                <w:szCs w:val="20"/>
                <w:lang w:val="ru-RU" w:eastAsia="en-US"/>
              </w:rPr>
              <w:t>Общее число часов на уровне основного общего образования: 714 часов.</w:t>
            </w:r>
          </w:p>
        </w:tc>
        <w:tc>
          <w:tcPr>
            <w:tcW w:w="1701" w:type="dxa"/>
          </w:tcPr>
          <w:p w14:paraId="41947B62" w14:textId="77777777" w:rsidR="0091614A" w:rsidRPr="0091614A" w:rsidRDefault="0091614A" w:rsidP="0091614A">
            <w:pPr>
              <w:spacing w:line="240" w:lineRule="auto"/>
              <w:ind w:firstLine="0"/>
              <w:jc w:val="center"/>
              <w:rPr>
                <w:rFonts w:eastAsia="Times New Roman"/>
                <w:i/>
                <w:szCs w:val="20"/>
                <w:lang w:val="ru-RU" w:eastAsia="en-US"/>
              </w:rPr>
            </w:pPr>
          </w:p>
        </w:tc>
        <w:tc>
          <w:tcPr>
            <w:tcW w:w="1417" w:type="dxa"/>
          </w:tcPr>
          <w:p w14:paraId="784E24A8" w14:textId="77777777" w:rsidR="0091614A" w:rsidRPr="0091614A" w:rsidRDefault="0091614A" w:rsidP="0091614A">
            <w:pPr>
              <w:spacing w:line="240" w:lineRule="auto"/>
              <w:ind w:firstLine="0"/>
              <w:jc w:val="center"/>
              <w:rPr>
                <w:rFonts w:eastAsia="Times New Roman"/>
                <w:i/>
                <w:szCs w:val="20"/>
                <w:lang w:val="ru-RU" w:eastAsia="en-US"/>
              </w:rPr>
            </w:pPr>
          </w:p>
        </w:tc>
      </w:tr>
    </w:tbl>
    <w:p w14:paraId="5AD8C4E5" w14:textId="0ABA6F6D" w:rsidR="004D0F58" w:rsidRDefault="004D0F58" w:rsidP="00087FC0">
      <w:pPr>
        <w:tabs>
          <w:tab w:val="left" w:pos="1912"/>
        </w:tabs>
        <w:spacing w:line="240" w:lineRule="auto"/>
        <w:ind w:right="6" w:firstLine="567"/>
        <w:rPr>
          <w:color w:val="FF0000"/>
          <w:sz w:val="24"/>
          <w:szCs w:val="24"/>
        </w:rPr>
      </w:pPr>
    </w:p>
    <w:p w14:paraId="07122316" w14:textId="331E3890" w:rsidR="004D0F58" w:rsidRDefault="004D0F58" w:rsidP="001B1425">
      <w:pPr>
        <w:spacing w:line="240" w:lineRule="auto"/>
        <w:ind w:right="6" w:firstLine="567"/>
        <w:rPr>
          <w:color w:val="FF0000"/>
          <w:sz w:val="24"/>
          <w:szCs w:val="24"/>
        </w:rPr>
      </w:pPr>
    </w:p>
    <w:p w14:paraId="1A9DD6D9" w14:textId="42ACC342" w:rsidR="00627A57" w:rsidRPr="009A3342" w:rsidRDefault="009A3342" w:rsidP="001547A3">
      <w:pPr>
        <w:pStyle w:val="ac"/>
        <w:numPr>
          <w:ilvl w:val="2"/>
          <w:numId w:val="157"/>
        </w:numPr>
        <w:ind w:left="851"/>
        <w:jc w:val="center"/>
        <w:rPr>
          <w:b/>
          <w:sz w:val="24"/>
          <w:lang w:eastAsia="x-none"/>
        </w:rPr>
      </w:pPr>
      <w:r>
        <w:rPr>
          <w:b/>
          <w:sz w:val="24"/>
          <w:lang w:eastAsia="x-none"/>
        </w:rPr>
        <w:t>Р</w:t>
      </w:r>
      <w:r w:rsidR="00627A57" w:rsidRPr="009A3342">
        <w:rPr>
          <w:b/>
          <w:sz w:val="24"/>
          <w:lang w:eastAsia="x-none"/>
        </w:rPr>
        <w:t>абочая программа по учебному предмету «Литература»</w:t>
      </w:r>
    </w:p>
    <w:p w14:paraId="43BBA4F0" w14:textId="77777777" w:rsidR="00627A57" w:rsidRPr="00627A57" w:rsidRDefault="00627A57" w:rsidP="00627A57">
      <w:pPr>
        <w:jc w:val="center"/>
        <w:rPr>
          <w:b/>
          <w:sz w:val="24"/>
          <w:lang w:eastAsia="x-none"/>
        </w:rPr>
      </w:pPr>
    </w:p>
    <w:p w14:paraId="3447F1AA" w14:textId="0237B71F"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r>
        <w:rPr>
          <w:rFonts w:eastAsia="Times New Roman" w:cs="Times New Roman"/>
          <w:sz w:val="24"/>
          <w:szCs w:val="24"/>
        </w:rPr>
        <w:t xml:space="preserve"> </w:t>
      </w:r>
      <w:r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w:t>
      </w:r>
      <w:r w:rsidR="00177F46">
        <w:rPr>
          <w:sz w:val="24"/>
          <w:szCs w:val="24"/>
        </w:rPr>
        <w:t xml:space="preserve">соответствует </w:t>
      </w:r>
      <w:r w:rsidR="00177F46" w:rsidRPr="008D7C8A">
        <w:rPr>
          <w:sz w:val="24"/>
          <w:szCs w:val="24"/>
        </w:rPr>
        <w:t>ФРП</w:t>
      </w:r>
      <w:r w:rsidR="00582175" w:rsidRPr="008D7C8A">
        <w:rPr>
          <w:sz w:val="24"/>
          <w:szCs w:val="24"/>
        </w:rPr>
        <w:t xml:space="preserve"> по литературе в соответствии с приказом Министерства просвещения Российской Федерации от </w:t>
      </w:r>
      <w:r w:rsidR="00A76CA1" w:rsidRPr="008D7C8A">
        <w:rPr>
          <w:sz w:val="24"/>
          <w:szCs w:val="24"/>
        </w:rPr>
        <w:t>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обрахования и среднего общего образования.</w:t>
      </w:r>
    </w:p>
    <w:p w14:paraId="581C3908" w14:textId="01D5E7C4"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DC4C14C" w14:textId="5BDDC0DD"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384ED6" w14:textId="5515025F" w:rsidR="00627A57" w:rsidRPr="00627A57" w:rsidRDefault="00627A57" w:rsidP="003E5C2F">
      <w:pPr>
        <w:ind w:firstLine="709"/>
        <w:rPr>
          <w:sz w:val="24"/>
          <w:szCs w:val="24"/>
          <w:lang w:eastAsia="en-US"/>
        </w:rPr>
      </w:pPr>
      <w:r w:rsidRPr="00627A57">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35337E" w14:textId="5ADB39A0"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055B1E" w14:textId="1ABB10DD"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F85486B" w14:textId="44E4E009" w:rsidR="00627A57" w:rsidRPr="00627A57" w:rsidRDefault="00627A57" w:rsidP="003E5C2F">
      <w:pPr>
        <w:ind w:firstLine="709"/>
        <w:rPr>
          <w:sz w:val="24"/>
          <w:szCs w:val="24"/>
          <w:lang w:eastAsia="en-US"/>
        </w:rPr>
      </w:pPr>
      <w:r w:rsidRPr="00627A57">
        <w:rPr>
          <w:sz w:val="24"/>
          <w:szCs w:val="24"/>
          <w:lang w:eastAsia="en-US"/>
        </w:rPr>
        <w:lastRenderedPageBreak/>
        <w:t>Достижение целей изучения литературы возможно при решении учебных задач, которые постепенно усложняются от 5 к 9 классу.</w:t>
      </w:r>
    </w:p>
    <w:p w14:paraId="57380564" w14:textId="59F708E5" w:rsidR="00627A57" w:rsidRPr="00627A57" w:rsidRDefault="00627A57" w:rsidP="003E5C2F">
      <w:pPr>
        <w:ind w:firstLine="709"/>
        <w:rPr>
          <w:sz w:val="24"/>
          <w:szCs w:val="24"/>
          <w:lang w:eastAsia="en-US"/>
        </w:rPr>
      </w:pPr>
      <w:r w:rsidRPr="00627A57">
        <w:rPr>
          <w:sz w:val="24"/>
          <w:szCs w:val="24"/>
          <w:lang w:eastAsia="en-US"/>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33A2F9" w14:textId="51195FC5"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FFF589" w14:textId="4C5F8490" w:rsidR="00627A57" w:rsidRPr="00627A57" w:rsidRDefault="00627A57" w:rsidP="003E5C2F">
      <w:pPr>
        <w:ind w:firstLine="709"/>
        <w:rPr>
          <w:sz w:val="24"/>
          <w:szCs w:val="24"/>
          <w:lang w:eastAsia="en-US"/>
        </w:rPr>
      </w:pPr>
      <w:r w:rsidRPr="00627A57">
        <w:rPr>
          <w:sz w:val="24"/>
          <w:szCs w:val="24"/>
          <w:lang w:eastAsia="en-US"/>
        </w:rPr>
        <w:t xml:space="preserve">Задачи, связанные с воспитанием </w:t>
      </w:r>
      <w:r w:rsidR="003747CB" w:rsidRPr="008D7C8A">
        <w:rPr>
          <w:sz w:val="24"/>
          <w:szCs w:val="24"/>
          <w:lang w:eastAsia="en-US"/>
        </w:rPr>
        <w:t>квалифицированного читателя</w:t>
      </w:r>
      <w:r w:rsidRPr="00627A57">
        <w:rPr>
          <w:sz w:val="24"/>
          <w:szCs w:val="24"/>
          <w:lang w:eastAsia="en-US"/>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47B62C2" w14:textId="0B6ED811"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C888C16" w14:textId="4519CB41" w:rsidR="00627A57" w:rsidRPr="00627A57" w:rsidRDefault="00627A57" w:rsidP="003E5C2F">
      <w:pPr>
        <w:ind w:firstLine="709"/>
        <w:rPr>
          <w:sz w:val="24"/>
          <w:szCs w:val="24"/>
          <w:lang w:eastAsia="en-US"/>
        </w:rPr>
      </w:pPr>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w:t>
      </w:r>
      <w:r w:rsidR="00207ECF">
        <w:rPr>
          <w:sz w:val="24"/>
          <w:szCs w:val="24"/>
          <w:lang w:eastAsia="en-US"/>
        </w:rPr>
        <w:t>учебного предмета,</w:t>
      </w:r>
      <w:r w:rsidR="003E5C2F">
        <w:rPr>
          <w:sz w:val="24"/>
          <w:szCs w:val="24"/>
          <w:lang w:eastAsia="en-US"/>
        </w:rPr>
        <w:t xml:space="preserve"> </w:t>
      </w:r>
      <w:r>
        <w:rPr>
          <w:sz w:val="24"/>
          <w:szCs w:val="24"/>
          <w:lang w:eastAsia="en-US"/>
        </w:rPr>
        <w:t>определяется учебны</w:t>
      </w:r>
      <w:r w:rsidR="003747CB">
        <w:rPr>
          <w:sz w:val="24"/>
          <w:szCs w:val="24"/>
          <w:lang w:eastAsia="en-US"/>
        </w:rPr>
        <w:t xml:space="preserve">м планом на текущий учебный год </w:t>
      </w:r>
      <w:r w:rsidR="003747CB" w:rsidRPr="008D7C8A">
        <w:rPr>
          <w:sz w:val="24"/>
          <w:szCs w:val="24"/>
          <w:lang w:eastAsia="en-US"/>
        </w:rPr>
        <w:t>с опорой на федеральный учебный план.</w:t>
      </w:r>
    </w:p>
    <w:p w14:paraId="5AEA8F4D" w14:textId="7853162B" w:rsidR="009A3342" w:rsidRPr="00627A57" w:rsidRDefault="009A3342" w:rsidP="00207ECF">
      <w:pPr>
        <w:ind w:firstLine="0"/>
        <w:rPr>
          <w:sz w:val="24"/>
          <w:szCs w:val="24"/>
          <w:lang w:eastAsia="en-US"/>
        </w:rPr>
      </w:pPr>
    </w:p>
    <w:p w14:paraId="6412A499" w14:textId="77777777" w:rsidR="00627A57" w:rsidRPr="00627A57" w:rsidRDefault="00627A57" w:rsidP="008D7C8A">
      <w:pPr>
        <w:ind w:firstLine="0"/>
        <w:rPr>
          <w:sz w:val="24"/>
          <w:szCs w:val="24"/>
          <w:lang w:eastAsia="en-US"/>
        </w:rPr>
      </w:pPr>
    </w:p>
    <w:p w14:paraId="2D72F924" w14:textId="48F5E8B5" w:rsidR="00627A57" w:rsidRPr="00627A57" w:rsidRDefault="00627A57" w:rsidP="003E5C2F">
      <w:pPr>
        <w:ind w:firstLine="709"/>
        <w:jc w:val="center"/>
        <w:rPr>
          <w:b/>
          <w:sz w:val="24"/>
          <w:szCs w:val="24"/>
          <w:lang w:eastAsia="en-US"/>
        </w:rPr>
      </w:pPr>
      <w:r w:rsidRPr="00627A57">
        <w:rPr>
          <w:b/>
          <w:sz w:val="24"/>
          <w:szCs w:val="24"/>
          <w:lang w:eastAsia="en-US"/>
        </w:rPr>
        <w:t>Содержание обучения в 5 классе</w:t>
      </w:r>
    </w:p>
    <w:p w14:paraId="0BD5D074" w14:textId="77777777" w:rsidR="003747CB" w:rsidRDefault="003747CB" w:rsidP="003E5C2F">
      <w:pPr>
        <w:ind w:firstLine="709"/>
        <w:rPr>
          <w:i/>
          <w:sz w:val="24"/>
          <w:szCs w:val="24"/>
          <w:highlight w:val="green"/>
          <w:lang w:eastAsia="en-US"/>
        </w:rPr>
      </w:pPr>
    </w:p>
    <w:p w14:paraId="2ECCA90E" w14:textId="3662EAC8" w:rsidR="00627A57" w:rsidRPr="008D7C8A" w:rsidRDefault="00627A57" w:rsidP="003E5C2F">
      <w:pPr>
        <w:ind w:firstLine="709"/>
        <w:rPr>
          <w:b/>
          <w:sz w:val="24"/>
          <w:szCs w:val="24"/>
          <w:lang w:eastAsia="en-US"/>
        </w:rPr>
      </w:pPr>
      <w:r w:rsidRPr="008D7C8A">
        <w:rPr>
          <w:b/>
          <w:sz w:val="24"/>
          <w:szCs w:val="24"/>
          <w:lang w:eastAsia="en-US"/>
        </w:rPr>
        <w:t>Мифология.</w:t>
      </w:r>
    </w:p>
    <w:p w14:paraId="7C7E42CB" w14:textId="77777777" w:rsidR="00627A57" w:rsidRPr="008D7C8A" w:rsidRDefault="00627A57" w:rsidP="003E5C2F">
      <w:pPr>
        <w:ind w:firstLine="709"/>
        <w:rPr>
          <w:sz w:val="24"/>
          <w:szCs w:val="24"/>
          <w:lang w:eastAsia="en-US"/>
        </w:rPr>
      </w:pPr>
      <w:r w:rsidRPr="008D7C8A">
        <w:rPr>
          <w:sz w:val="24"/>
          <w:szCs w:val="24"/>
          <w:lang w:eastAsia="en-US"/>
        </w:rPr>
        <w:t>Мифы народов России и мира.</w:t>
      </w:r>
    </w:p>
    <w:p w14:paraId="6C7F548C" w14:textId="77777777" w:rsidR="00770A9E" w:rsidRPr="008D7C8A" w:rsidRDefault="00770A9E" w:rsidP="003E5C2F">
      <w:pPr>
        <w:ind w:firstLine="709"/>
        <w:rPr>
          <w:b/>
          <w:sz w:val="24"/>
          <w:szCs w:val="24"/>
          <w:lang w:eastAsia="en-US"/>
        </w:rPr>
      </w:pPr>
    </w:p>
    <w:p w14:paraId="12D5553E" w14:textId="44437F81" w:rsidR="00627A57" w:rsidRPr="008D7C8A" w:rsidRDefault="00627A57" w:rsidP="003E5C2F">
      <w:pPr>
        <w:ind w:firstLine="709"/>
        <w:rPr>
          <w:b/>
          <w:sz w:val="24"/>
          <w:szCs w:val="24"/>
          <w:lang w:eastAsia="en-US"/>
        </w:rPr>
      </w:pPr>
      <w:r w:rsidRPr="008D7C8A">
        <w:rPr>
          <w:b/>
          <w:sz w:val="24"/>
          <w:szCs w:val="24"/>
          <w:lang w:eastAsia="en-US"/>
        </w:rPr>
        <w:t>Фольклор.</w:t>
      </w:r>
    </w:p>
    <w:p w14:paraId="1D33E9CB" w14:textId="77777777" w:rsidR="00627A57" w:rsidRPr="008D7C8A" w:rsidRDefault="00627A57" w:rsidP="003E5C2F">
      <w:pPr>
        <w:ind w:firstLine="709"/>
        <w:rPr>
          <w:sz w:val="24"/>
          <w:szCs w:val="24"/>
          <w:lang w:eastAsia="en-US"/>
        </w:rPr>
      </w:pPr>
      <w:r w:rsidRPr="008D7C8A">
        <w:rPr>
          <w:sz w:val="24"/>
          <w:szCs w:val="24"/>
          <w:lang w:eastAsia="en-US"/>
        </w:rPr>
        <w:t>Малые жанры: пословицы, поговорки, загадки. Сказки народов России и народов мира (не менее трёх).</w:t>
      </w:r>
    </w:p>
    <w:p w14:paraId="48CA78AB" w14:textId="77777777" w:rsidR="00770A9E" w:rsidRPr="008D7C8A" w:rsidRDefault="00770A9E" w:rsidP="003E5C2F">
      <w:pPr>
        <w:ind w:firstLine="709"/>
        <w:rPr>
          <w:b/>
          <w:sz w:val="24"/>
          <w:szCs w:val="24"/>
          <w:lang w:eastAsia="en-US"/>
        </w:rPr>
      </w:pPr>
    </w:p>
    <w:p w14:paraId="6B9CC20C" w14:textId="61E27C61" w:rsidR="00627A57" w:rsidRPr="008D7C8A" w:rsidRDefault="00627A57" w:rsidP="003E5C2F">
      <w:pPr>
        <w:ind w:firstLine="709"/>
        <w:rPr>
          <w:b/>
          <w:sz w:val="24"/>
          <w:szCs w:val="24"/>
          <w:lang w:eastAsia="en-US"/>
        </w:rPr>
      </w:pPr>
      <w:r w:rsidRPr="008D7C8A">
        <w:rPr>
          <w:b/>
          <w:sz w:val="24"/>
          <w:szCs w:val="24"/>
          <w:lang w:eastAsia="en-US"/>
        </w:rPr>
        <w:lastRenderedPageBreak/>
        <w:t xml:space="preserve">Литература первой половины </w:t>
      </w:r>
      <w:r w:rsidRPr="008D7C8A">
        <w:rPr>
          <w:b/>
          <w:sz w:val="24"/>
          <w:szCs w:val="24"/>
          <w:lang w:val="en-US" w:eastAsia="en-US"/>
        </w:rPr>
        <w:t>XIX</w:t>
      </w:r>
      <w:r w:rsidR="00770A9E" w:rsidRPr="008D7C8A">
        <w:rPr>
          <w:b/>
          <w:sz w:val="24"/>
          <w:szCs w:val="24"/>
          <w:lang w:eastAsia="en-US"/>
        </w:rPr>
        <w:t xml:space="preserve"> в</w:t>
      </w:r>
      <w:r w:rsidRPr="008D7C8A">
        <w:rPr>
          <w:b/>
          <w:sz w:val="24"/>
          <w:szCs w:val="24"/>
          <w:lang w:eastAsia="en-US"/>
        </w:rPr>
        <w:t>.</w:t>
      </w:r>
    </w:p>
    <w:p w14:paraId="77CD3420" w14:textId="77777777" w:rsidR="00627A57" w:rsidRPr="008D7C8A" w:rsidRDefault="00627A57" w:rsidP="003E5C2F">
      <w:pPr>
        <w:ind w:firstLine="709"/>
        <w:rPr>
          <w:sz w:val="24"/>
          <w:szCs w:val="24"/>
          <w:lang w:eastAsia="en-US"/>
        </w:rPr>
      </w:pPr>
      <w:r w:rsidRPr="008D7C8A">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14:paraId="1655B3E0" w14:textId="79FBA05C" w:rsidR="00627A57" w:rsidRPr="008D7C8A" w:rsidRDefault="00627A57" w:rsidP="003E5C2F">
      <w:pPr>
        <w:ind w:firstLine="709"/>
        <w:rPr>
          <w:sz w:val="24"/>
          <w:szCs w:val="24"/>
          <w:lang w:eastAsia="en-US"/>
        </w:rPr>
      </w:pPr>
      <w:r w:rsidRPr="008D7C8A">
        <w:rPr>
          <w:sz w:val="24"/>
          <w:szCs w:val="24"/>
          <w:lang w:eastAsia="en-US"/>
        </w:rPr>
        <w:t xml:space="preserve">А.С. Пушкин. Стихотворения «Зимнее утро», </w:t>
      </w:r>
      <w:r w:rsidR="00207ECF" w:rsidRPr="008D7C8A">
        <w:rPr>
          <w:sz w:val="24"/>
          <w:szCs w:val="24"/>
          <w:lang w:eastAsia="en-US"/>
        </w:rPr>
        <w:t xml:space="preserve">«Зимний вечер», «Няне» и другие повыбору. </w:t>
      </w:r>
      <w:r w:rsidRPr="008D7C8A">
        <w:rPr>
          <w:sz w:val="24"/>
          <w:szCs w:val="24"/>
          <w:lang w:eastAsia="en-US"/>
        </w:rPr>
        <w:t xml:space="preserve"> «Сказка о мёртвой царевне и о семи богатырях».</w:t>
      </w:r>
    </w:p>
    <w:p w14:paraId="70E262C7" w14:textId="77777777" w:rsidR="00627A57" w:rsidRPr="008D7C8A" w:rsidRDefault="00627A57" w:rsidP="003E5C2F">
      <w:pPr>
        <w:ind w:firstLine="709"/>
        <w:rPr>
          <w:sz w:val="24"/>
          <w:szCs w:val="24"/>
          <w:lang w:eastAsia="en-US"/>
        </w:rPr>
      </w:pPr>
      <w:r w:rsidRPr="008D7C8A">
        <w:rPr>
          <w:sz w:val="24"/>
          <w:szCs w:val="24"/>
          <w:lang w:eastAsia="en-US"/>
        </w:rPr>
        <w:t>М.Ю. Лермонтов. Стихотворение «Бородино».</w:t>
      </w:r>
    </w:p>
    <w:p w14:paraId="33529F95" w14:textId="2F030B5A" w:rsidR="00627A57" w:rsidRPr="008D7C8A" w:rsidRDefault="00627A57" w:rsidP="00207ECF">
      <w:pPr>
        <w:ind w:firstLine="709"/>
        <w:rPr>
          <w:sz w:val="24"/>
          <w:szCs w:val="24"/>
          <w:lang w:eastAsia="en-US"/>
        </w:rPr>
      </w:pPr>
      <w:r w:rsidRPr="008D7C8A">
        <w:rPr>
          <w:sz w:val="24"/>
          <w:szCs w:val="24"/>
          <w:lang w:eastAsia="en-US"/>
        </w:rPr>
        <w:t>Н В. Гоголь. Повесть «Ночь перед Рождеством» из сбор</w:t>
      </w:r>
      <w:r w:rsidR="00207ECF" w:rsidRPr="008D7C8A">
        <w:rPr>
          <w:sz w:val="24"/>
          <w:szCs w:val="24"/>
          <w:lang w:eastAsia="en-US"/>
        </w:rPr>
        <w:t xml:space="preserve">ника. </w:t>
      </w:r>
      <w:r w:rsidRPr="008D7C8A">
        <w:rPr>
          <w:sz w:val="24"/>
          <w:szCs w:val="24"/>
          <w:lang w:eastAsia="en-US"/>
        </w:rPr>
        <w:t>«Вечера на хуторе близ Диканьки».</w:t>
      </w:r>
    </w:p>
    <w:p w14:paraId="7ECB9F96" w14:textId="77777777" w:rsidR="00207ECF" w:rsidRPr="008D7C8A" w:rsidRDefault="00207ECF" w:rsidP="003E5C2F">
      <w:pPr>
        <w:ind w:firstLine="709"/>
        <w:rPr>
          <w:b/>
          <w:sz w:val="24"/>
          <w:szCs w:val="24"/>
          <w:lang w:eastAsia="en-US"/>
        </w:rPr>
      </w:pPr>
    </w:p>
    <w:p w14:paraId="74FF2DC4" w14:textId="77777777" w:rsidR="005872D4" w:rsidRPr="008D7C8A" w:rsidRDefault="005872D4" w:rsidP="003E5C2F">
      <w:pPr>
        <w:ind w:firstLine="709"/>
        <w:rPr>
          <w:b/>
          <w:sz w:val="24"/>
          <w:szCs w:val="24"/>
          <w:lang w:eastAsia="en-US"/>
        </w:rPr>
      </w:pPr>
    </w:p>
    <w:p w14:paraId="03C0E4E9" w14:textId="55B98182" w:rsidR="00627A57" w:rsidRPr="008D7C8A" w:rsidRDefault="00627A57" w:rsidP="003E5C2F">
      <w:pPr>
        <w:ind w:firstLine="709"/>
        <w:rPr>
          <w:b/>
          <w:sz w:val="24"/>
          <w:szCs w:val="24"/>
          <w:lang w:eastAsia="en-US"/>
        </w:rPr>
      </w:pPr>
      <w:r w:rsidRPr="008D7C8A">
        <w:rPr>
          <w:b/>
          <w:sz w:val="24"/>
          <w:szCs w:val="24"/>
          <w:lang w:eastAsia="en-US"/>
        </w:rPr>
        <w:t xml:space="preserve">Литература второй половины </w:t>
      </w:r>
      <w:r w:rsidRPr="008D7C8A">
        <w:rPr>
          <w:b/>
          <w:sz w:val="24"/>
          <w:szCs w:val="24"/>
          <w:lang w:val="en-US" w:eastAsia="en-US"/>
        </w:rPr>
        <w:t>XIX</w:t>
      </w:r>
      <w:r w:rsidR="00770A9E" w:rsidRPr="008D7C8A">
        <w:rPr>
          <w:b/>
          <w:sz w:val="24"/>
          <w:szCs w:val="24"/>
          <w:lang w:eastAsia="en-US"/>
        </w:rPr>
        <w:t xml:space="preserve"> в</w:t>
      </w:r>
      <w:r w:rsidRPr="008D7C8A">
        <w:rPr>
          <w:b/>
          <w:sz w:val="24"/>
          <w:szCs w:val="24"/>
          <w:lang w:eastAsia="en-US"/>
        </w:rPr>
        <w:t>.</w:t>
      </w:r>
    </w:p>
    <w:p w14:paraId="1A1A6097" w14:textId="77777777" w:rsidR="00627A57" w:rsidRPr="008D7C8A" w:rsidRDefault="00627A57" w:rsidP="003E5C2F">
      <w:pPr>
        <w:ind w:firstLine="709"/>
        <w:rPr>
          <w:sz w:val="24"/>
          <w:szCs w:val="24"/>
          <w:lang w:eastAsia="en-US"/>
        </w:rPr>
      </w:pPr>
      <w:r w:rsidRPr="008D7C8A">
        <w:rPr>
          <w:sz w:val="24"/>
          <w:szCs w:val="24"/>
          <w:lang w:eastAsia="en-US"/>
        </w:rPr>
        <w:t>И.С. Тургенев. Рассказ «Муму».</w:t>
      </w:r>
    </w:p>
    <w:p w14:paraId="00F83F33" w14:textId="792C64ED" w:rsidR="00627A57" w:rsidRPr="008D7C8A" w:rsidRDefault="00627A57" w:rsidP="003E5C2F">
      <w:pPr>
        <w:ind w:firstLine="709"/>
        <w:rPr>
          <w:sz w:val="24"/>
          <w:szCs w:val="24"/>
          <w:lang w:eastAsia="en-US"/>
        </w:rPr>
      </w:pPr>
      <w:r w:rsidRPr="008D7C8A">
        <w:rPr>
          <w:sz w:val="24"/>
          <w:szCs w:val="24"/>
          <w:lang w:eastAsia="en-US"/>
        </w:rPr>
        <w:t>Н.А. Некрасов. Стихотворения «Крестьянские дети». «Школьник». Поэма «Мороз, Красный нос» (фрагмент).</w:t>
      </w:r>
    </w:p>
    <w:p w14:paraId="4E9D3FCC" w14:textId="77777777" w:rsidR="00627A57" w:rsidRPr="008D7C8A" w:rsidRDefault="00627A57" w:rsidP="003E5C2F">
      <w:pPr>
        <w:ind w:firstLine="709"/>
        <w:rPr>
          <w:sz w:val="24"/>
          <w:szCs w:val="24"/>
          <w:lang w:eastAsia="en-US"/>
        </w:rPr>
      </w:pPr>
      <w:r w:rsidRPr="008D7C8A">
        <w:rPr>
          <w:sz w:val="24"/>
          <w:szCs w:val="24"/>
          <w:lang w:eastAsia="en-US"/>
        </w:rPr>
        <w:t>Л.Н. Толстой. Рассказ «Кавказский пленник».</w:t>
      </w:r>
    </w:p>
    <w:p w14:paraId="4A8AA948" w14:textId="77777777" w:rsidR="005872D4" w:rsidRPr="008D7C8A" w:rsidRDefault="005872D4" w:rsidP="003E5C2F">
      <w:pPr>
        <w:ind w:firstLine="709"/>
        <w:rPr>
          <w:b/>
          <w:sz w:val="24"/>
          <w:szCs w:val="24"/>
          <w:lang w:eastAsia="en-US"/>
        </w:rPr>
      </w:pPr>
    </w:p>
    <w:p w14:paraId="01A55EC3" w14:textId="043E108E" w:rsidR="00627A57" w:rsidRPr="008D7C8A" w:rsidRDefault="00627A57" w:rsidP="003E5C2F">
      <w:pPr>
        <w:ind w:firstLine="709"/>
        <w:rPr>
          <w:b/>
          <w:sz w:val="24"/>
          <w:szCs w:val="24"/>
          <w:lang w:eastAsia="en-US"/>
        </w:rPr>
      </w:pPr>
      <w:r w:rsidRPr="008D7C8A">
        <w:rPr>
          <w:b/>
          <w:sz w:val="24"/>
          <w:szCs w:val="24"/>
          <w:lang w:eastAsia="en-US"/>
        </w:rPr>
        <w:t xml:space="preserve">Литература </w:t>
      </w:r>
      <w:r w:rsidRPr="008D7C8A">
        <w:rPr>
          <w:b/>
          <w:sz w:val="24"/>
          <w:szCs w:val="24"/>
          <w:lang w:val="en-US" w:eastAsia="en-US"/>
        </w:rPr>
        <w:t>XIX</w:t>
      </w:r>
      <w:r w:rsidR="00770A9E" w:rsidRPr="008D7C8A">
        <w:rPr>
          <w:b/>
          <w:sz w:val="24"/>
          <w:szCs w:val="24"/>
          <w:lang w:eastAsia="en-US"/>
        </w:rPr>
        <w:t>-ХХ вв</w:t>
      </w:r>
      <w:r w:rsidRPr="008D7C8A">
        <w:rPr>
          <w:b/>
          <w:sz w:val="24"/>
          <w:szCs w:val="24"/>
          <w:lang w:eastAsia="en-US"/>
        </w:rPr>
        <w:t>.</w:t>
      </w:r>
    </w:p>
    <w:p w14:paraId="40312220" w14:textId="4AB2E074" w:rsidR="00627A57" w:rsidRPr="008D7C8A" w:rsidRDefault="00627A57" w:rsidP="003E5C2F">
      <w:pPr>
        <w:ind w:firstLine="709"/>
        <w:rPr>
          <w:sz w:val="24"/>
          <w:szCs w:val="24"/>
          <w:lang w:eastAsia="en-US"/>
        </w:rPr>
      </w:pPr>
      <w:r w:rsidRPr="008D7C8A">
        <w:rPr>
          <w:b/>
          <w:sz w:val="24"/>
          <w:szCs w:val="24"/>
          <w:lang w:eastAsia="en-US"/>
        </w:rPr>
        <w:t xml:space="preserve">Стихотворения отечественных поэтов </w:t>
      </w:r>
      <w:r w:rsidRPr="008D7C8A">
        <w:rPr>
          <w:b/>
          <w:sz w:val="24"/>
          <w:szCs w:val="24"/>
          <w:lang w:val="en-US" w:eastAsia="en-US"/>
        </w:rPr>
        <w:t>XIX</w:t>
      </w:r>
      <w:r w:rsidR="00770A9E" w:rsidRPr="008D7C8A">
        <w:rPr>
          <w:b/>
          <w:sz w:val="24"/>
          <w:szCs w:val="24"/>
          <w:lang w:eastAsia="en-US"/>
        </w:rPr>
        <w:t>-ХХ вв.</w:t>
      </w:r>
      <w:r w:rsidRPr="008D7C8A">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37F703D0" w14:textId="1AB06DCC" w:rsidR="00627A57" w:rsidRPr="008D7C8A" w:rsidRDefault="00627A57" w:rsidP="003E5C2F">
      <w:pPr>
        <w:ind w:firstLine="709"/>
        <w:rPr>
          <w:sz w:val="24"/>
          <w:szCs w:val="24"/>
          <w:lang w:eastAsia="en-US"/>
        </w:rPr>
      </w:pPr>
      <w:r w:rsidRPr="008D7C8A">
        <w:rPr>
          <w:b/>
          <w:sz w:val="24"/>
          <w:szCs w:val="24"/>
          <w:lang w:eastAsia="en-US"/>
        </w:rPr>
        <w:t xml:space="preserve">Юмористические рассказы отечественных писателей </w:t>
      </w:r>
      <w:r w:rsidRPr="008D7C8A">
        <w:rPr>
          <w:b/>
          <w:sz w:val="24"/>
          <w:szCs w:val="24"/>
          <w:lang w:val="en-US" w:eastAsia="en-US"/>
        </w:rPr>
        <w:t>XIX</w:t>
      </w:r>
      <w:r w:rsidRPr="008D7C8A">
        <w:rPr>
          <w:b/>
          <w:sz w:val="24"/>
          <w:szCs w:val="24"/>
          <w:lang w:eastAsia="en-US"/>
        </w:rPr>
        <w:t>-</w:t>
      </w:r>
      <w:r w:rsidRPr="008D7C8A">
        <w:rPr>
          <w:b/>
          <w:sz w:val="24"/>
          <w:szCs w:val="24"/>
          <w:lang w:val="en-US" w:eastAsia="en-US"/>
        </w:rPr>
        <w:t>XX</w:t>
      </w:r>
      <w:r w:rsidR="00770A9E" w:rsidRPr="008D7C8A">
        <w:rPr>
          <w:b/>
          <w:sz w:val="24"/>
          <w:szCs w:val="24"/>
          <w:lang w:eastAsia="en-US"/>
        </w:rPr>
        <w:t xml:space="preserve"> вв</w:t>
      </w:r>
      <w:r w:rsidRPr="008D7C8A">
        <w:rPr>
          <w:sz w:val="24"/>
          <w:szCs w:val="24"/>
          <w:lang w:eastAsia="en-US"/>
        </w:rPr>
        <w:t>. А.П. Чехов (два рассказа по выбору). Например, «Лошадиная фамилия», «Мальчики», «Хирургия» и другие.</w:t>
      </w:r>
    </w:p>
    <w:p w14:paraId="1A5A0DDE" w14:textId="77777777" w:rsidR="00627A57" w:rsidRPr="008D7C8A" w:rsidRDefault="00627A57" w:rsidP="003E5C2F">
      <w:pPr>
        <w:ind w:firstLine="709"/>
        <w:rPr>
          <w:sz w:val="24"/>
          <w:szCs w:val="24"/>
          <w:lang w:eastAsia="en-US"/>
        </w:rPr>
      </w:pPr>
      <w:r w:rsidRPr="008D7C8A">
        <w:rPr>
          <w:sz w:val="24"/>
          <w:szCs w:val="24"/>
          <w:lang w:eastAsia="en-US"/>
        </w:rPr>
        <w:t xml:space="preserve"> М.М. Зощенко (два рассказа по выбору). Например, «Галоша», «Лёля и Минька», «Ёлка», «Золотые слова», «Встреча» и другие.</w:t>
      </w:r>
    </w:p>
    <w:p w14:paraId="0BD2C62F" w14:textId="3A92F615" w:rsidR="00627A57" w:rsidRPr="008D7C8A" w:rsidRDefault="00627A57" w:rsidP="003E5C2F">
      <w:pPr>
        <w:ind w:firstLine="709"/>
        <w:rPr>
          <w:sz w:val="24"/>
          <w:szCs w:val="24"/>
          <w:lang w:eastAsia="en-US"/>
        </w:rPr>
      </w:pPr>
      <w:r w:rsidRPr="008D7C8A">
        <w:rPr>
          <w:b/>
          <w:sz w:val="24"/>
          <w:szCs w:val="24"/>
          <w:lang w:eastAsia="en-US"/>
        </w:rPr>
        <w:t>Произведения отечественной литературы о природе и животных</w:t>
      </w:r>
      <w:r w:rsidRPr="008D7C8A">
        <w:rPr>
          <w:sz w:val="24"/>
          <w:szCs w:val="24"/>
          <w:lang w:eastAsia="en-US"/>
        </w:rPr>
        <w:t xml:space="preserve"> (не менее двух). А.И. Куприн, М.М. Пришвин, К.Г. Паустовский</w:t>
      </w:r>
      <w:r w:rsidR="00A12881" w:rsidRPr="008D7C8A">
        <w:rPr>
          <w:sz w:val="24"/>
          <w:szCs w:val="24"/>
          <w:lang w:eastAsia="en-US"/>
        </w:rPr>
        <w:t xml:space="preserve"> и другие</w:t>
      </w:r>
      <w:r w:rsidRPr="008D7C8A">
        <w:rPr>
          <w:sz w:val="24"/>
          <w:szCs w:val="24"/>
          <w:lang w:eastAsia="en-US"/>
        </w:rPr>
        <w:t>.</w:t>
      </w:r>
    </w:p>
    <w:p w14:paraId="3009A5F5" w14:textId="77777777" w:rsidR="00627A57" w:rsidRPr="008D7C8A" w:rsidRDefault="00627A57" w:rsidP="003E5C2F">
      <w:pPr>
        <w:ind w:firstLine="709"/>
        <w:rPr>
          <w:sz w:val="24"/>
          <w:szCs w:val="24"/>
          <w:lang w:eastAsia="en-US"/>
        </w:rPr>
      </w:pPr>
      <w:r w:rsidRPr="008D7C8A">
        <w:rPr>
          <w:sz w:val="24"/>
          <w:szCs w:val="24"/>
          <w:lang w:eastAsia="en-US"/>
        </w:rPr>
        <w:t>А.П. Платонов. Рассказы (один по выбору). Например, «Корова», «Никита» и другие.</w:t>
      </w:r>
    </w:p>
    <w:p w14:paraId="7D307A46" w14:textId="77777777" w:rsidR="00627A57" w:rsidRPr="008D7C8A" w:rsidRDefault="00627A57" w:rsidP="003E5C2F">
      <w:pPr>
        <w:ind w:firstLine="709"/>
        <w:rPr>
          <w:sz w:val="24"/>
          <w:szCs w:val="24"/>
          <w:lang w:eastAsia="en-US"/>
        </w:rPr>
      </w:pPr>
      <w:r w:rsidRPr="008D7C8A">
        <w:rPr>
          <w:sz w:val="24"/>
          <w:szCs w:val="24"/>
          <w:lang w:eastAsia="en-US"/>
        </w:rPr>
        <w:t>В.П. Астафьев. Рассказ «Васюткино озеро».</w:t>
      </w:r>
    </w:p>
    <w:p w14:paraId="0A6D2BEE" w14:textId="77777777" w:rsidR="00A12881" w:rsidRPr="008D7C8A" w:rsidRDefault="00A12881" w:rsidP="003E5C2F">
      <w:pPr>
        <w:ind w:firstLine="709"/>
        <w:rPr>
          <w:b/>
          <w:sz w:val="24"/>
          <w:szCs w:val="24"/>
          <w:lang w:eastAsia="en-US"/>
        </w:rPr>
      </w:pPr>
    </w:p>
    <w:p w14:paraId="47CFBA34" w14:textId="27BC7EBC" w:rsidR="00627A57" w:rsidRPr="008D7C8A" w:rsidRDefault="00627A57" w:rsidP="003E5C2F">
      <w:pPr>
        <w:ind w:firstLine="709"/>
        <w:rPr>
          <w:b/>
          <w:sz w:val="24"/>
          <w:szCs w:val="24"/>
          <w:lang w:eastAsia="en-US"/>
        </w:rPr>
      </w:pPr>
      <w:r w:rsidRPr="008D7C8A">
        <w:rPr>
          <w:b/>
          <w:sz w:val="24"/>
          <w:szCs w:val="24"/>
          <w:lang w:eastAsia="en-US"/>
        </w:rPr>
        <w:t xml:space="preserve">Литература </w:t>
      </w:r>
      <w:r w:rsidRPr="008D7C8A">
        <w:rPr>
          <w:b/>
          <w:sz w:val="24"/>
          <w:szCs w:val="24"/>
          <w:lang w:val="en-US" w:eastAsia="en-US"/>
        </w:rPr>
        <w:t>XX</w:t>
      </w:r>
      <w:r w:rsidRPr="008D7C8A">
        <w:rPr>
          <w:b/>
          <w:sz w:val="24"/>
          <w:szCs w:val="24"/>
          <w:lang w:eastAsia="en-US"/>
        </w:rPr>
        <w:t>-</w:t>
      </w:r>
      <w:r w:rsidRPr="008D7C8A">
        <w:rPr>
          <w:b/>
          <w:sz w:val="24"/>
          <w:szCs w:val="24"/>
          <w:lang w:val="en-US" w:eastAsia="en-US"/>
        </w:rPr>
        <w:t>XXI</w:t>
      </w:r>
      <w:r w:rsidR="00A12881" w:rsidRPr="008D7C8A">
        <w:rPr>
          <w:b/>
          <w:sz w:val="24"/>
          <w:szCs w:val="24"/>
          <w:lang w:eastAsia="en-US"/>
        </w:rPr>
        <w:t xml:space="preserve"> в</w:t>
      </w:r>
      <w:r w:rsidRPr="008D7C8A">
        <w:rPr>
          <w:b/>
          <w:sz w:val="24"/>
          <w:szCs w:val="24"/>
          <w:lang w:eastAsia="en-US"/>
        </w:rPr>
        <w:t>в.</w:t>
      </w:r>
    </w:p>
    <w:p w14:paraId="07273097" w14:textId="49668020" w:rsidR="00627A57" w:rsidRPr="008D7C8A" w:rsidRDefault="00627A57" w:rsidP="003E5C2F">
      <w:pPr>
        <w:ind w:firstLine="709"/>
        <w:rPr>
          <w:sz w:val="24"/>
          <w:szCs w:val="24"/>
          <w:lang w:eastAsia="en-US"/>
        </w:rPr>
      </w:pPr>
      <w:r w:rsidRPr="008D7C8A">
        <w:rPr>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57FC037" w14:textId="28E1F280" w:rsidR="00627A57" w:rsidRPr="008D7C8A" w:rsidRDefault="00627A57" w:rsidP="003E5C2F">
      <w:pPr>
        <w:ind w:firstLine="709"/>
        <w:rPr>
          <w:sz w:val="24"/>
          <w:szCs w:val="24"/>
          <w:lang w:eastAsia="en-US"/>
        </w:rPr>
      </w:pPr>
      <w:r w:rsidRPr="008D7C8A">
        <w:rPr>
          <w:sz w:val="24"/>
          <w:szCs w:val="24"/>
          <w:lang w:eastAsia="en-US"/>
        </w:rPr>
        <w:t xml:space="preserve">Произведения отечественных писателей </w:t>
      </w:r>
      <w:r w:rsidRPr="008D7C8A">
        <w:rPr>
          <w:sz w:val="24"/>
          <w:szCs w:val="24"/>
          <w:lang w:val="en-US" w:eastAsia="en-US"/>
        </w:rPr>
        <w:t>XIX</w:t>
      </w:r>
      <w:r w:rsidRPr="008D7C8A">
        <w:rPr>
          <w:sz w:val="24"/>
          <w:szCs w:val="24"/>
          <w:lang w:eastAsia="en-US"/>
        </w:rPr>
        <w:t>-</w:t>
      </w:r>
      <w:r w:rsidRPr="008D7C8A">
        <w:rPr>
          <w:sz w:val="24"/>
          <w:szCs w:val="24"/>
          <w:lang w:val="en-US" w:eastAsia="en-US"/>
        </w:rPr>
        <w:t>XXI</w:t>
      </w:r>
      <w:r w:rsidR="00A12881" w:rsidRPr="008D7C8A">
        <w:rPr>
          <w:sz w:val="24"/>
          <w:szCs w:val="24"/>
          <w:lang w:eastAsia="en-US"/>
        </w:rPr>
        <w:t xml:space="preserve"> в</w:t>
      </w:r>
      <w:r w:rsidRPr="008D7C8A">
        <w:rPr>
          <w:sz w:val="24"/>
          <w:szCs w:val="24"/>
          <w:lang w:eastAsia="en-US"/>
        </w:rPr>
        <w:t xml:space="preserve">в на тему детства (не менее двух). Например, произведения В.П. Катаева, В.П. Крапивина, Ю.П. Казакова, А.Г. Алексина, В.К. Железникова, Ю.Я. Яковлева, И. Коваля, </w:t>
      </w:r>
      <w:r w:rsidR="00A12881" w:rsidRPr="008D7C8A">
        <w:rPr>
          <w:sz w:val="24"/>
          <w:szCs w:val="24"/>
          <w:lang w:eastAsia="en-US"/>
        </w:rPr>
        <w:t xml:space="preserve">А.А.Лиханова </w:t>
      </w:r>
      <w:r w:rsidRPr="008D7C8A">
        <w:rPr>
          <w:sz w:val="24"/>
          <w:szCs w:val="24"/>
          <w:lang w:eastAsia="en-US"/>
        </w:rPr>
        <w:t>и другие.</w:t>
      </w:r>
    </w:p>
    <w:p w14:paraId="10FDA9AB" w14:textId="2AAD92EF" w:rsidR="00627A57" w:rsidRPr="008D7C8A" w:rsidRDefault="00627A57" w:rsidP="003E5C2F">
      <w:pPr>
        <w:ind w:firstLine="709"/>
        <w:rPr>
          <w:sz w:val="24"/>
          <w:szCs w:val="24"/>
          <w:lang w:eastAsia="en-US"/>
        </w:rPr>
      </w:pPr>
      <w:r w:rsidRPr="008D7C8A">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44C1F870" w14:textId="77777777" w:rsidR="00A12881" w:rsidRPr="008D7C8A" w:rsidRDefault="00A12881" w:rsidP="003E5C2F">
      <w:pPr>
        <w:ind w:firstLine="709"/>
        <w:rPr>
          <w:b/>
          <w:sz w:val="24"/>
          <w:szCs w:val="24"/>
          <w:lang w:eastAsia="en-US"/>
        </w:rPr>
      </w:pPr>
    </w:p>
    <w:p w14:paraId="6E62B4A0" w14:textId="2EB7303A" w:rsidR="00627A57" w:rsidRPr="008D7C8A" w:rsidRDefault="00627A57" w:rsidP="003E5C2F">
      <w:pPr>
        <w:ind w:firstLine="709"/>
        <w:rPr>
          <w:b/>
          <w:sz w:val="24"/>
          <w:szCs w:val="24"/>
          <w:lang w:eastAsia="en-US"/>
        </w:rPr>
      </w:pPr>
      <w:r w:rsidRPr="008D7C8A">
        <w:rPr>
          <w:b/>
          <w:sz w:val="24"/>
          <w:szCs w:val="24"/>
          <w:lang w:eastAsia="en-US"/>
        </w:rPr>
        <w:t>Литература народов Российской Федерации.</w:t>
      </w:r>
    </w:p>
    <w:p w14:paraId="5BB83E1B" w14:textId="77777777" w:rsidR="00627A57" w:rsidRPr="008D7C8A" w:rsidRDefault="00627A57" w:rsidP="003E5C2F">
      <w:pPr>
        <w:ind w:firstLine="709"/>
        <w:rPr>
          <w:sz w:val="24"/>
          <w:szCs w:val="24"/>
          <w:lang w:eastAsia="en-US"/>
        </w:rPr>
      </w:pPr>
      <w:r w:rsidRPr="008D7C8A">
        <w:rPr>
          <w:sz w:val="24"/>
          <w:szCs w:val="24"/>
          <w:lang w:eastAsia="en-US"/>
        </w:rPr>
        <w:t>Стихотворения (одно по выбору). Р.Г. Гамзатов «Песня соловья»; М. Карим «Эту песню мать мне пела».</w:t>
      </w:r>
    </w:p>
    <w:p w14:paraId="414530ED" w14:textId="77777777" w:rsidR="00A12881" w:rsidRPr="008D7C8A" w:rsidRDefault="00A12881" w:rsidP="003E5C2F">
      <w:pPr>
        <w:ind w:firstLine="709"/>
        <w:rPr>
          <w:b/>
          <w:sz w:val="24"/>
          <w:szCs w:val="24"/>
          <w:lang w:eastAsia="en-US"/>
        </w:rPr>
      </w:pPr>
    </w:p>
    <w:p w14:paraId="463385DF" w14:textId="3920FAE0" w:rsidR="00627A57" w:rsidRPr="008D7C8A" w:rsidRDefault="00627A57" w:rsidP="003E5C2F">
      <w:pPr>
        <w:ind w:firstLine="709"/>
        <w:rPr>
          <w:b/>
          <w:sz w:val="24"/>
          <w:szCs w:val="24"/>
          <w:lang w:eastAsia="en-US"/>
        </w:rPr>
      </w:pPr>
      <w:r w:rsidRPr="008D7C8A">
        <w:rPr>
          <w:b/>
          <w:sz w:val="24"/>
          <w:szCs w:val="24"/>
          <w:lang w:eastAsia="en-US"/>
        </w:rPr>
        <w:t>Зарубежная литература.</w:t>
      </w:r>
    </w:p>
    <w:p w14:paraId="41A3A3B6" w14:textId="60CE73AD" w:rsidR="00627A57" w:rsidRPr="008D7C8A" w:rsidRDefault="00627A57" w:rsidP="003E5C2F">
      <w:pPr>
        <w:ind w:firstLine="709"/>
        <w:rPr>
          <w:sz w:val="24"/>
          <w:szCs w:val="24"/>
          <w:lang w:eastAsia="en-US"/>
        </w:rPr>
      </w:pPr>
      <w:r w:rsidRPr="008D7C8A">
        <w:rPr>
          <w:sz w:val="24"/>
          <w:szCs w:val="24"/>
          <w:lang w:eastAsia="en-US"/>
        </w:rPr>
        <w:t>Х.К. Андерсен. Сказки (одна по выбору). Например, «Снежная королева», «Соловей» и другие.</w:t>
      </w:r>
    </w:p>
    <w:p w14:paraId="3DCC65F1" w14:textId="34ACD1ED" w:rsidR="00627A57" w:rsidRPr="008D7C8A" w:rsidRDefault="00627A57" w:rsidP="003E5C2F">
      <w:pPr>
        <w:ind w:firstLine="709"/>
        <w:rPr>
          <w:sz w:val="24"/>
          <w:szCs w:val="24"/>
          <w:lang w:eastAsia="en-US"/>
        </w:rPr>
      </w:pPr>
      <w:r w:rsidRPr="008D7C8A">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56FACCF" w14:textId="08216E39" w:rsidR="00627A57" w:rsidRPr="008D7C8A" w:rsidRDefault="00627A57" w:rsidP="003E5C2F">
      <w:pPr>
        <w:ind w:firstLine="709"/>
        <w:rPr>
          <w:sz w:val="24"/>
          <w:szCs w:val="24"/>
          <w:lang w:eastAsia="en-US"/>
        </w:rPr>
      </w:pPr>
      <w:r w:rsidRPr="008D7C8A">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8456E60" w14:textId="1F3EC9FF" w:rsidR="00627A57" w:rsidRPr="008D7C8A" w:rsidRDefault="00627A57" w:rsidP="003E5C2F">
      <w:pPr>
        <w:ind w:firstLine="709"/>
        <w:rPr>
          <w:sz w:val="24"/>
          <w:szCs w:val="24"/>
          <w:lang w:eastAsia="en-US"/>
        </w:rPr>
      </w:pPr>
      <w:r w:rsidRPr="008D7C8A">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14:paraId="6AA7FEF0" w14:textId="7B69D047" w:rsidR="00627A57" w:rsidRPr="008D7C8A" w:rsidRDefault="00627A57" w:rsidP="003E5C2F">
      <w:pPr>
        <w:ind w:firstLine="709"/>
        <w:rPr>
          <w:sz w:val="24"/>
          <w:szCs w:val="24"/>
          <w:lang w:eastAsia="en-US"/>
        </w:rPr>
      </w:pPr>
      <w:r w:rsidRPr="008D7C8A">
        <w:rPr>
          <w:sz w:val="24"/>
          <w:szCs w:val="24"/>
          <w:lang w:eastAsia="en-US"/>
        </w:rPr>
        <w:lastRenderedPageBreak/>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04BC225" w14:textId="77777777" w:rsidR="003E5C2F" w:rsidRPr="008D7C8A" w:rsidRDefault="003E5C2F" w:rsidP="00627A57">
      <w:pPr>
        <w:rPr>
          <w:sz w:val="24"/>
          <w:szCs w:val="24"/>
          <w:lang w:eastAsia="en-US"/>
        </w:rPr>
      </w:pPr>
    </w:p>
    <w:p w14:paraId="191A426A" w14:textId="47FF0041" w:rsidR="000E54BA" w:rsidRPr="008D7C8A" w:rsidRDefault="000E54BA" w:rsidP="003E5C2F">
      <w:pPr>
        <w:jc w:val="center"/>
        <w:rPr>
          <w:b/>
          <w:sz w:val="24"/>
          <w:szCs w:val="24"/>
          <w:lang w:eastAsia="en-US"/>
        </w:rPr>
      </w:pPr>
    </w:p>
    <w:p w14:paraId="49EC2184" w14:textId="6A35480E" w:rsidR="00627A57" w:rsidRPr="008D7C8A" w:rsidRDefault="003E5C2F" w:rsidP="003E5C2F">
      <w:pPr>
        <w:jc w:val="center"/>
        <w:rPr>
          <w:b/>
          <w:sz w:val="24"/>
          <w:szCs w:val="24"/>
          <w:lang w:eastAsia="en-US"/>
        </w:rPr>
      </w:pPr>
      <w:r w:rsidRPr="008D7C8A">
        <w:rPr>
          <w:b/>
          <w:sz w:val="24"/>
          <w:szCs w:val="24"/>
          <w:lang w:eastAsia="en-US"/>
        </w:rPr>
        <w:t>Содержание обучения в 6 классе</w:t>
      </w:r>
    </w:p>
    <w:p w14:paraId="6F96DB84" w14:textId="77777777" w:rsidR="003E5C2F" w:rsidRPr="008D7C8A" w:rsidRDefault="003E5C2F" w:rsidP="00627A57">
      <w:pPr>
        <w:rPr>
          <w:sz w:val="24"/>
          <w:szCs w:val="24"/>
          <w:lang w:eastAsia="en-US"/>
        </w:rPr>
      </w:pPr>
    </w:p>
    <w:p w14:paraId="02CEA71D" w14:textId="663EB5B1" w:rsidR="00627A57" w:rsidRPr="008D7C8A" w:rsidRDefault="00627A57" w:rsidP="00627A57">
      <w:pPr>
        <w:rPr>
          <w:b/>
          <w:sz w:val="24"/>
          <w:szCs w:val="24"/>
          <w:lang w:eastAsia="en-US"/>
        </w:rPr>
      </w:pPr>
      <w:r w:rsidRPr="008D7C8A">
        <w:rPr>
          <w:b/>
          <w:sz w:val="24"/>
          <w:szCs w:val="24"/>
          <w:lang w:eastAsia="en-US"/>
        </w:rPr>
        <w:t>Античная литература.</w:t>
      </w:r>
      <w:r w:rsidRPr="008D7C8A">
        <w:rPr>
          <w:b/>
          <w:sz w:val="24"/>
          <w:szCs w:val="24"/>
          <w:lang w:eastAsia="en-US"/>
        </w:rPr>
        <w:tab/>
      </w:r>
    </w:p>
    <w:p w14:paraId="4CEDB510" w14:textId="77777777" w:rsidR="00627A57" w:rsidRPr="008D7C8A" w:rsidRDefault="00627A57" w:rsidP="00627A57">
      <w:pPr>
        <w:rPr>
          <w:sz w:val="24"/>
          <w:szCs w:val="24"/>
          <w:lang w:eastAsia="en-US"/>
        </w:rPr>
      </w:pPr>
      <w:r w:rsidRPr="008D7C8A">
        <w:rPr>
          <w:sz w:val="24"/>
          <w:szCs w:val="24"/>
          <w:lang w:eastAsia="en-US"/>
        </w:rPr>
        <w:t>Гомер. Поэмы. «Илиада», «Одиссея» (фрагменты).</w:t>
      </w:r>
    </w:p>
    <w:p w14:paraId="56480320" w14:textId="5EB8A77B" w:rsidR="00627A57" w:rsidRPr="008D7C8A" w:rsidRDefault="00627A57" w:rsidP="00627A57">
      <w:pPr>
        <w:rPr>
          <w:b/>
          <w:sz w:val="24"/>
          <w:szCs w:val="24"/>
          <w:lang w:eastAsia="en-US"/>
        </w:rPr>
      </w:pPr>
      <w:r w:rsidRPr="008D7C8A">
        <w:rPr>
          <w:b/>
          <w:sz w:val="24"/>
          <w:szCs w:val="24"/>
          <w:lang w:eastAsia="en-US"/>
        </w:rPr>
        <w:t xml:space="preserve">Фольклор. </w:t>
      </w:r>
    </w:p>
    <w:p w14:paraId="23ACCB14" w14:textId="77777777" w:rsidR="00627A57" w:rsidRPr="008D7C8A" w:rsidRDefault="00627A57" w:rsidP="00627A57">
      <w:pPr>
        <w:rPr>
          <w:sz w:val="24"/>
          <w:szCs w:val="24"/>
          <w:lang w:eastAsia="en-US"/>
        </w:rPr>
      </w:pPr>
      <w:r w:rsidRPr="008D7C8A">
        <w:rPr>
          <w:sz w:val="24"/>
          <w:szCs w:val="24"/>
          <w:lang w:eastAsia="en-US"/>
        </w:rPr>
        <w:t>Русские былины (не менее двух). Например, «Илья Муромец и Соловей-разбойник», «Садко» и другие.</w:t>
      </w:r>
    </w:p>
    <w:p w14:paraId="13FB6393" w14:textId="7548703C" w:rsidR="008C7CAC" w:rsidRPr="008D7C8A" w:rsidRDefault="00627A57" w:rsidP="00627A57">
      <w:pPr>
        <w:rPr>
          <w:sz w:val="24"/>
          <w:szCs w:val="24"/>
          <w:lang w:eastAsia="en-US"/>
        </w:rPr>
      </w:pPr>
      <w:r w:rsidRPr="008D7C8A">
        <w:rPr>
          <w:sz w:val="24"/>
          <w:szCs w:val="24"/>
          <w:lang w:eastAsia="en-US"/>
        </w:rPr>
        <w:t xml:space="preserve">Народные песни и </w:t>
      </w:r>
      <w:r w:rsidR="000E54BA" w:rsidRPr="008D7C8A">
        <w:rPr>
          <w:sz w:val="24"/>
          <w:szCs w:val="24"/>
          <w:lang w:eastAsia="en-US"/>
        </w:rPr>
        <w:t xml:space="preserve">поэмы </w:t>
      </w:r>
      <w:r w:rsidRPr="008D7C8A">
        <w:rPr>
          <w:sz w:val="24"/>
          <w:szCs w:val="24"/>
          <w:lang w:eastAsia="en-US"/>
        </w:rPr>
        <w:t xml:space="preserve">народов России и мира (не менее трёх песен и </w:t>
      </w:r>
      <w:r w:rsidR="000E54BA" w:rsidRPr="008D7C8A">
        <w:rPr>
          <w:sz w:val="24"/>
          <w:szCs w:val="24"/>
          <w:lang w:eastAsia="en-US"/>
        </w:rPr>
        <w:t>двух поэм</w:t>
      </w:r>
      <w:r w:rsidRPr="008D7C8A">
        <w:rPr>
          <w:sz w:val="24"/>
          <w:szCs w:val="24"/>
          <w:lang w:eastAsia="en-US"/>
        </w:rPr>
        <w:t>).</w:t>
      </w:r>
      <w:r w:rsidR="000E54BA" w:rsidRPr="008D7C8A">
        <w:rPr>
          <w:sz w:val="24"/>
          <w:szCs w:val="24"/>
          <w:lang w:eastAsia="en-US"/>
        </w:rPr>
        <w:t xml:space="preserve"> </w:t>
      </w:r>
      <w:r w:rsidR="008C7CAC" w:rsidRPr="008D7C8A">
        <w:rPr>
          <w:sz w:val="24"/>
          <w:szCs w:val="24"/>
          <w:lang w:eastAsia="en-US"/>
        </w:rPr>
        <w:t xml:space="preserve">                                                         </w:t>
      </w:r>
      <w:r w:rsidR="000E54BA" w:rsidRPr="008D7C8A">
        <w:rPr>
          <w:sz w:val="24"/>
          <w:szCs w:val="24"/>
          <w:lang w:eastAsia="en-US"/>
        </w:rPr>
        <w:t xml:space="preserve">Например, </w:t>
      </w:r>
      <w:r w:rsidR="008C7CAC" w:rsidRPr="008D7C8A">
        <w:rPr>
          <w:sz w:val="24"/>
          <w:szCs w:val="24"/>
          <w:lang w:eastAsia="en-US"/>
        </w:rPr>
        <w:t>«Ах вы ветры, ветры буйные...», «Черный ворон», «Не шуми, мати зеленая дубровушка...» и другие. «Песнь о Роланде» (фрагменты), «Песнь о Нибелунгах» (фрагменты).</w:t>
      </w:r>
    </w:p>
    <w:p w14:paraId="4F0409FC" w14:textId="1EF40F4B" w:rsidR="00627A57" w:rsidRPr="008D7C8A" w:rsidRDefault="00627A57" w:rsidP="00627A57">
      <w:pPr>
        <w:rPr>
          <w:b/>
          <w:sz w:val="24"/>
          <w:szCs w:val="24"/>
          <w:lang w:eastAsia="en-US"/>
        </w:rPr>
      </w:pPr>
      <w:r w:rsidRPr="008D7C8A">
        <w:rPr>
          <w:b/>
          <w:sz w:val="24"/>
          <w:szCs w:val="24"/>
          <w:lang w:eastAsia="en-US"/>
        </w:rPr>
        <w:t>Древнерусская литература.</w:t>
      </w:r>
    </w:p>
    <w:p w14:paraId="68FFF976" w14:textId="5E48077B" w:rsidR="00627A57" w:rsidRPr="008D7C8A" w:rsidRDefault="00627A57" w:rsidP="00627A57">
      <w:pPr>
        <w:rPr>
          <w:sz w:val="24"/>
          <w:szCs w:val="24"/>
          <w:lang w:eastAsia="en-US"/>
        </w:rPr>
      </w:pPr>
      <w:r w:rsidRPr="008D7C8A">
        <w:rPr>
          <w:sz w:val="24"/>
          <w:szCs w:val="24"/>
          <w:lang w:eastAsia="en-US"/>
        </w:rPr>
        <w:t>«Повесть временных лет» (</w:t>
      </w:r>
      <w:r w:rsidR="000D7F20" w:rsidRPr="008D7C8A">
        <w:rPr>
          <w:sz w:val="24"/>
          <w:szCs w:val="24"/>
          <w:lang w:eastAsia="en-US"/>
        </w:rPr>
        <w:t>один фрагмент</w:t>
      </w:r>
      <w:r w:rsidRPr="008D7C8A">
        <w:rPr>
          <w:sz w:val="24"/>
          <w:szCs w:val="24"/>
          <w:lang w:eastAsia="en-US"/>
        </w:rPr>
        <w:t>). Например, «Сказание о белгородском киселе», «Сказание о походе князя Олега на Царьград», «Предание о смерти князя Олега».</w:t>
      </w:r>
    </w:p>
    <w:p w14:paraId="3F1219CE" w14:textId="2227FD54" w:rsidR="00627A57" w:rsidRPr="008D7C8A" w:rsidRDefault="00627A57" w:rsidP="00627A57">
      <w:pPr>
        <w:rPr>
          <w:b/>
          <w:sz w:val="24"/>
          <w:szCs w:val="24"/>
          <w:lang w:eastAsia="en-US"/>
        </w:rPr>
      </w:pPr>
      <w:r w:rsidRPr="008D7C8A">
        <w:rPr>
          <w:b/>
          <w:sz w:val="24"/>
          <w:szCs w:val="24"/>
          <w:lang w:eastAsia="en-US"/>
        </w:rPr>
        <w:t xml:space="preserve">Литература первой половины </w:t>
      </w:r>
      <w:r w:rsidRPr="008D7C8A">
        <w:rPr>
          <w:b/>
          <w:sz w:val="24"/>
          <w:szCs w:val="24"/>
          <w:lang w:val="en-US" w:eastAsia="en-US"/>
        </w:rPr>
        <w:t>XIX</w:t>
      </w:r>
      <w:r w:rsidRPr="008D7C8A">
        <w:rPr>
          <w:b/>
          <w:sz w:val="24"/>
          <w:szCs w:val="24"/>
          <w:lang w:eastAsia="en-US"/>
        </w:rPr>
        <w:t xml:space="preserve"> века.</w:t>
      </w:r>
    </w:p>
    <w:p w14:paraId="3474C9EE" w14:textId="3E6DB70C" w:rsidR="00627A57" w:rsidRPr="008D7C8A" w:rsidRDefault="00627A57" w:rsidP="00627A57">
      <w:pPr>
        <w:rPr>
          <w:sz w:val="24"/>
          <w:szCs w:val="24"/>
          <w:lang w:eastAsia="en-US"/>
        </w:rPr>
      </w:pPr>
      <w:r w:rsidRPr="008D7C8A">
        <w:rPr>
          <w:sz w:val="24"/>
          <w:szCs w:val="24"/>
          <w:lang w:eastAsia="en-US"/>
        </w:rPr>
        <w:t xml:space="preserve">А.С. Пушкин. Стихотворения (не менее трёх). </w:t>
      </w:r>
      <w:r w:rsidR="000D7F20" w:rsidRPr="008D7C8A">
        <w:rPr>
          <w:sz w:val="24"/>
          <w:szCs w:val="24"/>
          <w:lang w:eastAsia="en-US"/>
        </w:rPr>
        <w:t xml:space="preserve">Например, </w:t>
      </w:r>
      <w:r w:rsidRPr="008D7C8A">
        <w:rPr>
          <w:sz w:val="24"/>
          <w:szCs w:val="24"/>
          <w:lang w:eastAsia="en-US"/>
        </w:rPr>
        <w:t>«Песнь о вещем Олеге», «Зимняя доро</w:t>
      </w:r>
      <w:r w:rsidR="000D7F20" w:rsidRPr="008D7C8A">
        <w:rPr>
          <w:sz w:val="24"/>
          <w:szCs w:val="24"/>
          <w:lang w:eastAsia="en-US"/>
        </w:rPr>
        <w:t>га», «Узник», «Туча» и другие. Р</w:t>
      </w:r>
      <w:r w:rsidRPr="008D7C8A">
        <w:rPr>
          <w:sz w:val="24"/>
          <w:szCs w:val="24"/>
          <w:lang w:eastAsia="en-US"/>
        </w:rPr>
        <w:t>оман «Дубровский».</w:t>
      </w:r>
    </w:p>
    <w:p w14:paraId="7F737DFB" w14:textId="39799BE7" w:rsidR="00627A57" w:rsidRPr="008D7C8A" w:rsidRDefault="00627A57" w:rsidP="00627A57">
      <w:pPr>
        <w:rPr>
          <w:sz w:val="24"/>
          <w:szCs w:val="24"/>
          <w:lang w:eastAsia="en-US"/>
        </w:rPr>
      </w:pPr>
      <w:r w:rsidRPr="008D7C8A">
        <w:rPr>
          <w:sz w:val="24"/>
          <w:szCs w:val="24"/>
          <w:lang w:eastAsia="en-US"/>
        </w:rPr>
        <w:t xml:space="preserve">М.Ю. Лермонтов. Стихотворения (не менее трёх). </w:t>
      </w:r>
      <w:r w:rsidR="000D7F20" w:rsidRPr="008D7C8A">
        <w:rPr>
          <w:sz w:val="24"/>
          <w:szCs w:val="24"/>
          <w:lang w:eastAsia="en-US"/>
        </w:rPr>
        <w:t xml:space="preserve">Например, </w:t>
      </w:r>
      <w:r w:rsidRPr="008D7C8A">
        <w:rPr>
          <w:sz w:val="24"/>
          <w:szCs w:val="24"/>
          <w:lang w:eastAsia="en-US"/>
        </w:rPr>
        <w:t>«Три пальмы», «Листок», «Утёс» и другие.</w:t>
      </w:r>
    </w:p>
    <w:p w14:paraId="0CB5142D" w14:textId="77777777" w:rsidR="00627A57" w:rsidRPr="008D7C8A" w:rsidRDefault="00627A57" w:rsidP="00627A57">
      <w:pPr>
        <w:rPr>
          <w:sz w:val="24"/>
          <w:szCs w:val="24"/>
          <w:lang w:eastAsia="en-US"/>
        </w:rPr>
      </w:pPr>
      <w:r w:rsidRPr="008D7C8A">
        <w:rPr>
          <w:sz w:val="24"/>
          <w:szCs w:val="24"/>
          <w:lang w:eastAsia="en-US"/>
        </w:rPr>
        <w:t>А.В. Кольцов. Стихотворения (не менее двух). Например, «Косарь», «Соловей» и другие.</w:t>
      </w:r>
    </w:p>
    <w:p w14:paraId="19D3BDEB" w14:textId="5201F330" w:rsidR="00627A57" w:rsidRPr="008D7C8A" w:rsidRDefault="00627A57" w:rsidP="00627A57">
      <w:pPr>
        <w:rPr>
          <w:b/>
          <w:sz w:val="24"/>
          <w:szCs w:val="24"/>
          <w:lang w:eastAsia="en-US"/>
        </w:rPr>
      </w:pPr>
      <w:r w:rsidRPr="008D7C8A">
        <w:rPr>
          <w:b/>
          <w:sz w:val="24"/>
          <w:szCs w:val="24"/>
          <w:lang w:eastAsia="en-US"/>
        </w:rPr>
        <w:t xml:space="preserve">Литература второй половины </w:t>
      </w:r>
      <w:r w:rsidRPr="008D7C8A">
        <w:rPr>
          <w:b/>
          <w:sz w:val="24"/>
          <w:szCs w:val="24"/>
          <w:lang w:val="en-US" w:eastAsia="en-US"/>
        </w:rPr>
        <w:t>XIX</w:t>
      </w:r>
      <w:r w:rsidRPr="008D7C8A">
        <w:rPr>
          <w:b/>
          <w:sz w:val="24"/>
          <w:szCs w:val="24"/>
          <w:lang w:eastAsia="en-US"/>
        </w:rPr>
        <w:t xml:space="preserve"> века.</w:t>
      </w:r>
    </w:p>
    <w:p w14:paraId="6B29A35B" w14:textId="785E998A" w:rsidR="00627A57" w:rsidRPr="008D7C8A" w:rsidRDefault="00627A57" w:rsidP="00627A57">
      <w:pPr>
        <w:rPr>
          <w:sz w:val="24"/>
          <w:szCs w:val="24"/>
          <w:lang w:eastAsia="en-US"/>
        </w:rPr>
      </w:pPr>
      <w:r w:rsidRPr="008D7C8A">
        <w:rPr>
          <w:sz w:val="24"/>
          <w:szCs w:val="24"/>
          <w:lang w:eastAsia="en-US"/>
        </w:rPr>
        <w:t xml:space="preserve">Ф.И. Тютчев. Стихотворения (не менее двух). </w:t>
      </w:r>
      <w:r w:rsidR="000D7F20" w:rsidRPr="008D7C8A">
        <w:rPr>
          <w:sz w:val="24"/>
          <w:szCs w:val="24"/>
          <w:lang w:eastAsia="en-US"/>
        </w:rPr>
        <w:t xml:space="preserve">Например, </w:t>
      </w:r>
      <w:r w:rsidRPr="008D7C8A">
        <w:rPr>
          <w:sz w:val="24"/>
          <w:szCs w:val="24"/>
          <w:lang w:eastAsia="en-US"/>
        </w:rPr>
        <w:t>«Есть в осени первоначальной…», «С поляны коршун поднялся…» и другие.</w:t>
      </w:r>
    </w:p>
    <w:p w14:paraId="376CC2BC" w14:textId="248C1A9C" w:rsidR="00627A57" w:rsidRPr="008D7C8A" w:rsidRDefault="00627A57" w:rsidP="00627A57">
      <w:pPr>
        <w:rPr>
          <w:sz w:val="24"/>
          <w:szCs w:val="24"/>
          <w:lang w:eastAsia="en-US"/>
        </w:rPr>
      </w:pPr>
      <w:r w:rsidRPr="008D7C8A">
        <w:rPr>
          <w:sz w:val="24"/>
          <w:szCs w:val="24"/>
          <w:lang w:eastAsia="en-US"/>
        </w:rPr>
        <w:t xml:space="preserve">А.А. Фет. Стихотворения (не менее двух). </w:t>
      </w:r>
      <w:r w:rsidR="000D7F20" w:rsidRPr="008D7C8A">
        <w:rPr>
          <w:sz w:val="24"/>
          <w:szCs w:val="24"/>
          <w:lang w:eastAsia="en-US"/>
        </w:rPr>
        <w:t xml:space="preserve">Например, </w:t>
      </w:r>
      <w:r w:rsidRPr="008D7C8A">
        <w:rPr>
          <w:sz w:val="24"/>
          <w:szCs w:val="24"/>
          <w:lang w:eastAsia="en-US"/>
        </w:rPr>
        <w:t>«Учись у них – у дуба, у берёзы…», «Я пришёл к тебе с приветом…» и другие.</w:t>
      </w:r>
    </w:p>
    <w:p w14:paraId="627776B1" w14:textId="77777777" w:rsidR="00627A57" w:rsidRPr="008D7C8A" w:rsidRDefault="00627A57" w:rsidP="00627A57">
      <w:pPr>
        <w:rPr>
          <w:sz w:val="24"/>
          <w:szCs w:val="24"/>
          <w:lang w:eastAsia="en-US"/>
        </w:rPr>
      </w:pPr>
      <w:r w:rsidRPr="008D7C8A">
        <w:rPr>
          <w:sz w:val="24"/>
          <w:szCs w:val="24"/>
          <w:lang w:eastAsia="en-US"/>
        </w:rPr>
        <w:t>И.С. Тургенев. Рассказ «Бежин луг».</w:t>
      </w:r>
    </w:p>
    <w:p w14:paraId="1C1160AF" w14:textId="77777777" w:rsidR="00627A57" w:rsidRPr="008D7C8A" w:rsidRDefault="00627A57" w:rsidP="00627A57">
      <w:pPr>
        <w:rPr>
          <w:sz w:val="24"/>
          <w:szCs w:val="24"/>
          <w:lang w:eastAsia="en-US"/>
        </w:rPr>
      </w:pPr>
      <w:r w:rsidRPr="008D7C8A">
        <w:rPr>
          <w:sz w:val="24"/>
          <w:szCs w:val="24"/>
          <w:lang w:eastAsia="en-US"/>
        </w:rPr>
        <w:t>Н.С. Лесков. Сказ «Левша».</w:t>
      </w:r>
    </w:p>
    <w:p w14:paraId="61B6E121" w14:textId="77777777" w:rsidR="00627A57" w:rsidRPr="008D7C8A" w:rsidRDefault="00627A57" w:rsidP="00627A57">
      <w:pPr>
        <w:rPr>
          <w:sz w:val="24"/>
          <w:szCs w:val="24"/>
          <w:lang w:eastAsia="en-US"/>
        </w:rPr>
      </w:pPr>
      <w:r w:rsidRPr="008D7C8A">
        <w:rPr>
          <w:sz w:val="24"/>
          <w:szCs w:val="24"/>
          <w:lang w:eastAsia="en-US"/>
        </w:rPr>
        <w:t>Л.Н. Толстой. Повесть «Детство» (главы).</w:t>
      </w:r>
    </w:p>
    <w:p w14:paraId="3FE79ABC" w14:textId="77777777" w:rsidR="00627A57" w:rsidRPr="008D7C8A" w:rsidRDefault="00627A57" w:rsidP="00627A57">
      <w:pPr>
        <w:rPr>
          <w:sz w:val="24"/>
          <w:szCs w:val="24"/>
          <w:lang w:eastAsia="en-US"/>
        </w:rPr>
      </w:pPr>
      <w:r w:rsidRPr="008D7C8A">
        <w:rPr>
          <w:sz w:val="24"/>
          <w:szCs w:val="24"/>
          <w:lang w:eastAsia="en-US"/>
        </w:rPr>
        <w:t>А.П. Чехов. Рассказы (три по выбору). Например, «Толстый и тонкий», «Хамелеон», «Смерть чиновника» и другие.</w:t>
      </w:r>
    </w:p>
    <w:p w14:paraId="3327FFC8" w14:textId="77777777" w:rsidR="00627A57" w:rsidRPr="008D7C8A" w:rsidRDefault="00627A57" w:rsidP="00627A57">
      <w:pPr>
        <w:rPr>
          <w:sz w:val="24"/>
          <w:szCs w:val="24"/>
          <w:lang w:eastAsia="en-US"/>
        </w:rPr>
      </w:pPr>
      <w:r w:rsidRPr="008D7C8A">
        <w:rPr>
          <w:sz w:val="24"/>
          <w:szCs w:val="24"/>
          <w:lang w:eastAsia="en-US"/>
        </w:rPr>
        <w:t>А.И. Куприн. Рассказ «Чудесный доктор».</w:t>
      </w:r>
    </w:p>
    <w:p w14:paraId="695B7E51" w14:textId="77777777" w:rsidR="000D7F20" w:rsidRPr="008D7C8A" w:rsidRDefault="000D7F20" w:rsidP="000D7F20">
      <w:pPr>
        <w:rPr>
          <w:b/>
          <w:sz w:val="24"/>
          <w:szCs w:val="24"/>
          <w:lang w:eastAsia="en-US"/>
        </w:rPr>
      </w:pPr>
      <w:r w:rsidRPr="008D7C8A">
        <w:rPr>
          <w:b/>
          <w:sz w:val="24"/>
          <w:szCs w:val="24"/>
          <w:lang w:eastAsia="en-US"/>
        </w:rPr>
        <w:t>Литература XX - начала XXI вв.</w:t>
      </w:r>
    </w:p>
    <w:p w14:paraId="7609E5CE" w14:textId="77777777" w:rsidR="000D7F20" w:rsidRPr="008D7C8A" w:rsidRDefault="000D7F20" w:rsidP="000D7F20">
      <w:pPr>
        <w:rPr>
          <w:sz w:val="24"/>
          <w:szCs w:val="24"/>
          <w:lang w:eastAsia="en-US"/>
        </w:rPr>
      </w:pPr>
      <w:r w:rsidRPr="008D7C8A">
        <w:rPr>
          <w:sz w:val="24"/>
          <w:szCs w:val="24"/>
          <w:lang w:eastAsia="en-US"/>
        </w:rPr>
        <w:t>Стихотворения отечественных поэтов начала XX века (не менее двух). Например, стихотворения С.А. Есенина, В.В. Маяковского, А.А. Блока и других.</w:t>
      </w:r>
    </w:p>
    <w:p w14:paraId="74C1FDC1" w14:textId="77777777" w:rsidR="000D7F20" w:rsidRPr="008D7C8A" w:rsidRDefault="000D7F20" w:rsidP="000D7F20">
      <w:pPr>
        <w:rPr>
          <w:sz w:val="24"/>
          <w:szCs w:val="24"/>
          <w:lang w:eastAsia="en-US"/>
        </w:rPr>
      </w:pPr>
      <w:r w:rsidRPr="008D7C8A">
        <w:rPr>
          <w:sz w:val="24"/>
          <w:szCs w:val="24"/>
          <w:lang w:eastAsia="en-US"/>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14:paraId="5130C0EF" w14:textId="38F2518C" w:rsidR="000D7F20" w:rsidRPr="008D7C8A" w:rsidRDefault="000D7F20" w:rsidP="000D7F20">
      <w:pPr>
        <w:rPr>
          <w:sz w:val="24"/>
          <w:szCs w:val="24"/>
          <w:lang w:eastAsia="en-US"/>
        </w:rPr>
      </w:pPr>
      <w:r w:rsidRPr="008D7C8A">
        <w:rPr>
          <w:sz w:val="24"/>
          <w:szCs w:val="24"/>
          <w:lang w:eastAsia="en-US"/>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14:paraId="56667959" w14:textId="0D80C78C" w:rsidR="000D7F20" w:rsidRPr="008D7C8A" w:rsidRDefault="000D7F20" w:rsidP="000D7F20">
      <w:pPr>
        <w:rPr>
          <w:sz w:val="24"/>
          <w:szCs w:val="24"/>
          <w:lang w:eastAsia="en-US"/>
        </w:rPr>
      </w:pPr>
      <w:r w:rsidRPr="008D7C8A">
        <w:rPr>
          <w:sz w:val="24"/>
          <w:szCs w:val="24"/>
          <w:lang w:eastAsia="en-US"/>
        </w:rPr>
        <w:t>В.Г. Распутин. Рассказ «Уроки французского».</w:t>
      </w:r>
    </w:p>
    <w:p w14:paraId="344A3415" w14:textId="4CCB9CDB" w:rsidR="000D7F20" w:rsidRPr="008D7C8A" w:rsidRDefault="000D7F20" w:rsidP="000D7F20">
      <w:pPr>
        <w:rPr>
          <w:sz w:val="24"/>
          <w:szCs w:val="24"/>
          <w:lang w:eastAsia="en-US"/>
        </w:rPr>
      </w:pPr>
      <w:r w:rsidRPr="008D7C8A">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78BA7EDD" w14:textId="00805FBA" w:rsidR="000D7F20" w:rsidRPr="008D7C8A" w:rsidRDefault="000D7F20" w:rsidP="000D7F20">
      <w:pPr>
        <w:rPr>
          <w:sz w:val="24"/>
          <w:szCs w:val="24"/>
          <w:lang w:eastAsia="en-US"/>
        </w:rPr>
      </w:pPr>
      <w:r w:rsidRPr="008D7C8A">
        <w:rPr>
          <w:sz w:val="24"/>
          <w:szCs w:val="24"/>
          <w:lang w:eastAsia="en-US"/>
        </w:rPr>
        <w:t>Произведения современных отечественных писателей-фантастов. Например, К. Булычев «Сто лет тому вперед» и другие.</w:t>
      </w:r>
    </w:p>
    <w:p w14:paraId="623BB23E" w14:textId="77777777" w:rsidR="000D7F20" w:rsidRPr="008D7C8A" w:rsidRDefault="000D7F20" w:rsidP="000D7F20">
      <w:pPr>
        <w:rPr>
          <w:sz w:val="24"/>
          <w:szCs w:val="24"/>
          <w:lang w:eastAsia="en-US"/>
        </w:rPr>
      </w:pPr>
    </w:p>
    <w:p w14:paraId="09BCC9C4" w14:textId="75192F62" w:rsidR="00627A57" w:rsidRPr="008D7C8A" w:rsidRDefault="00627A57" w:rsidP="000D7F20">
      <w:pPr>
        <w:rPr>
          <w:b/>
          <w:sz w:val="24"/>
          <w:szCs w:val="24"/>
          <w:lang w:eastAsia="en-US"/>
        </w:rPr>
      </w:pPr>
      <w:r w:rsidRPr="008D7C8A">
        <w:rPr>
          <w:b/>
          <w:sz w:val="24"/>
          <w:szCs w:val="24"/>
          <w:lang w:eastAsia="en-US"/>
        </w:rPr>
        <w:t>Литература народов Российской Федерации.</w:t>
      </w:r>
    </w:p>
    <w:p w14:paraId="2A950818" w14:textId="00D0A7BE" w:rsidR="00627A57" w:rsidRPr="008D7C8A" w:rsidRDefault="00627A57" w:rsidP="00627A57">
      <w:pPr>
        <w:rPr>
          <w:sz w:val="24"/>
          <w:szCs w:val="24"/>
          <w:lang w:eastAsia="en-US"/>
        </w:rPr>
      </w:pPr>
      <w:r w:rsidRPr="008D7C8A">
        <w:rPr>
          <w:sz w:val="24"/>
          <w:szCs w:val="24"/>
          <w:lang w:eastAsia="en-US"/>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000D7F20" w:rsidRPr="008D7C8A">
        <w:rPr>
          <w:sz w:val="24"/>
          <w:szCs w:val="24"/>
          <w:lang w:eastAsia="en-US"/>
        </w:rPr>
        <w:t xml:space="preserve">Р. Гамзатов «Журавли», «Мой Дагестан» </w:t>
      </w:r>
      <w:r w:rsidRPr="008D7C8A">
        <w:rPr>
          <w:sz w:val="24"/>
          <w:szCs w:val="24"/>
          <w:lang w:eastAsia="en-US"/>
        </w:rPr>
        <w:t>и другие.</w:t>
      </w:r>
    </w:p>
    <w:p w14:paraId="5167D96D" w14:textId="77777777" w:rsidR="000D7F20" w:rsidRPr="008D7C8A" w:rsidRDefault="000D7F20" w:rsidP="00627A57">
      <w:pPr>
        <w:rPr>
          <w:b/>
          <w:sz w:val="24"/>
          <w:szCs w:val="24"/>
          <w:lang w:eastAsia="en-US"/>
        </w:rPr>
      </w:pPr>
    </w:p>
    <w:p w14:paraId="32645AC9" w14:textId="6A76249F" w:rsidR="00627A57" w:rsidRPr="008D7C8A" w:rsidRDefault="00627A57" w:rsidP="00627A57">
      <w:pPr>
        <w:rPr>
          <w:b/>
          <w:sz w:val="24"/>
          <w:szCs w:val="24"/>
          <w:lang w:eastAsia="en-US"/>
        </w:rPr>
      </w:pPr>
      <w:r w:rsidRPr="008D7C8A">
        <w:rPr>
          <w:b/>
          <w:sz w:val="24"/>
          <w:szCs w:val="24"/>
          <w:lang w:eastAsia="en-US"/>
        </w:rPr>
        <w:t>Зарубежная литература.</w:t>
      </w:r>
    </w:p>
    <w:p w14:paraId="4EFB913C" w14:textId="7FDB739A" w:rsidR="00627A57" w:rsidRPr="008D7C8A" w:rsidRDefault="00627A57" w:rsidP="00627A57">
      <w:pPr>
        <w:rPr>
          <w:sz w:val="24"/>
          <w:szCs w:val="24"/>
          <w:lang w:eastAsia="en-US"/>
        </w:rPr>
      </w:pPr>
      <w:r w:rsidRPr="008D7C8A">
        <w:rPr>
          <w:sz w:val="24"/>
          <w:szCs w:val="24"/>
          <w:lang w:eastAsia="en-US"/>
        </w:rPr>
        <w:t>Д. Дефо «Робинзон Крузо» (главы по выбору).</w:t>
      </w:r>
    </w:p>
    <w:p w14:paraId="23FF77D3" w14:textId="22196AB8" w:rsidR="00627A57" w:rsidRPr="008D7C8A" w:rsidRDefault="00627A57" w:rsidP="00627A57">
      <w:pPr>
        <w:rPr>
          <w:sz w:val="24"/>
          <w:szCs w:val="24"/>
          <w:lang w:eastAsia="en-US"/>
        </w:rPr>
      </w:pPr>
      <w:r w:rsidRPr="008D7C8A">
        <w:rPr>
          <w:sz w:val="24"/>
          <w:szCs w:val="24"/>
          <w:lang w:eastAsia="en-US"/>
        </w:rPr>
        <w:lastRenderedPageBreak/>
        <w:t>Д. Свифт «Путешествия Гулливера» (главы по выбору).</w:t>
      </w:r>
    </w:p>
    <w:p w14:paraId="1AA4A901" w14:textId="6BD2FC4F" w:rsidR="00627A57" w:rsidRPr="008D7C8A" w:rsidRDefault="00627A57" w:rsidP="00627A57">
      <w:pPr>
        <w:rPr>
          <w:sz w:val="24"/>
          <w:szCs w:val="24"/>
          <w:lang w:eastAsia="en-US"/>
        </w:rPr>
      </w:pPr>
      <w:r w:rsidRPr="008D7C8A">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2AD2E651" w14:textId="77777777" w:rsidR="003E5C2F" w:rsidRPr="008D7C8A" w:rsidRDefault="003E5C2F" w:rsidP="00627A57">
      <w:pPr>
        <w:rPr>
          <w:sz w:val="24"/>
          <w:szCs w:val="24"/>
          <w:lang w:eastAsia="en-US"/>
        </w:rPr>
      </w:pPr>
    </w:p>
    <w:p w14:paraId="6C29981C" w14:textId="399F2672" w:rsidR="00627A57" w:rsidRPr="008D7C8A" w:rsidRDefault="003E5C2F" w:rsidP="003E5C2F">
      <w:pPr>
        <w:jc w:val="center"/>
        <w:rPr>
          <w:b/>
          <w:sz w:val="24"/>
          <w:szCs w:val="24"/>
          <w:lang w:eastAsia="en-US"/>
        </w:rPr>
      </w:pPr>
      <w:r w:rsidRPr="008D7C8A">
        <w:rPr>
          <w:b/>
          <w:sz w:val="24"/>
          <w:szCs w:val="24"/>
          <w:lang w:eastAsia="en-US"/>
        </w:rPr>
        <w:t>Содержание обучения в 7 классе</w:t>
      </w:r>
    </w:p>
    <w:p w14:paraId="6A0471DA" w14:textId="77777777" w:rsidR="003E5C2F" w:rsidRPr="008D7C8A" w:rsidRDefault="003E5C2F" w:rsidP="00627A57">
      <w:pPr>
        <w:rPr>
          <w:sz w:val="24"/>
          <w:szCs w:val="24"/>
          <w:lang w:eastAsia="en-US"/>
        </w:rPr>
      </w:pPr>
    </w:p>
    <w:p w14:paraId="12BD50AD" w14:textId="4B062364" w:rsidR="00627A57" w:rsidRPr="008D7C8A" w:rsidRDefault="00627A57" w:rsidP="00627A57">
      <w:pPr>
        <w:rPr>
          <w:b/>
          <w:sz w:val="24"/>
          <w:szCs w:val="24"/>
          <w:lang w:eastAsia="en-US"/>
        </w:rPr>
      </w:pPr>
      <w:r w:rsidRPr="008D7C8A">
        <w:rPr>
          <w:b/>
          <w:sz w:val="24"/>
          <w:szCs w:val="24"/>
          <w:lang w:eastAsia="en-US"/>
        </w:rPr>
        <w:t>Древнерусская литература.</w:t>
      </w:r>
    </w:p>
    <w:p w14:paraId="03CCC2E9" w14:textId="77777777" w:rsidR="00627A57" w:rsidRPr="008D7C8A" w:rsidRDefault="00627A57" w:rsidP="00627A57">
      <w:pPr>
        <w:rPr>
          <w:sz w:val="24"/>
          <w:szCs w:val="24"/>
          <w:lang w:eastAsia="en-US"/>
        </w:rPr>
      </w:pPr>
      <w:r w:rsidRPr="008D7C8A">
        <w:rPr>
          <w:sz w:val="24"/>
          <w:szCs w:val="24"/>
          <w:lang w:eastAsia="en-US"/>
        </w:rPr>
        <w:t>Древнерусские повести (одна повесть по выбору). Например, «Поучение» Владимира Мономаха (в сокращении) и другие.</w:t>
      </w:r>
    </w:p>
    <w:p w14:paraId="615E11C0" w14:textId="39243D25" w:rsidR="00627A57" w:rsidRPr="008D7C8A" w:rsidRDefault="00627A57" w:rsidP="00627A57">
      <w:pPr>
        <w:rPr>
          <w:b/>
          <w:sz w:val="24"/>
          <w:szCs w:val="24"/>
          <w:lang w:eastAsia="en-US"/>
        </w:rPr>
      </w:pPr>
      <w:r w:rsidRPr="008D7C8A">
        <w:rPr>
          <w:b/>
          <w:sz w:val="24"/>
          <w:szCs w:val="24"/>
          <w:lang w:eastAsia="en-US"/>
        </w:rPr>
        <w:t xml:space="preserve">Литература первой половины </w:t>
      </w:r>
      <w:r w:rsidRPr="008D7C8A">
        <w:rPr>
          <w:b/>
          <w:sz w:val="24"/>
          <w:szCs w:val="24"/>
          <w:lang w:val="en-US" w:eastAsia="en-US"/>
        </w:rPr>
        <w:t>XIX</w:t>
      </w:r>
      <w:r w:rsidRPr="008D7C8A">
        <w:rPr>
          <w:b/>
          <w:sz w:val="24"/>
          <w:szCs w:val="24"/>
          <w:lang w:eastAsia="en-US"/>
        </w:rPr>
        <w:t xml:space="preserve"> века.</w:t>
      </w:r>
    </w:p>
    <w:p w14:paraId="70DBD9EC" w14:textId="77777777" w:rsidR="00627A57" w:rsidRPr="008D7C8A" w:rsidRDefault="00627A57" w:rsidP="00627A57">
      <w:pPr>
        <w:rPr>
          <w:sz w:val="24"/>
          <w:szCs w:val="24"/>
          <w:lang w:eastAsia="en-US"/>
        </w:rPr>
      </w:pPr>
      <w:r w:rsidRPr="008D7C8A">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D443782" w14:textId="77777777" w:rsidR="00627A57" w:rsidRPr="008D7C8A" w:rsidRDefault="00627A57" w:rsidP="00627A57">
      <w:pPr>
        <w:rPr>
          <w:sz w:val="24"/>
          <w:szCs w:val="24"/>
          <w:lang w:eastAsia="en-US"/>
        </w:rPr>
      </w:pPr>
      <w:r w:rsidRPr="008D7C8A">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D124AF8" w14:textId="77777777" w:rsidR="00627A57" w:rsidRPr="008D7C8A" w:rsidRDefault="00627A57" w:rsidP="00627A57">
      <w:pPr>
        <w:rPr>
          <w:sz w:val="24"/>
          <w:szCs w:val="24"/>
          <w:lang w:eastAsia="en-US"/>
        </w:rPr>
      </w:pPr>
      <w:r w:rsidRPr="008D7C8A">
        <w:rPr>
          <w:sz w:val="24"/>
          <w:szCs w:val="24"/>
          <w:lang w:eastAsia="en-US"/>
        </w:rPr>
        <w:t>Н.В. Гоголь. Повесть «Тарас Бульба».</w:t>
      </w:r>
    </w:p>
    <w:p w14:paraId="41D2F6A4" w14:textId="136D4787" w:rsidR="00627A57" w:rsidRPr="008D7C8A" w:rsidRDefault="00627A57" w:rsidP="00627A57">
      <w:pPr>
        <w:rPr>
          <w:b/>
          <w:sz w:val="24"/>
          <w:szCs w:val="24"/>
          <w:lang w:eastAsia="en-US"/>
        </w:rPr>
      </w:pPr>
      <w:r w:rsidRPr="008D7C8A">
        <w:rPr>
          <w:b/>
          <w:sz w:val="24"/>
          <w:szCs w:val="24"/>
          <w:lang w:eastAsia="en-US"/>
        </w:rPr>
        <w:t xml:space="preserve">Литература второй половины </w:t>
      </w:r>
      <w:r w:rsidRPr="008D7C8A">
        <w:rPr>
          <w:b/>
          <w:sz w:val="24"/>
          <w:szCs w:val="24"/>
          <w:lang w:val="en-US" w:eastAsia="en-US"/>
        </w:rPr>
        <w:t>XIX</w:t>
      </w:r>
      <w:r w:rsidRPr="008D7C8A">
        <w:rPr>
          <w:b/>
          <w:sz w:val="24"/>
          <w:szCs w:val="24"/>
          <w:lang w:eastAsia="en-US"/>
        </w:rPr>
        <w:t xml:space="preserve"> века.</w:t>
      </w:r>
    </w:p>
    <w:p w14:paraId="554CD6CE" w14:textId="77777777" w:rsidR="00627A57" w:rsidRPr="008D7C8A" w:rsidRDefault="00627A57" w:rsidP="00627A57">
      <w:pPr>
        <w:rPr>
          <w:sz w:val="24"/>
          <w:szCs w:val="24"/>
          <w:lang w:eastAsia="en-US"/>
        </w:rPr>
      </w:pPr>
      <w:r w:rsidRPr="008D7C8A">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FD985E2" w14:textId="77777777" w:rsidR="00627A57" w:rsidRPr="008D7C8A" w:rsidRDefault="00627A57" w:rsidP="00627A57">
      <w:pPr>
        <w:rPr>
          <w:sz w:val="24"/>
          <w:szCs w:val="24"/>
          <w:lang w:eastAsia="en-US"/>
        </w:rPr>
      </w:pPr>
      <w:r w:rsidRPr="008D7C8A">
        <w:rPr>
          <w:sz w:val="24"/>
          <w:szCs w:val="24"/>
          <w:lang w:eastAsia="en-US"/>
        </w:rPr>
        <w:t>Л.Н. Толстой. Рассказ «После бала».</w:t>
      </w:r>
    </w:p>
    <w:p w14:paraId="56F22244" w14:textId="77777777" w:rsidR="00627A57" w:rsidRPr="008D7C8A" w:rsidRDefault="00627A57" w:rsidP="00627A57">
      <w:pPr>
        <w:rPr>
          <w:sz w:val="24"/>
          <w:szCs w:val="24"/>
          <w:lang w:eastAsia="en-US"/>
        </w:rPr>
      </w:pPr>
      <w:r w:rsidRPr="008D7C8A">
        <w:rPr>
          <w:sz w:val="24"/>
          <w:szCs w:val="24"/>
          <w:lang w:eastAsia="en-US"/>
        </w:rPr>
        <w:t>Н.А. Некрасов. Стихотворения (не менее двух). Например, «Размышления у парадного подъезда», «Железная дорога» и другие.</w:t>
      </w:r>
    </w:p>
    <w:p w14:paraId="22196B96" w14:textId="77777777" w:rsidR="00627A57" w:rsidRPr="008D7C8A" w:rsidRDefault="00627A57" w:rsidP="00627A57">
      <w:pPr>
        <w:rPr>
          <w:sz w:val="24"/>
          <w:szCs w:val="24"/>
          <w:lang w:eastAsia="en-US"/>
        </w:rPr>
      </w:pPr>
      <w:r w:rsidRPr="008D7C8A">
        <w:rPr>
          <w:sz w:val="24"/>
          <w:szCs w:val="24"/>
          <w:lang w:eastAsia="en-US"/>
        </w:rPr>
        <w:t xml:space="preserve">Поэзия второй половины </w:t>
      </w:r>
      <w:r w:rsidRPr="008D7C8A">
        <w:rPr>
          <w:sz w:val="24"/>
          <w:szCs w:val="24"/>
          <w:lang w:val="en-US" w:eastAsia="en-US"/>
        </w:rPr>
        <w:t>XIX</w:t>
      </w:r>
      <w:r w:rsidRPr="008D7C8A">
        <w:rPr>
          <w:sz w:val="24"/>
          <w:szCs w:val="24"/>
          <w:lang w:eastAsia="en-US"/>
        </w:rPr>
        <w:t xml:space="preserve"> века. Ф.И. Тютчев, А.А. Фет, А.К. Толстой и другие (не менее двух стихотворений по выбору).</w:t>
      </w:r>
    </w:p>
    <w:p w14:paraId="44412E03" w14:textId="77777777" w:rsidR="00627A57" w:rsidRPr="008D7C8A" w:rsidRDefault="00627A57" w:rsidP="00627A57">
      <w:pPr>
        <w:rPr>
          <w:sz w:val="24"/>
          <w:szCs w:val="24"/>
          <w:lang w:eastAsia="en-US"/>
        </w:rPr>
      </w:pPr>
      <w:r w:rsidRPr="008D7C8A">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38EFEBC" w14:textId="77777777" w:rsidR="00627A57" w:rsidRPr="008D7C8A" w:rsidRDefault="00627A57" w:rsidP="00627A57">
      <w:pPr>
        <w:rPr>
          <w:sz w:val="24"/>
          <w:szCs w:val="24"/>
          <w:lang w:eastAsia="en-US"/>
        </w:rPr>
      </w:pPr>
      <w:r w:rsidRPr="008D7C8A">
        <w:rPr>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14:paraId="6FCF3D5F" w14:textId="37E70264" w:rsidR="00627A57" w:rsidRPr="008D7C8A" w:rsidRDefault="00627A57" w:rsidP="00627A57">
      <w:pPr>
        <w:rPr>
          <w:b/>
          <w:sz w:val="24"/>
          <w:szCs w:val="24"/>
          <w:lang w:eastAsia="en-US"/>
        </w:rPr>
      </w:pPr>
      <w:r w:rsidRPr="008D7C8A">
        <w:rPr>
          <w:b/>
          <w:sz w:val="24"/>
          <w:szCs w:val="24"/>
          <w:lang w:eastAsia="en-US"/>
        </w:rPr>
        <w:t xml:space="preserve">Литература конца </w:t>
      </w:r>
      <w:r w:rsidRPr="008D7C8A">
        <w:rPr>
          <w:b/>
          <w:sz w:val="24"/>
          <w:szCs w:val="24"/>
          <w:lang w:val="en-US" w:eastAsia="en-US"/>
        </w:rPr>
        <w:t>XIX</w:t>
      </w:r>
      <w:r w:rsidRPr="008D7C8A">
        <w:rPr>
          <w:b/>
          <w:sz w:val="24"/>
          <w:szCs w:val="24"/>
          <w:lang w:eastAsia="en-US"/>
        </w:rPr>
        <w:t xml:space="preserve"> – начала </w:t>
      </w:r>
      <w:r w:rsidRPr="008D7C8A">
        <w:rPr>
          <w:b/>
          <w:sz w:val="24"/>
          <w:szCs w:val="24"/>
          <w:lang w:val="en-US" w:eastAsia="en-US"/>
        </w:rPr>
        <w:t>XX</w:t>
      </w:r>
      <w:r w:rsidRPr="008D7C8A">
        <w:rPr>
          <w:b/>
          <w:sz w:val="24"/>
          <w:szCs w:val="24"/>
          <w:lang w:eastAsia="en-US"/>
        </w:rPr>
        <w:t xml:space="preserve"> века.</w:t>
      </w:r>
    </w:p>
    <w:p w14:paraId="7C7265DC" w14:textId="77777777" w:rsidR="00627A57" w:rsidRPr="008D7C8A" w:rsidRDefault="00627A57" w:rsidP="00627A57">
      <w:pPr>
        <w:rPr>
          <w:sz w:val="24"/>
          <w:szCs w:val="24"/>
          <w:lang w:eastAsia="en-US"/>
        </w:rPr>
      </w:pPr>
      <w:r w:rsidRPr="008D7C8A">
        <w:rPr>
          <w:sz w:val="24"/>
          <w:szCs w:val="24"/>
          <w:lang w:eastAsia="en-US"/>
        </w:rPr>
        <w:t>А.П. Чехов. Рассказы (один по выбору). Например, «Тоска», «Злоумышленник» и другие.</w:t>
      </w:r>
    </w:p>
    <w:p w14:paraId="4BBAAEF8" w14:textId="77777777" w:rsidR="00627A57" w:rsidRPr="008D7C8A" w:rsidRDefault="00627A57" w:rsidP="00627A57">
      <w:pPr>
        <w:rPr>
          <w:sz w:val="24"/>
          <w:szCs w:val="24"/>
          <w:lang w:eastAsia="en-US"/>
        </w:rPr>
      </w:pPr>
      <w:r w:rsidRPr="008D7C8A">
        <w:rPr>
          <w:sz w:val="24"/>
          <w:szCs w:val="24"/>
          <w:lang w:eastAsia="en-US"/>
        </w:rPr>
        <w:t>М. Горький. Ранние рассказы (одно произведение по выбору). Например, «Старуха Изергиль» (легенда о Данко), «Челкаш» и другие.</w:t>
      </w:r>
    </w:p>
    <w:p w14:paraId="53D73849" w14:textId="77777777" w:rsidR="00627A57" w:rsidRPr="008D7C8A" w:rsidRDefault="00627A57" w:rsidP="00627A57">
      <w:pPr>
        <w:rPr>
          <w:sz w:val="24"/>
          <w:szCs w:val="24"/>
          <w:lang w:eastAsia="en-US"/>
        </w:rPr>
      </w:pPr>
      <w:r w:rsidRPr="008D7C8A">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02971A58" w14:textId="31CE87A5" w:rsidR="00627A57" w:rsidRPr="008D7C8A" w:rsidRDefault="00627A57" w:rsidP="00627A57">
      <w:pPr>
        <w:rPr>
          <w:b/>
          <w:sz w:val="24"/>
          <w:szCs w:val="24"/>
          <w:lang w:eastAsia="en-US"/>
        </w:rPr>
      </w:pPr>
      <w:r w:rsidRPr="008D7C8A">
        <w:rPr>
          <w:b/>
          <w:sz w:val="24"/>
          <w:szCs w:val="24"/>
          <w:lang w:eastAsia="en-US"/>
        </w:rPr>
        <w:t xml:space="preserve">Литература первой половины </w:t>
      </w:r>
      <w:r w:rsidRPr="008D7C8A">
        <w:rPr>
          <w:b/>
          <w:sz w:val="24"/>
          <w:szCs w:val="24"/>
          <w:lang w:val="en-US" w:eastAsia="en-US"/>
        </w:rPr>
        <w:t>XX</w:t>
      </w:r>
      <w:r w:rsidRPr="008D7C8A">
        <w:rPr>
          <w:b/>
          <w:sz w:val="24"/>
          <w:szCs w:val="24"/>
          <w:lang w:eastAsia="en-US"/>
        </w:rPr>
        <w:t xml:space="preserve"> века.</w:t>
      </w:r>
    </w:p>
    <w:p w14:paraId="79DA62EE" w14:textId="77777777" w:rsidR="00627A57" w:rsidRPr="008D7C8A" w:rsidRDefault="00627A57" w:rsidP="00627A57">
      <w:pPr>
        <w:rPr>
          <w:sz w:val="24"/>
          <w:szCs w:val="24"/>
          <w:lang w:eastAsia="en-US"/>
        </w:rPr>
      </w:pPr>
      <w:r w:rsidRPr="008D7C8A">
        <w:rPr>
          <w:sz w:val="24"/>
          <w:szCs w:val="24"/>
          <w:lang w:eastAsia="en-US"/>
        </w:rPr>
        <w:t>А.С. Грин. Повести и рассказы (одно произведение по выбору). Например, «Алые паруса», «Зелёная лампа» и другие.</w:t>
      </w:r>
    </w:p>
    <w:p w14:paraId="4A1230CF" w14:textId="77777777" w:rsidR="00627A57" w:rsidRPr="008D7C8A" w:rsidRDefault="00627A57" w:rsidP="00627A57">
      <w:pPr>
        <w:rPr>
          <w:sz w:val="24"/>
          <w:szCs w:val="24"/>
          <w:lang w:eastAsia="en-US"/>
        </w:rPr>
      </w:pPr>
      <w:r w:rsidRPr="008D7C8A">
        <w:rPr>
          <w:sz w:val="24"/>
          <w:szCs w:val="24"/>
          <w:lang w:eastAsia="en-US"/>
        </w:rPr>
        <w:t xml:space="preserve">Отечественная поэзия первой половины </w:t>
      </w:r>
      <w:r w:rsidRPr="008D7C8A">
        <w:rPr>
          <w:sz w:val="24"/>
          <w:szCs w:val="24"/>
          <w:lang w:val="en-US" w:eastAsia="en-US"/>
        </w:rPr>
        <w:t>XX</w:t>
      </w:r>
      <w:r w:rsidRPr="008D7C8A">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6E758C8" w14:textId="77777777" w:rsidR="00627A57" w:rsidRPr="008D7C8A" w:rsidRDefault="00627A57" w:rsidP="00627A57">
      <w:pPr>
        <w:rPr>
          <w:sz w:val="24"/>
          <w:szCs w:val="24"/>
          <w:lang w:eastAsia="en-US"/>
        </w:rPr>
      </w:pPr>
      <w:r w:rsidRPr="008D7C8A">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445B37E" w14:textId="77777777" w:rsidR="00627A57" w:rsidRPr="008D7C8A" w:rsidRDefault="00627A57" w:rsidP="00627A57">
      <w:pPr>
        <w:rPr>
          <w:sz w:val="24"/>
          <w:szCs w:val="24"/>
          <w:lang w:eastAsia="en-US"/>
        </w:rPr>
      </w:pPr>
      <w:r w:rsidRPr="008D7C8A">
        <w:rPr>
          <w:sz w:val="24"/>
          <w:szCs w:val="24"/>
          <w:lang w:eastAsia="en-US"/>
        </w:rPr>
        <w:t>М.А. Шолохов «Донские рассказы» (один по выбору). Например, «Родинка», «Чужая кровь» и другие.</w:t>
      </w:r>
    </w:p>
    <w:p w14:paraId="6103C383" w14:textId="77777777" w:rsidR="00627A57" w:rsidRPr="008D7C8A" w:rsidRDefault="00627A57" w:rsidP="00627A57">
      <w:pPr>
        <w:rPr>
          <w:sz w:val="24"/>
          <w:szCs w:val="24"/>
          <w:lang w:eastAsia="en-US"/>
        </w:rPr>
      </w:pPr>
      <w:r w:rsidRPr="008D7C8A">
        <w:rPr>
          <w:sz w:val="24"/>
          <w:szCs w:val="24"/>
          <w:lang w:eastAsia="en-US"/>
        </w:rPr>
        <w:t>А.П. Платонов. Рассказы (один по выбору). Например, «Юшка», «Неизвестный цветок» и другие.</w:t>
      </w:r>
    </w:p>
    <w:p w14:paraId="68705127" w14:textId="3491FA38" w:rsidR="00627A57" w:rsidRPr="008D7C8A" w:rsidRDefault="00627A57" w:rsidP="00627A57">
      <w:pPr>
        <w:rPr>
          <w:b/>
          <w:sz w:val="24"/>
          <w:szCs w:val="24"/>
          <w:lang w:eastAsia="en-US"/>
        </w:rPr>
      </w:pPr>
      <w:r w:rsidRPr="008D7C8A">
        <w:rPr>
          <w:b/>
          <w:sz w:val="24"/>
          <w:szCs w:val="24"/>
          <w:lang w:eastAsia="en-US"/>
        </w:rPr>
        <w:t xml:space="preserve">Литература второй половины </w:t>
      </w:r>
      <w:r w:rsidRPr="008D7C8A">
        <w:rPr>
          <w:b/>
          <w:sz w:val="24"/>
          <w:szCs w:val="24"/>
          <w:lang w:val="en-US" w:eastAsia="en-US"/>
        </w:rPr>
        <w:t>XX</w:t>
      </w:r>
      <w:r w:rsidRPr="008D7C8A">
        <w:rPr>
          <w:b/>
          <w:sz w:val="24"/>
          <w:szCs w:val="24"/>
          <w:lang w:eastAsia="en-US"/>
        </w:rPr>
        <w:t xml:space="preserve"> века.</w:t>
      </w:r>
    </w:p>
    <w:p w14:paraId="37E639D5" w14:textId="291BDF0B" w:rsidR="00627A57" w:rsidRPr="008D7C8A" w:rsidRDefault="00627A57" w:rsidP="00627A57">
      <w:pPr>
        <w:rPr>
          <w:sz w:val="24"/>
          <w:szCs w:val="24"/>
          <w:lang w:eastAsia="en-US"/>
        </w:rPr>
      </w:pPr>
      <w:r w:rsidRPr="008D7C8A">
        <w:rPr>
          <w:sz w:val="24"/>
          <w:szCs w:val="24"/>
          <w:lang w:eastAsia="en-US"/>
        </w:rPr>
        <w:t>В.М. Шукшин. Рассказы (один по выбору). Например, «Чудик», «Стенька Разин», «Критики» и другие.</w:t>
      </w:r>
    </w:p>
    <w:p w14:paraId="1645731A" w14:textId="62395E51" w:rsidR="00627A57" w:rsidRPr="008D7C8A" w:rsidRDefault="00627A57" w:rsidP="00627A57">
      <w:pPr>
        <w:rPr>
          <w:sz w:val="24"/>
          <w:szCs w:val="24"/>
          <w:lang w:eastAsia="en-US"/>
        </w:rPr>
      </w:pPr>
      <w:r w:rsidRPr="008D7C8A">
        <w:rPr>
          <w:sz w:val="24"/>
          <w:szCs w:val="24"/>
          <w:lang w:eastAsia="en-US"/>
        </w:rPr>
        <w:t>Стихотворения отечественных поэтов</w:t>
      </w:r>
      <w:r w:rsidR="00E2396F" w:rsidRPr="008D7C8A">
        <w:rPr>
          <w:sz w:val="24"/>
          <w:szCs w:val="24"/>
          <w:lang w:eastAsia="en-US"/>
        </w:rPr>
        <w:t xml:space="preserve"> второй </w:t>
      </w:r>
      <w:r w:rsidR="00941B93" w:rsidRPr="008D7C8A">
        <w:rPr>
          <w:sz w:val="24"/>
          <w:szCs w:val="24"/>
          <w:lang w:eastAsia="en-US"/>
        </w:rPr>
        <w:t>половины XX</w:t>
      </w:r>
      <w:r w:rsidR="00E2396F" w:rsidRPr="008D7C8A">
        <w:rPr>
          <w:sz w:val="24"/>
          <w:szCs w:val="24"/>
          <w:lang w:eastAsia="en-US"/>
        </w:rPr>
        <w:t xml:space="preserve"> </w:t>
      </w:r>
      <w:r w:rsidRPr="008D7C8A">
        <w:rPr>
          <w:sz w:val="24"/>
          <w:szCs w:val="24"/>
          <w:lang w:eastAsia="en-US"/>
        </w:rPr>
        <w:t>-</w:t>
      </w:r>
      <w:r w:rsidR="00E2396F" w:rsidRPr="008D7C8A">
        <w:rPr>
          <w:sz w:val="24"/>
          <w:szCs w:val="24"/>
          <w:lang w:eastAsia="en-US"/>
        </w:rPr>
        <w:t xml:space="preserve"> начала </w:t>
      </w:r>
      <w:r w:rsidRPr="008D7C8A">
        <w:rPr>
          <w:sz w:val="24"/>
          <w:szCs w:val="24"/>
          <w:lang w:val="en-US" w:eastAsia="en-US"/>
        </w:rPr>
        <w:t>XXI</w:t>
      </w:r>
      <w:r w:rsidR="00941B93" w:rsidRPr="008D7C8A">
        <w:rPr>
          <w:sz w:val="24"/>
          <w:szCs w:val="24"/>
          <w:lang w:eastAsia="en-US"/>
        </w:rPr>
        <w:t xml:space="preserve"> вв.</w:t>
      </w:r>
      <w:r w:rsidRPr="008D7C8A">
        <w:rPr>
          <w:sz w:val="24"/>
          <w:szCs w:val="24"/>
          <w:lang w:eastAsia="en-US"/>
        </w:rPr>
        <w:t xml:space="preserve"> (не менее четырёх стихотворений двух поэтов). Например, стихотворения М.И. Цветаевой, Е.А. Евтушенко, Б.А. Ахмадулиной, Ю.Д. Левитанского и другие.</w:t>
      </w:r>
    </w:p>
    <w:p w14:paraId="015D744E" w14:textId="0CEBC32D" w:rsidR="00627A57" w:rsidRPr="008D7C8A" w:rsidRDefault="00627A57" w:rsidP="00627A57">
      <w:pPr>
        <w:rPr>
          <w:sz w:val="24"/>
          <w:szCs w:val="24"/>
          <w:lang w:eastAsia="en-US"/>
        </w:rPr>
      </w:pPr>
      <w:r w:rsidRPr="008D7C8A">
        <w:rPr>
          <w:sz w:val="24"/>
          <w:szCs w:val="24"/>
          <w:lang w:eastAsia="en-US"/>
        </w:rPr>
        <w:lastRenderedPageBreak/>
        <w:t xml:space="preserve">Произведения отечественных прозаиков второй половины </w:t>
      </w:r>
      <w:r w:rsidRPr="008D7C8A">
        <w:rPr>
          <w:sz w:val="24"/>
          <w:szCs w:val="24"/>
          <w:lang w:val="en-US" w:eastAsia="en-US"/>
        </w:rPr>
        <w:t>XX</w:t>
      </w:r>
      <w:r w:rsidRPr="008D7C8A">
        <w:rPr>
          <w:sz w:val="24"/>
          <w:szCs w:val="24"/>
          <w:lang w:eastAsia="en-US"/>
        </w:rPr>
        <w:t xml:space="preserve"> – начала </w:t>
      </w:r>
      <w:r w:rsidRPr="008D7C8A">
        <w:rPr>
          <w:sz w:val="24"/>
          <w:szCs w:val="24"/>
          <w:lang w:val="en-US" w:eastAsia="en-US"/>
        </w:rPr>
        <w:t>XXI</w:t>
      </w:r>
      <w:r w:rsidRPr="008D7C8A">
        <w:rPr>
          <w:sz w:val="24"/>
          <w:szCs w:val="24"/>
          <w:lang w:eastAsia="en-US"/>
        </w:rPr>
        <w:t xml:space="preserve"> века (не менее двух). Например, произведения Ф.А. Абрамова, В.П. Астафьева, В.И. Белова, Ф.А. Искандера и другие.</w:t>
      </w:r>
    </w:p>
    <w:p w14:paraId="2FDA9B6F" w14:textId="142179F3" w:rsidR="00627A57" w:rsidRPr="008D7C8A" w:rsidRDefault="00627A57" w:rsidP="00627A57">
      <w:pPr>
        <w:rPr>
          <w:b/>
          <w:sz w:val="24"/>
          <w:szCs w:val="24"/>
          <w:lang w:eastAsia="en-US"/>
        </w:rPr>
      </w:pPr>
      <w:r w:rsidRPr="008D7C8A">
        <w:rPr>
          <w:b/>
          <w:sz w:val="24"/>
          <w:szCs w:val="24"/>
          <w:lang w:eastAsia="en-US"/>
        </w:rPr>
        <w:t>Зарубежная литература.</w:t>
      </w:r>
    </w:p>
    <w:p w14:paraId="7089BDF9" w14:textId="77777777" w:rsidR="00627A57" w:rsidRPr="008D7C8A" w:rsidRDefault="00627A57" w:rsidP="00627A57">
      <w:pPr>
        <w:rPr>
          <w:sz w:val="24"/>
          <w:szCs w:val="24"/>
          <w:lang w:eastAsia="en-US"/>
        </w:rPr>
      </w:pPr>
      <w:r w:rsidRPr="008D7C8A">
        <w:rPr>
          <w:sz w:val="24"/>
          <w:szCs w:val="24"/>
          <w:lang w:eastAsia="en-US"/>
        </w:rPr>
        <w:t>М. Сервантес. Роман «Хитроумный идальго Дон Кихот Ламанчский» (главы).</w:t>
      </w:r>
    </w:p>
    <w:p w14:paraId="6F49F2B0" w14:textId="77777777" w:rsidR="00627A57" w:rsidRPr="008D7C8A" w:rsidRDefault="00627A57" w:rsidP="00627A57">
      <w:pPr>
        <w:rPr>
          <w:sz w:val="24"/>
          <w:szCs w:val="24"/>
          <w:lang w:eastAsia="en-US"/>
        </w:rPr>
      </w:pPr>
      <w:r w:rsidRPr="008D7C8A">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14:paraId="02F0463F" w14:textId="77777777" w:rsidR="00627A57" w:rsidRPr="008D7C8A" w:rsidRDefault="00627A57" w:rsidP="00627A57">
      <w:pPr>
        <w:rPr>
          <w:sz w:val="24"/>
          <w:szCs w:val="24"/>
          <w:lang w:eastAsia="en-US"/>
        </w:rPr>
      </w:pPr>
      <w:r w:rsidRPr="008D7C8A">
        <w:rPr>
          <w:sz w:val="24"/>
          <w:szCs w:val="24"/>
          <w:lang w:eastAsia="en-US"/>
        </w:rPr>
        <w:t>А. Экзюпери. Повесть-сказка «Маленький принц».</w:t>
      </w:r>
    </w:p>
    <w:p w14:paraId="39AE8702" w14:textId="77777777" w:rsidR="003E5C2F" w:rsidRPr="008D7C8A" w:rsidRDefault="003E5C2F" w:rsidP="00627A57">
      <w:pPr>
        <w:rPr>
          <w:sz w:val="24"/>
          <w:szCs w:val="24"/>
          <w:lang w:eastAsia="en-US"/>
        </w:rPr>
      </w:pPr>
    </w:p>
    <w:p w14:paraId="56C39F8C" w14:textId="03920A6D" w:rsidR="00627A57" w:rsidRPr="008D7C8A" w:rsidRDefault="00627A57" w:rsidP="003E5C2F">
      <w:pPr>
        <w:jc w:val="center"/>
        <w:rPr>
          <w:b/>
          <w:sz w:val="24"/>
          <w:szCs w:val="24"/>
          <w:lang w:eastAsia="en-US"/>
        </w:rPr>
      </w:pPr>
      <w:r w:rsidRPr="008D7C8A">
        <w:rPr>
          <w:b/>
          <w:sz w:val="24"/>
          <w:szCs w:val="24"/>
          <w:lang w:eastAsia="en-US"/>
        </w:rPr>
        <w:t>Содержание обучен</w:t>
      </w:r>
      <w:r w:rsidR="003E5C2F" w:rsidRPr="008D7C8A">
        <w:rPr>
          <w:b/>
          <w:sz w:val="24"/>
          <w:szCs w:val="24"/>
          <w:lang w:eastAsia="en-US"/>
        </w:rPr>
        <w:t>ия в 8 классе</w:t>
      </w:r>
    </w:p>
    <w:p w14:paraId="14A6AD19" w14:textId="77777777" w:rsidR="003E5C2F" w:rsidRPr="008D7C8A" w:rsidRDefault="003E5C2F" w:rsidP="00627A57">
      <w:pPr>
        <w:rPr>
          <w:sz w:val="24"/>
          <w:szCs w:val="24"/>
          <w:lang w:eastAsia="en-US"/>
        </w:rPr>
      </w:pPr>
    </w:p>
    <w:p w14:paraId="29CCB4B3" w14:textId="247136F3" w:rsidR="00627A57" w:rsidRPr="008D7C8A" w:rsidRDefault="00627A57" w:rsidP="00627A57">
      <w:pPr>
        <w:rPr>
          <w:b/>
          <w:sz w:val="24"/>
          <w:szCs w:val="24"/>
          <w:lang w:eastAsia="en-US"/>
        </w:rPr>
      </w:pPr>
      <w:r w:rsidRPr="008D7C8A">
        <w:rPr>
          <w:b/>
          <w:sz w:val="24"/>
          <w:szCs w:val="24"/>
          <w:lang w:eastAsia="en-US"/>
        </w:rPr>
        <w:t>Древнерусская литература.</w:t>
      </w:r>
    </w:p>
    <w:p w14:paraId="2D3D04A8" w14:textId="77777777" w:rsidR="00627A57" w:rsidRPr="008D7C8A" w:rsidRDefault="00627A57" w:rsidP="00627A57">
      <w:pPr>
        <w:rPr>
          <w:sz w:val="24"/>
          <w:szCs w:val="24"/>
          <w:lang w:eastAsia="en-US"/>
        </w:rPr>
      </w:pPr>
      <w:r w:rsidRPr="008D7C8A">
        <w:rPr>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14:paraId="18E85B67" w14:textId="19BAE739" w:rsidR="00627A57" w:rsidRPr="008D7C8A" w:rsidRDefault="00627A57" w:rsidP="00627A57">
      <w:pPr>
        <w:rPr>
          <w:b/>
          <w:sz w:val="24"/>
          <w:szCs w:val="24"/>
          <w:lang w:eastAsia="en-US"/>
        </w:rPr>
      </w:pPr>
      <w:r w:rsidRPr="008D7C8A">
        <w:rPr>
          <w:b/>
          <w:sz w:val="24"/>
          <w:szCs w:val="24"/>
          <w:lang w:eastAsia="en-US"/>
        </w:rPr>
        <w:t xml:space="preserve">Литература </w:t>
      </w:r>
      <w:r w:rsidRPr="008D7C8A">
        <w:rPr>
          <w:b/>
          <w:sz w:val="24"/>
          <w:szCs w:val="24"/>
          <w:lang w:val="en-US" w:eastAsia="en-US"/>
        </w:rPr>
        <w:t>XVIII</w:t>
      </w:r>
      <w:r w:rsidRPr="008D7C8A">
        <w:rPr>
          <w:b/>
          <w:sz w:val="24"/>
          <w:szCs w:val="24"/>
          <w:lang w:eastAsia="en-US"/>
        </w:rPr>
        <w:t xml:space="preserve"> века.</w:t>
      </w:r>
    </w:p>
    <w:p w14:paraId="25074501" w14:textId="77777777" w:rsidR="00627A57" w:rsidRPr="008D7C8A" w:rsidRDefault="00627A57" w:rsidP="00627A57">
      <w:pPr>
        <w:rPr>
          <w:sz w:val="24"/>
          <w:szCs w:val="24"/>
          <w:lang w:eastAsia="en-US"/>
        </w:rPr>
      </w:pPr>
      <w:r w:rsidRPr="008D7C8A">
        <w:rPr>
          <w:sz w:val="24"/>
          <w:szCs w:val="24"/>
          <w:lang w:eastAsia="en-US"/>
        </w:rPr>
        <w:t>Д.И. Фонвизин. Комедия «Недоросль».</w:t>
      </w:r>
    </w:p>
    <w:p w14:paraId="22EEEEE3" w14:textId="43F6CD4E" w:rsidR="00627A57" w:rsidRPr="008D7C8A" w:rsidRDefault="00627A57" w:rsidP="00627A57">
      <w:pPr>
        <w:rPr>
          <w:b/>
          <w:sz w:val="24"/>
          <w:szCs w:val="24"/>
          <w:lang w:eastAsia="en-US"/>
        </w:rPr>
      </w:pPr>
      <w:r w:rsidRPr="008D7C8A">
        <w:rPr>
          <w:b/>
          <w:sz w:val="24"/>
          <w:szCs w:val="24"/>
          <w:lang w:eastAsia="en-US"/>
        </w:rPr>
        <w:t xml:space="preserve">Литература первой половины </w:t>
      </w:r>
      <w:r w:rsidRPr="008D7C8A">
        <w:rPr>
          <w:b/>
          <w:sz w:val="24"/>
          <w:szCs w:val="24"/>
          <w:lang w:val="en-US" w:eastAsia="en-US"/>
        </w:rPr>
        <w:t>XIX</w:t>
      </w:r>
      <w:r w:rsidRPr="008D7C8A">
        <w:rPr>
          <w:b/>
          <w:sz w:val="24"/>
          <w:szCs w:val="24"/>
          <w:lang w:eastAsia="en-US"/>
        </w:rPr>
        <w:t xml:space="preserve"> века.</w:t>
      </w:r>
    </w:p>
    <w:p w14:paraId="434F44CB" w14:textId="77777777" w:rsidR="00627A57" w:rsidRPr="008D7C8A" w:rsidRDefault="00627A57" w:rsidP="00627A57">
      <w:pPr>
        <w:rPr>
          <w:sz w:val="24"/>
          <w:szCs w:val="24"/>
          <w:lang w:eastAsia="en-US"/>
        </w:rPr>
      </w:pPr>
      <w:r w:rsidRPr="008D7C8A">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30F00C7" w14:textId="77777777" w:rsidR="00627A57" w:rsidRPr="008D7C8A" w:rsidRDefault="00627A57" w:rsidP="00627A57">
      <w:pPr>
        <w:rPr>
          <w:sz w:val="24"/>
          <w:szCs w:val="24"/>
          <w:lang w:eastAsia="en-US"/>
        </w:rPr>
      </w:pPr>
      <w:r w:rsidRPr="008D7C8A">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9DB4C1" w14:textId="77777777" w:rsidR="00627A57" w:rsidRPr="008D7C8A" w:rsidRDefault="00627A57" w:rsidP="00627A57">
      <w:pPr>
        <w:rPr>
          <w:sz w:val="24"/>
          <w:szCs w:val="24"/>
          <w:lang w:eastAsia="en-US"/>
        </w:rPr>
      </w:pPr>
      <w:r w:rsidRPr="008D7C8A">
        <w:rPr>
          <w:sz w:val="24"/>
          <w:szCs w:val="24"/>
          <w:lang w:eastAsia="en-US"/>
        </w:rPr>
        <w:t>Н.В. Гоголь. Повесть «Шинель». Комедия «Ревизор».</w:t>
      </w:r>
    </w:p>
    <w:p w14:paraId="1A2BF727" w14:textId="7E4F7601" w:rsidR="00627A57" w:rsidRPr="008D7C8A" w:rsidRDefault="00627A57" w:rsidP="00627A57">
      <w:pPr>
        <w:rPr>
          <w:b/>
          <w:sz w:val="24"/>
          <w:szCs w:val="24"/>
          <w:lang w:eastAsia="en-US"/>
        </w:rPr>
      </w:pPr>
      <w:r w:rsidRPr="008D7C8A">
        <w:rPr>
          <w:b/>
          <w:sz w:val="24"/>
          <w:szCs w:val="24"/>
          <w:lang w:eastAsia="en-US"/>
        </w:rPr>
        <w:t xml:space="preserve">Литература второй половины </w:t>
      </w:r>
      <w:r w:rsidRPr="008D7C8A">
        <w:rPr>
          <w:b/>
          <w:sz w:val="24"/>
          <w:szCs w:val="24"/>
          <w:lang w:val="en-US" w:eastAsia="en-US"/>
        </w:rPr>
        <w:t>XIX</w:t>
      </w:r>
      <w:r w:rsidRPr="008D7C8A">
        <w:rPr>
          <w:b/>
          <w:sz w:val="24"/>
          <w:szCs w:val="24"/>
          <w:lang w:eastAsia="en-US"/>
        </w:rPr>
        <w:t xml:space="preserve"> века.</w:t>
      </w:r>
    </w:p>
    <w:p w14:paraId="23B55F00" w14:textId="1E666CEB" w:rsidR="00627A57" w:rsidRPr="008D7C8A" w:rsidRDefault="00627A57" w:rsidP="00627A57">
      <w:pPr>
        <w:rPr>
          <w:sz w:val="24"/>
          <w:szCs w:val="24"/>
          <w:lang w:eastAsia="en-US"/>
        </w:rPr>
      </w:pPr>
      <w:r w:rsidRPr="008D7C8A">
        <w:rPr>
          <w:sz w:val="24"/>
          <w:szCs w:val="24"/>
          <w:lang w:eastAsia="en-US"/>
        </w:rPr>
        <w:t>И.С. Тургенев. Повести (одна по выбору). Например, «Ася», «Первая любовь»</w:t>
      </w:r>
      <w:r w:rsidR="00D8058B" w:rsidRPr="008D7C8A">
        <w:rPr>
          <w:sz w:val="24"/>
          <w:szCs w:val="24"/>
          <w:lang w:eastAsia="en-US"/>
        </w:rPr>
        <w:t xml:space="preserve"> и другие</w:t>
      </w:r>
      <w:r w:rsidRPr="008D7C8A">
        <w:rPr>
          <w:sz w:val="24"/>
          <w:szCs w:val="24"/>
          <w:lang w:eastAsia="en-US"/>
        </w:rPr>
        <w:t>.</w:t>
      </w:r>
    </w:p>
    <w:p w14:paraId="000A3B17" w14:textId="77777777" w:rsidR="00627A57" w:rsidRPr="008D7C8A" w:rsidRDefault="00627A57" w:rsidP="00627A57">
      <w:pPr>
        <w:rPr>
          <w:sz w:val="24"/>
          <w:szCs w:val="24"/>
          <w:lang w:eastAsia="en-US"/>
        </w:rPr>
      </w:pPr>
      <w:r w:rsidRPr="008D7C8A">
        <w:rPr>
          <w:sz w:val="24"/>
          <w:szCs w:val="24"/>
          <w:lang w:eastAsia="en-US"/>
        </w:rPr>
        <w:t>Ф.М. Достоевский «Бедные люди», «Белые ночи» (одно произведение по выбору).</w:t>
      </w:r>
    </w:p>
    <w:p w14:paraId="2389800A" w14:textId="77777777" w:rsidR="00627A57" w:rsidRPr="008D7C8A" w:rsidRDefault="00627A57" w:rsidP="00627A57">
      <w:pPr>
        <w:rPr>
          <w:sz w:val="24"/>
          <w:szCs w:val="24"/>
          <w:lang w:eastAsia="en-US"/>
        </w:rPr>
      </w:pPr>
      <w:r w:rsidRPr="008D7C8A">
        <w:rPr>
          <w:sz w:val="24"/>
          <w:szCs w:val="24"/>
          <w:lang w:eastAsia="en-US"/>
        </w:rPr>
        <w:t>Л.Н. Толстой. Повести и рассказы (одно произведение по выбору). Например, «Отрочество» (главы) и другие.</w:t>
      </w:r>
    </w:p>
    <w:p w14:paraId="6D01D4F0" w14:textId="6750652B" w:rsidR="00627A57" w:rsidRPr="008D7C8A" w:rsidRDefault="00627A57" w:rsidP="00627A57">
      <w:pPr>
        <w:rPr>
          <w:b/>
          <w:sz w:val="24"/>
          <w:szCs w:val="24"/>
          <w:lang w:eastAsia="en-US"/>
        </w:rPr>
      </w:pPr>
      <w:r w:rsidRPr="008D7C8A">
        <w:rPr>
          <w:b/>
          <w:sz w:val="24"/>
          <w:szCs w:val="24"/>
          <w:lang w:eastAsia="en-US"/>
        </w:rPr>
        <w:t xml:space="preserve">Литература первой половины </w:t>
      </w:r>
      <w:r w:rsidRPr="008D7C8A">
        <w:rPr>
          <w:b/>
          <w:sz w:val="24"/>
          <w:szCs w:val="24"/>
          <w:lang w:val="en-US" w:eastAsia="en-US"/>
        </w:rPr>
        <w:t>XX</w:t>
      </w:r>
      <w:r w:rsidRPr="008D7C8A">
        <w:rPr>
          <w:b/>
          <w:sz w:val="24"/>
          <w:szCs w:val="24"/>
          <w:lang w:eastAsia="en-US"/>
        </w:rPr>
        <w:t xml:space="preserve"> века.</w:t>
      </w:r>
    </w:p>
    <w:p w14:paraId="7A52EE16" w14:textId="77777777" w:rsidR="00627A57" w:rsidRPr="008D7C8A" w:rsidRDefault="00627A57" w:rsidP="00627A57">
      <w:pPr>
        <w:rPr>
          <w:sz w:val="24"/>
          <w:szCs w:val="24"/>
          <w:lang w:eastAsia="en-US"/>
        </w:rPr>
      </w:pPr>
      <w:r w:rsidRPr="008D7C8A">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A84C3FE" w14:textId="77777777" w:rsidR="00627A57" w:rsidRPr="008D7C8A" w:rsidRDefault="00627A57" w:rsidP="00627A57">
      <w:pPr>
        <w:rPr>
          <w:sz w:val="24"/>
          <w:szCs w:val="24"/>
          <w:lang w:eastAsia="en-US"/>
        </w:rPr>
      </w:pPr>
      <w:r w:rsidRPr="008D7C8A">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5FC6CF" w14:textId="77777777" w:rsidR="00627A57" w:rsidRPr="008D7C8A" w:rsidRDefault="00627A57" w:rsidP="00627A57">
      <w:pPr>
        <w:rPr>
          <w:sz w:val="24"/>
          <w:szCs w:val="24"/>
          <w:lang w:eastAsia="en-US"/>
        </w:rPr>
      </w:pPr>
      <w:r w:rsidRPr="008D7C8A">
        <w:rPr>
          <w:sz w:val="24"/>
          <w:szCs w:val="24"/>
          <w:lang w:eastAsia="en-US"/>
        </w:rPr>
        <w:t>М.А. Булгаков (одна повесть по выбору). Например, «Собачье сердце» и другие.</w:t>
      </w:r>
    </w:p>
    <w:p w14:paraId="1F5ABD61" w14:textId="01277A31" w:rsidR="00627A57" w:rsidRPr="008D7C8A" w:rsidRDefault="00627A57" w:rsidP="00627A57">
      <w:pPr>
        <w:rPr>
          <w:b/>
          <w:sz w:val="24"/>
          <w:szCs w:val="24"/>
          <w:lang w:eastAsia="en-US"/>
        </w:rPr>
      </w:pPr>
      <w:r w:rsidRPr="008D7C8A">
        <w:rPr>
          <w:b/>
          <w:sz w:val="24"/>
          <w:szCs w:val="24"/>
          <w:lang w:eastAsia="en-US"/>
        </w:rPr>
        <w:t xml:space="preserve">Литература второй половины </w:t>
      </w:r>
      <w:r w:rsidRPr="008D7C8A">
        <w:rPr>
          <w:b/>
          <w:sz w:val="24"/>
          <w:szCs w:val="24"/>
          <w:lang w:val="en-US" w:eastAsia="en-US"/>
        </w:rPr>
        <w:t>XX</w:t>
      </w:r>
      <w:r w:rsidRPr="008D7C8A">
        <w:rPr>
          <w:b/>
          <w:sz w:val="24"/>
          <w:szCs w:val="24"/>
          <w:lang w:eastAsia="en-US"/>
        </w:rPr>
        <w:t xml:space="preserve"> </w:t>
      </w:r>
      <w:r w:rsidR="00343C61" w:rsidRPr="008D7C8A">
        <w:rPr>
          <w:b/>
          <w:sz w:val="24"/>
          <w:szCs w:val="24"/>
          <w:lang w:eastAsia="en-US"/>
        </w:rPr>
        <w:t>- начала XXI вв.</w:t>
      </w:r>
    </w:p>
    <w:p w14:paraId="77200555" w14:textId="77777777" w:rsidR="00627A57" w:rsidRPr="008D7C8A" w:rsidRDefault="00627A57" w:rsidP="00627A57">
      <w:pPr>
        <w:rPr>
          <w:sz w:val="24"/>
          <w:szCs w:val="24"/>
          <w:lang w:eastAsia="en-US"/>
        </w:rPr>
      </w:pPr>
      <w:r w:rsidRPr="008D7C8A">
        <w:rPr>
          <w:sz w:val="24"/>
          <w:szCs w:val="24"/>
          <w:lang w:eastAsia="en-US"/>
        </w:rPr>
        <w:t>А.Т. Твардовский. Поэма «Василий Тёркин» (главы «Переправа», «Гармонь», «Два солдата», «Поединок» и другие).</w:t>
      </w:r>
    </w:p>
    <w:p w14:paraId="22797894" w14:textId="77777777" w:rsidR="00627A57" w:rsidRPr="008D7C8A" w:rsidRDefault="00627A57" w:rsidP="00627A57">
      <w:pPr>
        <w:rPr>
          <w:sz w:val="24"/>
          <w:szCs w:val="24"/>
          <w:lang w:eastAsia="en-US"/>
        </w:rPr>
      </w:pPr>
      <w:r w:rsidRPr="008D7C8A">
        <w:rPr>
          <w:sz w:val="24"/>
          <w:szCs w:val="24"/>
          <w:lang w:eastAsia="en-US"/>
        </w:rPr>
        <w:t>А.Н. Толстой. Рассказ «Русский характер».</w:t>
      </w:r>
    </w:p>
    <w:p w14:paraId="2913926B" w14:textId="77777777" w:rsidR="00627A57" w:rsidRPr="008D7C8A" w:rsidRDefault="00627A57" w:rsidP="00627A57">
      <w:pPr>
        <w:rPr>
          <w:sz w:val="24"/>
          <w:szCs w:val="24"/>
          <w:lang w:eastAsia="en-US"/>
        </w:rPr>
      </w:pPr>
      <w:r w:rsidRPr="008D7C8A">
        <w:rPr>
          <w:sz w:val="24"/>
          <w:szCs w:val="24"/>
          <w:lang w:eastAsia="en-US"/>
        </w:rPr>
        <w:t>М.А. Шолохов. Рассказ «Судьба человека».</w:t>
      </w:r>
    </w:p>
    <w:p w14:paraId="6EE4E5BD" w14:textId="77777777" w:rsidR="00627A57" w:rsidRPr="008D7C8A" w:rsidRDefault="00627A57" w:rsidP="00627A57">
      <w:pPr>
        <w:rPr>
          <w:sz w:val="24"/>
          <w:szCs w:val="24"/>
          <w:lang w:eastAsia="en-US"/>
        </w:rPr>
      </w:pPr>
      <w:r w:rsidRPr="008D7C8A">
        <w:rPr>
          <w:sz w:val="24"/>
          <w:szCs w:val="24"/>
          <w:lang w:eastAsia="en-US"/>
        </w:rPr>
        <w:t>А.И. Солженицын. Рассказ «Матрёнин двор».</w:t>
      </w:r>
    </w:p>
    <w:p w14:paraId="16CECEE5" w14:textId="2D3D7EF1" w:rsidR="00343C61" w:rsidRPr="008D7C8A" w:rsidRDefault="00627A57" w:rsidP="00343C61">
      <w:pPr>
        <w:rPr>
          <w:sz w:val="24"/>
          <w:szCs w:val="24"/>
          <w:lang w:eastAsia="en-US"/>
        </w:rPr>
      </w:pPr>
      <w:r w:rsidRPr="008D7C8A">
        <w:rPr>
          <w:sz w:val="24"/>
          <w:szCs w:val="24"/>
          <w:lang w:eastAsia="en-US"/>
        </w:rPr>
        <w:t xml:space="preserve">Произведения отечественных прозаиков второй половины </w:t>
      </w:r>
      <w:r w:rsidRPr="008D7C8A">
        <w:rPr>
          <w:sz w:val="24"/>
          <w:szCs w:val="24"/>
          <w:lang w:val="en-US" w:eastAsia="en-US"/>
        </w:rPr>
        <w:t>XX</w:t>
      </w:r>
      <w:r w:rsidRPr="008D7C8A">
        <w:rPr>
          <w:sz w:val="24"/>
          <w:szCs w:val="24"/>
          <w:lang w:eastAsia="en-US"/>
        </w:rPr>
        <w:t>-</w:t>
      </w:r>
      <w:r w:rsidRPr="008D7C8A">
        <w:rPr>
          <w:sz w:val="24"/>
          <w:szCs w:val="24"/>
          <w:lang w:val="en-US" w:eastAsia="en-US"/>
        </w:rPr>
        <w:t>XXI</w:t>
      </w:r>
      <w:r w:rsidRPr="008D7C8A">
        <w:rPr>
          <w:sz w:val="24"/>
          <w:szCs w:val="24"/>
          <w:lang w:eastAsia="en-US"/>
        </w:rPr>
        <w:t xml:space="preserve"> века (не менее двух произведений). Например, произведения </w:t>
      </w:r>
      <w:r w:rsidR="00343C61" w:rsidRPr="008D7C8A">
        <w:rPr>
          <w:sz w:val="24"/>
          <w:szCs w:val="24"/>
          <w:lang w:eastAsia="en-US"/>
        </w:rPr>
        <w:t>В.П. Астафьева, Ю.В. Бондарева, Б.П. Екимова, Е.И. Носова, А.Н. и Б.Н. Стругацких, В.Ф. Тендрякова и других.</w:t>
      </w:r>
    </w:p>
    <w:p w14:paraId="1459CBB8" w14:textId="16E3D37A" w:rsidR="009A3342" w:rsidRPr="008D7C8A" w:rsidRDefault="00343C61" w:rsidP="00343C61">
      <w:pPr>
        <w:rPr>
          <w:b/>
          <w:sz w:val="24"/>
          <w:szCs w:val="24"/>
          <w:lang w:eastAsia="en-US"/>
        </w:rPr>
      </w:pPr>
      <w:r w:rsidRPr="008D7C8A">
        <w:rPr>
          <w:sz w:val="24"/>
          <w:szCs w:val="24"/>
          <w:lang w:eastAsia="en-US"/>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14:paraId="36B1D3D0" w14:textId="77777777" w:rsidR="009A3342" w:rsidRPr="008D7C8A" w:rsidRDefault="009A3342" w:rsidP="00627A57">
      <w:pPr>
        <w:rPr>
          <w:b/>
          <w:sz w:val="24"/>
          <w:szCs w:val="24"/>
          <w:lang w:eastAsia="en-US"/>
        </w:rPr>
      </w:pPr>
    </w:p>
    <w:p w14:paraId="4C0EF5DB" w14:textId="4FB6E667" w:rsidR="00627A57" w:rsidRPr="008D7C8A" w:rsidRDefault="00627A57" w:rsidP="00627A57">
      <w:pPr>
        <w:rPr>
          <w:b/>
          <w:sz w:val="24"/>
          <w:szCs w:val="24"/>
          <w:lang w:eastAsia="en-US"/>
        </w:rPr>
      </w:pPr>
      <w:r w:rsidRPr="008D7C8A">
        <w:rPr>
          <w:b/>
          <w:sz w:val="24"/>
          <w:szCs w:val="24"/>
          <w:lang w:eastAsia="en-US"/>
        </w:rPr>
        <w:t>Зарубежная литература.</w:t>
      </w:r>
    </w:p>
    <w:p w14:paraId="74FAC366" w14:textId="77777777" w:rsidR="00627A57" w:rsidRPr="008D7C8A" w:rsidRDefault="00627A57" w:rsidP="00627A57">
      <w:pPr>
        <w:rPr>
          <w:sz w:val="24"/>
          <w:szCs w:val="24"/>
          <w:lang w:eastAsia="en-US"/>
        </w:rPr>
      </w:pPr>
      <w:r w:rsidRPr="008D7C8A">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3270F06" w14:textId="77777777" w:rsidR="00627A57" w:rsidRPr="008D7C8A" w:rsidRDefault="00627A57" w:rsidP="00627A57">
      <w:pPr>
        <w:rPr>
          <w:sz w:val="24"/>
          <w:szCs w:val="24"/>
          <w:lang w:eastAsia="en-US"/>
        </w:rPr>
      </w:pPr>
      <w:r w:rsidRPr="008D7C8A">
        <w:rPr>
          <w:sz w:val="24"/>
          <w:szCs w:val="24"/>
          <w:lang w:eastAsia="en-US"/>
        </w:rPr>
        <w:t>Ж.-Б. Мольер. Комедия «Мещанин во дворянстве» (фрагменты по выбору).</w:t>
      </w:r>
    </w:p>
    <w:p w14:paraId="73340B88" w14:textId="77777777" w:rsidR="003E5C2F" w:rsidRPr="008D7C8A" w:rsidRDefault="003E5C2F" w:rsidP="00627A57">
      <w:pPr>
        <w:rPr>
          <w:sz w:val="24"/>
          <w:szCs w:val="24"/>
          <w:lang w:eastAsia="en-US"/>
        </w:rPr>
      </w:pPr>
    </w:p>
    <w:p w14:paraId="1C783379" w14:textId="1DDC862B" w:rsidR="00627A57" w:rsidRPr="008D7C8A" w:rsidRDefault="003E5C2F" w:rsidP="003E5C2F">
      <w:pPr>
        <w:jc w:val="center"/>
        <w:rPr>
          <w:b/>
          <w:sz w:val="24"/>
          <w:szCs w:val="24"/>
          <w:lang w:eastAsia="en-US"/>
        </w:rPr>
      </w:pPr>
      <w:r w:rsidRPr="008D7C8A">
        <w:rPr>
          <w:b/>
          <w:sz w:val="24"/>
          <w:szCs w:val="24"/>
          <w:lang w:eastAsia="en-US"/>
        </w:rPr>
        <w:t>Содержание обучения в 9 классе</w:t>
      </w:r>
    </w:p>
    <w:p w14:paraId="3013D499" w14:textId="77777777" w:rsidR="003E5C2F" w:rsidRPr="008D7C8A" w:rsidRDefault="003E5C2F" w:rsidP="003E5C2F">
      <w:pPr>
        <w:jc w:val="center"/>
        <w:rPr>
          <w:sz w:val="24"/>
          <w:szCs w:val="24"/>
          <w:lang w:eastAsia="en-US"/>
        </w:rPr>
      </w:pPr>
    </w:p>
    <w:p w14:paraId="4A5B57B6" w14:textId="7A08637F" w:rsidR="00627A57" w:rsidRPr="008D7C8A" w:rsidRDefault="00627A57" w:rsidP="00627A57">
      <w:pPr>
        <w:rPr>
          <w:b/>
          <w:sz w:val="24"/>
          <w:szCs w:val="24"/>
          <w:lang w:eastAsia="en-US"/>
        </w:rPr>
      </w:pPr>
      <w:r w:rsidRPr="008D7C8A">
        <w:rPr>
          <w:b/>
          <w:sz w:val="24"/>
          <w:szCs w:val="24"/>
          <w:lang w:eastAsia="en-US"/>
        </w:rPr>
        <w:t>Древнерусская литература.</w:t>
      </w:r>
    </w:p>
    <w:p w14:paraId="2D40C825" w14:textId="77777777" w:rsidR="00627A57" w:rsidRPr="008D7C8A" w:rsidRDefault="00627A57" w:rsidP="00627A57">
      <w:pPr>
        <w:rPr>
          <w:sz w:val="24"/>
          <w:szCs w:val="24"/>
          <w:lang w:eastAsia="en-US"/>
        </w:rPr>
      </w:pPr>
      <w:r w:rsidRPr="008D7C8A">
        <w:rPr>
          <w:sz w:val="24"/>
          <w:szCs w:val="24"/>
          <w:lang w:eastAsia="en-US"/>
        </w:rPr>
        <w:lastRenderedPageBreak/>
        <w:t xml:space="preserve"> «Слово о полку Игореве».</w:t>
      </w:r>
    </w:p>
    <w:p w14:paraId="294B03EB" w14:textId="171B314A" w:rsidR="00627A57" w:rsidRPr="008D7C8A" w:rsidRDefault="00627A57" w:rsidP="00627A57">
      <w:pPr>
        <w:rPr>
          <w:sz w:val="24"/>
          <w:szCs w:val="24"/>
          <w:lang w:eastAsia="en-US"/>
        </w:rPr>
      </w:pPr>
      <w:r w:rsidRPr="008D7C8A">
        <w:rPr>
          <w:sz w:val="24"/>
          <w:szCs w:val="24"/>
          <w:lang w:eastAsia="en-US"/>
        </w:rPr>
        <w:t xml:space="preserve">Литература </w:t>
      </w:r>
      <w:r w:rsidRPr="008D7C8A">
        <w:rPr>
          <w:sz w:val="24"/>
          <w:szCs w:val="24"/>
          <w:lang w:val="en-US" w:eastAsia="en-US"/>
        </w:rPr>
        <w:t>XVIII</w:t>
      </w:r>
      <w:r w:rsidRPr="008D7C8A">
        <w:rPr>
          <w:sz w:val="24"/>
          <w:szCs w:val="24"/>
          <w:lang w:eastAsia="en-US"/>
        </w:rPr>
        <w:t xml:space="preserve"> века.</w:t>
      </w:r>
    </w:p>
    <w:p w14:paraId="3DE204FF" w14:textId="77777777" w:rsidR="00627A57" w:rsidRPr="008D7C8A" w:rsidRDefault="00627A57" w:rsidP="00627A57">
      <w:pPr>
        <w:rPr>
          <w:sz w:val="24"/>
          <w:szCs w:val="24"/>
          <w:lang w:eastAsia="en-US"/>
        </w:rPr>
      </w:pPr>
      <w:r w:rsidRPr="008D7C8A">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2E66E13" w14:textId="77777777" w:rsidR="00627A57" w:rsidRPr="008D7C8A" w:rsidRDefault="00627A57" w:rsidP="00627A57">
      <w:pPr>
        <w:rPr>
          <w:sz w:val="24"/>
          <w:szCs w:val="24"/>
          <w:lang w:eastAsia="en-US"/>
        </w:rPr>
      </w:pPr>
      <w:r w:rsidRPr="008D7C8A">
        <w:rPr>
          <w:sz w:val="24"/>
          <w:szCs w:val="24"/>
          <w:lang w:eastAsia="en-US"/>
        </w:rPr>
        <w:t>Г.Р. Державин. Стихотворения (два по выбору). Например, «Властителям и судиям», «Памятник» и другие.</w:t>
      </w:r>
    </w:p>
    <w:p w14:paraId="7D1994A8" w14:textId="77777777" w:rsidR="00627A57" w:rsidRPr="008D7C8A" w:rsidRDefault="00627A57" w:rsidP="00627A57">
      <w:pPr>
        <w:rPr>
          <w:sz w:val="24"/>
          <w:szCs w:val="24"/>
          <w:lang w:eastAsia="en-US"/>
        </w:rPr>
      </w:pPr>
      <w:r w:rsidRPr="008D7C8A">
        <w:rPr>
          <w:sz w:val="24"/>
          <w:szCs w:val="24"/>
          <w:lang w:eastAsia="en-US"/>
        </w:rPr>
        <w:t>Н.М. Карамзин. Повесть «Бедная Лиза».</w:t>
      </w:r>
    </w:p>
    <w:p w14:paraId="5968F55A" w14:textId="2583712B" w:rsidR="00627A57" w:rsidRPr="008D7C8A" w:rsidRDefault="00627A57" w:rsidP="00627A57">
      <w:pPr>
        <w:rPr>
          <w:b/>
          <w:sz w:val="24"/>
          <w:szCs w:val="24"/>
          <w:lang w:eastAsia="en-US"/>
        </w:rPr>
      </w:pPr>
      <w:r w:rsidRPr="008D7C8A">
        <w:rPr>
          <w:b/>
          <w:sz w:val="24"/>
          <w:szCs w:val="24"/>
          <w:lang w:eastAsia="en-US"/>
        </w:rPr>
        <w:t xml:space="preserve">Литература первой половины </w:t>
      </w:r>
      <w:r w:rsidRPr="008D7C8A">
        <w:rPr>
          <w:b/>
          <w:sz w:val="24"/>
          <w:szCs w:val="24"/>
          <w:lang w:val="en-US" w:eastAsia="en-US"/>
        </w:rPr>
        <w:t>XIX</w:t>
      </w:r>
      <w:r w:rsidRPr="008D7C8A">
        <w:rPr>
          <w:b/>
          <w:sz w:val="24"/>
          <w:szCs w:val="24"/>
          <w:lang w:eastAsia="en-US"/>
        </w:rPr>
        <w:t xml:space="preserve"> века.</w:t>
      </w:r>
    </w:p>
    <w:p w14:paraId="2A997582" w14:textId="1E2A5A21" w:rsidR="00627A57" w:rsidRPr="008D7C8A" w:rsidRDefault="00627A57" w:rsidP="00627A57">
      <w:pPr>
        <w:rPr>
          <w:sz w:val="24"/>
          <w:szCs w:val="24"/>
          <w:lang w:eastAsia="en-US"/>
        </w:rPr>
      </w:pPr>
      <w:r w:rsidRPr="008D7C8A">
        <w:rPr>
          <w:sz w:val="24"/>
          <w:szCs w:val="24"/>
          <w:lang w:eastAsia="en-US"/>
        </w:rPr>
        <w:t>В.А. Жуковский. Баллады, элегии (одна-две по выбору). Например, «Светлана», «Невыразимое», «Море» и другие.</w:t>
      </w:r>
    </w:p>
    <w:p w14:paraId="5C3DC0B6" w14:textId="5ADA2EB7" w:rsidR="00627A57" w:rsidRPr="008D7C8A" w:rsidRDefault="00627A57" w:rsidP="00627A57">
      <w:pPr>
        <w:rPr>
          <w:sz w:val="24"/>
          <w:szCs w:val="24"/>
          <w:lang w:eastAsia="en-US"/>
        </w:rPr>
      </w:pPr>
      <w:r w:rsidRPr="008D7C8A">
        <w:rPr>
          <w:sz w:val="24"/>
          <w:szCs w:val="24"/>
          <w:lang w:eastAsia="en-US"/>
        </w:rPr>
        <w:t>А.С. Грибоедов. Комедия «Горе от ума».</w:t>
      </w:r>
    </w:p>
    <w:p w14:paraId="4816E0B5" w14:textId="705191E6" w:rsidR="00627A57" w:rsidRPr="008D7C8A" w:rsidRDefault="00343C61" w:rsidP="00627A57">
      <w:pPr>
        <w:rPr>
          <w:sz w:val="24"/>
          <w:szCs w:val="24"/>
          <w:lang w:eastAsia="en-US"/>
        </w:rPr>
      </w:pPr>
      <w:r w:rsidRPr="008D7C8A">
        <w:rPr>
          <w:sz w:val="24"/>
          <w:szCs w:val="24"/>
          <w:lang w:eastAsia="en-US"/>
        </w:rPr>
        <w:t xml:space="preserve">Поэзия пушкинской эпохи ( не менее трех стихотворений по выбору) Например, </w:t>
      </w:r>
      <w:r w:rsidR="00627A57" w:rsidRPr="008D7C8A">
        <w:rPr>
          <w:sz w:val="24"/>
          <w:szCs w:val="24"/>
          <w:lang w:eastAsia="en-US"/>
        </w:rPr>
        <w:t xml:space="preserve">К.Н. Батюшков, А.А. Дельвиг, Н.М. Языков, Е.А. Баратынский </w:t>
      </w:r>
      <w:r w:rsidRPr="008D7C8A">
        <w:rPr>
          <w:sz w:val="24"/>
          <w:szCs w:val="24"/>
          <w:lang w:eastAsia="en-US"/>
        </w:rPr>
        <w:t>и другие</w:t>
      </w:r>
      <w:r w:rsidR="00627A57" w:rsidRPr="008D7C8A">
        <w:rPr>
          <w:sz w:val="24"/>
          <w:szCs w:val="24"/>
          <w:lang w:eastAsia="en-US"/>
        </w:rPr>
        <w:t>.</w:t>
      </w:r>
    </w:p>
    <w:p w14:paraId="30B74A62" w14:textId="06227C40" w:rsidR="00627A57" w:rsidRPr="008D7C8A" w:rsidRDefault="00627A57" w:rsidP="00627A57">
      <w:pPr>
        <w:rPr>
          <w:sz w:val="24"/>
          <w:szCs w:val="24"/>
          <w:lang w:eastAsia="en-US"/>
        </w:rPr>
      </w:pPr>
      <w:r w:rsidRPr="008D7C8A">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2AD6826" w14:textId="6BC9C3B6" w:rsidR="00627A57" w:rsidRPr="008D7C8A" w:rsidRDefault="00627A57" w:rsidP="00627A57">
      <w:pPr>
        <w:rPr>
          <w:sz w:val="24"/>
          <w:szCs w:val="24"/>
          <w:lang w:eastAsia="en-US"/>
        </w:rPr>
      </w:pPr>
      <w:r w:rsidRPr="008D7C8A">
        <w:rPr>
          <w:sz w:val="24"/>
          <w:szCs w:val="24"/>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181256A" w14:textId="658777CA" w:rsidR="00627A57" w:rsidRPr="008D7C8A" w:rsidRDefault="00627A57" w:rsidP="00627A57">
      <w:pPr>
        <w:rPr>
          <w:sz w:val="24"/>
          <w:szCs w:val="24"/>
          <w:lang w:eastAsia="en-US"/>
        </w:rPr>
      </w:pPr>
      <w:r w:rsidRPr="008D7C8A">
        <w:rPr>
          <w:sz w:val="24"/>
          <w:szCs w:val="24"/>
          <w:lang w:eastAsia="en-US"/>
        </w:rPr>
        <w:t>Н.В. Гоголь. Поэма «Мёртвые души».</w:t>
      </w:r>
    </w:p>
    <w:p w14:paraId="41DD4852" w14:textId="77777777" w:rsidR="004A7198" w:rsidRPr="008D7C8A" w:rsidRDefault="004A7198" w:rsidP="00627A57">
      <w:pPr>
        <w:rPr>
          <w:sz w:val="24"/>
          <w:szCs w:val="24"/>
          <w:lang w:eastAsia="en-US"/>
        </w:rPr>
      </w:pPr>
    </w:p>
    <w:p w14:paraId="2885EAE4" w14:textId="4C9D1938" w:rsidR="00627A57" w:rsidRPr="008D7C8A" w:rsidRDefault="00627A57" w:rsidP="00627A57">
      <w:pPr>
        <w:rPr>
          <w:b/>
          <w:sz w:val="24"/>
          <w:szCs w:val="24"/>
          <w:lang w:eastAsia="en-US"/>
        </w:rPr>
      </w:pPr>
      <w:r w:rsidRPr="008D7C8A">
        <w:rPr>
          <w:b/>
          <w:sz w:val="24"/>
          <w:szCs w:val="24"/>
          <w:lang w:eastAsia="en-US"/>
        </w:rPr>
        <w:t>Зарубежная литература.</w:t>
      </w:r>
    </w:p>
    <w:p w14:paraId="3490F104" w14:textId="77777777" w:rsidR="00627A57" w:rsidRPr="008D7C8A" w:rsidRDefault="00627A57" w:rsidP="00627A57">
      <w:pPr>
        <w:rPr>
          <w:sz w:val="24"/>
          <w:szCs w:val="24"/>
          <w:lang w:eastAsia="en-US"/>
        </w:rPr>
      </w:pPr>
      <w:r w:rsidRPr="008D7C8A">
        <w:rPr>
          <w:sz w:val="24"/>
          <w:szCs w:val="24"/>
          <w:lang w:eastAsia="en-US"/>
        </w:rPr>
        <w:t>Данте «Божественная комедия» (не менее двух фрагментов по выбору).</w:t>
      </w:r>
    </w:p>
    <w:p w14:paraId="377AE52B" w14:textId="77777777" w:rsidR="00627A57" w:rsidRPr="008D7C8A" w:rsidRDefault="00627A57" w:rsidP="00627A57">
      <w:pPr>
        <w:rPr>
          <w:sz w:val="24"/>
          <w:szCs w:val="24"/>
          <w:lang w:eastAsia="en-US"/>
        </w:rPr>
      </w:pPr>
      <w:r w:rsidRPr="008D7C8A">
        <w:rPr>
          <w:sz w:val="24"/>
          <w:szCs w:val="24"/>
          <w:lang w:eastAsia="en-US"/>
        </w:rPr>
        <w:t>У. Шекспир. Трагедия «Гамлет» (фрагменты по выбору).</w:t>
      </w:r>
    </w:p>
    <w:p w14:paraId="00B67DBD" w14:textId="77777777" w:rsidR="00627A57" w:rsidRPr="008D7C8A" w:rsidRDefault="00627A57" w:rsidP="00627A57">
      <w:pPr>
        <w:rPr>
          <w:sz w:val="24"/>
          <w:szCs w:val="24"/>
          <w:lang w:eastAsia="en-US"/>
        </w:rPr>
      </w:pPr>
      <w:r w:rsidRPr="008D7C8A">
        <w:rPr>
          <w:sz w:val="24"/>
          <w:szCs w:val="24"/>
          <w:lang w:eastAsia="en-US"/>
        </w:rPr>
        <w:t>И. Гёте. Трагедия «Фауст» (не менее двух фрагментов по выбору).</w:t>
      </w:r>
    </w:p>
    <w:p w14:paraId="74026A56" w14:textId="77777777" w:rsidR="00627A57" w:rsidRPr="008D7C8A" w:rsidRDefault="00627A57" w:rsidP="00627A57">
      <w:pPr>
        <w:rPr>
          <w:sz w:val="24"/>
          <w:szCs w:val="24"/>
          <w:lang w:eastAsia="en-US"/>
        </w:rPr>
      </w:pPr>
      <w:r w:rsidRPr="008D7C8A">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BB66BAB" w14:textId="77777777" w:rsidR="00627A57" w:rsidRPr="008D7C8A" w:rsidRDefault="00627A57" w:rsidP="00627A57">
      <w:pPr>
        <w:rPr>
          <w:sz w:val="24"/>
          <w:szCs w:val="24"/>
          <w:lang w:eastAsia="en-US"/>
        </w:rPr>
      </w:pPr>
      <w:r w:rsidRPr="008D7C8A">
        <w:rPr>
          <w:sz w:val="24"/>
          <w:szCs w:val="24"/>
          <w:lang w:eastAsia="en-US"/>
        </w:rPr>
        <w:t xml:space="preserve">Зарубежная проза первой половины </w:t>
      </w:r>
      <w:r w:rsidRPr="008D7C8A">
        <w:rPr>
          <w:sz w:val="24"/>
          <w:szCs w:val="24"/>
          <w:lang w:val="en-US" w:eastAsia="en-US"/>
        </w:rPr>
        <w:t>XIX</w:t>
      </w:r>
      <w:r w:rsidRPr="008D7C8A">
        <w:rPr>
          <w:sz w:val="24"/>
          <w:szCs w:val="24"/>
          <w:lang w:eastAsia="en-US"/>
        </w:rPr>
        <w:t xml:space="preserve"> в. (одно произведение по выбору). Например, произведения Э. Гофмана, В. Гюго, В. Скотта и другие.</w:t>
      </w:r>
    </w:p>
    <w:p w14:paraId="063A6F6E" w14:textId="77777777" w:rsidR="008E2884" w:rsidRPr="008D7C8A" w:rsidRDefault="008E2884" w:rsidP="00627A57">
      <w:pPr>
        <w:rPr>
          <w:sz w:val="24"/>
          <w:szCs w:val="24"/>
          <w:lang w:eastAsia="en-US"/>
        </w:rPr>
      </w:pPr>
    </w:p>
    <w:p w14:paraId="404D38E4" w14:textId="419F5ACD" w:rsidR="00627A57" w:rsidRPr="008D7C8A" w:rsidRDefault="00627A57" w:rsidP="008E2884">
      <w:pPr>
        <w:jc w:val="center"/>
        <w:rPr>
          <w:b/>
          <w:sz w:val="24"/>
          <w:szCs w:val="24"/>
          <w:lang w:eastAsia="en-US"/>
        </w:rPr>
      </w:pPr>
      <w:r w:rsidRPr="008D7C8A">
        <w:rPr>
          <w:b/>
          <w:sz w:val="24"/>
          <w:szCs w:val="24"/>
          <w:lang w:eastAsia="en-US"/>
        </w:rPr>
        <w:t>Планируемые результаты освоения программы по литературе на уров</w:t>
      </w:r>
      <w:r w:rsidR="008E2884" w:rsidRPr="008D7C8A">
        <w:rPr>
          <w:b/>
          <w:sz w:val="24"/>
          <w:szCs w:val="24"/>
          <w:lang w:eastAsia="en-US"/>
        </w:rPr>
        <w:t>не основного общего образования</w:t>
      </w:r>
    </w:p>
    <w:p w14:paraId="196B4357" w14:textId="77777777" w:rsidR="008E2884" w:rsidRPr="008D7C8A" w:rsidRDefault="008E2884" w:rsidP="00627A57">
      <w:pPr>
        <w:rPr>
          <w:sz w:val="24"/>
          <w:szCs w:val="24"/>
          <w:lang w:eastAsia="en-US"/>
        </w:rPr>
      </w:pPr>
    </w:p>
    <w:p w14:paraId="6D8C5E63" w14:textId="2BA99E05" w:rsidR="00627A57" w:rsidRPr="008D7C8A" w:rsidRDefault="00627A57" w:rsidP="006E73C6">
      <w:pPr>
        <w:ind w:firstLine="709"/>
        <w:rPr>
          <w:sz w:val="24"/>
          <w:szCs w:val="24"/>
          <w:lang w:eastAsia="en-US"/>
        </w:rPr>
      </w:pPr>
      <w:r w:rsidRPr="008D7C8A">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DFAD2" w14:textId="55EB11C9" w:rsidR="00627A57" w:rsidRPr="008D7C8A" w:rsidRDefault="00627A57" w:rsidP="006E73C6">
      <w:pPr>
        <w:ind w:firstLine="709"/>
        <w:rPr>
          <w:sz w:val="24"/>
          <w:szCs w:val="24"/>
          <w:lang w:eastAsia="en-US"/>
        </w:rPr>
      </w:pPr>
      <w:r w:rsidRPr="008D7C8A">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C5C11B2" w14:textId="77777777" w:rsidR="00627A57" w:rsidRPr="008D7C8A" w:rsidRDefault="00627A57" w:rsidP="006E73C6">
      <w:pPr>
        <w:ind w:firstLine="709"/>
        <w:rPr>
          <w:sz w:val="24"/>
          <w:szCs w:val="24"/>
          <w:lang w:eastAsia="en-US"/>
        </w:rPr>
      </w:pPr>
      <w:r w:rsidRPr="008D7C8A">
        <w:rPr>
          <w:sz w:val="24"/>
          <w:szCs w:val="24"/>
          <w:lang w:eastAsia="en-US"/>
        </w:rPr>
        <w:t xml:space="preserve">1) гражданского воспитания: </w:t>
      </w:r>
    </w:p>
    <w:p w14:paraId="531FB779" w14:textId="77777777" w:rsidR="00627A57" w:rsidRPr="008D7C8A" w:rsidRDefault="00627A57" w:rsidP="006E73C6">
      <w:pPr>
        <w:ind w:firstLine="709"/>
        <w:rPr>
          <w:sz w:val="24"/>
          <w:szCs w:val="24"/>
          <w:lang w:eastAsia="en-US"/>
        </w:rPr>
      </w:pPr>
      <w:r w:rsidRPr="008D7C8A">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CE86AF" w14:textId="77777777" w:rsidR="00627A57" w:rsidRPr="008D7C8A" w:rsidRDefault="00627A57" w:rsidP="006E73C6">
      <w:pPr>
        <w:ind w:firstLine="709"/>
        <w:rPr>
          <w:sz w:val="24"/>
          <w:szCs w:val="24"/>
          <w:lang w:eastAsia="en-US"/>
        </w:rPr>
      </w:pPr>
      <w:r w:rsidRPr="008D7C8A">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811A65D" w14:textId="77777777" w:rsidR="00627A57" w:rsidRPr="008D7C8A" w:rsidRDefault="00627A57" w:rsidP="006E73C6">
      <w:pPr>
        <w:ind w:firstLine="709"/>
        <w:rPr>
          <w:sz w:val="24"/>
          <w:szCs w:val="24"/>
          <w:lang w:eastAsia="en-US"/>
        </w:rPr>
      </w:pPr>
      <w:r w:rsidRPr="008D7C8A">
        <w:rPr>
          <w:sz w:val="24"/>
          <w:szCs w:val="24"/>
          <w:lang w:eastAsia="en-US"/>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281FDE" w14:textId="77777777" w:rsidR="00627A57" w:rsidRPr="008D7C8A" w:rsidRDefault="00627A57" w:rsidP="006E73C6">
      <w:pPr>
        <w:ind w:firstLine="709"/>
        <w:rPr>
          <w:sz w:val="24"/>
          <w:szCs w:val="24"/>
          <w:lang w:eastAsia="en-US"/>
        </w:rPr>
      </w:pPr>
      <w:r w:rsidRPr="008D7C8A">
        <w:rPr>
          <w:sz w:val="24"/>
          <w:szCs w:val="24"/>
          <w:lang w:eastAsia="en-US"/>
        </w:rPr>
        <w:t>2) патриотического воспитания:</w:t>
      </w:r>
    </w:p>
    <w:p w14:paraId="665B6F92" w14:textId="77777777" w:rsidR="00627A57" w:rsidRPr="008D7C8A" w:rsidRDefault="00627A57" w:rsidP="006E73C6">
      <w:pPr>
        <w:ind w:firstLine="709"/>
        <w:rPr>
          <w:sz w:val="24"/>
          <w:szCs w:val="24"/>
          <w:lang w:eastAsia="en-US"/>
        </w:rPr>
      </w:pPr>
      <w:r w:rsidRPr="008D7C8A">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D431C4" w14:textId="77777777" w:rsidR="00627A57" w:rsidRPr="008D7C8A" w:rsidRDefault="00627A57" w:rsidP="006E73C6">
      <w:pPr>
        <w:ind w:firstLine="709"/>
        <w:rPr>
          <w:sz w:val="24"/>
          <w:szCs w:val="24"/>
          <w:lang w:eastAsia="en-US"/>
        </w:rPr>
      </w:pPr>
      <w:r w:rsidRPr="008D7C8A">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3862476" w14:textId="77777777" w:rsidR="00627A57" w:rsidRPr="008D7C8A" w:rsidRDefault="00627A57" w:rsidP="006E73C6">
      <w:pPr>
        <w:ind w:firstLine="709"/>
        <w:rPr>
          <w:sz w:val="24"/>
          <w:szCs w:val="24"/>
          <w:lang w:eastAsia="en-US"/>
        </w:rPr>
      </w:pPr>
      <w:r w:rsidRPr="008D7C8A">
        <w:rPr>
          <w:sz w:val="24"/>
          <w:szCs w:val="24"/>
          <w:lang w:eastAsia="en-US"/>
        </w:rPr>
        <w:t>3) духовно-нравственного воспитания:</w:t>
      </w:r>
    </w:p>
    <w:p w14:paraId="5C31B129" w14:textId="77777777" w:rsidR="00627A57" w:rsidRPr="008D7C8A" w:rsidRDefault="00627A57" w:rsidP="006E73C6">
      <w:pPr>
        <w:ind w:firstLine="709"/>
        <w:rPr>
          <w:sz w:val="24"/>
          <w:szCs w:val="24"/>
          <w:lang w:eastAsia="en-US"/>
        </w:rPr>
      </w:pPr>
      <w:r w:rsidRPr="008D7C8A">
        <w:rPr>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9665A1E" w14:textId="77777777" w:rsidR="00627A57" w:rsidRPr="008D7C8A" w:rsidRDefault="00627A57" w:rsidP="006E73C6">
      <w:pPr>
        <w:ind w:firstLine="709"/>
        <w:rPr>
          <w:sz w:val="24"/>
          <w:szCs w:val="24"/>
          <w:lang w:eastAsia="en-US"/>
        </w:rPr>
      </w:pPr>
      <w:r w:rsidRPr="008D7C8A">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69C2423" w14:textId="77777777" w:rsidR="00627A57" w:rsidRPr="008D7C8A" w:rsidRDefault="00627A57" w:rsidP="006E73C6">
      <w:pPr>
        <w:ind w:firstLine="709"/>
        <w:rPr>
          <w:sz w:val="24"/>
          <w:szCs w:val="24"/>
          <w:lang w:eastAsia="en-US"/>
        </w:rPr>
      </w:pPr>
      <w:r w:rsidRPr="008D7C8A">
        <w:rPr>
          <w:sz w:val="24"/>
          <w:szCs w:val="24"/>
          <w:lang w:eastAsia="en-US"/>
        </w:rPr>
        <w:t>4) эстетического воспитания:</w:t>
      </w:r>
    </w:p>
    <w:p w14:paraId="0F233AA5" w14:textId="77777777" w:rsidR="00627A57" w:rsidRPr="008D7C8A" w:rsidRDefault="00627A57" w:rsidP="006E73C6">
      <w:pPr>
        <w:ind w:firstLine="709"/>
        <w:rPr>
          <w:sz w:val="24"/>
          <w:szCs w:val="24"/>
          <w:lang w:eastAsia="en-US"/>
        </w:rPr>
      </w:pPr>
      <w:r w:rsidRPr="008D7C8A">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58D7CF2" w14:textId="77777777" w:rsidR="00627A57" w:rsidRPr="008D7C8A" w:rsidRDefault="00627A57" w:rsidP="006E73C6">
      <w:pPr>
        <w:ind w:firstLine="709"/>
        <w:rPr>
          <w:sz w:val="24"/>
          <w:szCs w:val="24"/>
          <w:lang w:eastAsia="en-US"/>
        </w:rPr>
      </w:pPr>
      <w:r w:rsidRPr="008D7C8A">
        <w:rPr>
          <w:sz w:val="24"/>
          <w:szCs w:val="24"/>
          <w:lang w:eastAsia="en-US"/>
        </w:rPr>
        <w:t xml:space="preserve">осознание важности художественной литературы и культуры как средства коммуникации и самовыражения; </w:t>
      </w:r>
    </w:p>
    <w:p w14:paraId="2FFF21D0" w14:textId="77777777" w:rsidR="00627A57" w:rsidRPr="008D7C8A" w:rsidRDefault="00627A57" w:rsidP="006E73C6">
      <w:pPr>
        <w:ind w:firstLine="709"/>
        <w:rPr>
          <w:sz w:val="24"/>
          <w:szCs w:val="24"/>
          <w:lang w:eastAsia="en-US"/>
        </w:rPr>
      </w:pPr>
      <w:r w:rsidRPr="008D7C8A">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C0F07E" w14:textId="77777777" w:rsidR="00627A57" w:rsidRPr="008D7C8A" w:rsidRDefault="00627A57" w:rsidP="006E73C6">
      <w:pPr>
        <w:ind w:firstLine="709"/>
        <w:rPr>
          <w:sz w:val="24"/>
          <w:szCs w:val="24"/>
          <w:lang w:eastAsia="en-US"/>
        </w:rPr>
      </w:pPr>
      <w:r w:rsidRPr="008D7C8A">
        <w:rPr>
          <w:sz w:val="24"/>
          <w:szCs w:val="24"/>
          <w:lang w:eastAsia="en-US"/>
        </w:rPr>
        <w:t>5) физического воспитания, формирования культуры здоровья и эмоционального благополучия:</w:t>
      </w:r>
    </w:p>
    <w:p w14:paraId="29D6FA00" w14:textId="77777777" w:rsidR="00627A57" w:rsidRPr="008D7C8A" w:rsidRDefault="00627A57" w:rsidP="006E73C6">
      <w:pPr>
        <w:ind w:firstLine="709"/>
        <w:rPr>
          <w:sz w:val="24"/>
          <w:szCs w:val="24"/>
          <w:lang w:eastAsia="en-US"/>
        </w:rPr>
      </w:pPr>
      <w:r w:rsidRPr="008D7C8A">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7419EE1" w14:textId="77777777" w:rsidR="00627A57" w:rsidRPr="008D7C8A" w:rsidRDefault="00627A57" w:rsidP="006E73C6">
      <w:pPr>
        <w:ind w:firstLine="709"/>
        <w:rPr>
          <w:sz w:val="24"/>
          <w:szCs w:val="24"/>
          <w:lang w:eastAsia="en-US"/>
        </w:rPr>
      </w:pPr>
      <w:r w:rsidRPr="008D7C8A">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B78DF26" w14:textId="77777777" w:rsidR="00627A57" w:rsidRPr="008D7C8A" w:rsidRDefault="00627A57" w:rsidP="006E73C6">
      <w:pPr>
        <w:ind w:firstLine="709"/>
        <w:rPr>
          <w:sz w:val="24"/>
          <w:szCs w:val="24"/>
          <w:lang w:eastAsia="en-US"/>
        </w:rPr>
      </w:pPr>
      <w:r w:rsidRPr="008D7C8A">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715A49A" w14:textId="77777777" w:rsidR="00627A57" w:rsidRPr="008D7C8A" w:rsidRDefault="00627A57" w:rsidP="006E73C6">
      <w:pPr>
        <w:ind w:firstLine="709"/>
        <w:rPr>
          <w:sz w:val="24"/>
          <w:szCs w:val="24"/>
          <w:lang w:eastAsia="en-US"/>
        </w:rPr>
      </w:pPr>
      <w:r w:rsidRPr="008D7C8A">
        <w:rPr>
          <w:sz w:val="24"/>
          <w:szCs w:val="24"/>
          <w:lang w:eastAsia="en-US"/>
        </w:rPr>
        <w:t>6) трудового воспитания:</w:t>
      </w:r>
    </w:p>
    <w:p w14:paraId="34585BB9" w14:textId="77777777" w:rsidR="00627A57" w:rsidRPr="008D7C8A" w:rsidRDefault="00627A57" w:rsidP="006E73C6">
      <w:pPr>
        <w:ind w:firstLine="709"/>
        <w:rPr>
          <w:sz w:val="24"/>
          <w:szCs w:val="24"/>
          <w:lang w:eastAsia="en-US"/>
        </w:rPr>
      </w:pPr>
      <w:r w:rsidRPr="008D7C8A">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C38F64" w14:textId="77777777" w:rsidR="00627A57" w:rsidRPr="008D7C8A" w:rsidRDefault="00627A57" w:rsidP="006E73C6">
      <w:pPr>
        <w:ind w:firstLine="709"/>
        <w:rPr>
          <w:sz w:val="24"/>
          <w:szCs w:val="24"/>
          <w:lang w:eastAsia="en-US"/>
        </w:rPr>
      </w:pPr>
      <w:r w:rsidRPr="008D7C8A">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560B83C" w14:textId="77777777" w:rsidR="00627A57" w:rsidRPr="008D7C8A" w:rsidRDefault="00627A57" w:rsidP="006E73C6">
      <w:pPr>
        <w:ind w:firstLine="709"/>
        <w:rPr>
          <w:sz w:val="24"/>
          <w:szCs w:val="24"/>
          <w:lang w:eastAsia="en-US"/>
        </w:rPr>
      </w:pPr>
      <w:r w:rsidRPr="008D7C8A">
        <w:rPr>
          <w:sz w:val="24"/>
          <w:szCs w:val="24"/>
          <w:lang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w:t>
      </w:r>
      <w:r w:rsidRPr="008D7C8A">
        <w:rPr>
          <w:sz w:val="24"/>
          <w:szCs w:val="24"/>
          <w:lang w:eastAsia="en-US"/>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88A585" w14:textId="77777777" w:rsidR="00627A57" w:rsidRPr="008D7C8A" w:rsidRDefault="00627A57" w:rsidP="006E73C6">
      <w:pPr>
        <w:ind w:firstLine="709"/>
        <w:rPr>
          <w:sz w:val="24"/>
          <w:szCs w:val="24"/>
          <w:lang w:eastAsia="en-US"/>
        </w:rPr>
      </w:pPr>
      <w:r w:rsidRPr="008D7C8A">
        <w:rPr>
          <w:sz w:val="24"/>
          <w:szCs w:val="24"/>
          <w:lang w:eastAsia="en-US"/>
        </w:rPr>
        <w:t>7) экологического воспитания:</w:t>
      </w:r>
    </w:p>
    <w:p w14:paraId="4742C358" w14:textId="77777777" w:rsidR="00627A57" w:rsidRPr="008D7C8A" w:rsidRDefault="00627A57" w:rsidP="006E73C6">
      <w:pPr>
        <w:ind w:firstLine="709"/>
        <w:rPr>
          <w:sz w:val="24"/>
          <w:szCs w:val="24"/>
          <w:lang w:eastAsia="en-US"/>
        </w:rPr>
      </w:pPr>
      <w:r w:rsidRPr="008D7C8A">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4CF39D" w14:textId="77777777" w:rsidR="00627A57" w:rsidRPr="008D7C8A" w:rsidRDefault="00627A57" w:rsidP="006E73C6">
      <w:pPr>
        <w:ind w:firstLine="709"/>
        <w:rPr>
          <w:sz w:val="24"/>
          <w:szCs w:val="24"/>
          <w:lang w:eastAsia="en-US"/>
        </w:rPr>
      </w:pPr>
      <w:r w:rsidRPr="008D7C8A">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E2AB66A" w14:textId="77777777" w:rsidR="00627A57" w:rsidRPr="008D7C8A" w:rsidRDefault="00627A57" w:rsidP="006E73C6">
      <w:pPr>
        <w:ind w:firstLine="709"/>
        <w:rPr>
          <w:sz w:val="24"/>
          <w:szCs w:val="24"/>
          <w:lang w:eastAsia="en-US"/>
        </w:rPr>
      </w:pPr>
      <w:r w:rsidRPr="008D7C8A">
        <w:rPr>
          <w:sz w:val="24"/>
          <w:szCs w:val="24"/>
          <w:lang w:eastAsia="en-US"/>
        </w:rPr>
        <w:t>8) ценности научного познания:</w:t>
      </w:r>
    </w:p>
    <w:p w14:paraId="17A4B4F6" w14:textId="77777777" w:rsidR="00627A57" w:rsidRPr="008D7C8A" w:rsidRDefault="00627A57" w:rsidP="006E73C6">
      <w:pPr>
        <w:ind w:firstLine="709"/>
        <w:rPr>
          <w:sz w:val="24"/>
          <w:szCs w:val="24"/>
          <w:lang w:eastAsia="en-US"/>
        </w:rPr>
      </w:pPr>
      <w:r w:rsidRPr="008D7C8A">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4BEFA8A" w14:textId="77777777" w:rsidR="00627A57" w:rsidRPr="008D7C8A" w:rsidRDefault="00627A57" w:rsidP="006E73C6">
      <w:pPr>
        <w:ind w:firstLine="709"/>
        <w:rPr>
          <w:sz w:val="24"/>
          <w:szCs w:val="24"/>
          <w:lang w:eastAsia="en-US"/>
        </w:rPr>
      </w:pPr>
      <w:r w:rsidRPr="008D7C8A">
        <w:rPr>
          <w:sz w:val="24"/>
          <w:szCs w:val="24"/>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9E4A50" w14:textId="77777777" w:rsidR="00627A57" w:rsidRPr="008D7C8A" w:rsidRDefault="00627A57" w:rsidP="006E73C6">
      <w:pPr>
        <w:ind w:firstLine="709"/>
        <w:rPr>
          <w:sz w:val="24"/>
          <w:szCs w:val="24"/>
          <w:lang w:eastAsia="en-US"/>
        </w:rPr>
      </w:pPr>
      <w:r w:rsidRPr="008D7C8A">
        <w:rPr>
          <w:sz w:val="24"/>
          <w:szCs w:val="24"/>
          <w:lang w:eastAsia="en-US"/>
        </w:rPr>
        <w:t>9) обеспечение адаптации обучающегося к изменяющимся условиям социальной и природной среды:</w:t>
      </w:r>
    </w:p>
    <w:p w14:paraId="4C95B228" w14:textId="77777777" w:rsidR="00627A57" w:rsidRPr="008D7C8A" w:rsidRDefault="00627A57" w:rsidP="006E73C6">
      <w:pPr>
        <w:ind w:firstLine="709"/>
        <w:rPr>
          <w:sz w:val="24"/>
          <w:szCs w:val="24"/>
          <w:lang w:eastAsia="en-US"/>
        </w:rPr>
      </w:pPr>
      <w:r w:rsidRPr="008D7C8A">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E0933B" w14:textId="77777777" w:rsidR="00627A57" w:rsidRPr="008D7C8A" w:rsidRDefault="00627A57" w:rsidP="006E73C6">
      <w:pPr>
        <w:ind w:firstLine="709"/>
        <w:rPr>
          <w:sz w:val="24"/>
          <w:szCs w:val="24"/>
          <w:lang w:eastAsia="en-US"/>
        </w:rPr>
      </w:pPr>
      <w:r w:rsidRPr="008D7C8A">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7D0B16" w14:textId="77777777" w:rsidR="00627A57" w:rsidRPr="008D7C8A" w:rsidRDefault="00627A57" w:rsidP="006E73C6">
      <w:pPr>
        <w:ind w:firstLine="709"/>
        <w:rPr>
          <w:sz w:val="24"/>
          <w:szCs w:val="24"/>
          <w:lang w:eastAsia="en-US"/>
        </w:rPr>
      </w:pPr>
      <w:r w:rsidRPr="008D7C8A">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F1F1DDC" w14:textId="73F29960" w:rsidR="00627A57" w:rsidRPr="008D7C8A" w:rsidRDefault="00627A57" w:rsidP="006E73C6">
      <w:pPr>
        <w:ind w:firstLine="709"/>
        <w:rPr>
          <w:sz w:val="24"/>
          <w:szCs w:val="24"/>
          <w:lang w:eastAsia="en-US"/>
        </w:rPr>
      </w:pPr>
      <w:r w:rsidRPr="008D7C8A">
        <w:rPr>
          <w:sz w:val="24"/>
          <w:szCs w:val="24"/>
          <w:lang w:eastAsia="en-US"/>
        </w:rPr>
        <w:t xml:space="preserve">В результате изучения литературы на уровне основного общего образования у обучающегося будут сформированы </w:t>
      </w:r>
      <w:r w:rsidRPr="008D7C8A">
        <w:rPr>
          <w:b/>
          <w:sz w:val="24"/>
          <w:szCs w:val="24"/>
          <w:lang w:eastAsia="en-US"/>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8D7C8A">
        <w:rPr>
          <w:sz w:val="24"/>
          <w:szCs w:val="24"/>
          <w:lang w:eastAsia="en-US"/>
        </w:rPr>
        <w:t xml:space="preserve"> </w:t>
      </w:r>
    </w:p>
    <w:p w14:paraId="47C97D14" w14:textId="43EF4BE8" w:rsidR="00627A57" w:rsidRPr="008D7C8A" w:rsidRDefault="00627A57" w:rsidP="006E73C6">
      <w:pPr>
        <w:ind w:firstLine="709"/>
        <w:rPr>
          <w:b/>
          <w:sz w:val="24"/>
          <w:szCs w:val="24"/>
          <w:lang w:eastAsia="en-US"/>
        </w:rPr>
      </w:pPr>
      <w:r w:rsidRPr="008D7C8A">
        <w:rPr>
          <w:sz w:val="24"/>
          <w:szCs w:val="24"/>
          <w:lang w:eastAsia="en-US"/>
        </w:rPr>
        <w:t> </w:t>
      </w:r>
      <w:r w:rsidRPr="008D7C8A">
        <w:rPr>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17D04149" w14:textId="0BAD793C" w:rsidR="00627A57" w:rsidRPr="008D7C8A" w:rsidRDefault="00627A57" w:rsidP="006E73C6">
      <w:pPr>
        <w:ind w:firstLine="709"/>
        <w:rPr>
          <w:sz w:val="24"/>
          <w:szCs w:val="24"/>
          <w:lang w:eastAsia="en-US"/>
        </w:rPr>
      </w:pPr>
      <w:r w:rsidRPr="008D7C8A">
        <w:rPr>
          <w:sz w:val="24"/>
          <w:szCs w:val="24"/>
          <w:lang w:eastAsia="en-US"/>
        </w:rPr>
        <w:t>выявлять и характеризовать существенные признаки объектов (художественных и учебных текст</w:t>
      </w:r>
      <w:r w:rsidR="007327BB" w:rsidRPr="008D7C8A">
        <w:rPr>
          <w:sz w:val="24"/>
          <w:szCs w:val="24"/>
          <w:lang w:eastAsia="en-US"/>
        </w:rPr>
        <w:t>ов, литературных героев и других</w:t>
      </w:r>
      <w:r w:rsidRPr="008D7C8A">
        <w:rPr>
          <w:sz w:val="24"/>
          <w:szCs w:val="24"/>
          <w:lang w:eastAsia="en-US"/>
        </w:rPr>
        <w:t>) и явлений (литературных направлений, этапов историко-литературного процесса);</w:t>
      </w:r>
    </w:p>
    <w:p w14:paraId="2B6538E8" w14:textId="77777777" w:rsidR="00627A57" w:rsidRPr="008D7C8A" w:rsidRDefault="00627A57" w:rsidP="006E73C6">
      <w:pPr>
        <w:ind w:firstLine="709"/>
        <w:rPr>
          <w:sz w:val="24"/>
          <w:szCs w:val="24"/>
          <w:lang w:eastAsia="en-US"/>
        </w:rPr>
      </w:pPr>
      <w:r w:rsidRPr="008D7C8A">
        <w:rPr>
          <w:sz w:val="24"/>
          <w:szCs w:val="24"/>
          <w:lang w:eastAsia="en-US"/>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44D646" w14:textId="77777777" w:rsidR="00627A57" w:rsidRPr="008D7C8A" w:rsidRDefault="00627A57" w:rsidP="006E73C6">
      <w:pPr>
        <w:ind w:firstLine="709"/>
        <w:rPr>
          <w:sz w:val="24"/>
          <w:szCs w:val="24"/>
          <w:lang w:eastAsia="en-US"/>
        </w:rPr>
      </w:pPr>
      <w:r w:rsidRPr="008D7C8A">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DD2BE6" w14:textId="77777777" w:rsidR="00627A57" w:rsidRPr="008D7C8A" w:rsidRDefault="00627A57" w:rsidP="006E73C6">
      <w:pPr>
        <w:ind w:firstLine="709"/>
        <w:rPr>
          <w:sz w:val="24"/>
          <w:szCs w:val="24"/>
          <w:lang w:eastAsia="en-US"/>
        </w:rPr>
      </w:pPr>
      <w:r w:rsidRPr="008D7C8A">
        <w:rPr>
          <w:sz w:val="24"/>
          <w:szCs w:val="24"/>
          <w:lang w:eastAsia="en-US"/>
        </w:rPr>
        <w:t>выявлять дефициты информации, данных, необходимых для решения поставленной учебной задачи;</w:t>
      </w:r>
    </w:p>
    <w:p w14:paraId="6BE9E2AE" w14:textId="77777777" w:rsidR="00627A57" w:rsidRPr="008D7C8A" w:rsidRDefault="00627A57" w:rsidP="006E73C6">
      <w:pPr>
        <w:ind w:firstLine="709"/>
        <w:rPr>
          <w:sz w:val="24"/>
          <w:szCs w:val="24"/>
          <w:lang w:eastAsia="en-US"/>
        </w:rPr>
      </w:pPr>
      <w:r w:rsidRPr="008D7C8A">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6AA1C09" w14:textId="77777777" w:rsidR="00627A57" w:rsidRPr="008D7C8A" w:rsidRDefault="00627A57" w:rsidP="006E73C6">
      <w:pPr>
        <w:ind w:firstLine="709"/>
        <w:rPr>
          <w:sz w:val="24"/>
          <w:szCs w:val="24"/>
          <w:lang w:eastAsia="en-US"/>
        </w:rPr>
      </w:pPr>
      <w:r w:rsidRPr="008D7C8A">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7022B42" w14:textId="0E256747" w:rsidR="00627A57" w:rsidRPr="008D7C8A" w:rsidRDefault="00627A57" w:rsidP="006E73C6">
      <w:pPr>
        <w:ind w:firstLine="709"/>
        <w:rPr>
          <w:b/>
          <w:sz w:val="24"/>
          <w:szCs w:val="24"/>
          <w:lang w:eastAsia="en-US"/>
        </w:rPr>
      </w:pPr>
      <w:r w:rsidRPr="008D7C8A">
        <w:rPr>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426057" w14:textId="77777777" w:rsidR="00627A57" w:rsidRPr="008D7C8A" w:rsidRDefault="00627A57" w:rsidP="006E73C6">
      <w:pPr>
        <w:ind w:firstLine="709"/>
        <w:rPr>
          <w:sz w:val="24"/>
          <w:szCs w:val="24"/>
          <w:lang w:eastAsia="en-US"/>
        </w:rPr>
      </w:pPr>
      <w:r w:rsidRPr="008D7C8A">
        <w:rPr>
          <w:sz w:val="24"/>
          <w:szCs w:val="24"/>
          <w:lang w:eastAsia="en-US"/>
        </w:rPr>
        <w:t>использовать вопросы как исследовательский инструмент познания в литературном образовании;</w:t>
      </w:r>
    </w:p>
    <w:p w14:paraId="4276A985" w14:textId="77777777" w:rsidR="00627A57" w:rsidRPr="008D7C8A" w:rsidRDefault="00627A57" w:rsidP="006E73C6">
      <w:pPr>
        <w:ind w:firstLine="709"/>
        <w:rPr>
          <w:sz w:val="24"/>
          <w:szCs w:val="24"/>
          <w:lang w:eastAsia="en-US"/>
        </w:rPr>
      </w:pPr>
      <w:r w:rsidRPr="008D7C8A">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D522AD5" w14:textId="77777777" w:rsidR="00627A57" w:rsidRPr="008D7C8A" w:rsidRDefault="00627A57" w:rsidP="006E73C6">
      <w:pPr>
        <w:ind w:firstLine="709"/>
        <w:rPr>
          <w:sz w:val="24"/>
          <w:szCs w:val="24"/>
          <w:lang w:eastAsia="en-US"/>
        </w:rPr>
      </w:pPr>
      <w:r w:rsidRPr="008D7C8A">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34420D37" w14:textId="77777777" w:rsidR="00627A57" w:rsidRPr="008D7C8A" w:rsidRDefault="00627A57" w:rsidP="006E73C6">
      <w:pPr>
        <w:ind w:firstLine="709"/>
        <w:rPr>
          <w:sz w:val="24"/>
          <w:szCs w:val="24"/>
          <w:lang w:eastAsia="en-US"/>
        </w:rPr>
      </w:pPr>
      <w:r w:rsidRPr="008D7C8A">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501B6AB" w14:textId="77777777" w:rsidR="00627A57" w:rsidRPr="008D7C8A" w:rsidRDefault="00627A57" w:rsidP="006E73C6">
      <w:pPr>
        <w:ind w:firstLine="709"/>
        <w:rPr>
          <w:sz w:val="24"/>
          <w:szCs w:val="24"/>
          <w:lang w:eastAsia="en-US"/>
        </w:rPr>
      </w:pPr>
      <w:r w:rsidRPr="008D7C8A">
        <w:rPr>
          <w:sz w:val="24"/>
          <w:szCs w:val="24"/>
          <w:lang w:eastAsia="en-US"/>
        </w:rPr>
        <w:t>оценивать на применимость и достоверность информацию, полученную в ходе исследования (эксперимента);</w:t>
      </w:r>
    </w:p>
    <w:p w14:paraId="0DC9A719" w14:textId="77777777" w:rsidR="00627A57" w:rsidRPr="008D7C8A" w:rsidRDefault="00627A57" w:rsidP="006E73C6">
      <w:pPr>
        <w:ind w:firstLine="709"/>
        <w:rPr>
          <w:sz w:val="24"/>
          <w:szCs w:val="24"/>
          <w:lang w:eastAsia="en-US"/>
        </w:rPr>
      </w:pPr>
      <w:r w:rsidRPr="008D7C8A">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1C2FEB" w14:textId="77777777" w:rsidR="00627A57" w:rsidRPr="008D7C8A" w:rsidRDefault="00627A57" w:rsidP="006E73C6">
      <w:pPr>
        <w:ind w:firstLine="709"/>
        <w:rPr>
          <w:sz w:val="24"/>
          <w:szCs w:val="24"/>
          <w:lang w:eastAsia="en-US"/>
        </w:rPr>
      </w:pPr>
      <w:r w:rsidRPr="008D7C8A">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6708F0" w14:textId="36A247C3" w:rsidR="00627A57" w:rsidRPr="008D7C8A" w:rsidRDefault="00627A57" w:rsidP="006E73C6">
      <w:pPr>
        <w:ind w:firstLine="709"/>
        <w:rPr>
          <w:b/>
          <w:sz w:val="24"/>
          <w:szCs w:val="24"/>
          <w:lang w:eastAsia="en-US"/>
        </w:rPr>
      </w:pPr>
      <w:r w:rsidRPr="008D7C8A">
        <w:rPr>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BCEAC5C" w14:textId="77777777" w:rsidR="00627A57" w:rsidRPr="008D7C8A" w:rsidRDefault="00627A57" w:rsidP="006E73C6">
      <w:pPr>
        <w:ind w:firstLine="709"/>
        <w:rPr>
          <w:sz w:val="24"/>
          <w:szCs w:val="24"/>
          <w:lang w:eastAsia="en-US"/>
        </w:rPr>
      </w:pPr>
      <w:r w:rsidRPr="008D7C8A">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2B74912" w14:textId="77777777" w:rsidR="00627A57" w:rsidRPr="008D7C8A" w:rsidRDefault="00627A57" w:rsidP="006E73C6">
      <w:pPr>
        <w:ind w:firstLine="709"/>
        <w:rPr>
          <w:sz w:val="24"/>
          <w:szCs w:val="24"/>
          <w:lang w:eastAsia="en-US"/>
        </w:rPr>
      </w:pPr>
      <w:r w:rsidRPr="008D7C8A">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0C7B16ED" w14:textId="77777777" w:rsidR="00627A57" w:rsidRPr="008D7C8A" w:rsidRDefault="00627A57" w:rsidP="006E73C6">
      <w:pPr>
        <w:ind w:firstLine="709"/>
        <w:rPr>
          <w:sz w:val="24"/>
          <w:szCs w:val="24"/>
          <w:lang w:eastAsia="en-US"/>
        </w:rPr>
      </w:pPr>
      <w:r w:rsidRPr="008D7C8A">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692B3E56" w14:textId="77777777" w:rsidR="00627A57" w:rsidRPr="008D7C8A" w:rsidRDefault="00627A57" w:rsidP="006E73C6">
      <w:pPr>
        <w:ind w:firstLine="709"/>
        <w:rPr>
          <w:sz w:val="24"/>
          <w:szCs w:val="24"/>
          <w:lang w:eastAsia="en-US"/>
        </w:rPr>
      </w:pPr>
      <w:r w:rsidRPr="008D7C8A">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036AF2" w14:textId="77777777" w:rsidR="00627A57" w:rsidRPr="008D7C8A" w:rsidRDefault="00627A57" w:rsidP="006E73C6">
      <w:pPr>
        <w:ind w:firstLine="709"/>
        <w:rPr>
          <w:sz w:val="24"/>
          <w:szCs w:val="24"/>
          <w:lang w:eastAsia="en-US"/>
        </w:rPr>
      </w:pPr>
      <w:r w:rsidRPr="008D7C8A">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0D2A8981" w14:textId="77777777" w:rsidR="00627A57" w:rsidRPr="008D7C8A" w:rsidRDefault="00627A57" w:rsidP="006E73C6">
      <w:pPr>
        <w:ind w:firstLine="709"/>
        <w:rPr>
          <w:sz w:val="24"/>
          <w:szCs w:val="24"/>
          <w:lang w:eastAsia="en-US"/>
        </w:rPr>
      </w:pPr>
      <w:r w:rsidRPr="008D7C8A">
        <w:rPr>
          <w:sz w:val="24"/>
          <w:szCs w:val="24"/>
          <w:lang w:eastAsia="en-US"/>
        </w:rPr>
        <w:t>эффективно запоминать и систематизировать эту информацию.</w:t>
      </w:r>
    </w:p>
    <w:p w14:paraId="33E9C732" w14:textId="488EA59D" w:rsidR="00627A57" w:rsidRPr="008D7C8A" w:rsidRDefault="00627A57" w:rsidP="006E73C6">
      <w:pPr>
        <w:ind w:firstLine="709"/>
        <w:rPr>
          <w:b/>
          <w:sz w:val="24"/>
          <w:szCs w:val="24"/>
          <w:lang w:eastAsia="en-US"/>
        </w:rPr>
      </w:pPr>
      <w:r w:rsidRPr="008D7C8A">
        <w:rPr>
          <w:b/>
          <w:sz w:val="24"/>
          <w:szCs w:val="24"/>
          <w:lang w:eastAsia="en-US"/>
        </w:rPr>
        <w:t>У обучающегося будут сформированы умения общения как часть коммуникативных универсальных учебных действий:</w:t>
      </w:r>
    </w:p>
    <w:p w14:paraId="2A8B9EE2" w14:textId="77777777" w:rsidR="00627A57" w:rsidRPr="008D7C8A" w:rsidRDefault="00627A57" w:rsidP="006E73C6">
      <w:pPr>
        <w:ind w:firstLine="709"/>
        <w:rPr>
          <w:sz w:val="24"/>
          <w:szCs w:val="24"/>
          <w:lang w:eastAsia="en-US"/>
        </w:rPr>
      </w:pPr>
      <w:r w:rsidRPr="008D7C8A">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95B1626" w14:textId="77777777" w:rsidR="00627A57" w:rsidRPr="008D7C8A" w:rsidRDefault="00627A57" w:rsidP="006E73C6">
      <w:pPr>
        <w:ind w:firstLine="709"/>
        <w:rPr>
          <w:sz w:val="24"/>
          <w:szCs w:val="24"/>
          <w:lang w:eastAsia="en-US"/>
        </w:rPr>
      </w:pPr>
      <w:r w:rsidRPr="008D7C8A">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466D85AC" w14:textId="77777777" w:rsidR="00627A57" w:rsidRPr="008D7C8A" w:rsidRDefault="00627A57" w:rsidP="006E73C6">
      <w:pPr>
        <w:ind w:firstLine="709"/>
        <w:rPr>
          <w:sz w:val="24"/>
          <w:szCs w:val="24"/>
          <w:lang w:eastAsia="en-US"/>
        </w:rPr>
      </w:pPr>
      <w:r w:rsidRPr="008D7C8A">
        <w:rPr>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w:t>
      </w:r>
      <w:r w:rsidRPr="008D7C8A">
        <w:rPr>
          <w:sz w:val="24"/>
          <w:szCs w:val="24"/>
          <w:lang w:eastAsia="en-US"/>
        </w:rPr>
        <w:lastRenderedPageBreak/>
        <w:t xml:space="preserve">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2ADF777" w14:textId="77777777" w:rsidR="00627A57" w:rsidRPr="008D7C8A" w:rsidRDefault="00627A57" w:rsidP="006E73C6">
      <w:pPr>
        <w:ind w:firstLine="709"/>
        <w:rPr>
          <w:sz w:val="24"/>
          <w:szCs w:val="24"/>
          <w:lang w:eastAsia="en-US"/>
        </w:rPr>
      </w:pPr>
      <w:r w:rsidRPr="008D7C8A">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14:paraId="16FB8439" w14:textId="77777777" w:rsidR="00627A57" w:rsidRPr="008D7C8A" w:rsidRDefault="00627A57" w:rsidP="006E73C6">
      <w:pPr>
        <w:ind w:firstLine="709"/>
        <w:rPr>
          <w:sz w:val="24"/>
          <w:szCs w:val="24"/>
          <w:lang w:eastAsia="en-US"/>
        </w:rPr>
      </w:pPr>
      <w:r w:rsidRPr="008D7C8A">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0C3913" w14:textId="420B7ADC" w:rsidR="00627A57" w:rsidRPr="008D7C8A" w:rsidRDefault="00627A57" w:rsidP="006E73C6">
      <w:pPr>
        <w:ind w:firstLine="709"/>
        <w:rPr>
          <w:b/>
          <w:sz w:val="24"/>
          <w:szCs w:val="24"/>
          <w:lang w:eastAsia="en-US"/>
        </w:rPr>
      </w:pPr>
      <w:r w:rsidRPr="008D7C8A">
        <w:rPr>
          <w:b/>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51F67AD9" w14:textId="77777777" w:rsidR="00627A57" w:rsidRPr="008D7C8A" w:rsidRDefault="00627A57" w:rsidP="006E73C6">
      <w:pPr>
        <w:ind w:firstLine="709"/>
        <w:rPr>
          <w:sz w:val="24"/>
          <w:szCs w:val="24"/>
          <w:lang w:eastAsia="en-US"/>
        </w:rPr>
      </w:pPr>
      <w:r w:rsidRPr="008D7C8A">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14:paraId="77D3B4B7" w14:textId="77777777" w:rsidR="00627A57" w:rsidRPr="008D7C8A" w:rsidRDefault="00627A57" w:rsidP="006E73C6">
      <w:pPr>
        <w:ind w:firstLine="709"/>
        <w:rPr>
          <w:sz w:val="24"/>
          <w:szCs w:val="24"/>
          <w:lang w:eastAsia="en-US"/>
        </w:rPr>
      </w:pPr>
      <w:r w:rsidRPr="008D7C8A">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14:paraId="0FC8C12D" w14:textId="77777777" w:rsidR="00627A57" w:rsidRPr="008D7C8A" w:rsidRDefault="00627A57" w:rsidP="006E73C6">
      <w:pPr>
        <w:ind w:firstLine="709"/>
        <w:rPr>
          <w:sz w:val="24"/>
          <w:szCs w:val="24"/>
          <w:lang w:eastAsia="en-US"/>
        </w:rPr>
      </w:pPr>
      <w:r w:rsidRPr="008D7C8A">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79605" w14:textId="77777777" w:rsidR="00627A57" w:rsidRPr="008D7C8A" w:rsidRDefault="00627A57" w:rsidP="006E73C6">
      <w:pPr>
        <w:ind w:firstLine="709"/>
        <w:rPr>
          <w:sz w:val="24"/>
          <w:szCs w:val="24"/>
          <w:lang w:eastAsia="en-US"/>
        </w:rPr>
      </w:pPr>
      <w:r w:rsidRPr="008D7C8A">
        <w:rPr>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F32F9E8" w14:textId="053F28B8" w:rsidR="00627A57" w:rsidRPr="008D7C8A" w:rsidRDefault="00627A57" w:rsidP="006E73C6">
      <w:pPr>
        <w:ind w:firstLine="709"/>
        <w:rPr>
          <w:b/>
          <w:sz w:val="24"/>
          <w:szCs w:val="24"/>
          <w:lang w:eastAsia="en-US"/>
        </w:rPr>
      </w:pPr>
      <w:r w:rsidRPr="008D7C8A">
        <w:rPr>
          <w:b/>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11AA2D0C" w14:textId="77777777" w:rsidR="00627A57" w:rsidRPr="008D7C8A" w:rsidRDefault="00627A57" w:rsidP="006E73C6">
      <w:pPr>
        <w:ind w:firstLine="709"/>
        <w:rPr>
          <w:sz w:val="24"/>
          <w:szCs w:val="24"/>
          <w:lang w:eastAsia="en-US"/>
        </w:rPr>
      </w:pPr>
      <w:r w:rsidRPr="008D7C8A">
        <w:rPr>
          <w:sz w:val="24"/>
          <w:szCs w:val="24"/>
          <w:lang w:eastAsia="en-US"/>
        </w:rPr>
        <w:t xml:space="preserve">владеть способами самоконтроля, самомотивации и рефлексии в литературном образовании; </w:t>
      </w:r>
    </w:p>
    <w:p w14:paraId="488EF143" w14:textId="77777777" w:rsidR="00627A57" w:rsidRPr="008D7C8A" w:rsidRDefault="00627A57" w:rsidP="006E73C6">
      <w:pPr>
        <w:ind w:firstLine="709"/>
        <w:rPr>
          <w:sz w:val="24"/>
          <w:szCs w:val="24"/>
          <w:lang w:eastAsia="en-US"/>
        </w:rPr>
      </w:pPr>
      <w:r w:rsidRPr="008D7C8A">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CA7141" w14:textId="77777777" w:rsidR="00627A57" w:rsidRPr="008D7C8A" w:rsidRDefault="00627A57" w:rsidP="006E73C6">
      <w:pPr>
        <w:ind w:firstLine="709"/>
        <w:rPr>
          <w:sz w:val="24"/>
          <w:szCs w:val="24"/>
          <w:lang w:eastAsia="en-US"/>
        </w:rPr>
      </w:pPr>
      <w:r w:rsidRPr="008D7C8A">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67A341" w14:textId="77777777" w:rsidR="00627A57" w:rsidRPr="008D7C8A" w:rsidRDefault="00627A57" w:rsidP="006E73C6">
      <w:pPr>
        <w:ind w:firstLine="709"/>
        <w:rPr>
          <w:sz w:val="24"/>
          <w:szCs w:val="24"/>
          <w:lang w:eastAsia="en-US"/>
        </w:rPr>
      </w:pPr>
      <w:r w:rsidRPr="008D7C8A">
        <w:rPr>
          <w:sz w:val="24"/>
          <w:szCs w:val="24"/>
          <w:lang w:eastAsia="en-US"/>
        </w:rPr>
        <w:t xml:space="preserve">развивать способность различать и называть собственные эмоции, управлять ими и эмоциями других; </w:t>
      </w:r>
    </w:p>
    <w:p w14:paraId="4DEEC9E2" w14:textId="77777777" w:rsidR="00627A57" w:rsidRPr="008D7C8A" w:rsidRDefault="00627A57" w:rsidP="006E73C6">
      <w:pPr>
        <w:ind w:firstLine="709"/>
        <w:rPr>
          <w:sz w:val="24"/>
          <w:szCs w:val="24"/>
          <w:lang w:eastAsia="en-US"/>
        </w:rPr>
      </w:pPr>
      <w:r w:rsidRPr="008D7C8A">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C3B1B3" w14:textId="77777777" w:rsidR="00627A57" w:rsidRPr="008D7C8A" w:rsidRDefault="00627A57" w:rsidP="006E73C6">
      <w:pPr>
        <w:ind w:firstLine="709"/>
        <w:rPr>
          <w:sz w:val="24"/>
          <w:szCs w:val="24"/>
          <w:lang w:eastAsia="en-US"/>
        </w:rPr>
      </w:pPr>
      <w:r w:rsidRPr="008D7C8A">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A850E9F" w14:textId="77777777" w:rsidR="00627A57" w:rsidRPr="008D7C8A" w:rsidRDefault="00627A57" w:rsidP="006E73C6">
      <w:pPr>
        <w:ind w:firstLine="709"/>
        <w:rPr>
          <w:sz w:val="24"/>
          <w:szCs w:val="24"/>
          <w:lang w:eastAsia="en-US"/>
        </w:rPr>
      </w:pPr>
      <w:r w:rsidRPr="008D7C8A">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14:paraId="3D8EC77F" w14:textId="42DEEDBB" w:rsidR="00627A57" w:rsidRPr="008D7C8A" w:rsidRDefault="00627A57" w:rsidP="006E73C6">
      <w:pPr>
        <w:ind w:firstLine="709"/>
        <w:rPr>
          <w:b/>
          <w:sz w:val="24"/>
          <w:szCs w:val="24"/>
          <w:lang w:eastAsia="en-US"/>
        </w:rPr>
      </w:pPr>
      <w:r w:rsidRPr="008D7C8A">
        <w:rPr>
          <w:b/>
          <w:sz w:val="24"/>
          <w:szCs w:val="24"/>
          <w:lang w:eastAsia="en-US"/>
        </w:rPr>
        <w:t>У обучающегося будут сформированы умения совместной деятельности:</w:t>
      </w:r>
    </w:p>
    <w:p w14:paraId="298835E5" w14:textId="77777777" w:rsidR="00627A57" w:rsidRPr="008D7C8A" w:rsidRDefault="00627A57" w:rsidP="006E73C6">
      <w:pPr>
        <w:ind w:firstLine="709"/>
        <w:rPr>
          <w:sz w:val="24"/>
          <w:szCs w:val="24"/>
          <w:lang w:eastAsia="en-US"/>
        </w:rPr>
      </w:pPr>
      <w:r w:rsidRPr="008D7C8A">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88551A" w14:textId="77777777" w:rsidR="00627A57" w:rsidRPr="008D7C8A" w:rsidRDefault="00627A57" w:rsidP="006E73C6">
      <w:pPr>
        <w:ind w:firstLine="709"/>
        <w:rPr>
          <w:sz w:val="24"/>
          <w:szCs w:val="24"/>
          <w:lang w:eastAsia="en-US"/>
        </w:rPr>
      </w:pPr>
      <w:r w:rsidRPr="008D7C8A">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35A827" w14:textId="77777777" w:rsidR="00627A57" w:rsidRPr="008D7C8A" w:rsidRDefault="00627A57" w:rsidP="006E73C6">
      <w:pPr>
        <w:ind w:firstLine="709"/>
        <w:rPr>
          <w:sz w:val="24"/>
          <w:szCs w:val="24"/>
          <w:lang w:eastAsia="en-US"/>
        </w:rPr>
      </w:pPr>
      <w:r w:rsidRPr="008D7C8A">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B80B49C" w14:textId="77777777" w:rsidR="00627A57" w:rsidRPr="008D7C8A" w:rsidRDefault="00627A57" w:rsidP="006E73C6">
      <w:pPr>
        <w:ind w:firstLine="709"/>
        <w:rPr>
          <w:sz w:val="24"/>
          <w:szCs w:val="24"/>
          <w:lang w:eastAsia="en-US"/>
        </w:rPr>
      </w:pPr>
      <w:r w:rsidRPr="008D7C8A">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w:t>
      </w:r>
      <w:r w:rsidRPr="008D7C8A">
        <w:rPr>
          <w:sz w:val="24"/>
          <w:szCs w:val="24"/>
          <w:lang w:eastAsia="en-US"/>
        </w:rPr>
        <w:lastRenderedPageBreak/>
        <w:t>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3D05CAE" w14:textId="77777777" w:rsidR="009F44BA" w:rsidRPr="008D7C8A" w:rsidRDefault="009F44BA" w:rsidP="006E73C6">
      <w:pPr>
        <w:ind w:firstLine="709"/>
        <w:rPr>
          <w:b/>
          <w:sz w:val="24"/>
          <w:szCs w:val="24"/>
          <w:lang w:eastAsia="en-US"/>
        </w:rPr>
      </w:pPr>
    </w:p>
    <w:p w14:paraId="739DB9B5" w14:textId="4EF0B804" w:rsidR="00627A57" w:rsidRPr="008D7C8A" w:rsidRDefault="00627A57" w:rsidP="006E73C6">
      <w:pPr>
        <w:ind w:firstLine="709"/>
        <w:rPr>
          <w:b/>
          <w:sz w:val="24"/>
          <w:szCs w:val="24"/>
          <w:lang w:eastAsia="en-US"/>
        </w:rPr>
      </w:pPr>
      <w:r w:rsidRPr="008D7C8A">
        <w:rPr>
          <w:b/>
          <w:sz w:val="24"/>
          <w:szCs w:val="24"/>
          <w:lang w:eastAsia="en-US"/>
        </w:rPr>
        <w:t>Предметные результаты освоения программы по литературе на уровне основного общего образования должны обеспечивать:</w:t>
      </w:r>
    </w:p>
    <w:p w14:paraId="04EA4A52" w14:textId="77777777" w:rsidR="00627A57" w:rsidRPr="008D7C8A" w:rsidRDefault="00627A57" w:rsidP="006E73C6">
      <w:pPr>
        <w:ind w:firstLine="709"/>
        <w:rPr>
          <w:sz w:val="24"/>
          <w:szCs w:val="24"/>
          <w:lang w:eastAsia="en-US"/>
        </w:rPr>
      </w:pPr>
      <w:r w:rsidRPr="008D7C8A">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B31DF1E" w14:textId="77777777" w:rsidR="00627A57" w:rsidRPr="008D7C8A" w:rsidRDefault="00627A57" w:rsidP="006E73C6">
      <w:pPr>
        <w:ind w:firstLine="709"/>
        <w:rPr>
          <w:sz w:val="24"/>
          <w:szCs w:val="24"/>
          <w:lang w:eastAsia="en-US"/>
        </w:rPr>
      </w:pPr>
      <w:r w:rsidRPr="008D7C8A">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4945A2" w14:textId="77777777" w:rsidR="00627A57" w:rsidRPr="008D7C8A" w:rsidRDefault="00627A57" w:rsidP="006E73C6">
      <w:pPr>
        <w:ind w:firstLine="709"/>
        <w:rPr>
          <w:sz w:val="24"/>
          <w:szCs w:val="24"/>
          <w:lang w:eastAsia="en-US"/>
        </w:rPr>
      </w:pPr>
      <w:r w:rsidRPr="008D7C8A">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01397C" w14:textId="77777777" w:rsidR="00627A57" w:rsidRPr="008D7C8A" w:rsidRDefault="00627A57" w:rsidP="006E73C6">
      <w:pPr>
        <w:ind w:firstLine="709"/>
        <w:rPr>
          <w:sz w:val="24"/>
          <w:szCs w:val="24"/>
          <w:lang w:eastAsia="en-US"/>
        </w:rPr>
      </w:pPr>
      <w:r w:rsidRPr="008D7C8A">
        <w:rPr>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3071786" w14:textId="77777777" w:rsidR="00627A57" w:rsidRPr="008D7C8A" w:rsidRDefault="00627A57" w:rsidP="006E73C6">
      <w:pPr>
        <w:ind w:firstLine="709"/>
        <w:rPr>
          <w:sz w:val="24"/>
          <w:szCs w:val="24"/>
          <w:lang w:eastAsia="en-US"/>
        </w:rPr>
      </w:pPr>
      <w:r w:rsidRPr="008D7C8A">
        <w:rPr>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21E427A" w14:textId="77777777" w:rsidR="00627A57" w:rsidRPr="008D7C8A" w:rsidRDefault="00627A57" w:rsidP="006E73C6">
      <w:pPr>
        <w:ind w:firstLine="709"/>
        <w:rPr>
          <w:sz w:val="24"/>
          <w:szCs w:val="24"/>
          <w:lang w:eastAsia="en-US"/>
        </w:rPr>
      </w:pPr>
      <w:r w:rsidRPr="008D7C8A">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E91124" w14:textId="77777777" w:rsidR="00627A57" w:rsidRPr="008D7C8A" w:rsidRDefault="00627A57" w:rsidP="006E73C6">
      <w:pPr>
        <w:ind w:firstLine="709"/>
        <w:rPr>
          <w:sz w:val="24"/>
          <w:szCs w:val="24"/>
          <w:lang w:eastAsia="en-US"/>
        </w:rPr>
      </w:pPr>
      <w:r w:rsidRPr="008D7C8A">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439594" w14:textId="77777777" w:rsidR="00627A57" w:rsidRPr="008D7C8A" w:rsidRDefault="00627A57" w:rsidP="006E73C6">
      <w:pPr>
        <w:ind w:firstLine="709"/>
        <w:rPr>
          <w:sz w:val="24"/>
          <w:szCs w:val="24"/>
          <w:lang w:eastAsia="en-US"/>
        </w:rPr>
      </w:pPr>
      <w:r w:rsidRPr="008D7C8A">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CE2037" w14:textId="77777777" w:rsidR="00627A57" w:rsidRPr="008D7C8A" w:rsidRDefault="00627A57" w:rsidP="006E73C6">
      <w:pPr>
        <w:ind w:firstLine="709"/>
        <w:rPr>
          <w:sz w:val="24"/>
          <w:szCs w:val="24"/>
          <w:lang w:eastAsia="en-US"/>
        </w:rPr>
      </w:pPr>
      <w:r w:rsidRPr="008D7C8A">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B6A277" w14:textId="77777777" w:rsidR="00627A57" w:rsidRPr="008D7C8A" w:rsidRDefault="00627A57" w:rsidP="006E73C6">
      <w:pPr>
        <w:ind w:firstLine="709"/>
        <w:rPr>
          <w:sz w:val="24"/>
          <w:szCs w:val="24"/>
          <w:lang w:eastAsia="en-US"/>
        </w:rPr>
      </w:pPr>
      <w:r w:rsidRPr="008D7C8A">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78389D2" w14:textId="77777777" w:rsidR="00627A57" w:rsidRPr="008D7C8A" w:rsidRDefault="00627A57" w:rsidP="006E73C6">
      <w:pPr>
        <w:ind w:firstLine="709"/>
        <w:rPr>
          <w:sz w:val="24"/>
          <w:szCs w:val="24"/>
          <w:lang w:eastAsia="en-US"/>
        </w:rPr>
      </w:pPr>
      <w:r w:rsidRPr="008D7C8A">
        <w:rPr>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4B07EB" w14:textId="77777777" w:rsidR="00627A57" w:rsidRPr="008D7C8A" w:rsidRDefault="00627A57" w:rsidP="006E73C6">
      <w:pPr>
        <w:ind w:firstLine="709"/>
        <w:rPr>
          <w:sz w:val="24"/>
          <w:szCs w:val="24"/>
          <w:lang w:eastAsia="en-US"/>
        </w:rPr>
      </w:pPr>
      <w:r w:rsidRPr="008D7C8A">
        <w:rPr>
          <w:sz w:val="24"/>
          <w:szCs w:val="24"/>
          <w:lang w:eastAsia="en-US"/>
        </w:rPr>
        <w:lastRenderedPageBreak/>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7B98E9" w14:textId="77777777" w:rsidR="00627A57" w:rsidRPr="008D7C8A" w:rsidRDefault="00627A57" w:rsidP="006E73C6">
      <w:pPr>
        <w:ind w:firstLine="709"/>
        <w:rPr>
          <w:sz w:val="24"/>
          <w:szCs w:val="24"/>
          <w:lang w:eastAsia="en-US"/>
        </w:rPr>
      </w:pPr>
      <w:r w:rsidRPr="008D7C8A">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1A61AFB" w14:textId="648796E7" w:rsidR="00627A57" w:rsidRPr="008D7C8A" w:rsidRDefault="00627A57" w:rsidP="006E73C6">
      <w:pPr>
        <w:ind w:firstLine="709"/>
        <w:rPr>
          <w:sz w:val="24"/>
          <w:szCs w:val="24"/>
          <w:lang w:eastAsia="en-US"/>
        </w:rPr>
      </w:pPr>
      <w:r w:rsidRPr="008D7C8A">
        <w:rPr>
          <w:sz w:val="24"/>
          <w:szCs w:val="24"/>
          <w:lang w:eastAsia="en-US"/>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w:t>
      </w:r>
      <w:r w:rsidR="009F44BA" w:rsidRPr="008D7C8A">
        <w:rPr>
          <w:sz w:val="24"/>
          <w:szCs w:val="24"/>
          <w:lang w:eastAsia="en-US"/>
        </w:rPr>
        <w:t xml:space="preserve"> Ф.М. Достоевского</w:t>
      </w:r>
      <w:r w:rsidRPr="008D7C8A">
        <w:rPr>
          <w:sz w:val="24"/>
          <w:szCs w:val="24"/>
          <w:lang w:eastAsia="en-US"/>
        </w:rPr>
        <w:t>, И.С. Тургенев</w:t>
      </w:r>
      <w:r w:rsidR="009F44BA" w:rsidRPr="008D7C8A">
        <w:rPr>
          <w:sz w:val="24"/>
          <w:szCs w:val="24"/>
          <w:lang w:eastAsia="en-US"/>
        </w:rPr>
        <w:t>а</w:t>
      </w:r>
      <w:r w:rsidRPr="008D7C8A">
        <w:rPr>
          <w:sz w:val="24"/>
          <w:szCs w:val="24"/>
          <w:lang w:eastAsia="en-US"/>
        </w:rPr>
        <w:t>, Л.Н. Толсто</w:t>
      </w:r>
      <w:r w:rsidR="009F44BA" w:rsidRPr="008D7C8A">
        <w:rPr>
          <w:sz w:val="24"/>
          <w:szCs w:val="24"/>
          <w:lang w:eastAsia="en-US"/>
        </w:rPr>
        <w:t>го</w:t>
      </w:r>
      <w:r w:rsidRPr="008D7C8A">
        <w:rPr>
          <w:sz w:val="24"/>
          <w:szCs w:val="24"/>
          <w:lang w:eastAsia="en-US"/>
        </w:rPr>
        <w:t>, Н.С. Лесков</w:t>
      </w:r>
      <w:r w:rsidR="009F44BA" w:rsidRPr="008D7C8A">
        <w:rPr>
          <w:sz w:val="24"/>
          <w:szCs w:val="24"/>
          <w:lang w:eastAsia="en-US"/>
        </w:rPr>
        <w:t>а</w:t>
      </w:r>
      <w:r w:rsidRPr="008D7C8A">
        <w:rPr>
          <w:sz w:val="24"/>
          <w:szCs w:val="24"/>
          <w:lang w:eastAsia="en-US"/>
        </w:rPr>
        <w:t xml:space="preserve">;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8D7C8A">
        <w:rPr>
          <w:sz w:val="24"/>
          <w:szCs w:val="24"/>
          <w:lang w:val="en-US" w:eastAsia="en-US"/>
        </w:rPr>
        <w:t>XX</w:t>
      </w:r>
      <w:r w:rsidRPr="008D7C8A">
        <w:rPr>
          <w:sz w:val="24"/>
          <w:szCs w:val="24"/>
          <w:lang w:eastAsia="en-US"/>
        </w:rPr>
        <w:t>–</w:t>
      </w:r>
      <w:r w:rsidRPr="008D7C8A">
        <w:rPr>
          <w:sz w:val="24"/>
          <w:szCs w:val="24"/>
          <w:lang w:val="en-US" w:eastAsia="en-US"/>
        </w:rPr>
        <w:t>XXI</w:t>
      </w:r>
      <w:r w:rsidRPr="008D7C8A">
        <w:rPr>
          <w:sz w:val="24"/>
          <w:szCs w:val="24"/>
          <w:lang w:eastAsia="en-US"/>
        </w:rPr>
        <w:t xml:space="preserve"> в.: не менее трёх прозаиков по выбору (в том числе Ф.А. Абрамов, В.П. Астафьев, В.И. Белов, Ф.А. Искандер, Ю.П. Казаков, Е.И. Носов, А.Н. и Б.Н. Стругацкие, В.Ф. Тендряков); не менее трёх поэтов по выбору (в том числе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C65DE3B" w14:textId="77777777" w:rsidR="00627A57" w:rsidRPr="008D7C8A" w:rsidRDefault="00627A57" w:rsidP="006E73C6">
      <w:pPr>
        <w:ind w:firstLine="709"/>
        <w:rPr>
          <w:sz w:val="24"/>
          <w:szCs w:val="24"/>
          <w:lang w:eastAsia="en-US"/>
        </w:rPr>
      </w:pPr>
      <w:r w:rsidRPr="008D7C8A">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B0B6F79" w14:textId="77777777" w:rsidR="00627A57" w:rsidRPr="008D7C8A" w:rsidRDefault="00627A57" w:rsidP="006E73C6">
      <w:pPr>
        <w:ind w:firstLine="709"/>
        <w:rPr>
          <w:sz w:val="24"/>
          <w:szCs w:val="24"/>
          <w:lang w:eastAsia="en-US"/>
        </w:rPr>
      </w:pPr>
      <w:r w:rsidRPr="008D7C8A">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0C0607B" w14:textId="77777777" w:rsidR="00627A57" w:rsidRPr="008D7C8A" w:rsidRDefault="00627A57" w:rsidP="006E73C6">
      <w:pPr>
        <w:ind w:firstLine="709"/>
        <w:rPr>
          <w:sz w:val="24"/>
          <w:szCs w:val="24"/>
          <w:lang w:eastAsia="en-US"/>
        </w:rPr>
      </w:pPr>
      <w:r w:rsidRPr="008D7C8A">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421B55" w14:textId="77777777" w:rsidR="00627A57" w:rsidRPr="008D7C8A" w:rsidRDefault="00627A57" w:rsidP="006E73C6">
      <w:pPr>
        <w:ind w:firstLine="709"/>
        <w:rPr>
          <w:sz w:val="24"/>
          <w:szCs w:val="24"/>
          <w:lang w:eastAsia="en-US"/>
        </w:rPr>
      </w:pPr>
      <w:r w:rsidRPr="008D7C8A">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61F851E" w14:textId="451DA0DC" w:rsidR="00627A57" w:rsidRPr="008D7C8A" w:rsidRDefault="00627A57" w:rsidP="006E73C6">
      <w:pPr>
        <w:ind w:firstLine="709"/>
        <w:rPr>
          <w:b/>
          <w:sz w:val="24"/>
          <w:szCs w:val="24"/>
          <w:lang w:eastAsia="en-US"/>
        </w:rPr>
      </w:pPr>
      <w:r w:rsidRPr="008D7C8A">
        <w:rPr>
          <w:b/>
          <w:sz w:val="24"/>
          <w:szCs w:val="24"/>
          <w:lang w:eastAsia="en-US"/>
        </w:rPr>
        <w:t>Предметные результаты изучения литературы. К концу обучения в 5 классе обучающийся научится:</w:t>
      </w:r>
    </w:p>
    <w:p w14:paraId="02427F55" w14:textId="77777777" w:rsidR="00627A57" w:rsidRPr="008D7C8A" w:rsidRDefault="00627A57" w:rsidP="006E73C6">
      <w:pPr>
        <w:ind w:firstLine="709"/>
        <w:rPr>
          <w:sz w:val="24"/>
          <w:szCs w:val="24"/>
          <w:lang w:eastAsia="en-US"/>
        </w:rPr>
      </w:pPr>
      <w:r w:rsidRPr="008D7C8A">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C1B9288" w14:textId="77777777" w:rsidR="00627A57" w:rsidRPr="008D7C8A" w:rsidRDefault="00627A57" w:rsidP="006E73C6">
      <w:pPr>
        <w:ind w:firstLine="709"/>
        <w:rPr>
          <w:sz w:val="24"/>
          <w:szCs w:val="24"/>
          <w:lang w:eastAsia="en-US"/>
        </w:rPr>
      </w:pPr>
      <w:r w:rsidRPr="008D7C8A">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14:paraId="58D13D27" w14:textId="77777777" w:rsidR="00627A57" w:rsidRPr="008D7C8A" w:rsidRDefault="00627A57" w:rsidP="006E73C6">
      <w:pPr>
        <w:ind w:firstLine="709"/>
        <w:rPr>
          <w:sz w:val="24"/>
          <w:szCs w:val="24"/>
          <w:lang w:eastAsia="en-US"/>
        </w:rPr>
      </w:pPr>
      <w:r w:rsidRPr="008D7C8A">
        <w:rPr>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14:paraId="6E23F887" w14:textId="77777777" w:rsidR="00627A57" w:rsidRPr="008D7C8A" w:rsidRDefault="00627A57" w:rsidP="006E73C6">
      <w:pPr>
        <w:ind w:firstLine="709"/>
        <w:rPr>
          <w:sz w:val="24"/>
          <w:szCs w:val="24"/>
          <w:lang w:eastAsia="en-US"/>
        </w:rPr>
      </w:pPr>
      <w:r w:rsidRPr="008D7C8A">
        <w:rPr>
          <w:sz w:val="24"/>
          <w:szCs w:val="24"/>
          <w:lang w:eastAsia="en-US"/>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8D7C8A">
        <w:rPr>
          <w:sz w:val="24"/>
          <w:szCs w:val="24"/>
          <w:lang w:eastAsia="en-US"/>
        </w:rPr>
        <w:lastRenderedPageBreak/>
        <w:t>характеристики; выявлять элементарные особенности языка художественного произведения, поэтической и прозаической речи;</w:t>
      </w:r>
    </w:p>
    <w:p w14:paraId="75023A71" w14:textId="77777777" w:rsidR="00627A57" w:rsidRPr="008D7C8A" w:rsidRDefault="00627A57" w:rsidP="006E73C6">
      <w:pPr>
        <w:ind w:firstLine="709"/>
        <w:rPr>
          <w:sz w:val="24"/>
          <w:szCs w:val="24"/>
          <w:lang w:eastAsia="en-US"/>
        </w:rPr>
      </w:pPr>
      <w:r w:rsidRPr="008D7C8A">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188F45D" w14:textId="77777777" w:rsidR="00627A57" w:rsidRPr="008D7C8A" w:rsidRDefault="00627A57" w:rsidP="006E73C6">
      <w:pPr>
        <w:ind w:firstLine="709"/>
        <w:rPr>
          <w:sz w:val="24"/>
          <w:szCs w:val="24"/>
          <w:lang w:eastAsia="en-US"/>
        </w:rPr>
      </w:pPr>
      <w:r w:rsidRPr="008D7C8A">
        <w:rPr>
          <w:sz w:val="24"/>
          <w:szCs w:val="24"/>
          <w:lang w:eastAsia="en-US"/>
        </w:rPr>
        <w:t>сопоставлять темы и сюжеты произведений, образы персонажей;</w:t>
      </w:r>
    </w:p>
    <w:p w14:paraId="2E13829B" w14:textId="77777777" w:rsidR="00627A57" w:rsidRPr="008D7C8A" w:rsidRDefault="00627A57" w:rsidP="006E73C6">
      <w:pPr>
        <w:ind w:firstLine="709"/>
        <w:rPr>
          <w:sz w:val="24"/>
          <w:szCs w:val="24"/>
          <w:lang w:eastAsia="en-US"/>
        </w:rPr>
      </w:pPr>
      <w:r w:rsidRPr="008D7C8A">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8640A9" w14:textId="77777777" w:rsidR="00627A57" w:rsidRPr="008D7C8A" w:rsidRDefault="00627A57" w:rsidP="006E73C6">
      <w:pPr>
        <w:ind w:firstLine="709"/>
        <w:rPr>
          <w:sz w:val="24"/>
          <w:szCs w:val="24"/>
          <w:lang w:eastAsia="en-US"/>
        </w:rPr>
      </w:pPr>
      <w:r w:rsidRPr="008D7C8A">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6B70C1" w14:textId="77777777" w:rsidR="00627A57" w:rsidRPr="008D7C8A" w:rsidRDefault="00627A57" w:rsidP="006E73C6">
      <w:pPr>
        <w:ind w:firstLine="709"/>
        <w:rPr>
          <w:sz w:val="24"/>
          <w:szCs w:val="24"/>
          <w:lang w:eastAsia="en-US"/>
        </w:rPr>
      </w:pPr>
      <w:r w:rsidRPr="008D7C8A">
        <w:rPr>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ED18264" w14:textId="77777777" w:rsidR="00627A57" w:rsidRPr="008D7C8A" w:rsidRDefault="00627A57" w:rsidP="006E73C6">
      <w:pPr>
        <w:ind w:firstLine="709"/>
        <w:rPr>
          <w:sz w:val="24"/>
          <w:szCs w:val="24"/>
          <w:lang w:eastAsia="en-US"/>
        </w:rPr>
      </w:pPr>
      <w:r w:rsidRPr="008D7C8A">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840DD8" w14:textId="77777777" w:rsidR="00627A57" w:rsidRPr="008D7C8A" w:rsidRDefault="00627A57" w:rsidP="006E73C6">
      <w:pPr>
        <w:ind w:firstLine="709"/>
        <w:rPr>
          <w:sz w:val="24"/>
          <w:szCs w:val="24"/>
          <w:lang w:eastAsia="en-US"/>
        </w:rPr>
      </w:pPr>
      <w:r w:rsidRPr="008D7C8A">
        <w:rPr>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14:paraId="2313F74E" w14:textId="77777777" w:rsidR="00627A57" w:rsidRPr="008D7C8A" w:rsidRDefault="00627A57" w:rsidP="006E73C6">
      <w:pPr>
        <w:ind w:firstLine="709"/>
        <w:rPr>
          <w:sz w:val="24"/>
          <w:szCs w:val="24"/>
          <w:lang w:eastAsia="en-US"/>
        </w:rPr>
      </w:pPr>
      <w:r w:rsidRPr="008D7C8A">
        <w:rPr>
          <w:sz w:val="24"/>
          <w:szCs w:val="24"/>
          <w:lang w:eastAsia="en-US"/>
        </w:rPr>
        <w:t>8) владеть начальными умениями интерпретации и оценки текстуально изученных произведений фольклора и литературы;</w:t>
      </w:r>
    </w:p>
    <w:p w14:paraId="50032B06" w14:textId="77777777" w:rsidR="00627A57" w:rsidRPr="008D7C8A" w:rsidRDefault="00627A57" w:rsidP="006E73C6">
      <w:pPr>
        <w:ind w:firstLine="709"/>
        <w:rPr>
          <w:sz w:val="24"/>
          <w:szCs w:val="24"/>
          <w:lang w:eastAsia="en-US"/>
        </w:rPr>
      </w:pPr>
      <w:r w:rsidRPr="008D7C8A">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966E28" w14:textId="77777777" w:rsidR="00627A57" w:rsidRPr="008D7C8A" w:rsidRDefault="00627A57" w:rsidP="006E73C6">
      <w:pPr>
        <w:ind w:firstLine="709"/>
        <w:rPr>
          <w:sz w:val="24"/>
          <w:szCs w:val="24"/>
          <w:lang w:eastAsia="en-US"/>
        </w:rPr>
      </w:pPr>
      <w:r w:rsidRPr="008D7C8A">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A0CBA5D" w14:textId="77777777" w:rsidR="00627A57" w:rsidRPr="008D7C8A" w:rsidRDefault="00627A57" w:rsidP="006E73C6">
      <w:pPr>
        <w:ind w:firstLine="709"/>
        <w:rPr>
          <w:sz w:val="24"/>
          <w:szCs w:val="24"/>
          <w:lang w:eastAsia="en-US"/>
        </w:rPr>
      </w:pPr>
      <w:r w:rsidRPr="008D7C8A">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55666B7" w14:textId="77777777" w:rsidR="00627A57" w:rsidRPr="008D7C8A" w:rsidRDefault="00627A57" w:rsidP="006E73C6">
      <w:pPr>
        <w:ind w:firstLine="709"/>
        <w:rPr>
          <w:sz w:val="24"/>
          <w:szCs w:val="24"/>
          <w:lang w:eastAsia="en-US"/>
        </w:rPr>
      </w:pPr>
      <w:r w:rsidRPr="008D7C8A">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49E4758" w14:textId="77777777" w:rsidR="008E2884" w:rsidRPr="008D7C8A" w:rsidRDefault="008E2884" w:rsidP="006E73C6">
      <w:pPr>
        <w:ind w:firstLine="709"/>
        <w:rPr>
          <w:b/>
          <w:sz w:val="24"/>
          <w:szCs w:val="24"/>
          <w:lang w:eastAsia="en-US"/>
        </w:rPr>
      </w:pPr>
    </w:p>
    <w:p w14:paraId="06098E26" w14:textId="77777777" w:rsidR="00B51D1A" w:rsidRPr="008D7C8A" w:rsidRDefault="00B51D1A" w:rsidP="006E73C6">
      <w:pPr>
        <w:ind w:firstLine="709"/>
        <w:rPr>
          <w:b/>
          <w:sz w:val="24"/>
          <w:szCs w:val="24"/>
          <w:lang w:eastAsia="en-US"/>
        </w:rPr>
      </w:pPr>
    </w:p>
    <w:p w14:paraId="2EAF47A8" w14:textId="38FE121C" w:rsidR="00627A57" w:rsidRPr="008D7C8A" w:rsidRDefault="00627A57" w:rsidP="006E73C6">
      <w:pPr>
        <w:ind w:firstLine="709"/>
        <w:rPr>
          <w:b/>
          <w:sz w:val="24"/>
          <w:szCs w:val="24"/>
          <w:lang w:eastAsia="en-US"/>
        </w:rPr>
      </w:pPr>
      <w:r w:rsidRPr="008D7C8A">
        <w:rPr>
          <w:b/>
          <w:sz w:val="24"/>
          <w:szCs w:val="24"/>
          <w:lang w:eastAsia="en-US"/>
        </w:rPr>
        <w:t>Предметные результаты изучения литературы. К концу обучения в 6 классе обучающийся научится:</w:t>
      </w:r>
    </w:p>
    <w:p w14:paraId="155CD552" w14:textId="77777777" w:rsidR="00627A57" w:rsidRPr="008D7C8A" w:rsidRDefault="00627A57" w:rsidP="006E73C6">
      <w:pPr>
        <w:ind w:firstLine="709"/>
        <w:rPr>
          <w:sz w:val="24"/>
          <w:szCs w:val="24"/>
          <w:lang w:eastAsia="en-US"/>
        </w:rPr>
      </w:pPr>
      <w:r w:rsidRPr="008D7C8A">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57063BD" w14:textId="77777777" w:rsidR="00627A57" w:rsidRPr="008D7C8A" w:rsidRDefault="00627A57" w:rsidP="006E73C6">
      <w:pPr>
        <w:ind w:firstLine="709"/>
        <w:rPr>
          <w:sz w:val="24"/>
          <w:szCs w:val="24"/>
          <w:lang w:eastAsia="en-US"/>
        </w:rPr>
      </w:pPr>
      <w:r w:rsidRPr="008D7C8A">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AEFEEF" w14:textId="77777777" w:rsidR="00627A57" w:rsidRPr="008D7C8A" w:rsidRDefault="00627A57" w:rsidP="006E73C6">
      <w:pPr>
        <w:ind w:firstLine="709"/>
        <w:rPr>
          <w:sz w:val="24"/>
          <w:szCs w:val="24"/>
          <w:lang w:eastAsia="en-US"/>
        </w:rPr>
      </w:pPr>
      <w:r w:rsidRPr="008D7C8A">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B76F648" w14:textId="77777777" w:rsidR="00627A57" w:rsidRPr="008D7C8A" w:rsidRDefault="00627A57" w:rsidP="006E73C6">
      <w:pPr>
        <w:ind w:firstLine="709"/>
        <w:rPr>
          <w:sz w:val="24"/>
          <w:szCs w:val="24"/>
          <w:lang w:eastAsia="en-US"/>
        </w:rPr>
      </w:pPr>
      <w:r w:rsidRPr="008D7C8A">
        <w:rPr>
          <w:sz w:val="24"/>
          <w:szCs w:val="24"/>
          <w:lang w:eastAsia="en-US"/>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w:t>
      </w:r>
      <w:r w:rsidRPr="008D7C8A">
        <w:rPr>
          <w:sz w:val="24"/>
          <w:szCs w:val="24"/>
          <w:lang w:eastAsia="en-US"/>
        </w:rPr>
        <w:lastRenderedPageBreak/>
        <w:t>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DD311BB" w14:textId="77777777" w:rsidR="00627A57" w:rsidRPr="008D7C8A" w:rsidRDefault="00627A57" w:rsidP="006E73C6">
      <w:pPr>
        <w:ind w:firstLine="709"/>
        <w:rPr>
          <w:sz w:val="24"/>
          <w:szCs w:val="24"/>
          <w:lang w:eastAsia="en-US"/>
        </w:rPr>
      </w:pPr>
      <w:r w:rsidRPr="008D7C8A">
        <w:rPr>
          <w:sz w:val="24"/>
          <w:szCs w:val="24"/>
          <w:lang w:eastAsia="en-US"/>
        </w:rPr>
        <w:t>5) выделять в произведениях элементы художественной формы и обнаруживать связи между ними;</w:t>
      </w:r>
    </w:p>
    <w:p w14:paraId="155C0A27" w14:textId="77777777" w:rsidR="00627A57" w:rsidRPr="008D7C8A" w:rsidRDefault="00627A57" w:rsidP="006E73C6">
      <w:pPr>
        <w:ind w:firstLine="709"/>
        <w:rPr>
          <w:sz w:val="24"/>
          <w:szCs w:val="24"/>
          <w:lang w:eastAsia="en-US"/>
        </w:rPr>
      </w:pPr>
      <w:r w:rsidRPr="008D7C8A">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6FE3E22" w14:textId="77777777" w:rsidR="00627A57" w:rsidRPr="008D7C8A" w:rsidRDefault="00627A57" w:rsidP="006E73C6">
      <w:pPr>
        <w:ind w:firstLine="709"/>
        <w:rPr>
          <w:sz w:val="24"/>
          <w:szCs w:val="24"/>
          <w:lang w:eastAsia="en-US"/>
        </w:rPr>
      </w:pPr>
      <w:r w:rsidRPr="008D7C8A">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A24829" w14:textId="77777777" w:rsidR="00627A57" w:rsidRPr="008D7C8A" w:rsidRDefault="00627A57" w:rsidP="006E73C6">
      <w:pPr>
        <w:ind w:firstLine="709"/>
        <w:rPr>
          <w:sz w:val="24"/>
          <w:szCs w:val="24"/>
          <w:lang w:eastAsia="en-US"/>
        </w:rPr>
      </w:pPr>
      <w:r w:rsidRPr="008D7C8A">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B73460" w14:textId="77777777" w:rsidR="00627A57" w:rsidRPr="008D7C8A" w:rsidRDefault="00627A57" w:rsidP="006E73C6">
      <w:pPr>
        <w:ind w:firstLine="709"/>
        <w:rPr>
          <w:sz w:val="24"/>
          <w:szCs w:val="24"/>
          <w:lang w:eastAsia="en-US"/>
        </w:rPr>
      </w:pPr>
      <w:r w:rsidRPr="008D7C8A">
        <w:rPr>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60F46F" w14:textId="77777777" w:rsidR="00627A57" w:rsidRPr="008D7C8A" w:rsidRDefault="00627A57" w:rsidP="006E73C6">
      <w:pPr>
        <w:ind w:firstLine="709"/>
        <w:rPr>
          <w:sz w:val="24"/>
          <w:szCs w:val="24"/>
          <w:lang w:eastAsia="en-US"/>
        </w:rPr>
      </w:pPr>
      <w:r w:rsidRPr="008D7C8A">
        <w:rPr>
          <w:sz w:val="24"/>
          <w:szCs w:val="24"/>
          <w:lang w:eastAsia="en-US"/>
        </w:rPr>
        <w:t>10) участвовать в беседе и диалоге о прочитанном произведении, давать аргументированную оценку прочитанному;</w:t>
      </w:r>
    </w:p>
    <w:p w14:paraId="4B8E0A95" w14:textId="77777777" w:rsidR="00627A57" w:rsidRPr="008D7C8A" w:rsidRDefault="00627A57" w:rsidP="006E73C6">
      <w:pPr>
        <w:ind w:firstLine="709"/>
        <w:rPr>
          <w:sz w:val="24"/>
          <w:szCs w:val="24"/>
          <w:lang w:eastAsia="en-US"/>
        </w:rPr>
      </w:pPr>
      <w:r w:rsidRPr="008D7C8A">
        <w:rPr>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338E22D" w14:textId="77777777" w:rsidR="00627A57" w:rsidRPr="008D7C8A" w:rsidRDefault="00627A57" w:rsidP="006E73C6">
      <w:pPr>
        <w:ind w:firstLine="709"/>
        <w:rPr>
          <w:sz w:val="24"/>
          <w:szCs w:val="24"/>
          <w:lang w:eastAsia="en-US"/>
        </w:rPr>
      </w:pPr>
      <w:r w:rsidRPr="008D7C8A">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49AF57" w14:textId="77777777" w:rsidR="00627A57" w:rsidRPr="008D7C8A" w:rsidRDefault="00627A57" w:rsidP="006E73C6">
      <w:pPr>
        <w:ind w:firstLine="709"/>
        <w:rPr>
          <w:sz w:val="24"/>
          <w:szCs w:val="24"/>
          <w:lang w:eastAsia="en-US"/>
        </w:rPr>
      </w:pPr>
      <w:r w:rsidRPr="008D7C8A">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87207" w14:textId="77777777" w:rsidR="00627A57" w:rsidRPr="008D7C8A" w:rsidRDefault="00627A57" w:rsidP="006E73C6">
      <w:pPr>
        <w:ind w:firstLine="709"/>
        <w:rPr>
          <w:sz w:val="24"/>
          <w:szCs w:val="24"/>
          <w:lang w:eastAsia="en-US"/>
        </w:rPr>
      </w:pPr>
      <w:r w:rsidRPr="008D7C8A">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9B2CB8" w14:textId="77777777" w:rsidR="00627A57" w:rsidRPr="008D7C8A" w:rsidRDefault="00627A57" w:rsidP="006E73C6">
      <w:pPr>
        <w:ind w:firstLine="709"/>
        <w:rPr>
          <w:sz w:val="24"/>
          <w:szCs w:val="24"/>
          <w:lang w:eastAsia="en-US"/>
        </w:rPr>
      </w:pPr>
      <w:r w:rsidRPr="008D7C8A">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0F4ED5" w14:textId="77777777" w:rsidR="00627A57" w:rsidRPr="008D7C8A" w:rsidRDefault="00627A57" w:rsidP="006E73C6">
      <w:pPr>
        <w:ind w:firstLine="709"/>
        <w:rPr>
          <w:sz w:val="24"/>
          <w:szCs w:val="24"/>
          <w:lang w:eastAsia="en-US"/>
        </w:rPr>
      </w:pPr>
      <w:r w:rsidRPr="008D7C8A">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501FDD" w14:textId="2342B39A" w:rsidR="00627A57" w:rsidRPr="008D7C8A" w:rsidRDefault="00627A57" w:rsidP="006E73C6">
      <w:pPr>
        <w:ind w:firstLine="709"/>
        <w:rPr>
          <w:b/>
          <w:sz w:val="24"/>
          <w:szCs w:val="24"/>
          <w:lang w:eastAsia="en-US"/>
        </w:rPr>
      </w:pPr>
      <w:r w:rsidRPr="008D7C8A">
        <w:rPr>
          <w:b/>
          <w:sz w:val="24"/>
          <w:szCs w:val="24"/>
          <w:lang w:eastAsia="en-US"/>
        </w:rPr>
        <w:t>Предметные результаты изучения литературы. К концу обучения в 7 классе обучающийся научится:</w:t>
      </w:r>
    </w:p>
    <w:p w14:paraId="45E33CFF" w14:textId="77777777" w:rsidR="00627A57" w:rsidRPr="008D7C8A" w:rsidRDefault="00627A57" w:rsidP="006E73C6">
      <w:pPr>
        <w:ind w:firstLine="709"/>
        <w:rPr>
          <w:sz w:val="24"/>
          <w:szCs w:val="24"/>
          <w:lang w:eastAsia="en-US"/>
        </w:rPr>
      </w:pPr>
      <w:r w:rsidRPr="008D7C8A">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9A7E910" w14:textId="77777777" w:rsidR="00627A57" w:rsidRPr="008D7C8A" w:rsidRDefault="00627A57" w:rsidP="006E73C6">
      <w:pPr>
        <w:ind w:firstLine="709"/>
        <w:rPr>
          <w:sz w:val="24"/>
          <w:szCs w:val="24"/>
          <w:lang w:eastAsia="en-US"/>
        </w:rPr>
      </w:pPr>
      <w:r w:rsidRPr="008D7C8A">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A4F043" w14:textId="77777777" w:rsidR="00627A57" w:rsidRPr="008D7C8A" w:rsidRDefault="00627A57" w:rsidP="006E73C6">
      <w:pPr>
        <w:ind w:firstLine="709"/>
        <w:rPr>
          <w:sz w:val="24"/>
          <w:szCs w:val="24"/>
          <w:lang w:eastAsia="en-US"/>
        </w:rPr>
      </w:pPr>
      <w:r w:rsidRPr="008D7C8A">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7A2384B" w14:textId="77777777" w:rsidR="00627A57" w:rsidRPr="008D7C8A" w:rsidRDefault="00627A57" w:rsidP="006E73C6">
      <w:pPr>
        <w:ind w:firstLine="709"/>
        <w:rPr>
          <w:sz w:val="24"/>
          <w:szCs w:val="24"/>
          <w:lang w:eastAsia="en-US"/>
        </w:rPr>
      </w:pPr>
      <w:r w:rsidRPr="008D7C8A">
        <w:rPr>
          <w:sz w:val="24"/>
          <w:szCs w:val="24"/>
          <w:lang w:eastAsia="en-US"/>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w:t>
      </w:r>
      <w:r w:rsidRPr="008D7C8A">
        <w:rPr>
          <w:sz w:val="24"/>
          <w:szCs w:val="24"/>
          <w:lang w:eastAsia="en-US"/>
        </w:rPr>
        <w:lastRenderedPageBreak/>
        <w:t>изобразительно-выразительные средства, характерные для творческой манеры писателя, определять их художественные функции;</w:t>
      </w:r>
    </w:p>
    <w:p w14:paraId="35567C20" w14:textId="77777777" w:rsidR="00627A57" w:rsidRPr="008D7C8A" w:rsidRDefault="00627A57" w:rsidP="006E73C6">
      <w:pPr>
        <w:ind w:firstLine="709"/>
        <w:rPr>
          <w:sz w:val="24"/>
          <w:szCs w:val="24"/>
          <w:lang w:eastAsia="en-US"/>
        </w:rPr>
      </w:pPr>
      <w:r w:rsidRPr="008D7C8A">
        <w:rPr>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E49A29" w14:textId="77777777" w:rsidR="00627A57" w:rsidRPr="008D7C8A" w:rsidRDefault="00627A57" w:rsidP="006E73C6">
      <w:pPr>
        <w:ind w:firstLine="709"/>
        <w:rPr>
          <w:sz w:val="24"/>
          <w:szCs w:val="24"/>
          <w:lang w:eastAsia="en-US"/>
        </w:rPr>
      </w:pPr>
      <w:r w:rsidRPr="008D7C8A">
        <w:rPr>
          <w:sz w:val="24"/>
          <w:szCs w:val="24"/>
          <w:lang w:eastAsia="en-US"/>
        </w:rPr>
        <w:t>выделять в произведениях элементы художественной формы и обнаруживать связи между ними;</w:t>
      </w:r>
    </w:p>
    <w:p w14:paraId="49FAFC1F" w14:textId="77777777" w:rsidR="00627A57" w:rsidRPr="008D7C8A" w:rsidRDefault="00627A57" w:rsidP="006E73C6">
      <w:pPr>
        <w:ind w:firstLine="709"/>
        <w:rPr>
          <w:sz w:val="24"/>
          <w:szCs w:val="24"/>
          <w:lang w:eastAsia="en-US"/>
        </w:rPr>
      </w:pPr>
      <w:r w:rsidRPr="008D7C8A">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A71A50" w14:textId="77777777" w:rsidR="00627A57" w:rsidRPr="008D7C8A" w:rsidRDefault="00627A57" w:rsidP="006E73C6">
      <w:pPr>
        <w:ind w:firstLine="709"/>
        <w:rPr>
          <w:sz w:val="24"/>
          <w:szCs w:val="24"/>
          <w:lang w:eastAsia="en-US"/>
        </w:rPr>
      </w:pPr>
      <w:r w:rsidRPr="008D7C8A">
        <w:rPr>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A93BDC" w14:textId="77777777" w:rsidR="00627A57" w:rsidRPr="008D7C8A" w:rsidRDefault="00627A57" w:rsidP="006E73C6">
      <w:pPr>
        <w:ind w:firstLine="709"/>
        <w:rPr>
          <w:sz w:val="24"/>
          <w:szCs w:val="24"/>
          <w:lang w:eastAsia="en-US"/>
        </w:rPr>
      </w:pPr>
      <w:r w:rsidRPr="008D7C8A">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A6E19" w14:textId="2AD61C4F" w:rsidR="00627A57" w:rsidRPr="008D7C8A" w:rsidRDefault="00627A57" w:rsidP="006E73C6">
      <w:pPr>
        <w:ind w:firstLine="709"/>
        <w:rPr>
          <w:sz w:val="24"/>
          <w:szCs w:val="24"/>
          <w:lang w:eastAsia="en-US"/>
        </w:rPr>
      </w:pPr>
      <w:r w:rsidRPr="008D7C8A">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r w:rsidR="00F6560B" w:rsidRPr="008D7C8A">
        <w:rPr>
          <w:sz w:val="24"/>
          <w:szCs w:val="24"/>
          <w:lang w:eastAsia="en-US"/>
        </w:rPr>
        <w:t xml:space="preserve"> и вычленять фабулу</w:t>
      </w:r>
      <w:r w:rsidRPr="008D7C8A">
        <w:rPr>
          <w:sz w:val="24"/>
          <w:szCs w:val="24"/>
          <w:lang w:eastAsia="en-US"/>
        </w:rPr>
        <w:t>;</w:t>
      </w:r>
    </w:p>
    <w:p w14:paraId="020E5C46" w14:textId="77777777" w:rsidR="00627A57" w:rsidRPr="008D7C8A" w:rsidRDefault="00627A57" w:rsidP="006E73C6">
      <w:pPr>
        <w:ind w:firstLine="709"/>
        <w:rPr>
          <w:sz w:val="24"/>
          <w:szCs w:val="24"/>
          <w:lang w:eastAsia="en-US"/>
        </w:rPr>
      </w:pPr>
      <w:r w:rsidRPr="008D7C8A">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F69CD4" w14:textId="77777777" w:rsidR="00627A57" w:rsidRPr="008D7C8A" w:rsidRDefault="00627A57" w:rsidP="006E73C6">
      <w:pPr>
        <w:ind w:firstLine="709"/>
        <w:rPr>
          <w:sz w:val="24"/>
          <w:szCs w:val="24"/>
          <w:lang w:eastAsia="en-US"/>
        </w:rPr>
      </w:pPr>
      <w:r w:rsidRPr="008D7C8A">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EEB6216" w14:textId="77777777" w:rsidR="00627A57" w:rsidRPr="008D7C8A" w:rsidRDefault="00627A57" w:rsidP="006E73C6">
      <w:pPr>
        <w:ind w:firstLine="709"/>
        <w:rPr>
          <w:sz w:val="24"/>
          <w:szCs w:val="24"/>
          <w:lang w:eastAsia="en-US"/>
        </w:rPr>
      </w:pPr>
      <w:r w:rsidRPr="008D7C8A">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1EB424" w14:textId="77777777" w:rsidR="00627A57" w:rsidRPr="008D7C8A" w:rsidRDefault="00627A57" w:rsidP="006E73C6">
      <w:pPr>
        <w:ind w:firstLine="709"/>
        <w:rPr>
          <w:sz w:val="24"/>
          <w:szCs w:val="24"/>
          <w:lang w:eastAsia="en-US"/>
        </w:rPr>
      </w:pPr>
      <w:r w:rsidRPr="008D7C8A">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1B43A" w14:textId="77777777" w:rsidR="00627A57" w:rsidRPr="008D7C8A" w:rsidRDefault="00627A57" w:rsidP="006E73C6">
      <w:pPr>
        <w:ind w:firstLine="709"/>
        <w:rPr>
          <w:sz w:val="24"/>
          <w:szCs w:val="24"/>
          <w:lang w:eastAsia="en-US"/>
        </w:rPr>
      </w:pPr>
      <w:r w:rsidRPr="008D7C8A">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169BE52C" w14:textId="77777777" w:rsidR="00627A57" w:rsidRPr="008D7C8A" w:rsidRDefault="00627A57" w:rsidP="006E73C6">
      <w:pPr>
        <w:ind w:firstLine="709"/>
        <w:rPr>
          <w:sz w:val="24"/>
          <w:szCs w:val="24"/>
          <w:lang w:eastAsia="en-US"/>
        </w:rPr>
      </w:pPr>
      <w:r w:rsidRPr="008D7C8A">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5B38320" w14:textId="77777777" w:rsidR="00627A57" w:rsidRPr="008D7C8A" w:rsidRDefault="00627A57" w:rsidP="006E73C6">
      <w:pPr>
        <w:ind w:firstLine="709"/>
        <w:rPr>
          <w:sz w:val="24"/>
          <w:szCs w:val="24"/>
          <w:lang w:eastAsia="en-US"/>
        </w:rPr>
      </w:pPr>
      <w:r w:rsidRPr="008D7C8A">
        <w:rPr>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9CE8CA" w14:textId="77777777" w:rsidR="008E2884" w:rsidRPr="008D7C8A" w:rsidRDefault="008E2884" w:rsidP="006E73C6">
      <w:pPr>
        <w:ind w:firstLine="709"/>
        <w:rPr>
          <w:sz w:val="24"/>
          <w:szCs w:val="24"/>
          <w:lang w:eastAsia="en-US"/>
        </w:rPr>
      </w:pPr>
    </w:p>
    <w:p w14:paraId="02BA6108" w14:textId="49E44E4E" w:rsidR="00627A57" w:rsidRPr="008D7C8A" w:rsidRDefault="00627A57" w:rsidP="006E73C6">
      <w:pPr>
        <w:ind w:firstLine="709"/>
        <w:rPr>
          <w:b/>
          <w:sz w:val="24"/>
          <w:szCs w:val="24"/>
          <w:lang w:eastAsia="en-US"/>
        </w:rPr>
      </w:pPr>
      <w:r w:rsidRPr="008D7C8A">
        <w:rPr>
          <w:b/>
          <w:sz w:val="24"/>
          <w:szCs w:val="24"/>
          <w:lang w:eastAsia="en-US"/>
        </w:rPr>
        <w:t>Предметные результаты изучения литературы. К концу обучения в 8 классе обучающийся научится:</w:t>
      </w:r>
    </w:p>
    <w:p w14:paraId="432933DE" w14:textId="77777777" w:rsidR="00627A57" w:rsidRPr="008D7C8A" w:rsidRDefault="00627A57" w:rsidP="006E73C6">
      <w:pPr>
        <w:ind w:firstLine="709"/>
        <w:rPr>
          <w:sz w:val="24"/>
          <w:szCs w:val="24"/>
          <w:lang w:eastAsia="en-US"/>
        </w:rPr>
      </w:pPr>
      <w:r w:rsidRPr="008D7C8A">
        <w:rPr>
          <w:sz w:val="24"/>
          <w:szCs w:val="24"/>
          <w:lang w:eastAsia="en-US"/>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B79BD4" w14:textId="77777777" w:rsidR="00627A57" w:rsidRPr="008D7C8A" w:rsidRDefault="00627A57" w:rsidP="006E73C6">
      <w:pPr>
        <w:ind w:firstLine="709"/>
        <w:rPr>
          <w:sz w:val="24"/>
          <w:szCs w:val="24"/>
          <w:lang w:eastAsia="en-US"/>
        </w:rPr>
      </w:pPr>
      <w:r w:rsidRPr="008D7C8A">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1C5C6" w14:textId="77777777" w:rsidR="00627A57" w:rsidRPr="008D7C8A" w:rsidRDefault="00627A57" w:rsidP="006E73C6">
      <w:pPr>
        <w:ind w:firstLine="709"/>
        <w:rPr>
          <w:sz w:val="24"/>
          <w:szCs w:val="24"/>
          <w:lang w:eastAsia="en-US"/>
        </w:rPr>
      </w:pPr>
      <w:r w:rsidRPr="008D7C8A">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6CE16B" w14:textId="77777777" w:rsidR="00627A57" w:rsidRPr="008D7C8A" w:rsidRDefault="00627A57" w:rsidP="006E73C6">
      <w:pPr>
        <w:ind w:firstLine="709"/>
        <w:rPr>
          <w:sz w:val="24"/>
          <w:szCs w:val="24"/>
          <w:lang w:eastAsia="en-US"/>
        </w:rPr>
      </w:pPr>
      <w:r w:rsidRPr="008D7C8A">
        <w:rPr>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010B152" w14:textId="77777777" w:rsidR="00627A57" w:rsidRPr="008D7C8A" w:rsidRDefault="00627A57" w:rsidP="006E73C6">
      <w:pPr>
        <w:spacing w:line="240" w:lineRule="auto"/>
        <w:ind w:firstLine="709"/>
        <w:rPr>
          <w:sz w:val="24"/>
          <w:szCs w:val="24"/>
          <w:lang w:eastAsia="en-US"/>
        </w:rPr>
      </w:pPr>
      <w:r w:rsidRPr="008D7C8A">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6F5C65" w14:textId="77777777" w:rsidR="00627A57" w:rsidRPr="008D7C8A" w:rsidRDefault="00627A57" w:rsidP="006E73C6">
      <w:pPr>
        <w:spacing w:line="240" w:lineRule="auto"/>
        <w:ind w:firstLine="709"/>
        <w:rPr>
          <w:sz w:val="24"/>
          <w:szCs w:val="24"/>
          <w:lang w:eastAsia="en-US"/>
        </w:rPr>
      </w:pPr>
      <w:r w:rsidRPr="008D7C8A">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388514" w14:textId="77777777" w:rsidR="00627A57" w:rsidRPr="008D7C8A" w:rsidRDefault="00627A57" w:rsidP="006E73C6">
      <w:pPr>
        <w:spacing w:line="240" w:lineRule="auto"/>
        <w:ind w:firstLine="709"/>
        <w:rPr>
          <w:sz w:val="24"/>
          <w:szCs w:val="24"/>
          <w:lang w:eastAsia="en-US"/>
        </w:rPr>
      </w:pPr>
      <w:r w:rsidRPr="008D7C8A">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55629CE" w14:textId="77777777" w:rsidR="00627A57" w:rsidRPr="008D7C8A" w:rsidRDefault="00627A57" w:rsidP="006E73C6">
      <w:pPr>
        <w:spacing w:line="240" w:lineRule="auto"/>
        <w:ind w:firstLine="709"/>
        <w:rPr>
          <w:sz w:val="24"/>
          <w:szCs w:val="24"/>
          <w:lang w:eastAsia="en-US"/>
        </w:rPr>
      </w:pPr>
      <w:r w:rsidRPr="008D7C8A">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8EA000" w14:textId="77777777" w:rsidR="00627A57" w:rsidRPr="008D7C8A" w:rsidRDefault="00627A57" w:rsidP="006E73C6">
      <w:pPr>
        <w:spacing w:line="240" w:lineRule="auto"/>
        <w:ind w:firstLine="709"/>
        <w:rPr>
          <w:sz w:val="24"/>
          <w:szCs w:val="24"/>
          <w:lang w:eastAsia="en-US"/>
        </w:rPr>
      </w:pPr>
      <w:r w:rsidRPr="008D7C8A">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9CE383" w14:textId="77777777" w:rsidR="00627A57" w:rsidRPr="008D7C8A" w:rsidRDefault="00627A57" w:rsidP="006E73C6">
      <w:pPr>
        <w:spacing w:line="240" w:lineRule="auto"/>
        <w:ind w:firstLine="709"/>
        <w:rPr>
          <w:sz w:val="24"/>
          <w:szCs w:val="24"/>
          <w:lang w:eastAsia="en-US"/>
        </w:rPr>
      </w:pPr>
      <w:r w:rsidRPr="008D7C8A">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CD0E550" w14:textId="77777777" w:rsidR="00627A57" w:rsidRPr="008D7C8A" w:rsidRDefault="00627A57" w:rsidP="006E73C6">
      <w:pPr>
        <w:spacing w:line="240" w:lineRule="auto"/>
        <w:ind w:firstLine="709"/>
        <w:rPr>
          <w:sz w:val="24"/>
          <w:szCs w:val="24"/>
          <w:lang w:eastAsia="en-US"/>
        </w:rPr>
      </w:pPr>
      <w:r w:rsidRPr="008D7C8A">
        <w:rPr>
          <w:sz w:val="24"/>
          <w:szCs w:val="24"/>
          <w:lang w:eastAsia="en-US"/>
        </w:rPr>
        <w:lastRenderedPageBreak/>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4FA2E44" w14:textId="77777777" w:rsidR="00627A57" w:rsidRPr="008D7C8A" w:rsidRDefault="00627A57" w:rsidP="006E73C6">
      <w:pPr>
        <w:spacing w:line="240" w:lineRule="auto"/>
        <w:ind w:firstLine="709"/>
        <w:rPr>
          <w:sz w:val="24"/>
          <w:szCs w:val="24"/>
          <w:lang w:eastAsia="en-US"/>
        </w:rPr>
      </w:pPr>
      <w:r w:rsidRPr="008D7C8A">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CCDB874" w14:textId="77777777" w:rsidR="00627A57" w:rsidRPr="008D7C8A" w:rsidRDefault="00627A57" w:rsidP="006E73C6">
      <w:pPr>
        <w:spacing w:line="240" w:lineRule="auto"/>
        <w:ind w:firstLine="709"/>
        <w:rPr>
          <w:sz w:val="24"/>
          <w:szCs w:val="24"/>
          <w:lang w:eastAsia="en-US"/>
        </w:rPr>
      </w:pPr>
      <w:r w:rsidRPr="008D7C8A">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B29F422" w14:textId="77777777" w:rsidR="00627A57" w:rsidRPr="008D7C8A" w:rsidRDefault="00627A57" w:rsidP="006E73C6">
      <w:pPr>
        <w:spacing w:line="240" w:lineRule="auto"/>
        <w:ind w:firstLine="709"/>
        <w:rPr>
          <w:sz w:val="24"/>
          <w:szCs w:val="24"/>
          <w:lang w:eastAsia="en-US"/>
        </w:rPr>
      </w:pPr>
      <w:r w:rsidRPr="008D7C8A">
        <w:rPr>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87ACD2" w14:textId="77777777" w:rsidR="00627A57" w:rsidRPr="008D7C8A" w:rsidRDefault="00627A57" w:rsidP="006E73C6">
      <w:pPr>
        <w:spacing w:line="240" w:lineRule="auto"/>
        <w:ind w:firstLine="709"/>
        <w:rPr>
          <w:sz w:val="24"/>
          <w:szCs w:val="24"/>
          <w:lang w:eastAsia="en-US"/>
        </w:rPr>
      </w:pPr>
      <w:r w:rsidRPr="008D7C8A">
        <w:rPr>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6FDC07E" w14:textId="77777777" w:rsidR="00627A57" w:rsidRPr="008D7C8A" w:rsidRDefault="00627A57" w:rsidP="006E73C6">
      <w:pPr>
        <w:spacing w:line="240" w:lineRule="auto"/>
        <w:ind w:firstLine="709"/>
        <w:rPr>
          <w:sz w:val="24"/>
          <w:szCs w:val="24"/>
          <w:lang w:eastAsia="en-US"/>
        </w:rPr>
      </w:pPr>
      <w:r w:rsidRPr="008D7C8A">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CE7133" w14:textId="77777777" w:rsidR="00627A57" w:rsidRPr="008D7C8A" w:rsidRDefault="00627A57" w:rsidP="006E73C6">
      <w:pPr>
        <w:spacing w:line="240" w:lineRule="auto"/>
        <w:ind w:firstLine="709"/>
        <w:rPr>
          <w:sz w:val="24"/>
          <w:szCs w:val="24"/>
          <w:lang w:eastAsia="en-US"/>
        </w:rPr>
      </w:pPr>
      <w:r w:rsidRPr="008D7C8A">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DD979AE" w14:textId="77777777" w:rsidR="00627A57" w:rsidRPr="008D7C8A" w:rsidRDefault="00627A57" w:rsidP="006E73C6">
      <w:pPr>
        <w:spacing w:line="240" w:lineRule="auto"/>
        <w:ind w:firstLine="709"/>
        <w:rPr>
          <w:sz w:val="24"/>
          <w:szCs w:val="24"/>
          <w:lang w:eastAsia="en-US"/>
        </w:rPr>
      </w:pPr>
      <w:r w:rsidRPr="008D7C8A">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B1E0558" w14:textId="17814973" w:rsidR="00627A57" w:rsidRPr="008D7C8A" w:rsidRDefault="00627A57" w:rsidP="006E73C6">
      <w:pPr>
        <w:spacing w:line="240" w:lineRule="auto"/>
        <w:ind w:firstLine="709"/>
        <w:rPr>
          <w:b/>
          <w:sz w:val="24"/>
          <w:szCs w:val="24"/>
          <w:lang w:eastAsia="en-US"/>
        </w:rPr>
      </w:pPr>
      <w:r w:rsidRPr="008D7C8A">
        <w:rPr>
          <w:b/>
          <w:sz w:val="24"/>
          <w:szCs w:val="24"/>
          <w:lang w:eastAsia="en-US"/>
        </w:rPr>
        <w:t>Предметные результаты изучения литературы. К концу обучения в 9 классе обучающийся научится:</w:t>
      </w:r>
    </w:p>
    <w:p w14:paraId="69BFC1A1" w14:textId="77777777" w:rsidR="00627A57" w:rsidRPr="008D7C8A" w:rsidRDefault="00627A57" w:rsidP="006E73C6">
      <w:pPr>
        <w:spacing w:line="240" w:lineRule="auto"/>
        <w:ind w:firstLine="709"/>
        <w:rPr>
          <w:sz w:val="24"/>
          <w:szCs w:val="24"/>
          <w:lang w:eastAsia="en-US"/>
        </w:rPr>
      </w:pPr>
      <w:r w:rsidRPr="008D7C8A">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C743452" w14:textId="77777777" w:rsidR="00627A57" w:rsidRPr="008D7C8A" w:rsidRDefault="00627A57" w:rsidP="006E73C6">
      <w:pPr>
        <w:spacing w:line="240" w:lineRule="auto"/>
        <w:ind w:firstLine="709"/>
        <w:rPr>
          <w:sz w:val="24"/>
          <w:szCs w:val="24"/>
          <w:lang w:eastAsia="en-US"/>
        </w:rPr>
      </w:pPr>
      <w:r w:rsidRPr="008D7C8A">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1083124" w14:textId="77777777" w:rsidR="00627A57" w:rsidRPr="008D7C8A" w:rsidRDefault="00627A57" w:rsidP="006E73C6">
      <w:pPr>
        <w:spacing w:line="240" w:lineRule="auto"/>
        <w:ind w:firstLine="709"/>
        <w:rPr>
          <w:sz w:val="24"/>
          <w:szCs w:val="24"/>
          <w:lang w:eastAsia="en-US"/>
        </w:rPr>
      </w:pPr>
      <w:r w:rsidRPr="008D7C8A">
        <w:rPr>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251F598" w14:textId="6F69DF71" w:rsidR="00627A57" w:rsidRPr="008D7C8A" w:rsidRDefault="00627A57" w:rsidP="006E73C6">
      <w:pPr>
        <w:spacing w:line="240" w:lineRule="auto"/>
        <w:ind w:firstLine="709"/>
        <w:rPr>
          <w:sz w:val="24"/>
          <w:szCs w:val="24"/>
          <w:lang w:eastAsia="en-US"/>
        </w:rPr>
      </w:pPr>
      <w:r w:rsidRPr="008D7C8A">
        <w:rPr>
          <w:sz w:val="24"/>
          <w:szCs w:val="24"/>
          <w:lang w:eastAsia="en-US"/>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w:t>
      </w:r>
      <w:r w:rsidRPr="008D7C8A">
        <w:rPr>
          <w:sz w:val="24"/>
          <w:szCs w:val="24"/>
          <w:lang w:eastAsia="en-US"/>
        </w:rPr>
        <w:lastRenderedPageBreak/>
        <w:t>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476E96" w14:textId="46682898" w:rsidR="00627A57" w:rsidRPr="008D7C8A" w:rsidRDefault="00627A57" w:rsidP="006E73C6">
      <w:pPr>
        <w:spacing w:line="240" w:lineRule="auto"/>
        <w:ind w:firstLine="709"/>
        <w:rPr>
          <w:sz w:val="24"/>
          <w:szCs w:val="24"/>
          <w:lang w:eastAsia="en-US"/>
        </w:rPr>
      </w:pPr>
      <w:r w:rsidRPr="008D7C8A">
        <w:rPr>
          <w:sz w:val="24"/>
          <w:szCs w:val="24"/>
          <w:lang w:eastAsia="en-US"/>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86A23F8" w14:textId="0CFA2498" w:rsidR="00627A57" w:rsidRPr="008D7C8A" w:rsidRDefault="00627A57" w:rsidP="006E73C6">
      <w:pPr>
        <w:spacing w:line="240" w:lineRule="auto"/>
        <w:ind w:firstLine="709"/>
        <w:rPr>
          <w:sz w:val="24"/>
          <w:szCs w:val="24"/>
          <w:lang w:eastAsia="en-US"/>
        </w:rPr>
      </w:pPr>
      <w:r w:rsidRPr="008D7C8A">
        <w:rPr>
          <w:sz w:val="24"/>
          <w:szCs w:val="24"/>
          <w:lang w:eastAsia="en-US"/>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F2C9C4" w14:textId="619084E8" w:rsidR="00627A57" w:rsidRPr="008D7C8A" w:rsidRDefault="00627A57" w:rsidP="006E73C6">
      <w:pPr>
        <w:spacing w:line="240" w:lineRule="auto"/>
        <w:ind w:firstLine="709"/>
        <w:rPr>
          <w:sz w:val="24"/>
          <w:szCs w:val="24"/>
          <w:lang w:eastAsia="en-US"/>
        </w:rPr>
      </w:pPr>
      <w:r w:rsidRPr="008D7C8A">
        <w:rPr>
          <w:sz w:val="24"/>
          <w:szCs w:val="24"/>
          <w:lang w:eastAsia="en-US"/>
        </w:rPr>
        <w:t>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D06B2DF" w14:textId="77777777" w:rsidR="008C0274" w:rsidRPr="008D7C8A" w:rsidRDefault="00627A57" w:rsidP="008C0274">
      <w:pPr>
        <w:spacing w:line="240" w:lineRule="auto"/>
        <w:ind w:firstLine="709"/>
        <w:rPr>
          <w:sz w:val="24"/>
          <w:szCs w:val="24"/>
          <w:lang w:eastAsia="en-US"/>
        </w:rPr>
      </w:pPr>
      <w:r w:rsidRPr="008D7C8A">
        <w:rPr>
          <w:sz w:val="24"/>
          <w:szCs w:val="24"/>
          <w:lang w:eastAsia="en-US"/>
        </w:rPr>
        <w:t>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w:t>
      </w:r>
      <w:r w:rsidR="008C0274" w:rsidRPr="008D7C8A">
        <w:rPr>
          <w:sz w:val="24"/>
          <w:szCs w:val="24"/>
          <w:lang w:eastAsia="en-US"/>
        </w:rPr>
        <w:t>о художественного произведения;</w:t>
      </w:r>
    </w:p>
    <w:p w14:paraId="0032ABE2" w14:textId="3377911C" w:rsidR="00627A57" w:rsidRPr="008D7C8A" w:rsidRDefault="00627A57" w:rsidP="008C0274">
      <w:pPr>
        <w:spacing w:line="240" w:lineRule="auto"/>
        <w:ind w:firstLine="709"/>
        <w:rPr>
          <w:sz w:val="24"/>
          <w:szCs w:val="24"/>
          <w:lang w:eastAsia="en-US"/>
        </w:rPr>
      </w:pPr>
      <w:r w:rsidRPr="008D7C8A">
        <w:rPr>
          <w:sz w:val="24"/>
          <w:szCs w:val="24"/>
          <w:lang w:eastAsia="en-US"/>
        </w:rPr>
        <w:t>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F8A26B" w14:textId="60DBC530" w:rsidR="00627A57" w:rsidRPr="008D7C8A" w:rsidRDefault="00627A57" w:rsidP="006E73C6">
      <w:pPr>
        <w:spacing w:line="240" w:lineRule="auto"/>
        <w:ind w:firstLine="709"/>
        <w:rPr>
          <w:sz w:val="24"/>
          <w:szCs w:val="24"/>
          <w:lang w:eastAsia="en-US"/>
        </w:rPr>
      </w:pPr>
      <w:r w:rsidRPr="008D7C8A">
        <w:rPr>
          <w:sz w:val="24"/>
          <w:szCs w:val="24"/>
          <w:lang w:eastAsia="en-US"/>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77BA7E3" w14:textId="3225932F" w:rsidR="00627A57" w:rsidRPr="008D7C8A" w:rsidRDefault="008C0274" w:rsidP="006E73C6">
      <w:pPr>
        <w:spacing w:line="240" w:lineRule="auto"/>
        <w:ind w:firstLine="709"/>
        <w:rPr>
          <w:sz w:val="24"/>
          <w:szCs w:val="24"/>
          <w:lang w:eastAsia="en-US"/>
        </w:rPr>
      </w:pPr>
      <w:r w:rsidRPr="008D7C8A">
        <w:rPr>
          <w:sz w:val="24"/>
          <w:szCs w:val="24"/>
          <w:lang w:eastAsia="en-US"/>
        </w:rPr>
        <w:t>4</w:t>
      </w:r>
      <w:r w:rsidR="00627A57" w:rsidRPr="008D7C8A">
        <w:rPr>
          <w:sz w:val="24"/>
          <w:szCs w:val="24"/>
          <w:lang w:eastAsia="en-US"/>
        </w:rPr>
        <w:t>)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E45621" w14:textId="3580D24A" w:rsidR="00627A57" w:rsidRPr="008D7C8A" w:rsidRDefault="008C0274" w:rsidP="006E73C6">
      <w:pPr>
        <w:spacing w:line="240" w:lineRule="auto"/>
        <w:ind w:firstLine="709"/>
        <w:rPr>
          <w:sz w:val="24"/>
          <w:szCs w:val="24"/>
          <w:lang w:eastAsia="en-US"/>
        </w:rPr>
      </w:pPr>
      <w:r w:rsidRPr="008D7C8A">
        <w:rPr>
          <w:sz w:val="24"/>
          <w:szCs w:val="24"/>
          <w:lang w:eastAsia="en-US"/>
        </w:rPr>
        <w:t>5</w:t>
      </w:r>
      <w:r w:rsidR="00627A57" w:rsidRPr="008D7C8A">
        <w:rPr>
          <w:sz w:val="24"/>
          <w:szCs w:val="24"/>
          <w:lang w:eastAsia="en-US"/>
        </w:rPr>
        <w:t>)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BC8FF57" w14:textId="79A069EC" w:rsidR="00627A57" w:rsidRPr="008D7C8A" w:rsidRDefault="008C0274" w:rsidP="006E73C6">
      <w:pPr>
        <w:spacing w:line="240" w:lineRule="auto"/>
        <w:ind w:firstLine="709"/>
        <w:rPr>
          <w:sz w:val="24"/>
          <w:szCs w:val="24"/>
          <w:lang w:eastAsia="en-US"/>
        </w:rPr>
      </w:pPr>
      <w:r w:rsidRPr="008D7C8A">
        <w:rPr>
          <w:sz w:val="24"/>
          <w:szCs w:val="24"/>
          <w:lang w:eastAsia="en-US"/>
        </w:rPr>
        <w:lastRenderedPageBreak/>
        <w:t>6</w:t>
      </w:r>
      <w:r w:rsidR="00627A57" w:rsidRPr="008D7C8A">
        <w:rPr>
          <w:sz w:val="24"/>
          <w:szCs w:val="24"/>
          <w:lang w:eastAsia="en-US"/>
        </w:rPr>
        <w:t>)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8F86DCB" w14:textId="72172DB2" w:rsidR="00627A57" w:rsidRPr="008D7C8A" w:rsidRDefault="008C0274" w:rsidP="006E73C6">
      <w:pPr>
        <w:spacing w:line="240" w:lineRule="auto"/>
        <w:ind w:firstLine="709"/>
        <w:rPr>
          <w:sz w:val="24"/>
          <w:szCs w:val="24"/>
          <w:lang w:eastAsia="en-US"/>
        </w:rPr>
      </w:pPr>
      <w:r w:rsidRPr="008D7C8A">
        <w:rPr>
          <w:sz w:val="24"/>
          <w:szCs w:val="24"/>
          <w:lang w:eastAsia="en-US"/>
        </w:rPr>
        <w:t>7</w:t>
      </w:r>
      <w:r w:rsidR="00627A57" w:rsidRPr="008D7C8A">
        <w:rPr>
          <w:sz w:val="24"/>
          <w:szCs w:val="24"/>
          <w:lang w:eastAsia="en-US"/>
        </w:rPr>
        <w:t>)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D98DFA2" w14:textId="6F26A336" w:rsidR="00627A57" w:rsidRPr="008D7C8A" w:rsidRDefault="008C0274" w:rsidP="006E73C6">
      <w:pPr>
        <w:spacing w:line="240" w:lineRule="auto"/>
        <w:ind w:firstLine="709"/>
        <w:rPr>
          <w:sz w:val="24"/>
          <w:szCs w:val="24"/>
          <w:lang w:eastAsia="en-US"/>
        </w:rPr>
      </w:pPr>
      <w:r w:rsidRPr="008D7C8A">
        <w:rPr>
          <w:sz w:val="24"/>
          <w:szCs w:val="24"/>
          <w:lang w:eastAsia="en-US"/>
        </w:rPr>
        <w:t>8</w:t>
      </w:r>
      <w:r w:rsidR="00627A57" w:rsidRPr="008D7C8A">
        <w:rPr>
          <w:sz w:val="24"/>
          <w:szCs w:val="24"/>
          <w:lang w:eastAsia="en-US"/>
        </w:rPr>
        <w:t>)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CC8305A" w14:textId="6C4745E5" w:rsidR="00627A57" w:rsidRPr="008D7C8A" w:rsidRDefault="008C0274" w:rsidP="006E73C6">
      <w:pPr>
        <w:spacing w:line="240" w:lineRule="auto"/>
        <w:ind w:firstLine="709"/>
        <w:rPr>
          <w:sz w:val="24"/>
          <w:szCs w:val="24"/>
          <w:lang w:eastAsia="en-US"/>
        </w:rPr>
      </w:pPr>
      <w:r w:rsidRPr="008D7C8A">
        <w:rPr>
          <w:sz w:val="24"/>
          <w:szCs w:val="24"/>
          <w:lang w:eastAsia="en-US"/>
        </w:rPr>
        <w:t>9</w:t>
      </w:r>
      <w:r w:rsidR="00627A57" w:rsidRPr="008D7C8A">
        <w:rPr>
          <w:sz w:val="24"/>
          <w:szCs w:val="24"/>
          <w:lang w:eastAsia="en-US"/>
        </w:rPr>
        <w:t>)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F3D91E" w14:textId="2512548F" w:rsidR="00627A57" w:rsidRPr="008D7C8A" w:rsidRDefault="008C0274" w:rsidP="006E73C6">
      <w:pPr>
        <w:spacing w:line="240" w:lineRule="auto"/>
        <w:ind w:firstLine="709"/>
        <w:rPr>
          <w:sz w:val="24"/>
          <w:szCs w:val="24"/>
          <w:lang w:eastAsia="en-US"/>
        </w:rPr>
      </w:pPr>
      <w:r w:rsidRPr="008D7C8A">
        <w:rPr>
          <w:sz w:val="24"/>
          <w:szCs w:val="24"/>
          <w:lang w:eastAsia="en-US"/>
        </w:rPr>
        <w:t>10</w:t>
      </w:r>
      <w:r w:rsidR="00627A57" w:rsidRPr="008D7C8A">
        <w:rPr>
          <w:sz w:val="24"/>
          <w:szCs w:val="24"/>
          <w:lang w:eastAsia="en-US"/>
        </w:rPr>
        <w:t>)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DD2771" w14:textId="2A053644" w:rsidR="00627A57" w:rsidRPr="008D7C8A" w:rsidRDefault="008C0274" w:rsidP="006E73C6">
      <w:pPr>
        <w:spacing w:line="240" w:lineRule="auto"/>
        <w:ind w:firstLine="709"/>
        <w:rPr>
          <w:sz w:val="24"/>
          <w:szCs w:val="24"/>
          <w:lang w:eastAsia="en-US"/>
        </w:rPr>
      </w:pPr>
      <w:r w:rsidRPr="008D7C8A">
        <w:rPr>
          <w:sz w:val="24"/>
          <w:szCs w:val="24"/>
          <w:lang w:eastAsia="en-US"/>
        </w:rPr>
        <w:t>11</w:t>
      </w:r>
      <w:r w:rsidR="00627A57" w:rsidRPr="008D7C8A">
        <w:rPr>
          <w:sz w:val="24"/>
          <w:szCs w:val="24"/>
          <w:lang w:eastAsia="en-US"/>
        </w:rPr>
        <w:t>)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14AA0F3F" w14:textId="75E8B3B5" w:rsidR="00E24F58" w:rsidRPr="008D7C8A" w:rsidRDefault="008C0274" w:rsidP="00F7177F">
      <w:pPr>
        <w:spacing w:line="240" w:lineRule="auto"/>
        <w:ind w:firstLine="709"/>
        <w:rPr>
          <w:sz w:val="24"/>
          <w:szCs w:val="24"/>
          <w:lang w:eastAsia="en-US"/>
        </w:rPr>
      </w:pPr>
      <w:r w:rsidRPr="008D7C8A">
        <w:rPr>
          <w:sz w:val="24"/>
          <w:szCs w:val="24"/>
          <w:lang w:eastAsia="en-US"/>
        </w:rPr>
        <w:t>12</w:t>
      </w:r>
      <w:r w:rsidR="00627A57" w:rsidRPr="008D7C8A">
        <w:rPr>
          <w:sz w:val="24"/>
          <w:szCs w:val="24"/>
          <w:lang w:eastAsia="en-US"/>
        </w:rPr>
        <w:t>)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8BB6E5" w14:textId="19B0D34F" w:rsidR="00F7177F" w:rsidRPr="008D7C8A" w:rsidRDefault="00F7177F" w:rsidP="00F7177F">
      <w:pPr>
        <w:spacing w:line="240" w:lineRule="auto"/>
        <w:ind w:firstLine="709"/>
        <w:rPr>
          <w:sz w:val="24"/>
          <w:szCs w:val="24"/>
          <w:lang w:eastAsia="en-US"/>
        </w:rPr>
      </w:pPr>
    </w:p>
    <w:p w14:paraId="2FA73FF0" w14:textId="2822758C" w:rsidR="00F7177F" w:rsidRPr="008D7C8A" w:rsidRDefault="00F7177F" w:rsidP="00F7177F">
      <w:pPr>
        <w:spacing w:line="240" w:lineRule="auto"/>
        <w:ind w:firstLine="709"/>
        <w:rPr>
          <w:sz w:val="24"/>
          <w:szCs w:val="24"/>
          <w:lang w:eastAsia="en-US"/>
        </w:rPr>
      </w:pPr>
    </w:p>
    <w:p w14:paraId="42DD49B9" w14:textId="524B508A" w:rsidR="00914D1A" w:rsidRPr="008D7C8A" w:rsidRDefault="00914D1A" w:rsidP="00A62088">
      <w:pPr>
        <w:spacing w:line="240" w:lineRule="auto"/>
        <w:ind w:firstLine="0"/>
        <w:contextualSpacing/>
        <w:rPr>
          <w:rFonts w:eastAsia="Calibri" w:cs="Times New Roman"/>
          <w:b/>
          <w:sz w:val="24"/>
          <w:szCs w:val="24"/>
          <w:lang w:eastAsia="en-US"/>
        </w:rPr>
      </w:pPr>
    </w:p>
    <w:p w14:paraId="1CAEB91A" w14:textId="141348D2" w:rsidR="00F7177F" w:rsidRPr="008D7C8A" w:rsidRDefault="00627A57" w:rsidP="00914D1A">
      <w:pPr>
        <w:spacing w:line="240" w:lineRule="auto"/>
        <w:ind w:left="540"/>
        <w:contextualSpacing/>
        <w:jc w:val="center"/>
        <w:rPr>
          <w:rFonts w:eastAsia="Calibri" w:cs="Times New Roman"/>
          <w:b/>
          <w:sz w:val="24"/>
          <w:szCs w:val="24"/>
          <w:lang w:eastAsia="en-US"/>
        </w:rPr>
      </w:pPr>
      <w:r w:rsidRPr="008D7C8A">
        <w:rPr>
          <w:rFonts w:eastAsia="Calibri" w:cs="Times New Roman"/>
          <w:b/>
          <w:sz w:val="24"/>
          <w:szCs w:val="24"/>
          <w:lang w:eastAsia="en-US"/>
        </w:rPr>
        <w:t>Тематическое планирование учебного предмета «</w:t>
      </w:r>
      <w:r w:rsidR="006E73C6" w:rsidRPr="008D7C8A">
        <w:rPr>
          <w:rFonts w:eastAsia="Calibri" w:cs="Times New Roman"/>
          <w:b/>
          <w:sz w:val="24"/>
          <w:szCs w:val="24"/>
          <w:lang w:eastAsia="en-US"/>
        </w:rPr>
        <w:t>Литература</w:t>
      </w:r>
      <w:r w:rsidR="00914D1A" w:rsidRPr="008D7C8A">
        <w:rPr>
          <w:rFonts w:eastAsia="Calibri" w:cs="Times New Roman"/>
          <w:b/>
          <w:sz w:val="24"/>
          <w:szCs w:val="24"/>
          <w:lang w:eastAsia="en-US"/>
        </w:rPr>
        <w:t>»</w:t>
      </w:r>
    </w:p>
    <w:p w14:paraId="4E837B16" w14:textId="77777777" w:rsidR="00914D1A" w:rsidRPr="008D7C8A" w:rsidRDefault="00914D1A" w:rsidP="00914D1A">
      <w:pPr>
        <w:spacing w:line="240" w:lineRule="auto"/>
        <w:ind w:left="540"/>
        <w:contextualSpacing/>
        <w:jc w:val="center"/>
        <w:rPr>
          <w:rFonts w:eastAsia="Calibri" w:cs="Times New Roman"/>
          <w:b/>
          <w:sz w:val="24"/>
          <w:szCs w:val="24"/>
          <w:lang w:eastAsia="en-US"/>
        </w:rPr>
      </w:pPr>
    </w:p>
    <w:p w14:paraId="272A1517" w14:textId="77777777" w:rsidR="00615E2D" w:rsidRPr="008D7C8A" w:rsidRDefault="00615E2D" w:rsidP="00615E2D">
      <w:pPr>
        <w:spacing w:line="240" w:lineRule="auto"/>
        <w:ind w:firstLine="709"/>
        <w:contextualSpacing/>
        <w:rPr>
          <w:rFonts w:eastAsia="SchoolBookSanPin" w:cs="Times New Roman"/>
          <w:b/>
          <w:sz w:val="24"/>
          <w:szCs w:val="24"/>
          <w:lang w:eastAsia="en-US"/>
        </w:rPr>
      </w:pPr>
      <w:r w:rsidRPr="008D7C8A">
        <w:rPr>
          <w:rFonts w:eastAsia="SchoolBookSanPin" w:cs="Times New Roman"/>
          <w:i/>
          <w:sz w:val="24"/>
          <w:szCs w:val="24"/>
          <w:lang w:eastAsia="en-US"/>
        </w:rPr>
        <w:t>Настоящее тематическое планирование выстроено по аналогии в точном содержании ФОП ООО, темы прописаны под соответствующими пунктами (номерами) в федеральной образовательной программе основного общего образования.</w:t>
      </w:r>
    </w:p>
    <w:p w14:paraId="1477D0E0" w14:textId="77777777" w:rsidR="00615E2D" w:rsidRPr="008D7C8A" w:rsidRDefault="00615E2D" w:rsidP="00615E2D">
      <w:pPr>
        <w:widowControl w:val="0"/>
        <w:spacing w:line="240" w:lineRule="auto"/>
        <w:ind w:firstLine="709"/>
        <w:rPr>
          <w:rFonts w:eastAsia="SchoolBookSanPin" w:cs="Times New Roman"/>
          <w:sz w:val="24"/>
          <w:szCs w:val="24"/>
          <w:lang w:eastAsia="en-US"/>
        </w:rPr>
      </w:pPr>
      <w:r w:rsidRPr="008D7C8A">
        <w:rPr>
          <w:rFonts w:eastAsia="SchoolBookSanPin" w:cs="Times New Roman"/>
          <w:sz w:val="24"/>
          <w:szCs w:val="24"/>
          <w:lang w:eastAsia="en-US"/>
        </w:rPr>
        <w:t xml:space="preserve">Распределение часов в настоящем тематическом планировании приведено с учётом рекомендованных часов по ФРП. Распределение часов на каждую отдельную тему прописывается учителем-предметником в своей </w:t>
      </w:r>
      <w:r w:rsidRPr="008D7C8A">
        <w:rPr>
          <w:rFonts w:eastAsia="SchoolBookSanPin" w:cs="Times New Roman"/>
          <w:b/>
          <w:sz w:val="24"/>
          <w:szCs w:val="24"/>
          <w:lang w:eastAsia="en-US"/>
        </w:rPr>
        <w:t>«рабочей программе учителя»</w:t>
      </w:r>
      <w:r w:rsidRPr="008D7C8A">
        <w:rPr>
          <w:rFonts w:eastAsia="SchoolBookSanPin" w:cs="Times New Roman"/>
          <w:sz w:val="24"/>
          <w:szCs w:val="24"/>
          <w:lang w:eastAsia="en-US"/>
        </w:rPr>
        <w:t xml:space="preserve"> в соответствии с утверждённым Учебным планом на текущий учебный год.</w:t>
      </w:r>
    </w:p>
    <w:p w14:paraId="5394D9B8" w14:textId="77777777" w:rsidR="00615E2D" w:rsidRPr="008D7C8A" w:rsidRDefault="00615E2D" w:rsidP="00615E2D">
      <w:pPr>
        <w:widowControl w:val="0"/>
        <w:spacing w:line="240" w:lineRule="auto"/>
        <w:ind w:firstLine="709"/>
        <w:rPr>
          <w:rFonts w:eastAsia="SchoolBookSanPin" w:cs="Times New Roman"/>
          <w:sz w:val="24"/>
          <w:szCs w:val="24"/>
          <w:lang w:eastAsia="en-US"/>
        </w:rPr>
      </w:pPr>
      <w:r w:rsidRPr="008D7C8A">
        <w:rPr>
          <w:rFonts w:eastAsia="SchoolBookSanPin" w:cs="Times New Roman"/>
          <w:sz w:val="24"/>
          <w:szCs w:val="24"/>
          <w:lang w:eastAsia="en-US"/>
        </w:rPr>
        <w:t>Тематическое планирование рабочей программы в соответствие с ФГОС ООО (пункт 32.1) включает в себя следующие структурные компоненты:</w:t>
      </w:r>
    </w:p>
    <w:tbl>
      <w:tblPr>
        <w:tblStyle w:val="TableNormal"/>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3"/>
        <w:gridCol w:w="1560"/>
        <w:gridCol w:w="1842"/>
      </w:tblGrid>
      <w:tr w:rsidR="00627A57" w:rsidRPr="008D7C8A" w14:paraId="6887B876" w14:textId="77777777" w:rsidTr="00327AE2">
        <w:trPr>
          <w:trHeight w:val="575"/>
        </w:trPr>
        <w:tc>
          <w:tcPr>
            <w:tcW w:w="851" w:type="dxa"/>
          </w:tcPr>
          <w:p w14:paraId="0FD24318" w14:textId="40A9BBC0" w:rsidR="00627A57" w:rsidRPr="008D7C8A" w:rsidRDefault="00627A57" w:rsidP="00627A57">
            <w:pPr>
              <w:spacing w:line="240" w:lineRule="auto"/>
              <w:ind w:left="142" w:right="354" w:firstLine="96"/>
              <w:jc w:val="center"/>
              <w:rPr>
                <w:rFonts w:eastAsia="Times New Roman"/>
                <w:szCs w:val="24"/>
                <w:lang w:eastAsia="en-US"/>
              </w:rPr>
            </w:pPr>
            <w:r w:rsidRPr="008D7C8A">
              <w:rPr>
                <w:rFonts w:eastAsia="Times New Roman"/>
                <w:szCs w:val="24"/>
                <w:lang w:eastAsia="en-US"/>
              </w:rPr>
              <w:t>№</w:t>
            </w:r>
            <w:r w:rsidRPr="008D7C8A">
              <w:rPr>
                <w:rFonts w:eastAsia="Times New Roman"/>
                <w:spacing w:val="-57"/>
                <w:szCs w:val="24"/>
                <w:lang w:eastAsia="en-US"/>
              </w:rPr>
              <w:t xml:space="preserve"> </w:t>
            </w:r>
            <w:r w:rsidR="00327AE2" w:rsidRPr="008D7C8A">
              <w:rPr>
                <w:rFonts w:eastAsia="Times New Roman"/>
                <w:szCs w:val="24"/>
                <w:lang w:eastAsia="en-US"/>
              </w:rPr>
              <w:t>п</w:t>
            </w:r>
            <w:r w:rsidR="00327AE2" w:rsidRPr="008D7C8A">
              <w:rPr>
                <w:rFonts w:eastAsia="Times New Roman"/>
                <w:szCs w:val="24"/>
                <w:lang w:val="ru-RU" w:eastAsia="en-US"/>
              </w:rPr>
              <w:t>/</w:t>
            </w:r>
            <w:r w:rsidRPr="008D7C8A">
              <w:rPr>
                <w:rFonts w:eastAsia="Times New Roman"/>
                <w:szCs w:val="24"/>
                <w:lang w:eastAsia="en-US"/>
              </w:rPr>
              <w:t>п</w:t>
            </w:r>
          </w:p>
        </w:tc>
        <w:tc>
          <w:tcPr>
            <w:tcW w:w="5953" w:type="dxa"/>
          </w:tcPr>
          <w:p w14:paraId="10649C14" w14:textId="370FEDAF" w:rsidR="00627A57" w:rsidRPr="008D7C8A" w:rsidRDefault="00615E2D" w:rsidP="00627A57">
            <w:pPr>
              <w:spacing w:line="240" w:lineRule="auto"/>
              <w:ind w:left="142" w:firstLine="0"/>
              <w:jc w:val="center"/>
              <w:rPr>
                <w:rFonts w:eastAsia="Times New Roman"/>
                <w:szCs w:val="24"/>
                <w:lang w:val="ru-RU" w:eastAsia="en-US"/>
              </w:rPr>
            </w:pPr>
            <w:r w:rsidRPr="008D7C8A">
              <w:rPr>
                <w:rFonts w:eastAsia="Times New Roman"/>
                <w:szCs w:val="24"/>
                <w:lang w:val="ru-RU" w:eastAsia="en-US"/>
              </w:rPr>
              <w:t>Содержание разделов</w:t>
            </w:r>
          </w:p>
        </w:tc>
        <w:tc>
          <w:tcPr>
            <w:tcW w:w="1560" w:type="dxa"/>
          </w:tcPr>
          <w:p w14:paraId="7EC4731E" w14:textId="77777777" w:rsidR="00627A57" w:rsidRPr="008D7C8A" w:rsidRDefault="00627A57" w:rsidP="00627A57">
            <w:pPr>
              <w:spacing w:line="240" w:lineRule="auto"/>
              <w:ind w:left="142" w:right="27" w:hanging="72"/>
              <w:jc w:val="center"/>
              <w:rPr>
                <w:rFonts w:eastAsia="Times New Roman"/>
                <w:szCs w:val="24"/>
                <w:lang w:val="ru-RU" w:eastAsia="en-US"/>
              </w:rPr>
            </w:pPr>
            <w:r w:rsidRPr="008D7C8A">
              <w:rPr>
                <w:rFonts w:eastAsia="Times New Roman"/>
                <w:spacing w:val="-1"/>
                <w:szCs w:val="24"/>
                <w:lang w:val="ru-RU" w:eastAsia="en-US"/>
              </w:rPr>
              <w:t>Количество часов, отводимых на освоение каждой темы</w:t>
            </w:r>
          </w:p>
        </w:tc>
        <w:tc>
          <w:tcPr>
            <w:tcW w:w="1842" w:type="dxa"/>
          </w:tcPr>
          <w:p w14:paraId="51814D85" w14:textId="77777777" w:rsidR="00627A57" w:rsidRPr="008D7C8A" w:rsidRDefault="00627A57" w:rsidP="00627A57">
            <w:pPr>
              <w:spacing w:line="240" w:lineRule="auto"/>
              <w:ind w:left="142" w:right="27" w:hanging="72"/>
              <w:jc w:val="center"/>
              <w:rPr>
                <w:rFonts w:eastAsia="Times New Roman"/>
                <w:spacing w:val="-1"/>
                <w:szCs w:val="24"/>
                <w:lang w:eastAsia="en-US"/>
              </w:rPr>
            </w:pPr>
            <w:r w:rsidRPr="008D7C8A">
              <w:rPr>
                <w:rFonts w:eastAsia="Times New Roman"/>
                <w:spacing w:val="-1"/>
                <w:szCs w:val="24"/>
                <w:lang w:eastAsia="en-US"/>
              </w:rPr>
              <w:t xml:space="preserve">Э(Ц)ОР </w:t>
            </w:r>
          </w:p>
        </w:tc>
      </w:tr>
      <w:tr w:rsidR="005B770F" w:rsidRPr="008D7C8A" w14:paraId="68A83B06" w14:textId="77777777" w:rsidTr="00615E2D">
        <w:trPr>
          <w:cantSplit/>
          <w:trHeight w:val="2319"/>
        </w:trPr>
        <w:tc>
          <w:tcPr>
            <w:tcW w:w="851" w:type="dxa"/>
            <w:tcBorders>
              <w:bottom w:val="single" w:sz="4" w:space="0" w:color="auto"/>
            </w:tcBorders>
          </w:tcPr>
          <w:p w14:paraId="051EE9DD" w14:textId="77777777" w:rsidR="005B770F" w:rsidRPr="008D7C8A" w:rsidRDefault="005B770F" w:rsidP="00627A57">
            <w:pPr>
              <w:spacing w:line="240" w:lineRule="auto"/>
              <w:ind w:left="142" w:firstLine="0"/>
              <w:jc w:val="left"/>
              <w:rPr>
                <w:rFonts w:eastAsia="Times New Roman"/>
                <w:szCs w:val="24"/>
                <w:lang w:eastAsia="en-US"/>
              </w:rPr>
            </w:pPr>
            <w:r w:rsidRPr="008D7C8A">
              <w:rPr>
                <w:rFonts w:eastAsia="Times New Roman"/>
                <w:szCs w:val="24"/>
                <w:lang w:eastAsia="en-US"/>
              </w:rPr>
              <w:lastRenderedPageBreak/>
              <w:t>1.</w:t>
            </w:r>
          </w:p>
        </w:tc>
        <w:tc>
          <w:tcPr>
            <w:tcW w:w="5953" w:type="dxa"/>
            <w:tcBorders>
              <w:bottom w:val="single" w:sz="4" w:space="0" w:color="auto"/>
            </w:tcBorders>
          </w:tcPr>
          <w:p w14:paraId="6F9364CC" w14:textId="67EC5822" w:rsidR="005B770F" w:rsidRPr="008D7C8A" w:rsidRDefault="005B770F" w:rsidP="00223D23">
            <w:pPr>
              <w:ind w:right="135"/>
              <w:rPr>
                <w:rFonts w:eastAsia="Times New Roman"/>
                <w:b/>
                <w:spacing w:val="-1"/>
                <w:szCs w:val="24"/>
                <w:lang w:val="ru-RU" w:eastAsia="en-US"/>
              </w:rPr>
            </w:pPr>
            <w:r w:rsidRPr="008D7C8A">
              <w:rPr>
                <w:rFonts w:eastAsia="Times New Roman"/>
                <w:b/>
                <w:spacing w:val="-1"/>
                <w:szCs w:val="24"/>
                <w:lang w:val="ru-RU" w:eastAsia="en-US"/>
              </w:rPr>
              <w:t>5 класс</w:t>
            </w:r>
            <w:r w:rsidRPr="008D7C8A">
              <w:rPr>
                <w:rFonts w:eastAsia="Times New Roman"/>
                <w:spacing w:val="-1"/>
                <w:szCs w:val="24"/>
                <w:lang w:val="ru-RU" w:eastAsia="en-US"/>
              </w:rPr>
              <w:t xml:space="preserve"> </w:t>
            </w:r>
            <w:r w:rsidRPr="008D7C8A">
              <w:rPr>
                <w:rFonts w:eastAsia="Times New Roman"/>
                <w:b/>
                <w:spacing w:val="-1"/>
                <w:szCs w:val="24"/>
                <w:lang w:val="ru-RU" w:eastAsia="en-US"/>
              </w:rPr>
              <w:t>(Общее число часов, рекомендованных для изучения в ФРП: 102 часа (3 часа в неделю)</w:t>
            </w:r>
          </w:p>
          <w:p w14:paraId="2AD34F36" w14:textId="5A0E3EFD" w:rsidR="005B770F" w:rsidRPr="008D7C8A" w:rsidRDefault="005B770F" w:rsidP="007B0DA7">
            <w:pPr>
              <w:ind w:right="135"/>
              <w:rPr>
                <w:rFonts w:eastAsia="OfficinaSansBoldITC"/>
                <w:szCs w:val="28"/>
                <w:lang w:val="ru-RU" w:eastAsia="en-US"/>
              </w:rPr>
            </w:pPr>
            <w:r w:rsidRPr="008D7C8A">
              <w:rPr>
                <w:rFonts w:eastAsia="OfficinaSansBoldITC"/>
                <w:szCs w:val="28"/>
                <w:lang w:val="ru-RU" w:eastAsia="en-US"/>
              </w:rPr>
              <w:t>20.3.1. Мифология.</w:t>
            </w:r>
          </w:p>
          <w:p w14:paraId="583ADE81" w14:textId="3DCEFE7E" w:rsidR="005B770F" w:rsidRPr="008D7C8A" w:rsidRDefault="005B770F" w:rsidP="007B0DA7">
            <w:pPr>
              <w:ind w:right="135"/>
              <w:rPr>
                <w:rFonts w:eastAsia="OfficinaSansBoldITC"/>
                <w:szCs w:val="28"/>
                <w:lang w:val="ru-RU" w:eastAsia="en-US"/>
              </w:rPr>
            </w:pPr>
            <w:r w:rsidRPr="008D7C8A">
              <w:rPr>
                <w:rFonts w:eastAsia="OfficinaSansBoldITC"/>
                <w:szCs w:val="28"/>
                <w:lang w:val="ru-RU" w:eastAsia="en-US"/>
              </w:rPr>
              <w:t>20.3.2. Фольклор.</w:t>
            </w:r>
          </w:p>
          <w:p w14:paraId="2873DBFC" w14:textId="490047DF" w:rsidR="005B770F" w:rsidRPr="008D7C8A" w:rsidRDefault="005B770F" w:rsidP="007B0DA7">
            <w:pPr>
              <w:ind w:right="135"/>
              <w:rPr>
                <w:rFonts w:eastAsia="OfficinaSansBoldITC"/>
                <w:szCs w:val="28"/>
                <w:lang w:val="ru-RU" w:eastAsia="en-US"/>
              </w:rPr>
            </w:pPr>
            <w:r w:rsidRPr="008D7C8A">
              <w:rPr>
                <w:rFonts w:eastAsia="OfficinaSansBoldITC"/>
                <w:szCs w:val="28"/>
                <w:lang w:val="ru-RU" w:eastAsia="en-US"/>
              </w:rPr>
              <w:t xml:space="preserve">20.3.3. Литература первой половины </w:t>
            </w:r>
            <w:r w:rsidRPr="008D7C8A">
              <w:rPr>
                <w:rFonts w:eastAsia="OfficinaSansBoldITC"/>
                <w:szCs w:val="28"/>
                <w:lang w:eastAsia="en-US"/>
              </w:rPr>
              <w:t>XIX</w:t>
            </w:r>
            <w:r w:rsidRPr="008D7C8A">
              <w:rPr>
                <w:rFonts w:eastAsia="OfficinaSansBoldITC"/>
                <w:szCs w:val="28"/>
                <w:lang w:val="ru-RU" w:eastAsia="en-US"/>
              </w:rPr>
              <w:t xml:space="preserve"> века.</w:t>
            </w:r>
          </w:p>
          <w:p w14:paraId="4905FBEB" w14:textId="18FDF76B" w:rsidR="005B770F" w:rsidRPr="008D7C8A" w:rsidRDefault="005B770F" w:rsidP="007B0DA7">
            <w:pPr>
              <w:ind w:right="135"/>
              <w:rPr>
                <w:rFonts w:eastAsia="OfficinaSansBoldITC"/>
                <w:szCs w:val="28"/>
                <w:lang w:val="ru-RU" w:eastAsia="en-US"/>
              </w:rPr>
            </w:pPr>
            <w:r w:rsidRPr="008D7C8A">
              <w:rPr>
                <w:rFonts w:eastAsia="OfficinaSansBoldITC"/>
                <w:szCs w:val="28"/>
                <w:lang w:val="ru-RU" w:eastAsia="en-US"/>
              </w:rPr>
              <w:t>20.3.4. Литература второй половины XIX века.</w:t>
            </w:r>
          </w:p>
          <w:p w14:paraId="356EB6E9" w14:textId="7B4F9DA6" w:rsidR="005B770F" w:rsidRPr="008D7C8A" w:rsidRDefault="005B770F" w:rsidP="007B0DA7">
            <w:pPr>
              <w:ind w:right="135"/>
              <w:rPr>
                <w:rFonts w:eastAsia="OfficinaSansBoldITC"/>
                <w:szCs w:val="28"/>
                <w:lang w:val="ru-RU" w:eastAsia="en-US"/>
              </w:rPr>
            </w:pPr>
            <w:r w:rsidRPr="008D7C8A">
              <w:rPr>
                <w:rFonts w:eastAsia="OfficinaSansBoldITC"/>
                <w:szCs w:val="28"/>
                <w:lang w:val="ru-RU" w:eastAsia="en-US"/>
              </w:rPr>
              <w:t>20.3.5. Литература XIX-ХХ веков.</w:t>
            </w:r>
          </w:p>
          <w:p w14:paraId="2AE1D668" w14:textId="7D5E83B3" w:rsidR="005B770F" w:rsidRPr="008D7C8A" w:rsidRDefault="005B770F" w:rsidP="007B0DA7">
            <w:pPr>
              <w:ind w:right="135"/>
              <w:rPr>
                <w:rFonts w:eastAsia="OfficinaSansBoldITC"/>
                <w:szCs w:val="28"/>
                <w:lang w:val="ru-RU" w:eastAsia="en-US"/>
              </w:rPr>
            </w:pPr>
            <w:r w:rsidRPr="008D7C8A">
              <w:rPr>
                <w:rFonts w:eastAsia="OfficinaSansBoldITC"/>
                <w:szCs w:val="28"/>
                <w:lang w:val="ru-RU" w:eastAsia="en-US"/>
              </w:rPr>
              <w:t>20.3.6. Литература XX- начала XXI вв.</w:t>
            </w:r>
          </w:p>
          <w:p w14:paraId="06626A02" w14:textId="406C58FB" w:rsidR="005B770F" w:rsidRPr="008D7C8A" w:rsidRDefault="005B770F" w:rsidP="007B0DA7">
            <w:pPr>
              <w:ind w:right="135"/>
              <w:rPr>
                <w:rFonts w:eastAsia="OfficinaSansBoldITC"/>
                <w:szCs w:val="28"/>
                <w:lang w:val="ru-RU" w:eastAsia="en-US"/>
              </w:rPr>
            </w:pPr>
            <w:r w:rsidRPr="008D7C8A">
              <w:rPr>
                <w:rFonts w:eastAsia="OfficinaSansBoldITC"/>
                <w:szCs w:val="28"/>
                <w:lang w:val="ru-RU" w:eastAsia="en-US"/>
              </w:rPr>
              <w:t>20.3.7. Литература народов Российской Федерации</w:t>
            </w:r>
          </w:p>
          <w:p w14:paraId="62099624" w14:textId="04B142E0" w:rsidR="005B770F" w:rsidRPr="008D7C8A" w:rsidRDefault="005B770F" w:rsidP="005B770F">
            <w:pPr>
              <w:ind w:right="135"/>
              <w:rPr>
                <w:rFonts w:eastAsia="OfficinaSansBoldITC"/>
                <w:szCs w:val="28"/>
                <w:lang w:val="ru-RU" w:eastAsia="en-US"/>
              </w:rPr>
            </w:pPr>
            <w:r w:rsidRPr="008D7C8A">
              <w:rPr>
                <w:rFonts w:eastAsia="OfficinaSansBoldITC"/>
                <w:szCs w:val="28"/>
                <w:lang w:val="ru-RU" w:eastAsia="en-US"/>
              </w:rPr>
              <w:t>20.3.8. Зарубежная литература.</w:t>
            </w:r>
          </w:p>
        </w:tc>
        <w:tc>
          <w:tcPr>
            <w:tcW w:w="1560" w:type="dxa"/>
            <w:vMerge w:val="restart"/>
            <w:textDirection w:val="btLr"/>
            <w:vAlign w:val="center"/>
          </w:tcPr>
          <w:p w14:paraId="6576D79F" w14:textId="7F65A41D" w:rsidR="005B770F" w:rsidRPr="008D7C8A" w:rsidRDefault="005B770F" w:rsidP="00615E2D">
            <w:pPr>
              <w:spacing w:line="240" w:lineRule="auto"/>
              <w:ind w:left="113" w:right="113" w:firstLine="0"/>
              <w:jc w:val="center"/>
              <w:rPr>
                <w:rFonts w:eastAsia="Times New Roman"/>
                <w:i/>
                <w:szCs w:val="24"/>
                <w:lang w:val="ru-RU" w:eastAsia="en-US"/>
              </w:rPr>
            </w:pPr>
            <w:r w:rsidRPr="008D7C8A">
              <w:rPr>
                <w:rFonts w:eastAsia="Times New Roman"/>
                <w:i/>
                <w:szCs w:val="24"/>
                <w:lang w:val="ru-RU" w:eastAsia="en-US"/>
              </w:rPr>
              <w:t>Часы на каждую отдельную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842" w:type="dxa"/>
            <w:vMerge w:val="restart"/>
            <w:textDirection w:val="btLr"/>
            <w:vAlign w:val="center"/>
          </w:tcPr>
          <w:p w14:paraId="1B3AEA05" w14:textId="71A9AEAE" w:rsidR="005B770F" w:rsidRPr="008D7C8A" w:rsidRDefault="005B770F" w:rsidP="00615E2D">
            <w:pPr>
              <w:spacing w:line="240" w:lineRule="auto"/>
              <w:ind w:left="113" w:right="113" w:firstLine="0"/>
              <w:jc w:val="center"/>
              <w:rPr>
                <w:rFonts w:eastAsia="Times New Roman"/>
                <w:i/>
                <w:szCs w:val="24"/>
                <w:lang w:val="ru-RU" w:eastAsia="en-US"/>
              </w:rPr>
            </w:pPr>
            <w:r w:rsidRPr="008D7C8A">
              <w:rPr>
                <w:rFonts w:eastAsia="Times New Roman"/>
                <w:i/>
                <w:szCs w:val="24"/>
                <w:lang w:val="ru-RU" w:eastAsia="en-US"/>
              </w:rPr>
              <w:t>Каждый учитель-предметник в своей рабочей программе указывает в данном разделе возможное использование</w:t>
            </w:r>
          </w:p>
          <w:p w14:paraId="3E3093F0" w14:textId="77777777" w:rsidR="005B770F" w:rsidRPr="008D7C8A" w:rsidRDefault="005B770F" w:rsidP="00615E2D">
            <w:pPr>
              <w:spacing w:line="240" w:lineRule="auto"/>
              <w:ind w:left="113" w:right="113" w:firstLine="0"/>
              <w:jc w:val="center"/>
              <w:rPr>
                <w:rFonts w:eastAsia="Times New Roman"/>
                <w:i/>
                <w:szCs w:val="24"/>
                <w:lang w:val="ru-RU" w:eastAsia="en-US"/>
              </w:rPr>
            </w:pPr>
            <w:r w:rsidRPr="008D7C8A">
              <w:rPr>
                <w:rFonts w:eastAsia="Times New Roman"/>
                <w:i/>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B770F" w:rsidRPr="008D7C8A" w14:paraId="527E100D" w14:textId="77777777" w:rsidTr="005B770F">
        <w:trPr>
          <w:cantSplit/>
          <w:trHeight w:val="2372"/>
        </w:trPr>
        <w:tc>
          <w:tcPr>
            <w:tcW w:w="851" w:type="dxa"/>
            <w:tcBorders>
              <w:top w:val="single" w:sz="4" w:space="0" w:color="auto"/>
              <w:bottom w:val="single" w:sz="4" w:space="0" w:color="auto"/>
            </w:tcBorders>
          </w:tcPr>
          <w:p w14:paraId="27683870" w14:textId="3E246452" w:rsidR="005B770F" w:rsidRPr="008D7C8A" w:rsidRDefault="005B770F" w:rsidP="005B770F">
            <w:pPr>
              <w:spacing w:line="240" w:lineRule="auto"/>
              <w:ind w:firstLine="0"/>
              <w:jc w:val="left"/>
              <w:rPr>
                <w:rFonts w:eastAsia="Times New Roman"/>
                <w:szCs w:val="24"/>
                <w:lang w:val="ru-RU" w:eastAsia="en-US"/>
              </w:rPr>
            </w:pPr>
            <w:r w:rsidRPr="008D7C8A">
              <w:rPr>
                <w:rFonts w:eastAsia="Times New Roman"/>
                <w:szCs w:val="24"/>
                <w:lang w:val="ru-RU" w:eastAsia="en-US"/>
              </w:rPr>
              <w:t xml:space="preserve">       2.</w:t>
            </w:r>
          </w:p>
        </w:tc>
        <w:tc>
          <w:tcPr>
            <w:tcW w:w="5953" w:type="dxa"/>
            <w:tcBorders>
              <w:top w:val="single" w:sz="4" w:space="0" w:color="auto"/>
              <w:bottom w:val="single" w:sz="4" w:space="0" w:color="auto"/>
            </w:tcBorders>
          </w:tcPr>
          <w:p w14:paraId="184B6551" w14:textId="77777777" w:rsidR="005B770F" w:rsidRPr="008D7C8A" w:rsidRDefault="005B770F" w:rsidP="005B770F">
            <w:pPr>
              <w:ind w:right="140"/>
              <w:rPr>
                <w:rFonts w:eastAsia="OfficinaSansBoldITC"/>
                <w:b/>
                <w:szCs w:val="28"/>
                <w:lang w:val="ru-RU" w:eastAsia="en-US"/>
              </w:rPr>
            </w:pPr>
            <w:r w:rsidRPr="008D7C8A">
              <w:rPr>
                <w:rFonts w:eastAsia="OfficinaSansBoldITC"/>
                <w:b/>
                <w:szCs w:val="28"/>
                <w:lang w:val="ru-RU" w:eastAsia="en-US"/>
              </w:rPr>
              <w:t>6 класс</w:t>
            </w:r>
            <w:r w:rsidRPr="008D7C8A">
              <w:rPr>
                <w:rFonts w:eastAsia="OfficinaSansBoldITC"/>
                <w:szCs w:val="28"/>
                <w:lang w:val="ru-RU" w:eastAsia="en-US"/>
              </w:rPr>
              <w:t xml:space="preserve"> </w:t>
            </w:r>
            <w:r w:rsidRPr="008D7C8A">
              <w:rPr>
                <w:rFonts w:eastAsia="OfficinaSansBoldITC"/>
                <w:b/>
                <w:szCs w:val="28"/>
                <w:lang w:val="ru-RU" w:eastAsia="en-US"/>
              </w:rPr>
              <w:t>(Общее число часов, рекомендованных для изучения в ФРП: 102 часов (3 часа в неделю)</w:t>
            </w:r>
          </w:p>
          <w:p w14:paraId="1F7A8E0C"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20.4.1. Античная литература.</w:t>
            </w:r>
          </w:p>
          <w:p w14:paraId="3BA82FFC"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20.4.2. Фольклор.</w:t>
            </w:r>
          </w:p>
          <w:p w14:paraId="3E45B748"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20.4.3. Древнерусская литература.</w:t>
            </w:r>
          </w:p>
          <w:p w14:paraId="13950BBE"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 xml:space="preserve">20.4.4. Литература первой половины </w:t>
            </w:r>
            <w:r w:rsidRPr="008D7C8A">
              <w:rPr>
                <w:rFonts w:eastAsia="OfficinaSansBoldITC"/>
                <w:szCs w:val="28"/>
                <w:lang w:eastAsia="en-US"/>
              </w:rPr>
              <w:t>XIX</w:t>
            </w:r>
            <w:r w:rsidRPr="008D7C8A">
              <w:rPr>
                <w:rFonts w:eastAsia="OfficinaSansBoldITC"/>
                <w:szCs w:val="28"/>
                <w:lang w:val="ru-RU" w:eastAsia="en-US"/>
              </w:rPr>
              <w:t xml:space="preserve"> века.</w:t>
            </w:r>
          </w:p>
          <w:p w14:paraId="57F02F8B"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20.4.5. Литература второй половины XIX века.</w:t>
            </w:r>
          </w:p>
          <w:p w14:paraId="345CD830"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20.4.6. Литература XX- начала XXI вв.</w:t>
            </w:r>
          </w:p>
          <w:p w14:paraId="68DE8A78"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20.4.7. Литература народов Российской Федерации.</w:t>
            </w:r>
          </w:p>
          <w:p w14:paraId="6449DFDA" w14:textId="3C73000D" w:rsidR="005B770F" w:rsidRPr="008D7C8A" w:rsidRDefault="005B770F" w:rsidP="005B770F">
            <w:pPr>
              <w:ind w:right="135"/>
              <w:rPr>
                <w:rFonts w:eastAsia="Times New Roman"/>
                <w:b/>
                <w:spacing w:val="-1"/>
                <w:szCs w:val="24"/>
                <w:lang w:val="ru-RU" w:eastAsia="en-US"/>
              </w:rPr>
            </w:pPr>
            <w:r w:rsidRPr="008D7C8A">
              <w:rPr>
                <w:rFonts w:eastAsia="OfficinaSansBoldITC"/>
                <w:szCs w:val="28"/>
                <w:lang w:val="ru-RU" w:eastAsia="en-US"/>
              </w:rPr>
              <w:t>20.4.8. Зарубежная литература.</w:t>
            </w:r>
          </w:p>
        </w:tc>
        <w:tc>
          <w:tcPr>
            <w:tcW w:w="1560" w:type="dxa"/>
            <w:vMerge/>
            <w:textDirection w:val="btLr"/>
          </w:tcPr>
          <w:p w14:paraId="011D8CC2" w14:textId="77777777" w:rsidR="005B770F" w:rsidRPr="008D7C8A" w:rsidRDefault="005B770F" w:rsidP="005B770F">
            <w:pPr>
              <w:spacing w:line="240" w:lineRule="auto"/>
              <w:ind w:left="113" w:right="113" w:firstLine="0"/>
              <w:jc w:val="center"/>
              <w:rPr>
                <w:rFonts w:eastAsia="Times New Roman"/>
                <w:i/>
                <w:szCs w:val="24"/>
                <w:lang w:val="ru-RU" w:eastAsia="en-US"/>
              </w:rPr>
            </w:pPr>
          </w:p>
        </w:tc>
        <w:tc>
          <w:tcPr>
            <w:tcW w:w="1842" w:type="dxa"/>
            <w:vMerge/>
            <w:textDirection w:val="btLr"/>
          </w:tcPr>
          <w:p w14:paraId="65ADAACB" w14:textId="77777777" w:rsidR="005B770F" w:rsidRPr="008D7C8A" w:rsidRDefault="005B770F" w:rsidP="005B770F">
            <w:pPr>
              <w:spacing w:line="240" w:lineRule="auto"/>
              <w:ind w:left="113" w:right="113" w:firstLine="0"/>
              <w:jc w:val="center"/>
              <w:rPr>
                <w:rFonts w:eastAsia="Times New Roman"/>
                <w:i/>
                <w:szCs w:val="24"/>
                <w:lang w:val="ru-RU" w:eastAsia="en-US"/>
              </w:rPr>
            </w:pPr>
          </w:p>
        </w:tc>
      </w:tr>
      <w:tr w:rsidR="005B770F" w:rsidRPr="008D7C8A" w14:paraId="2896323C" w14:textId="77777777" w:rsidTr="005B770F">
        <w:trPr>
          <w:cantSplit/>
          <w:trHeight w:val="3694"/>
        </w:trPr>
        <w:tc>
          <w:tcPr>
            <w:tcW w:w="851" w:type="dxa"/>
            <w:tcBorders>
              <w:top w:val="single" w:sz="4" w:space="0" w:color="auto"/>
            </w:tcBorders>
          </w:tcPr>
          <w:p w14:paraId="100977E4" w14:textId="2ED4E5F7" w:rsidR="005B770F" w:rsidRPr="008D7C8A" w:rsidRDefault="005B770F" w:rsidP="005B770F">
            <w:pPr>
              <w:spacing w:line="240" w:lineRule="auto"/>
              <w:ind w:left="142"/>
              <w:jc w:val="left"/>
              <w:rPr>
                <w:rFonts w:eastAsia="Times New Roman"/>
                <w:szCs w:val="24"/>
                <w:lang w:val="ru-RU" w:eastAsia="en-US"/>
              </w:rPr>
            </w:pPr>
            <w:r w:rsidRPr="008D7C8A">
              <w:rPr>
                <w:rFonts w:eastAsia="Times New Roman"/>
                <w:szCs w:val="24"/>
                <w:lang w:val="ru-RU" w:eastAsia="en-US"/>
              </w:rPr>
              <w:t>3.</w:t>
            </w:r>
          </w:p>
        </w:tc>
        <w:tc>
          <w:tcPr>
            <w:tcW w:w="5953" w:type="dxa"/>
            <w:tcBorders>
              <w:top w:val="single" w:sz="4" w:space="0" w:color="auto"/>
            </w:tcBorders>
          </w:tcPr>
          <w:p w14:paraId="22D5C020" w14:textId="77777777" w:rsidR="005B770F" w:rsidRPr="008D7C8A" w:rsidRDefault="005B770F" w:rsidP="005B770F">
            <w:pPr>
              <w:ind w:right="140"/>
              <w:rPr>
                <w:rFonts w:eastAsia="OfficinaSansBoldITC"/>
                <w:b/>
                <w:szCs w:val="20"/>
                <w:lang w:val="ru-RU" w:eastAsia="en-US"/>
              </w:rPr>
            </w:pPr>
            <w:r w:rsidRPr="008D7C8A">
              <w:rPr>
                <w:rFonts w:eastAsia="OfficinaSansBoldITC"/>
                <w:b/>
                <w:szCs w:val="20"/>
                <w:lang w:val="ru-RU" w:eastAsia="en-US"/>
              </w:rPr>
              <w:t>7 класс (Общее число часов, рекомендованных для изучения в ФРП: 68 часов (2 часа в неделю)</w:t>
            </w:r>
          </w:p>
          <w:p w14:paraId="7D385773"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20.5.1. Древнерусская литература.</w:t>
            </w:r>
          </w:p>
          <w:p w14:paraId="757FD015"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 xml:space="preserve">20.5.2. Литература первой половины </w:t>
            </w:r>
            <w:r w:rsidRPr="008D7C8A">
              <w:rPr>
                <w:rFonts w:eastAsia="OfficinaSansBoldITC"/>
                <w:szCs w:val="28"/>
                <w:lang w:eastAsia="en-US"/>
              </w:rPr>
              <w:t>XIX</w:t>
            </w:r>
            <w:r w:rsidRPr="008D7C8A">
              <w:rPr>
                <w:rFonts w:eastAsia="OfficinaSansBoldITC"/>
                <w:szCs w:val="28"/>
                <w:lang w:val="ru-RU" w:eastAsia="en-US"/>
              </w:rPr>
              <w:t xml:space="preserve"> века.</w:t>
            </w:r>
          </w:p>
          <w:p w14:paraId="435EB8D4"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20.5.3. Литература второй половины XIX века.</w:t>
            </w:r>
          </w:p>
          <w:p w14:paraId="23E578F4"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20.5.4. Литература конца XIX – начала XX вв.</w:t>
            </w:r>
          </w:p>
          <w:p w14:paraId="355DFD9C"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20.5.5. Литература первой половины XX века.</w:t>
            </w:r>
          </w:p>
          <w:p w14:paraId="71D722C2" w14:textId="4FB3845C"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20.5.6. Литература второй половины XX века – начала</w:t>
            </w:r>
            <w:r w:rsidRPr="008D7C8A">
              <w:rPr>
                <w:lang w:val="ru-RU"/>
              </w:rPr>
              <w:t xml:space="preserve"> </w:t>
            </w:r>
            <w:r w:rsidRPr="008D7C8A">
              <w:rPr>
                <w:rFonts w:eastAsia="OfficinaSansBoldITC"/>
                <w:szCs w:val="28"/>
                <w:lang w:val="ru-RU" w:eastAsia="en-US"/>
              </w:rPr>
              <w:t>XXI в</w:t>
            </w:r>
            <w:r w:rsidR="00914D1A" w:rsidRPr="008D7C8A">
              <w:rPr>
                <w:rFonts w:eastAsia="OfficinaSansBoldITC"/>
                <w:szCs w:val="28"/>
                <w:lang w:val="ru-RU" w:eastAsia="en-US"/>
              </w:rPr>
              <w:t>в</w:t>
            </w:r>
            <w:r w:rsidRPr="008D7C8A">
              <w:rPr>
                <w:rFonts w:eastAsia="OfficinaSansBoldITC"/>
                <w:szCs w:val="28"/>
                <w:lang w:val="ru-RU" w:eastAsia="en-US"/>
              </w:rPr>
              <w:t>.</w:t>
            </w:r>
          </w:p>
          <w:p w14:paraId="56491C4D" w14:textId="51A76C4B" w:rsidR="005B770F" w:rsidRPr="008D7C8A" w:rsidRDefault="005B770F" w:rsidP="005B770F">
            <w:pPr>
              <w:ind w:right="135"/>
              <w:rPr>
                <w:rFonts w:eastAsia="Times New Roman"/>
                <w:b/>
                <w:spacing w:val="-1"/>
                <w:szCs w:val="24"/>
                <w:lang w:eastAsia="en-US"/>
              </w:rPr>
            </w:pPr>
            <w:r w:rsidRPr="008D7C8A">
              <w:rPr>
                <w:rFonts w:eastAsia="OfficinaSansBoldITC"/>
                <w:szCs w:val="28"/>
                <w:lang w:val="ru-RU" w:eastAsia="en-US"/>
              </w:rPr>
              <w:t>20.5.7. Зарубежная литература.</w:t>
            </w:r>
          </w:p>
        </w:tc>
        <w:tc>
          <w:tcPr>
            <w:tcW w:w="1560" w:type="dxa"/>
            <w:vMerge/>
            <w:textDirection w:val="btLr"/>
          </w:tcPr>
          <w:p w14:paraId="4DCF91D6" w14:textId="77777777" w:rsidR="005B770F" w:rsidRPr="008D7C8A" w:rsidRDefault="005B770F" w:rsidP="005B770F">
            <w:pPr>
              <w:spacing w:line="240" w:lineRule="auto"/>
              <w:ind w:left="113" w:right="113" w:firstLine="0"/>
              <w:jc w:val="center"/>
              <w:rPr>
                <w:rFonts w:eastAsia="Times New Roman"/>
                <w:i/>
                <w:szCs w:val="24"/>
                <w:lang w:eastAsia="en-US"/>
              </w:rPr>
            </w:pPr>
          </w:p>
        </w:tc>
        <w:tc>
          <w:tcPr>
            <w:tcW w:w="1842" w:type="dxa"/>
            <w:vMerge/>
            <w:textDirection w:val="btLr"/>
          </w:tcPr>
          <w:p w14:paraId="2F1A8CBE" w14:textId="77777777" w:rsidR="005B770F" w:rsidRPr="008D7C8A" w:rsidRDefault="005B770F" w:rsidP="005B770F">
            <w:pPr>
              <w:spacing w:line="240" w:lineRule="auto"/>
              <w:ind w:left="113" w:right="113" w:firstLine="0"/>
              <w:jc w:val="center"/>
              <w:rPr>
                <w:rFonts w:eastAsia="Times New Roman"/>
                <w:i/>
                <w:szCs w:val="24"/>
                <w:lang w:eastAsia="en-US"/>
              </w:rPr>
            </w:pPr>
          </w:p>
        </w:tc>
      </w:tr>
      <w:tr w:rsidR="005B770F" w:rsidRPr="008D7C8A" w14:paraId="49BCFF0E" w14:textId="77777777" w:rsidTr="00D30C66">
        <w:trPr>
          <w:trHeight w:val="1967"/>
        </w:trPr>
        <w:tc>
          <w:tcPr>
            <w:tcW w:w="851" w:type="dxa"/>
          </w:tcPr>
          <w:p w14:paraId="3D4C1EF2" w14:textId="642DEEC8" w:rsidR="005B770F" w:rsidRPr="008D7C8A" w:rsidRDefault="005B770F" w:rsidP="005B770F">
            <w:pPr>
              <w:spacing w:line="240" w:lineRule="auto"/>
              <w:ind w:firstLine="0"/>
              <w:jc w:val="left"/>
              <w:rPr>
                <w:rFonts w:eastAsia="Times New Roman"/>
                <w:szCs w:val="24"/>
                <w:lang w:val="ru-RU" w:eastAsia="en-US"/>
              </w:rPr>
            </w:pPr>
            <w:r w:rsidRPr="008D7C8A">
              <w:rPr>
                <w:rFonts w:eastAsia="Times New Roman"/>
                <w:szCs w:val="24"/>
                <w:lang w:val="ru-RU" w:eastAsia="en-US"/>
              </w:rPr>
              <w:t xml:space="preserve">     4.</w:t>
            </w:r>
          </w:p>
        </w:tc>
        <w:tc>
          <w:tcPr>
            <w:tcW w:w="5953" w:type="dxa"/>
          </w:tcPr>
          <w:p w14:paraId="69C6CAC7" w14:textId="2D10F5FE" w:rsidR="005B770F" w:rsidRPr="008D7C8A" w:rsidRDefault="005B770F" w:rsidP="005B770F">
            <w:pPr>
              <w:rPr>
                <w:rFonts w:eastAsia="OfficinaSansBoldITC"/>
                <w:b/>
                <w:szCs w:val="28"/>
                <w:lang w:val="ru-RU" w:eastAsia="en-US"/>
              </w:rPr>
            </w:pPr>
            <w:r w:rsidRPr="008D7C8A">
              <w:rPr>
                <w:rFonts w:eastAsia="OfficinaSansBoldITC"/>
                <w:b/>
                <w:szCs w:val="28"/>
                <w:lang w:val="ru-RU" w:eastAsia="en-US"/>
              </w:rPr>
              <w:t>8 класс (Общее число часов, рекомендованных для изучения в ФРП: 68 часов (2 часа в неделю)</w:t>
            </w:r>
          </w:p>
          <w:p w14:paraId="2C4C0CD2" w14:textId="511DA671"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20.6.1. Древнерусская литература.</w:t>
            </w:r>
          </w:p>
          <w:p w14:paraId="7987241D" w14:textId="1FC4D024"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20.6.2. Литература XVIII века.</w:t>
            </w:r>
          </w:p>
          <w:p w14:paraId="44850F9E"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20.6.3. Литература первой половины XIX века.</w:t>
            </w:r>
          </w:p>
          <w:p w14:paraId="074E4044" w14:textId="7777777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20.6.4. Литература второй половины XIX века.</w:t>
            </w:r>
          </w:p>
          <w:p w14:paraId="5C71C806" w14:textId="04835376"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20.6.5. Литература первой половины XX века.</w:t>
            </w:r>
          </w:p>
          <w:p w14:paraId="3D257BDB" w14:textId="4F5D0BBD"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 xml:space="preserve">20.6.6. Литература второй половины XX </w:t>
            </w:r>
            <w:r w:rsidR="00914D1A" w:rsidRPr="008D7C8A">
              <w:rPr>
                <w:rFonts w:eastAsia="OfficinaSansBoldITC"/>
                <w:szCs w:val="28"/>
                <w:lang w:val="ru-RU" w:eastAsia="en-US"/>
              </w:rPr>
              <w:t xml:space="preserve">– начала </w:t>
            </w:r>
            <w:r w:rsidR="00914D1A" w:rsidRPr="008D7C8A">
              <w:rPr>
                <w:rFonts w:eastAsia="OfficinaSansBoldITC"/>
                <w:szCs w:val="28"/>
                <w:lang w:eastAsia="en-US"/>
              </w:rPr>
              <w:t>XXI</w:t>
            </w:r>
            <w:r w:rsidR="00914D1A" w:rsidRPr="008D7C8A">
              <w:rPr>
                <w:rFonts w:eastAsia="OfficinaSansBoldITC"/>
                <w:szCs w:val="28"/>
                <w:lang w:val="ru-RU" w:eastAsia="en-US"/>
              </w:rPr>
              <w:t xml:space="preserve"> вв</w:t>
            </w:r>
            <w:r w:rsidRPr="008D7C8A">
              <w:rPr>
                <w:rFonts w:eastAsia="OfficinaSansBoldITC"/>
                <w:szCs w:val="28"/>
                <w:lang w:val="ru-RU" w:eastAsia="en-US"/>
              </w:rPr>
              <w:t>.</w:t>
            </w:r>
          </w:p>
          <w:p w14:paraId="4C20049A" w14:textId="48A20207" w:rsidR="005B770F" w:rsidRPr="008D7C8A" w:rsidRDefault="005B770F" w:rsidP="005B770F">
            <w:pPr>
              <w:rPr>
                <w:rFonts w:eastAsia="OfficinaSansBoldITC"/>
                <w:szCs w:val="28"/>
                <w:lang w:val="ru-RU" w:eastAsia="en-US"/>
              </w:rPr>
            </w:pPr>
            <w:r w:rsidRPr="008D7C8A">
              <w:rPr>
                <w:rFonts w:eastAsia="OfficinaSansBoldITC"/>
                <w:szCs w:val="28"/>
                <w:lang w:val="ru-RU" w:eastAsia="en-US"/>
              </w:rPr>
              <w:t>20.6.7. Зарубежная литература.</w:t>
            </w:r>
          </w:p>
        </w:tc>
        <w:tc>
          <w:tcPr>
            <w:tcW w:w="1560" w:type="dxa"/>
          </w:tcPr>
          <w:p w14:paraId="7C94A522" w14:textId="77777777" w:rsidR="005B770F" w:rsidRPr="008D7C8A" w:rsidRDefault="005B770F" w:rsidP="005B770F">
            <w:pPr>
              <w:spacing w:line="240" w:lineRule="auto"/>
              <w:ind w:firstLine="0"/>
              <w:jc w:val="center"/>
              <w:rPr>
                <w:rFonts w:eastAsia="Times New Roman"/>
                <w:i/>
                <w:szCs w:val="24"/>
                <w:lang w:val="ru-RU" w:eastAsia="en-US"/>
              </w:rPr>
            </w:pPr>
          </w:p>
        </w:tc>
        <w:tc>
          <w:tcPr>
            <w:tcW w:w="1842" w:type="dxa"/>
            <w:vMerge/>
            <w:tcBorders>
              <w:bottom w:val="single" w:sz="4" w:space="0" w:color="auto"/>
            </w:tcBorders>
          </w:tcPr>
          <w:p w14:paraId="6D90092D" w14:textId="77777777" w:rsidR="005B770F" w:rsidRPr="008D7C8A" w:rsidRDefault="005B770F" w:rsidP="005B770F">
            <w:pPr>
              <w:spacing w:line="240" w:lineRule="auto"/>
              <w:jc w:val="center"/>
              <w:rPr>
                <w:rFonts w:eastAsia="Times New Roman"/>
                <w:i/>
                <w:szCs w:val="24"/>
                <w:lang w:val="ru-RU" w:eastAsia="en-US"/>
              </w:rPr>
            </w:pPr>
          </w:p>
        </w:tc>
      </w:tr>
      <w:tr w:rsidR="005B770F" w:rsidRPr="008D7C8A" w14:paraId="72C89764" w14:textId="77777777" w:rsidTr="00914D1A">
        <w:trPr>
          <w:trHeight w:val="1762"/>
        </w:trPr>
        <w:tc>
          <w:tcPr>
            <w:tcW w:w="851" w:type="dxa"/>
          </w:tcPr>
          <w:p w14:paraId="7687D7F9" w14:textId="06E88579" w:rsidR="005B770F" w:rsidRPr="008D7C8A" w:rsidRDefault="005B770F" w:rsidP="005B770F">
            <w:pPr>
              <w:spacing w:line="240" w:lineRule="auto"/>
              <w:ind w:firstLine="0"/>
              <w:jc w:val="left"/>
              <w:rPr>
                <w:rFonts w:eastAsia="Times New Roman"/>
                <w:sz w:val="18"/>
                <w:szCs w:val="24"/>
                <w:lang w:val="ru-RU" w:eastAsia="en-US"/>
              </w:rPr>
            </w:pPr>
            <w:r w:rsidRPr="008D7C8A">
              <w:rPr>
                <w:rFonts w:eastAsia="Times New Roman"/>
                <w:sz w:val="18"/>
                <w:szCs w:val="24"/>
                <w:lang w:val="ru-RU" w:eastAsia="en-US"/>
              </w:rPr>
              <w:t xml:space="preserve">    5.</w:t>
            </w:r>
          </w:p>
        </w:tc>
        <w:tc>
          <w:tcPr>
            <w:tcW w:w="5953" w:type="dxa"/>
          </w:tcPr>
          <w:p w14:paraId="6B30DF86" w14:textId="288C7D5D" w:rsidR="005B770F" w:rsidRPr="008D7C8A" w:rsidRDefault="005B770F" w:rsidP="005B770F">
            <w:pPr>
              <w:spacing w:line="240" w:lineRule="auto"/>
              <w:rPr>
                <w:rFonts w:eastAsia="OfficinaSansBoldITC"/>
                <w:b/>
                <w:szCs w:val="28"/>
                <w:lang w:val="ru-RU" w:eastAsia="en-US"/>
              </w:rPr>
            </w:pPr>
            <w:r w:rsidRPr="008D7C8A">
              <w:rPr>
                <w:rFonts w:eastAsia="OfficinaSansBoldITC"/>
                <w:b/>
                <w:szCs w:val="28"/>
                <w:lang w:val="ru-RU" w:eastAsia="en-US"/>
              </w:rPr>
              <w:t>9 класс (Общее число часов, рекомендованных для изучения в ФРП: 102 часа (3 часа в неделю)</w:t>
            </w:r>
          </w:p>
          <w:p w14:paraId="54756357" w14:textId="44366112" w:rsidR="005B770F" w:rsidRPr="008D7C8A" w:rsidRDefault="005B770F" w:rsidP="005B770F">
            <w:pPr>
              <w:spacing w:line="240" w:lineRule="auto"/>
              <w:rPr>
                <w:rFonts w:eastAsia="OfficinaSansBoldITC"/>
                <w:szCs w:val="28"/>
                <w:lang w:val="ru-RU" w:eastAsia="en-US"/>
              </w:rPr>
            </w:pPr>
            <w:r w:rsidRPr="008D7C8A">
              <w:rPr>
                <w:rFonts w:eastAsia="OfficinaSansBoldITC"/>
                <w:szCs w:val="28"/>
                <w:lang w:val="ru-RU" w:eastAsia="en-US"/>
              </w:rPr>
              <w:t>20.7.1. Древнерусская литература.</w:t>
            </w:r>
          </w:p>
          <w:p w14:paraId="7536CAA6" w14:textId="09992110" w:rsidR="005B770F" w:rsidRPr="008D7C8A" w:rsidRDefault="005B770F" w:rsidP="005B770F">
            <w:pPr>
              <w:spacing w:line="240" w:lineRule="auto"/>
              <w:rPr>
                <w:rFonts w:eastAsia="OfficinaSansBoldITC"/>
                <w:szCs w:val="28"/>
                <w:lang w:val="ru-RU" w:eastAsia="en-US"/>
              </w:rPr>
            </w:pPr>
            <w:r w:rsidRPr="008D7C8A">
              <w:rPr>
                <w:rFonts w:eastAsia="OfficinaSansBoldITC"/>
                <w:szCs w:val="28"/>
                <w:lang w:val="ru-RU" w:eastAsia="en-US"/>
              </w:rPr>
              <w:t>20.7.2. Литература XVIII века.</w:t>
            </w:r>
          </w:p>
          <w:p w14:paraId="5296147D" w14:textId="1CF0981D" w:rsidR="005B770F" w:rsidRPr="008D7C8A" w:rsidRDefault="005B770F" w:rsidP="005B770F">
            <w:pPr>
              <w:spacing w:line="240" w:lineRule="auto"/>
              <w:rPr>
                <w:rFonts w:eastAsia="OfficinaSansBoldITC"/>
                <w:szCs w:val="28"/>
                <w:lang w:val="ru-RU" w:eastAsia="en-US"/>
              </w:rPr>
            </w:pPr>
            <w:r w:rsidRPr="008D7C8A">
              <w:rPr>
                <w:rFonts w:eastAsia="OfficinaSansBoldITC"/>
                <w:szCs w:val="28"/>
                <w:lang w:val="ru-RU" w:eastAsia="en-US"/>
              </w:rPr>
              <w:t>20.7.3. Литература первой половины XIX века.</w:t>
            </w:r>
          </w:p>
          <w:p w14:paraId="23A7F21F" w14:textId="186785F4" w:rsidR="005B770F" w:rsidRPr="008D7C8A" w:rsidRDefault="005B770F" w:rsidP="005B770F">
            <w:pPr>
              <w:spacing w:line="240" w:lineRule="auto"/>
              <w:rPr>
                <w:rFonts w:eastAsia="OfficinaSansBoldITC"/>
                <w:szCs w:val="28"/>
                <w:lang w:val="ru-RU" w:eastAsia="en-US"/>
              </w:rPr>
            </w:pPr>
            <w:r w:rsidRPr="008D7C8A">
              <w:rPr>
                <w:rFonts w:eastAsia="OfficinaSansBoldITC"/>
                <w:szCs w:val="28"/>
                <w:lang w:val="ru-RU" w:eastAsia="en-US"/>
              </w:rPr>
              <w:t>20.7.5. Зарубежная литература.</w:t>
            </w:r>
          </w:p>
          <w:p w14:paraId="4802921B" w14:textId="77777777" w:rsidR="00914D1A" w:rsidRPr="008D7C8A" w:rsidRDefault="00914D1A" w:rsidP="005B770F">
            <w:pPr>
              <w:spacing w:line="240" w:lineRule="auto"/>
              <w:rPr>
                <w:rFonts w:eastAsia="OfficinaSansBoldITC"/>
                <w:b/>
                <w:szCs w:val="20"/>
                <w:lang w:val="ru-RU" w:eastAsia="en-US"/>
              </w:rPr>
            </w:pPr>
          </w:p>
          <w:p w14:paraId="5A404D0D" w14:textId="404F948C" w:rsidR="005B770F" w:rsidRPr="008D7C8A" w:rsidRDefault="005B770F" w:rsidP="005B770F">
            <w:pPr>
              <w:spacing w:line="240" w:lineRule="auto"/>
              <w:rPr>
                <w:rFonts w:eastAsia="Times New Roman"/>
                <w:sz w:val="18"/>
                <w:lang w:val="ru-RU"/>
              </w:rPr>
            </w:pPr>
            <w:r w:rsidRPr="008D7C8A">
              <w:rPr>
                <w:rFonts w:eastAsia="OfficinaSansBoldITC"/>
                <w:b/>
                <w:szCs w:val="20"/>
                <w:lang w:val="ru-RU" w:eastAsia="en-US"/>
              </w:rPr>
              <w:t>Общее число часов на уровне основного общего образования: 442 часа.</w:t>
            </w:r>
          </w:p>
        </w:tc>
        <w:tc>
          <w:tcPr>
            <w:tcW w:w="1560" w:type="dxa"/>
          </w:tcPr>
          <w:p w14:paraId="3670F26C" w14:textId="77777777" w:rsidR="005B770F" w:rsidRPr="008D7C8A" w:rsidRDefault="005B770F" w:rsidP="005B770F">
            <w:pPr>
              <w:spacing w:line="240" w:lineRule="auto"/>
              <w:ind w:firstLine="0"/>
              <w:jc w:val="center"/>
              <w:rPr>
                <w:rFonts w:eastAsia="Times New Roman"/>
                <w:i/>
                <w:szCs w:val="24"/>
                <w:lang w:val="ru-RU" w:eastAsia="en-US"/>
              </w:rPr>
            </w:pPr>
          </w:p>
        </w:tc>
        <w:tc>
          <w:tcPr>
            <w:tcW w:w="1842" w:type="dxa"/>
            <w:tcBorders>
              <w:top w:val="single" w:sz="4" w:space="0" w:color="auto"/>
            </w:tcBorders>
          </w:tcPr>
          <w:p w14:paraId="2610EFB4" w14:textId="77777777" w:rsidR="005B770F" w:rsidRPr="008D7C8A" w:rsidRDefault="005B770F" w:rsidP="005B770F">
            <w:pPr>
              <w:spacing w:line="240" w:lineRule="auto"/>
              <w:jc w:val="center"/>
              <w:rPr>
                <w:rFonts w:eastAsia="Times New Roman"/>
                <w:i/>
                <w:szCs w:val="24"/>
                <w:lang w:val="ru-RU" w:eastAsia="en-US"/>
              </w:rPr>
            </w:pPr>
          </w:p>
        </w:tc>
      </w:tr>
    </w:tbl>
    <w:p w14:paraId="62C318CA" w14:textId="39E7E561" w:rsidR="00E24F58" w:rsidRPr="008D7C8A" w:rsidRDefault="00E24F58" w:rsidP="00B6644A">
      <w:pPr>
        <w:spacing w:after="160" w:line="259" w:lineRule="auto"/>
        <w:ind w:firstLine="0"/>
        <w:jc w:val="left"/>
        <w:rPr>
          <w:rFonts w:ascii="Calibri" w:eastAsia="Calibri" w:hAnsi="Calibri" w:cs="Times New Roman"/>
          <w:sz w:val="22"/>
          <w:lang w:eastAsia="en-US"/>
        </w:rPr>
      </w:pPr>
    </w:p>
    <w:p w14:paraId="73F64AE8" w14:textId="794A7E43" w:rsidR="006C0FB3" w:rsidRPr="008D7C8A" w:rsidRDefault="009A3342" w:rsidP="00D11309">
      <w:pPr>
        <w:pStyle w:val="ac"/>
        <w:numPr>
          <w:ilvl w:val="2"/>
          <w:numId w:val="157"/>
        </w:numPr>
        <w:spacing w:line="240" w:lineRule="auto"/>
        <w:ind w:left="709" w:right="6"/>
        <w:jc w:val="center"/>
        <w:rPr>
          <w:b/>
          <w:sz w:val="24"/>
          <w:szCs w:val="24"/>
        </w:rPr>
      </w:pPr>
      <w:r w:rsidRPr="008D7C8A">
        <w:rPr>
          <w:b/>
          <w:sz w:val="24"/>
          <w:szCs w:val="24"/>
        </w:rPr>
        <w:t>Р</w:t>
      </w:r>
      <w:r w:rsidR="006C0FB3" w:rsidRPr="008D7C8A">
        <w:rPr>
          <w:b/>
          <w:sz w:val="24"/>
          <w:szCs w:val="24"/>
        </w:rPr>
        <w:t>абочая прогр</w:t>
      </w:r>
      <w:r w:rsidR="005E75E1" w:rsidRPr="008D7C8A">
        <w:rPr>
          <w:b/>
          <w:sz w:val="24"/>
          <w:szCs w:val="24"/>
        </w:rPr>
        <w:t>амма по учебному предмету «Родной</w:t>
      </w:r>
      <w:r w:rsidR="006C0FB3" w:rsidRPr="008D7C8A">
        <w:rPr>
          <w:b/>
          <w:sz w:val="24"/>
          <w:szCs w:val="24"/>
        </w:rPr>
        <w:t xml:space="preserve"> (чеченский) язык»</w:t>
      </w:r>
    </w:p>
    <w:p w14:paraId="547BD597" w14:textId="77777777" w:rsidR="006C0FB3" w:rsidRPr="008D7C8A" w:rsidRDefault="006C0FB3" w:rsidP="006C0FB3">
      <w:pPr>
        <w:spacing w:line="240" w:lineRule="auto"/>
        <w:ind w:right="6" w:firstLine="0"/>
        <w:jc w:val="center"/>
        <w:rPr>
          <w:b/>
          <w:sz w:val="24"/>
          <w:szCs w:val="24"/>
        </w:rPr>
      </w:pPr>
    </w:p>
    <w:p w14:paraId="30823212" w14:textId="485E063C" w:rsidR="009A3342" w:rsidRPr="008D7C8A" w:rsidRDefault="009A3342" w:rsidP="009A3342">
      <w:pPr>
        <w:spacing w:line="240" w:lineRule="auto"/>
        <w:ind w:right="6" w:firstLine="709"/>
        <w:rPr>
          <w:sz w:val="24"/>
          <w:szCs w:val="24"/>
        </w:rPr>
      </w:pPr>
      <w:r w:rsidRPr="008D7C8A">
        <w:rPr>
          <w:sz w:val="24"/>
          <w:szCs w:val="24"/>
        </w:rPr>
        <w:t>Р</w:t>
      </w:r>
      <w:r w:rsidR="006C0FB3" w:rsidRPr="008D7C8A">
        <w:rPr>
          <w:sz w:val="24"/>
          <w:szCs w:val="24"/>
        </w:rPr>
        <w:t xml:space="preserve">абочая программа по учебному предмету «Родной (чеченский) язык» (предметная область «Родной язык и родная литература») разработана для обучающихся, владеющих </w:t>
      </w:r>
      <w:r w:rsidR="006C0FB3" w:rsidRPr="008D7C8A">
        <w:rPr>
          <w:sz w:val="24"/>
          <w:szCs w:val="24"/>
        </w:rPr>
        <w:lastRenderedPageBreak/>
        <w:t xml:space="preserve">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8D7C8A">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1C3C844D" w14:textId="3577376E" w:rsidR="009A3342" w:rsidRPr="008D7C8A" w:rsidRDefault="009A3342" w:rsidP="009A3342">
      <w:pPr>
        <w:spacing w:line="240" w:lineRule="auto"/>
        <w:ind w:right="6" w:firstLine="709"/>
        <w:rPr>
          <w:sz w:val="24"/>
          <w:szCs w:val="24"/>
        </w:rPr>
      </w:pPr>
      <w:r w:rsidRPr="008D7C8A">
        <w:rPr>
          <w:sz w:val="24"/>
          <w:szCs w:val="24"/>
        </w:rPr>
        <w:t xml:space="preserve">Рабочая программа составлена на основе федеральной рабочей программы по </w:t>
      </w:r>
      <w:r w:rsidR="00251200" w:rsidRPr="008D7C8A">
        <w:rPr>
          <w:sz w:val="24"/>
          <w:szCs w:val="24"/>
        </w:rPr>
        <w:t>родному (чеченскому)</w:t>
      </w:r>
      <w:r w:rsidRPr="008D7C8A">
        <w:rPr>
          <w:sz w:val="24"/>
          <w:szCs w:val="24"/>
        </w:rPr>
        <w:t xml:space="preserve"> языку.</w:t>
      </w:r>
    </w:p>
    <w:p w14:paraId="0B2F9AC6" w14:textId="2CC1A750" w:rsidR="006C0FB3" w:rsidRPr="008D7C8A" w:rsidRDefault="006C0FB3" w:rsidP="009A3342">
      <w:pPr>
        <w:spacing w:line="240" w:lineRule="auto"/>
        <w:ind w:right="6" w:firstLine="709"/>
        <w:rPr>
          <w:sz w:val="24"/>
          <w:szCs w:val="24"/>
        </w:rPr>
      </w:pPr>
      <w:r w:rsidRPr="008D7C8A">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14:paraId="3C516018" w14:textId="77777777" w:rsidR="006C0FB3" w:rsidRPr="008D7C8A" w:rsidRDefault="006C0FB3" w:rsidP="00F31AD0">
      <w:pPr>
        <w:spacing w:line="240" w:lineRule="auto"/>
        <w:ind w:right="6" w:firstLine="709"/>
        <w:rPr>
          <w:sz w:val="24"/>
          <w:szCs w:val="24"/>
        </w:rPr>
      </w:pPr>
      <w:r w:rsidRPr="008D7C8A">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14:paraId="18E03B1C" w14:textId="778E5453" w:rsidR="006C0FB3" w:rsidRPr="008D7C8A" w:rsidRDefault="006C0FB3" w:rsidP="00F31AD0">
      <w:pPr>
        <w:spacing w:line="240" w:lineRule="auto"/>
        <w:ind w:right="6" w:firstLine="709"/>
        <w:rPr>
          <w:sz w:val="24"/>
          <w:szCs w:val="24"/>
        </w:rPr>
      </w:pPr>
      <w:r w:rsidRPr="008D7C8A">
        <w:rPr>
          <w:sz w:val="24"/>
          <w:szCs w:val="24"/>
        </w:rPr>
        <w:t>Изучение родного (чеченского) языка направлено на достижение следующих целей:</w:t>
      </w:r>
    </w:p>
    <w:p w14:paraId="6D485219" w14:textId="77777777" w:rsidR="006C0FB3" w:rsidRPr="008D7C8A" w:rsidRDefault="006C0FB3" w:rsidP="00F31AD0">
      <w:pPr>
        <w:spacing w:line="240" w:lineRule="auto"/>
        <w:ind w:right="6" w:firstLine="709"/>
        <w:rPr>
          <w:sz w:val="24"/>
          <w:szCs w:val="24"/>
        </w:rPr>
      </w:pPr>
      <w:r w:rsidRPr="008D7C8A">
        <w:rPr>
          <w:sz w:val="24"/>
          <w:szCs w:val="24"/>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14:paraId="0A827A61" w14:textId="77777777" w:rsidR="006C0FB3" w:rsidRPr="008D7C8A" w:rsidRDefault="006C0FB3" w:rsidP="006C0FB3">
      <w:pPr>
        <w:spacing w:line="240" w:lineRule="auto"/>
        <w:ind w:right="6" w:firstLine="567"/>
        <w:rPr>
          <w:sz w:val="24"/>
          <w:szCs w:val="24"/>
        </w:rPr>
      </w:pPr>
      <w:r w:rsidRPr="008D7C8A">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14:paraId="4A9D80ED" w14:textId="77777777" w:rsidR="006C0FB3" w:rsidRPr="008D7C8A" w:rsidRDefault="006C0FB3" w:rsidP="006C0FB3">
      <w:pPr>
        <w:spacing w:line="240" w:lineRule="auto"/>
        <w:ind w:right="6" w:firstLine="567"/>
        <w:rPr>
          <w:sz w:val="24"/>
          <w:szCs w:val="24"/>
        </w:rPr>
      </w:pPr>
      <w:r w:rsidRPr="008D7C8A">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14:paraId="1767EBF3" w14:textId="77777777" w:rsidR="006C0FB3" w:rsidRPr="008D7C8A" w:rsidRDefault="006C0FB3" w:rsidP="006C0FB3">
      <w:pPr>
        <w:spacing w:line="240" w:lineRule="auto"/>
        <w:ind w:right="6" w:firstLine="567"/>
        <w:rPr>
          <w:sz w:val="24"/>
          <w:szCs w:val="24"/>
        </w:rPr>
      </w:pPr>
      <w:r w:rsidRPr="008D7C8A">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14:paraId="08D399AE" w14:textId="77777777" w:rsidR="006C0FB3" w:rsidRPr="008D7C8A" w:rsidRDefault="006C0FB3" w:rsidP="006C0FB3">
      <w:pPr>
        <w:spacing w:line="240" w:lineRule="auto"/>
        <w:ind w:right="6" w:firstLine="567"/>
        <w:rPr>
          <w:sz w:val="24"/>
          <w:szCs w:val="24"/>
        </w:rPr>
      </w:pPr>
      <w:r w:rsidRPr="008D7C8A">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14:paraId="38BB57DE" w14:textId="77777777" w:rsidR="006C0FB3" w:rsidRPr="008D7C8A" w:rsidRDefault="006C0FB3" w:rsidP="006C0FB3">
      <w:pPr>
        <w:spacing w:line="240" w:lineRule="auto"/>
        <w:ind w:right="6" w:firstLine="567"/>
        <w:rPr>
          <w:sz w:val="24"/>
          <w:szCs w:val="24"/>
        </w:rPr>
      </w:pPr>
      <w:r w:rsidRPr="008D7C8A">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14:paraId="0626A735" w14:textId="068D1EC4" w:rsidR="006C0FB3" w:rsidRPr="008D7C8A" w:rsidRDefault="006C0FB3" w:rsidP="006C0FB3">
      <w:pPr>
        <w:spacing w:line="240" w:lineRule="auto"/>
        <w:ind w:right="6" w:firstLine="567"/>
        <w:rPr>
          <w:sz w:val="24"/>
          <w:szCs w:val="24"/>
        </w:rPr>
      </w:pPr>
      <w:r w:rsidRPr="008D7C8A">
        <w:rPr>
          <w:sz w:val="24"/>
          <w:szCs w:val="24"/>
        </w:rPr>
        <w:t>Общее количество часов определяется учебным планом на текущий учебный год.</w:t>
      </w:r>
    </w:p>
    <w:p w14:paraId="4C403895" w14:textId="77777777" w:rsidR="006C0FB3" w:rsidRPr="008D7C8A" w:rsidRDefault="006C0FB3" w:rsidP="006C0FB3">
      <w:pPr>
        <w:spacing w:line="240" w:lineRule="auto"/>
        <w:ind w:right="6" w:firstLine="567"/>
        <w:rPr>
          <w:sz w:val="24"/>
          <w:szCs w:val="24"/>
        </w:rPr>
      </w:pPr>
    </w:p>
    <w:p w14:paraId="25AC0D72" w14:textId="77777777" w:rsidR="00E24F58" w:rsidRPr="008D7C8A" w:rsidRDefault="00E24F58" w:rsidP="006C0FB3">
      <w:pPr>
        <w:spacing w:line="240" w:lineRule="auto"/>
        <w:ind w:right="6" w:firstLine="567"/>
        <w:jc w:val="center"/>
        <w:rPr>
          <w:b/>
          <w:sz w:val="24"/>
          <w:szCs w:val="24"/>
        </w:rPr>
      </w:pPr>
    </w:p>
    <w:p w14:paraId="52B352BB" w14:textId="77777777" w:rsidR="00E24F58" w:rsidRPr="008D7C8A" w:rsidRDefault="00E24F58" w:rsidP="006C0FB3">
      <w:pPr>
        <w:spacing w:line="240" w:lineRule="auto"/>
        <w:ind w:right="6" w:firstLine="567"/>
        <w:jc w:val="center"/>
        <w:rPr>
          <w:b/>
          <w:sz w:val="24"/>
          <w:szCs w:val="24"/>
        </w:rPr>
      </w:pPr>
    </w:p>
    <w:p w14:paraId="7B538BB1" w14:textId="532BCF0F" w:rsidR="006C0FB3" w:rsidRPr="008D7C8A" w:rsidRDefault="006C0FB3" w:rsidP="006C0FB3">
      <w:pPr>
        <w:spacing w:line="240" w:lineRule="auto"/>
        <w:ind w:right="6" w:firstLine="567"/>
        <w:jc w:val="center"/>
        <w:rPr>
          <w:b/>
          <w:sz w:val="24"/>
          <w:szCs w:val="24"/>
        </w:rPr>
      </w:pPr>
      <w:r w:rsidRPr="008D7C8A">
        <w:rPr>
          <w:b/>
          <w:sz w:val="24"/>
          <w:szCs w:val="24"/>
        </w:rPr>
        <w:t>Содержание обучения в 5 классе</w:t>
      </w:r>
    </w:p>
    <w:p w14:paraId="66DE1F68" w14:textId="77777777" w:rsidR="006C0FB3" w:rsidRPr="008D7C8A" w:rsidRDefault="006C0FB3" w:rsidP="006C0FB3">
      <w:pPr>
        <w:spacing w:line="240" w:lineRule="auto"/>
        <w:ind w:right="6" w:firstLine="567"/>
        <w:jc w:val="center"/>
        <w:rPr>
          <w:b/>
          <w:sz w:val="24"/>
          <w:szCs w:val="24"/>
        </w:rPr>
      </w:pPr>
    </w:p>
    <w:p w14:paraId="4F231191" w14:textId="5CD09947" w:rsidR="006C0FB3" w:rsidRPr="008D7C8A" w:rsidRDefault="006C0FB3" w:rsidP="006C0FB3">
      <w:pPr>
        <w:spacing w:line="240" w:lineRule="auto"/>
        <w:ind w:right="6" w:firstLine="567"/>
        <w:rPr>
          <w:b/>
          <w:sz w:val="24"/>
          <w:szCs w:val="24"/>
        </w:rPr>
      </w:pPr>
      <w:r w:rsidRPr="008D7C8A">
        <w:rPr>
          <w:b/>
          <w:sz w:val="24"/>
          <w:szCs w:val="24"/>
        </w:rPr>
        <w:t>Общие сведения о языке.</w:t>
      </w:r>
    </w:p>
    <w:p w14:paraId="0F65C2B8" w14:textId="77777777" w:rsidR="006C0FB3" w:rsidRPr="006C0FB3" w:rsidRDefault="006C0FB3" w:rsidP="006C0FB3">
      <w:pPr>
        <w:spacing w:line="240" w:lineRule="auto"/>
        <w:ind w:right="6" w:firstLine="567"/>
        <w:rPr>
          <w:sz w:val="24"/>
          <w:szCs w:val="24"/>
        </w:rPr>
      </w:pPr>
      <w:r w:rsidRPr="008D7C8A">
        <w:rPr>
          <w:sz w:val="24"/>
          <w:szCs w:val="24"/>
        </w:rPr>
        <w:t>Богатство и выразительность чеченского языка (обширный</w:t>
      </w:r>
      <w:r w:rsidRPr="006C0FB3">
        <w:rPr>
          <w:sz w:val="24"/>
          <w:szCs w:val="24"/>
        </w:rPr>
        <w:t xml:space="preserve"> словарный состав, наличие многозначных слов, развитая система переносных значений слова, синонимы и антонимы, пословицы и поговорки).</w:t>
      </w:r>
    </w:p>
    <w:p w14:paraId="4DEBB48E" w14:textId="77777777" w:rsidR="006C0FB3" w:rsidRPr="006C0FB3" w:rsidRDefault="006C0FB3" w:rsidP="006C0FB3">
      <w:pPr>
        <w:spacing w:line="240" w:lineRule="auto"/>
        <w:ind w:right="6" w:firstLine="567"/>
        <w:rPr>
          <w:sz w:val="24"/>
          <w:szCs w:val="24"/>
        </w:rPr>
      </w:pPr>
      <w:r w:rsidRPr="006C0FB3">
        <w:rPr>
          <w:sz w:val="24"/>
          <w:szCs w:val="24"/>
        </w:rPr>
        <w:lastRenderedPageBreak/>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14:paraId="667A8FC3" w14:textId="78BBE52E" w:rsidR="006C0FB3" w:rsidRPr="006C0FB3" w:rsidRDefault="006C0FB3" w:rsidP="006C0FB3">
      <w:pPr>
        <w:spacing w:line="240" w:lineRule="auto"/>
        <w:ind w:right="6" w:firstLine="567"/>
        <w:rPr>
          <w:b/>
          <w:sz w:val="24"/>
          <w:szCs w:val="24"/>
        </w:rPr>
      </w:pPr>
      <w:r w:rsidRPr="006C0FB3">
        <w:rPr>
          <w:b/>
          <w:sz w:val="24"/>
          <w:szCs w:val="24"/>
        </w:rPr>
        <w:t>Язык и речь.</w:t>
      </w:r>
    </w:p>
    <w:p w14:paraId="06EA266D" w14:textId="77777777"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14:paraId="5FD0DD5E" w14:textId="77777777"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14:paraId="6AC93AB5" w14:textId="77777777"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4DE309C" w14:textId="77777777"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14:paraId="1AFB9815" w14:textId="77777777"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14:paraId="41061513" w14:textId="77777777"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14:paraId="216363A1" w14:textId="77777777"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CF1D646" w14:textId="77777777" w:rsidR="006C0FB3" w:rsidRPr="006C0FB3" w:rsidRDefault="006C0FB3" w:rsidP="006C0FB3">
      <w:pPr>
        <w:spacing w:line="240" w:lineRule="auto"/>
        <w:ind w:right="6" w:firstLine="567"/>
        <w:rPr>
          <w:sz w:val="24"/>
          <w:szCs w:val="24"/>
        </w:rPr>
      </w:pPr>
      <w:r w:rsidRPr="006C0FB3">
        <w:rPr>
          <w:sz w:val="24"/>
          <w:szCs w:val="24"/>
        </w:rPr>
        <w:t>Виды аудирования: выборочное, ознакомительное, детальное. Виды чтения: изучающее, ознакомительное, просмотровое, поисковое.</w:t>
      </w:r>
    </w:p>
    <w:p w14:paraId="64B643DF" w14:textId="77777777" w:rsidR="006C0FB3" w:rsidRPr="006C0FB3" w:rsidRDefault="006C0FB3" w:rsidP="006C0FB3">
      <w:pPr>
        <w:spacing w:line="240" w:lineRule="auto"/>
        <w:ind w:right="6" w:firstLine="567"/>
        <w:rPr>
          <w:sz w:val="24"/>
          <w:szCs w:val="24"/>
        </w:rPr>
      </w:pPr>
      <w:r w:rsidRPr="006C0FB3">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14:paraId="3F56B95F" w14:textId="77777777"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14:paraId="7D1258E9" w14:textId="77777777"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14:paraId="43E9D5F6" w14:textId="77777777"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14:paraId="7CC206D2" w14:textId="77777777"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14:paraId="3A8C98EE" w14:textId="77777777"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14:paraId="66789CDB" w14:textId="77777777" w:rsidR="00BA02E2" w:rsidRDefault="00BA02E2" w:rsidP="006C0FB3">
      <w:pPr>
        <w:spacing w:line="240" w:lineRule="auto"/>
        <w:ind w:right="6" w:firstLine="567"/>
        <w:rPr>
          <w:b/>
          <w:sz w:val="24"/>
          <w:szCs w:val="24"/>
        </w:rPr>
      </w:pPr>
    </w:p>
    <w:p w14:paraId="3ED3B901" w14:textId="03BF8C5E" w:rsidR="006C0FB3" w:rsidRPr="00681865" w:rsidRDefault="006C0FB3" w:rsidP="006C0FB3">
      <w:pPr>
        <w:spacing w:line="240" w:lineRule="auto"/>
        <w:ind w:right="6" w:firstLine="567"/>
        <w:rPr>
          <w:b/>
          <w:sz w:val="24"/>
          <w:szCs w:val="24"/>
        </w:rPr>
      </w:pPr>
      <w:r w:rsidRPr="00681865">
        <w:rPr>
          <w:b/>
          <w:sz w:val="24"/>
          <w:szCs w:val="24"/>
        </w:rPr>
        <w:t>Текст.</w:t>
      </w:r>
    </w:p>
    <w:p w14:paraId="5B6D2D55" w14:textId="77777777"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14:paraId="06710B25" w14:textId="77777777"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14:paraId="39C5482F" w14:textId="77777777"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14:paraId="606F0053" w14:textId="77777777"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1D6C5469" w14:textId="77777777"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14:paraId="5FEEF4F8" w14:textId="77777777"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38AA1A" w14:textId="77777777"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1E2A9BF" w14:textId="77777777"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14:paraId="5F96D96E" w14:textId="29D35C7C"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14:paraId="39203105" w14:textId="77777777"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305616A" w14:textId="4F0D70CA" w:rsidR="006C0FB3" w:rsidRPr="00681865" w:rsidRDefault="006C0FB3" w:rsidP="006C0FB3">
      <w:pPr>
        <w:spacing w:line="240" w:lineRule="auto"/>
        <w:ind w:right="6" w:firstLine="567"/>
        <w:rPr>
          <w:b/>
          <w:sz w:val="24"/>
          <w:szCs w:val="24"/>
        </w:rPr>
      </w:pPr>
      <w:r w:rsidRPr="00681865">
        <w:rPr>
          <w:b/>
          <w:sz w:val="24"/>
          <w:szCs w:val="24"/>
        </w:rPr>
        <w:t>Система языка.</w:t>
      </w:r>
    </w:p>
    <w:p w14:paraId="2076D5C2" w14:textId="7E95DF52"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14:paraId="09F33A70" w14:textId="77777777"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14:paraId="53158EB0" w14:textId="77777777" w:rsidR="006C0FB3" w:rsidRPr="006C0FB3" w:rsidRDefault="006C0FB3" w:rsidP="006C0FB3">
      <w:pPr>
        <w:spacing w:line="240" w:lineRule="auto"/>
        <w:ind w:right="6" w:firstLine="567"/>
        <w:rPr>
          <w:sz w:val="24"/>
          <w:szCs w:val="24"/>
        </w:rPr>
      </w:pPr>
      <w:r w:rsidRPr="006C0FB3">
        <w:rPr>
          <w:sz w:val="24"/>
          <w:szCs w:val="24"/>
        </w:rPr>
        <w:lastRenderedPageBreak/>
        <w:t>Звук как единица языка. Смыслоразличительная роль звука. Система гласных звуков чеченского языка.</w:t>
      </w:r>
    </w:p>
    <w:p w14:paraId="7D0FD205" w14:textId="77777777"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14:paraId="62F91315" w14:textId="77777777"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14:paraId="085E03D8" w14:textId="77777777"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14:paraId="19C62893" w14:textId="77777777"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14:paraId="620F3E3B" w14:textId="77777777" w:rsidR="006C0FB3" w:rsidRPr="006C0FB3" w:rsidRDefault="006C0FB3" w:rsidP="006C0FB3">
      <w:pPr>
        <w:spacing w:line="240" w:lineRule="auto"/>
        <w:ind w:right="6" w:firstLine="567"/>
        <w:rPr>
          <w:sz w:val="24"/>
          <w:szCs w:val="24"/>
        </w:rPr>
      </w:pPr>
      <w:r w:rsidRPr="006C0FB3">
        <w:rPr>
          <w:sz w:val="24"/>
          <w:szCs w:val="24"/>
        </w:rPr>
        <w:t>Сонорные согласные.</w:t>
      </w:r>
    </w:p>
    <w:p w14:paraId="7DD34B6D" w14:textId="77777777"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14:paraId="2E018750" w14:textId="77777777"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14:paraId="0BB0E580" w14:textId="77777777"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14:paraId="1C612662" w14:textId="77777777"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14:paraId="560A50FF" w14:textId="77777777"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14:paraId="64D226D8" w14:textId="77777777"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14:paraId="6D290EFF" w14:textId="77777777"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14:paraId="5B31475E" w14:textId="77777777"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14:paraId="0C8BCF5F" w14:textId="6D9891CD"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14:paraId="6A9F2A67" w14:textId="77777777"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14:paraId="772AA8C7" w14:textId="77777777" w:rsidR="006C0FB3" w:rsidRPr="006C0FB3" w:rsidRDefault="006C0FB3" w:rsidP="006C0FB3">
      <w:pPr>
        <w:spacing w:line="240" w:lineRule="auto"/>
        <w:ind w:right="6" w:firstLine="567"/>
        <w:rPr>
          <w:sz w:val="24"/>
          <w:szCs w:val="24"/>
        </w:rPr>
      </w:pPr>
      <w:r w:rsidRPr="006C0FB3">
        <w:rPr>
          <w:sz w:val="24"/>
          <w:szCs w:val="24"/>
        </w:rPr>
        <w:t>Слово – основная единица языка. Однозначные и многозначные слова. Прямое и переносное значение слова. Синонимы. Антонимы. Омонимы.</w:t>
      </w:r>
    </w:p>
    <w:p w14:paraId="3A99C1B2" w14:textId="77777777" w:rsidR="006C0FB3" w:rsidRPr="00681865" w:rsidRDefault="006C0FB3" w:rsidP="00681865">
      <w:pPr>
        <w:spacing w:line="240" w:lineRule="auto"/>
        <w:ind w:right="6" w:firstLine="567"/>
        <w:rPr>
          <w:sz w:val="24"/>
          <w:szCs w:val="24"/>
        </w:rPr>
      </w:pPr>
      <w:r w:rsidRPr="0068186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14:paraId="37A8969E" w14:textId="77777777"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14:paraId="59A6F3C7" w14:textId="77777777"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14:paraId="74E304F6" w14:textId="77777777"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14:paraId="4442523E" w14:textId="6C582176"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14:paraId="3F59FE8C" w14:textId="77777777"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14:paraId="7A871B85" w14:textId="77777777"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14:paraId="2C37B547" w14:textId="77777777" w:rsidR="006C0FB3" w:rsidRPr="00681865" w:rsidRDefault="006C0FB3" w:rsidP="00681865">
      <w:pPr>
        <w:spacing w:line="240" w:lineRule="auto"/>
        <w:ind w:right="6" w:firstLine="567"/>
        <w:rPr>
          <w:sz w:val="24"/>
          <w:szCs w:val="24"/>
        </w:rPr>
      </w:pPr>
      <w:r w:rsidRPr="00681865">
        <w:rPr>
          <w:sz w:val="24"/>
          <w:szCs w:val="24"/>
        </w:rPr>
        <w:t>Однокоренные слова.</w:t>
      </w:r>
    </w:p>
    <w:p w14:paraId="70323749" w14:textId="77777777"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14:paraId="517FEB32" w14:textId="77777777"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14:paraId="336ECAC9" w14:textId="77777777"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14:paraId="3C6650E5" w14:textId="77777777"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14:paraId="3C3A2CCB" w14:textId="3FC5E413"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14:paraId="1ED54C27" w14:textId="77777777"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14:paraId="77D736ED" w14:textId="77777777"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14:paraId="16631C3C"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w:t>
      </w:r>
    </w:p>
    <w:p w14:paraId="733EE044"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2E92EE" w14:textId="77777777"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14:paraId="6BC7829C" w14:textId="77777777"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14:paraId="5FEA85D1" w14:textId="77777777" w:rsidR="006C0FB3" w:rsidRPr="00681865" w:rsidRDefault="006C0FB3" w:rsidP="00681865">
      <w:pPr>
        <w:spacing w:line="240" w:lineRule="auto"/>
        <w:ind w:right="6" w:firstLine="567"/>
        <w:rPr>
          <w:sz w:val="24"/>
          <w:szCs w:val="24"/>
        </w:rPr>
      </w:pPr>
      <w:r w:rsidRPr="00681865">
        <w:rPr>
          <w:sz w:val="24"/>
          <w:szCs w:val="24"/>
        </w:rPr>
        <w:lastRenderedPageBreak/>
        <w:t>Морфологический разбор имён существительных.</w:t>
      </w:r>
    </w:p>
    <w:p w14:paraId="431C998A" w14:textId="77777777"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14:paraId="3B3B0B37" w14:textId="77777777"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14:paraId="632A0CC7" w14:textId="77777777"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14:paraId="5F39194A" w14:textId="65DAB726"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14:paraId="2C8C1469" w14:textId="77777777"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14:paraId="14F7C289" w14:textId="77777777"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FEEB2B2" w14:textId="77777777"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14:paraId="034A47F6" w14:textId="77777777"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14:paraId="53B74E0E" w14:textId="77777777" w:rsidR="006C0FB3" w:rsidRPr="00681865" w:rsidRDefault="006C0FB3" w:rsidP="00681865">
      <w:pPr>
        <w:spacing w:line="240" w:lineRule="auto"/>
        <w:ind w:right="6" w:firstLine="567"/>
        <w:rPr>
          <w:sz w:val="24"/>
          <w:szCs w:val="24"/>
        </w:rPr>
      </w:pPr>
      <w:r w:rsidRPr="00681865">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14:paraId="3A3A56F1" w14:textId="77777777" w:rsidR="006C0FB3" w:rsidRPr="00681865" w:rsidRDefault="006C0FB3" w:rsidP="00681865">
      <w:pPr>
        <w:spacing w:line="240" w:lineRule="auto"/>
        <w:ind w:right="6" w:firstLine="567"/>
        <w:rPr>
          <w:sz w:val="24"/>
          <w:szCs w:val="24"/>
        </w:rPr>
      </w:pPr>
      <w:r w:rsidRPr="0068186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14:paraId="6B261C96" w14:textId="77777777"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14:paraId="302399CF" w14:textId="77777777"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14:paraId="60D062A7" w14:textId="77777777"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14:paraId="3565934F"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14:paraId="14D11418"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14:paraId="33FCA0C1" w14:textId="77777777" w:rsidR="006C0FB3" w:rsidRPr="00681865" w:rsidRDefault="006C0FB3" w:rsidP="00681865">
      <w:pPr>
        <w:spacing w:line="240" w:lineRule="auto"/>
        <w:ind w:right="6" w:firstLine="567"/>
        <w:rPr>
          <w:sz w:val="24"/>
          <w:szCs w:val="24"/>
        </w:rPr>
      </w:pPr>
      <w:r w:rsidRPr="00681865">
        <w:rPr>
          <w:sz w:val="24"/>
          <w:szCs w:val="24"/>
        </w:rPr>
        <w:t>Пунктуация как раздел лингвистики.</w:t>
      </w:r>
    </w:p>
    <w:p w14:paraId="22DF5ABC" w14:textId="77777777" w:rsidR="00681865" w:rsidRPr="00681865" w:rsidRDefault="00681865" w:rsidP="00681865">
      <w:pPr>
        <w:spacing w:line="240" w:lineRule="auto"/>
        <w:ind w:right="6" w:firstLine="567"/>
        <w:rPr>
          <w:sz w:val="24"/>
          <w:szCs w:val="24"/>
        </w:rPr>
      </w:pPr>
    </w:p>
    <w:p w14:paraId="7DAFE340" w14:textId="78A5DCB9" w:rsidR="006C0FB3" w:rsidRPr="00681865" w:rsidRDefault="00681865" w:rsidP="00681865">
      <w:pPr>
        <w:spacing w:line="240" w:lineRule="auto"/>
        <w:ind w:right="6" w:firstLine="567"/>
        <w:jc w:val="center"/>
        <w:rPr>
          <w:b/>
          <w:sz w:val="24"/>
          <w:szCs w:val="24"/>
        </w:rPr>
      </w:pPr>
      <w:r w:rsidRPr="00681865">
        <w:rPr>
          <w:b/>
          <w:sz w:val="24"/>
          <w:szCs w:val="24"/>
        </w:rPr>
        <w:t>Содержание обучения в 6 классе</w:t>
      </w:r>
    </w:p>
    <w:p w14:paraId="0E119C45" w14:textId="77777777" w:rsidR="00681865" w:rsidRPr="00681865" w:rsidRDefault="00681865" w:rsidP="00681865">
      <w:pPr>
        <w:spacing w:line="240" w:lineRule="auto"/>
        <w:ind w:right="6" w:firstLine="567"/>
        <w:rPr>
          <w:b/>
          <w:sz w:val="24"/>
          <w:szCs w:val="24"/>
        </w:rPr>
      </w:pPr>
    </w:p>
    <w:p w14:paraId="5FAE17F7" w14:textId="2DBA2053"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14:paraId="34DA598A" w14:textId="77777777"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14:paraId="37A9D1CF" w14:textId="77777777"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14:paraId="08E2C167" w14:textId="5F4A5419" w:rsidR="006C0FB3" w:rsidRPr="00681865" w:rsidRDefault="006C0FB3" w:rsidP="00681865">
      <w:pPr>
        <w:spacing w:line="240" w:lineRule="auto"/>
        <w:ind w:right="6" w:firstLine="567"/>
        <w:rPr>
          <w:b/>
          <w:sz w:val="24"/>
          <w:szCs w:val="24"/>
        </w:rPr>
      </w:pPr>
      <w:r w:rsidRPr="00681865">
        <w:rPr>
          <w:b/>
          <w:sz w:val="24"/>
          <w:szCs w:val="24"/>
        </w:rPr>
        <w:t>Язык и речь.</w:t>
      </w:r>
    </w:p>
    <w:p w14:paraId="7E223FAA" w14:textId="77777777"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14:paraId="02F16641" w14:textId="77777777"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14:paraId="01EC8B15" w14:textId="77777777"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14:paraId="6AA05256" w14:textId="77777777"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23839670" w14:textId="77777777"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14:paraId="0A2F19C9" w14:textId="77777777"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14:paraId="4BFCF85B" w14:textId="77777777"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14:paraId="42D087B6" w14:textId="77777777" w:rsidR="006C0FB3" w:rsidRPr="00681865" w:rsidRDefault="006C0FB3" w:rsidP="00681865">
      <w:pPr>
        <w:spacing w:line="240" w:lineRule="auto"/>
        <w:ind w:right="6" w:firstLine="567"/>
        <w:rPr>
          <w:sz w:val="24"/>
          <w:szCs w:val="24"/>
        </w:rPr>
      </w:pPr>
      <w:r w:rsidRPr="00681865">
        <w:rPr>
          <w:sz w:val="24"/>
          <w:szCs w:val="24"/>
        </w:rPr>
        <w:lastRenderedPageBreak/>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14:paraId="54F323FD" w14:textId="77777777"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14:paraId="0EB876B5" w14:textId="77777777"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14:paraId="55AEB068" w14:textId="77777777"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14:paraId="29B25788" w14:textId="6E709AEF" w:rsidR="006C0FB3" w:rsidRPr="00681865" w:rsidRDefault="006C0FB3" w:rsidP="00681865">
      <w:pPr>
        <w:spacing w:line="240" w:lineRule="auto"/>
        <w:ind w:right="6" w:firstLine="567"/>
        <w:rPr>
          <w:b/>
          <w:sz w:val="24"/>
          <w:szCs w:val="24"/>
        </w:rPr>
      </w:pPr>
      <w:r w:rsidRPr="00681865">
        <w:rPr>
          <w:b/>
          <w:sz w:val="24"/>
          <w:szCs w:val="24"/>
        </w:rPr>
        <w:t>Текст.</w:t>
      </w:r>
    </w:p>
    <w:p w14:paraId="39D4B667"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0665786"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1387BCE" w14:textId="77777777"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14:paraId="4EF27CA7" w14:textId="77777777"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14:paraId="47A5054F" w14:textId="4C0A5248" w:rsidR="006C0FB3" w:rsidRPr="007031CF" w:rsidRDefault="006C0FB3" w:rsidP="006C0FB3">
      <w:pPr>
        <w:spacing w:line="240" w:lineRule="auto"/>
        <w:ind w:right="6" w:firstLine="567"/>
        <w:rPr>
          <w:sz w:val="24"/>
          <w:szCs w:val="24"/>
        </w:rPr>
      </w:pPr>
      <w:r w:rsidRPr="007031CF">
        <w:rPr>
          <w:sz w:val="24"/>
          <w:szCs w:val="24"/>
        </w:rPr>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20C97E18" w14:textId="77777777" w:rsidR="006C0FB3" w:rsidRPr="007031CF" w:rsidRDefault="006C0FB3" w:rsidP="006C0FB3">
      <w:pPr>
        <w:spacing w:line="240" w:lineRule="auto"/>
        <w:ind w:right="6" w:firstLine="567"/>
        <w:rPr>
          <w:sz w:val="24"/>
          <w:szCs w:val="24"/>
        </w:rPr>
      </w:pPr>
      <w:bookmarkStart w:id="26" w:name="_Hlk103863414"/>
      <w:r w:rsidRPr="007031CF">
        <w:rPr>
          <w:sz w:val="24"/>
          <w:szCs w:val="24"/>
        </w:rPr>
        <w:t>Редактирование собственных текстов с использованием знаний норм современного чеченского литературного языка.</w:t>
      </w:r>
    </w:p>
    <w:p w14:paraId="69579A32" w14:textId="77777777" w:rsidR="007031CF" w:rsidRDefault="007031CF" w:rsidP="006C0FB3">
      <w:pPr>
        <w:spacing w:line="240" w:lineRule="auto"/>
        <w:ind w:right="6" w:firstLine="567"/>
        <w:rPr>
          <w:b/>
          <w:sz w:val="24"/>
          <w:szCs w:val="24"/>
        </w:rPr>
      </w:pPr>
    </w:p>
    <w:p w14:paraId="50EBD905" w14:textId="77777777" w:rsidR="007031CF" w:rsidRPr="007031CF" w:rsidRDefault="007031CF" w:rsidP="006C0FB3">
      <w:pPr>
        <w:spacing w:line="240" w:lineRule="auto"/>
        <w:ind w:right="6" w:firstLine="567"/>
        <w:rPr>
          <w:b/>
          <w:sz w:val="24"/>
          <w:szCs w:val="24"/>
        </w:rPr>
      </w:pPr>
    </w:p>
    <w:p w14:paraId="6CF722C0" w14:textId="3D9D26F2"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6"/>
      <w:r w:rsidRPr="007031CF">
        <w:rPr>
          <w:b/>
          <w:sz w:val="24"/>
          <w:szCs w:val="24"/>
        </w:rPr>
        <w:t>.</w:t>
      </w:r>
    </w:p>
    <w:p w14:paraId="5FFD1D41"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14:paraId="0C582A0C" w14:textId="2A210CB8"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2D51C343" w14:textId="2CA6166F"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14:paraId="34BC9DF5" w14:textId="77777777"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30497D2" w14:textId="77777777"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14:paraId="224128A2" w14:textId="77777777"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14:paraId="38C0A46C"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14:paraId="51708758" w14:textId="77777777"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14:paraId="65051914" w14:textId="77777777"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14:paraId="0F9FF381" w14:textId="77777777"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14:paraId="064D4A2C"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14:paraId="5E233733"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14:paraId="080988BB" w14:textId="77777777"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14:paraId="70CF224E"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14:paraId="55640943" w14:textId="77777777" w:rsidR="006C0FB3" w:rsidRPr="007031CF" w:rsidRDefault="006C0FB3" w:rsidP="006C0FB3">
      <w:pPr>
        <w:spacing w:line="240" w:lineRule="auto"/>
        <w:ind w:right="6" w:firstLine="567"/>
        <w:rPr>
          <w:sz w:val="24"/>
          <w:szCs w:val="24"/>
        </w:rPr>
      </w:pPr>
      <w:r w:rsidRPr="007031CF">
        <w:rPr>
          <w:sz w:val="24"/>
          <w:szCs w:val="24"/>
        </w:rPr>
        <w:lastRenderedPageBreak/>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14:paraId="79C44426" w14:textId="77777777"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14:paraId="79776CD3" w14:textId="77777777"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14:paraId="7596C0C7" w14:textId="77777777"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14:paraId="336E8250"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14:paraId="3189FFD2" w14:textId="77777777"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14:paraId="1627DD14" w14:textId="77777777"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14:paraId="12590E2D" w14:textId="77777777" w:rsidR="006C0FB3" w:rsidRPr="007031CF" w:rsidRDefault="006C0FB3" w:rsidP="006C0FB3">
      <w:pPr>
        <w:spacing w:line="240" w:lineRule="auto"/>
        <w:ind w:right="6" w:firstLine="567"/>
        <w:rPr>
          <w:sz w:val="24"/>
          <w:szCs w:val="24"/>
        </w:rPr>
      </w:pPr>
      <w:r w:rsidRPr="007031CF">
        <w:rPr>
          <w:sz w:val="24"/>
          <w:szCs w:val="24"/>
        </w:rPr>
        <w:t>Времена глагола. Значение и использование. Настоящее время, прошедшее время, будущее время.</w:t>
      </w:r>
    </w:p>
    <w:p w14:paraId="7D8199E1" w14:textId="77777777" w:rsidR="006C0FB3" w:rsidRPr="007031CF" w:rsidRDefault="006C0FB3" w:rsidP="006C0FB3">
      <w:pPr>
        <w:spacing w:line="240" w:lineRule="auto"/>
        <w:ind w:right="6" w:firstLine="567"/>
        <w:rPr>
          <w:sz w:val="24"/>
          <w:szCs w:val="24"/>
        </w:rPr>
      </w:pPr>
      <w:r w:rsidRPr="007031CF">
        <w:rPr>
          <w:sz w:val="24"/>
          <w:szCs w:val="24"/>
        </w:rPr>
        <w:t>Правописание окончаний глаголов настоящего времени.</w:t>
      </w:r>
    </w:p>
    <w:p w14:paraId="6FF93C27" w14:textId="77777777"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14:paraId="4785A844" w14:textId="77777777"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14:paraId="6D951B88" w14:textId="77777777"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14:paraId="0C4E20A7" w14:textId="77777777"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14:paraId="2C475E0B" w14:textId="77777777"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14:paraId="1C22A7C2" w14:textId="01A2CF3C" w:rsidR="007031CF" w:rsidRDefault="007031CF" w:rsidP="006C0FB3">
      <w:pPr>
        <w:spacing w:line="240" w:lineRule="auto"/>
        <w:ind w:right="6" w:firstLine="567"/>
        <w:rPr>
          <w:sz w:val="24"/>
          <w:szCs w:val="24"/>
        </w:rPr>
      </w:pPr>
    </w:p>
    <w:p w14:paraId="5DF4E1E0" w14:textId="5DA0E04B" w:rsidR="00BA02E2" w:rsidRDefault="00BA02E2" w:rsidP="006C0FB3">
      <w:pPr>
        <w:spacing w:line="240" w:lineRule="auto"/>
        <w:ind w:right="6" w:firstLine="567"/>
        <w:rPr>
          <w:sz w:val="24"/>
          <w:szCs w:val="24"/>
        </w:rPr>
      </w:pPr>
    </w:p>
    <w:p w14:paraId="7FC9828C" w14:textId="5BA3A628" w:rsidR="00BA02E2" w:rsidRDefault="00BA02E2" w:rsidP="006C0FB3">
      <w:pPr>
        <w:spacing w:line="240" w:lineRule="auto"/>
        <w:ind w:right="6" w:firstLine="567"/>
        <w:rPr>
          <w:sz w:val="24"/>
          <w:szCs w:val="24"/>
        </w:rPr>
      </w:pPr>
    </w:p>
    <w:p w14:paraId="302A373B" w14:textId="72E45DF3" w:rsidR="00BA02E2" w:rsidRDefault="00BA02E2" w:rsidP="006C0FB3">
      <w:pPr>
        <w:spacing w:line="240" w:lineRule="auto"/>
        <w:ind w:right="6" w:firstLine="567"/>
        <w:rPr>
          <w:sz w:val="24"/>
          <w:szCs w:val="24"/>
        </w:rPr>
      </w:pPr>
    </w:p>
    <w:p w14:paraId="3DF51E6D" w14:textId="77777777" w:rsidR="00BA02E2" w:rsidRPr="007031CF" w:rsidRDefault="00BA02E2" w:rsidP="006C0FB3">
      <w:pPr>
        <w:spacing w:line="240" w:lineRule="auto"/>
        <w:ind w:right="6" w:firstLine="567"/>
        <w:rPr>
          <w:sz w:val="24"/>
          <w:szCs w:val="24"/>
        </w:rPr>
      </w:pPr>
    </w:p>
    <w:p w14:paraId="48EF8863" w14:textId="6634B3D4" w:rsidR="006C0FB3" w:rsidRPr="007031CF" w:rsidRDefault="007031CF" w:rsidP="007031CF">
      <w:pPr>
        <w:spacing w:line="240" w:lineRule="auto"/>
        <w:ind w:right="6" w:firstLine="567"/>
        <w:jc w:val="center"/>
        <w:rPr>
          <w:b/>
          <w:sz w:val="24"/>
          <w:szCs w:val="24"/>
        </w:rPr>
      </w:pPr>
      <w:r w:rsidRPr="007031CF">
        <w:rPr>
          <w:b/>
          <w:sz w:val="24"/>
          <w:szCs w:val="24"/>
        </w:rPr>
        <w:t>Содержание обучения в 7 классе</w:t>
      </w:r>
    </w:p>
    <w:p w14:paraId="0EE3BBBD" w14:textId="77777777" w:rsidR="007031CF" w:rsidRPr="007031CF" w:rsidRDefault="007031CF" w:rsidP="007031CF">
      <w:pPr>
        <w:spacing w:line="240" w:lineRule="auto"/>
        <w:ind w:right="6" w:firstLine="567"/>
        <w:jc w:val="center"/>
        <w:rPr>
          <w:sz w:val="24"/>
          <w:szCs w:val="24"/>
        </w:rPr>
      </w:pPr>
    </w:p>
    <w:p w14:paraId="2850273E" w14:textId="721B48E9"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14:paraId="25FE30DE" w14:textId="77777777"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14:paraId="23A58918" w14:textId="6810E57A" w:rsidR="006C0FB3" w:rsidRPr="007031CF" w:rsidRDefault="006C0FB3" w:rsidP="006C0FB3">
      <w:pPr>
        <w:spacing w:line="240" w:lineRule="auto"/>
        <w:ind w:right="6" w:firstLine="567"/>
        <w:rPr>
          <w:b/>
          <w:sz w:val="24"/>
          <w:szCs w:val="24"/>
        </w:rPr>
      </w:pPr>
      <w:r w:rsidRPr="007031CF">
        <w:rPr>
          <w:b/>
          <w:sz w:val="24"/>
          <w:szCs w:val="24"/>
        </w:rPr>
        <w:t>Язык и речь.</w:t>
      </w:r>
    </w:p>
    <w:p w14:paraId="20892C65" w14:textId="77777777"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14:paraId="4978EDE4" w14:textId="77777777"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14:paraId="3F4B1D71" w14:textId="77777777"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14:paraId="3FB55B2E" w14:textId="77777777"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14:paraId="2B77D977" w14:textId="77777777"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14:paraId="2FDE7755" w14:textId="77777777"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14:paraId="0494CE33" w14:textId="77777777"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14:paraId="5BB73798" w14:textId="77777777" w:rsidR="006C0FB3" w:rsidRPr="007031CF" w:rsidRDefault="006C0FB3" w:rsidP="006C0FB3">
      <w:pPr>
        <w:spacing w:line="240" w:lineRule="auto"/>
        <w:ind w:right="6" w:firstLine="567"/>
        <w:rPr>
          <w:sz w:val="24"/>
          <w:szCs w:val="24"/>
        </w:rPr>
      </w:pPr>
      <w:r w:rsidRPr="007031CF">
        <w:rPr>
          <w:sz w:val="24"/>
          <w:szCs w:val="24"/>
        </w:rPr>
        <w:lastRenderedPageBreak/>
        <w:t>Подробная, сжатая и выборочная передача в устной и письменной форме содержания прослушанных публицистических текстов.</w:t>
      </w:r>
    </w:p>
    <w:p w14:paraId="1EDC9D7C" w14:textId="77777777"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14:paraId="10925AAB" w14:textId="77777777"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14:paraId="59AD0393" w14:textId="5170C585" w:rsidR="006C0FB3" w:rsidRPr="007031CF" w:rsidRDefault="006C0FB3" w:rsidP="006C0FB3">
      <w:pPr>
        <w:spacing w:line="240" w:lineRule="auto"/>
        <w:ind w:right="6" w:firstLine="567"/>
        <w:rPr>
          <w:b/>
          <w:sz w:val="24"/>
          <w:szCs w:val="24"/>
        </w:rPr>
      </w:pPr>
      <w:r w:rsidRPr="007031CF">
        <w:rPr>
          <w:b/>
          <w:sz w:val="24"/>
          <w:szCs w:val="24"/>
        </w:rPr>
        <w:t>Текст.</w:t>
      </w:r>
    </w:p>
    <w:p w14:paraId="5D6EF3BF" w14:textId="77777777"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14:paraId="0489BBF5" w14:textId="77777777"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14:paraId="32FC6A1D"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187FB8A6" w14:textId="77777777"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14:paraId="76DB712C" w14:textId="77777777"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14:paraId="5B91A004" w14:textId="77777777"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14:paraId="7CB49D2E" w14:textId="77777777"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14:paraId="37FEE4D9"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89E2B7A" w14:textId="0CFD2987"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14:paraId="76F6CE92" w14:textId="77777777"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55F9C6A" w14:textId="77777777"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14:paraId="70008591" w14:textId="77777777" w:rsidR="006C0FB3" w:rsidRPr="007031CF" w:rsidRDefault="006C0FB3" w:rsidP="006C0FB3">
      <w:pPr>
        <w:spacing w:line="240" w:lineRule="auto"/>
        <w:ind w:right="6" w:firstLine="567"/>
        <w:rPr>
          <w:sz w:val="24"/>
          <w:szCs w:val="24"/>
        </w:rPr>
      </w:pPr>
      <w:r w:rsidRPr="007031CF">
        <w:rPr>
          <w:sz w:val="24"/>
          <w:szCs w:val="24"/>
        </w:rPr>
        <w:t>Жанры публицистического стиля (репортаж, заметка, интервью).</w:t>
      </w:r>
    </w:p>
    <w:p w14:paraId="5F10FDA4" w14:textId="77777777" w:rsidR="006C0FB3" w:rsidRPr="007031CF" w:rsidRDefault="006C0FB3" w:rsidP="006C0FB3">
      <w:pPr>
        <w:spacing w:line="240" w:lineRule="auto"/>
        <w:ind w:right="6" w:firstLine="567"/>
        <w:rPr>
          <w:sz w:val="24"/>
          <w:szCs w:val="24"/>
        </w:rPr>
      </w:pPr>
      <w:r w:rsidRPr="007031CF">
        <w:rPr>
          <w:sz w:val="24"/>
          <w:szCs w:val="24"/>
        </w:rPr>
        <w:t>Употребление языковых средств выразительности в текстах публицистического стиля.</w:t>
      </w:r>
    </w:p>
    <w:p w14:paraId="29DF610F"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Сфера употребления, функции, языковые особенности.</w:t>
      </w:r>
    </w:p>
    <w:p w14:paraId="48D3CCA7" w14:textId="77777777" w:rsidR="007031CF" w:rsidRDefault="007031CF" w:rsidP="006C0FB3">
      <w:pPr>
        <w:spacing w:line="240" w:lineRule="auto"/>
        <w:ind w:right="6" w:firstLine="567"/>
        <w:rPr>
          <w:b/>
          <w:sz w:val="24"/>
          <w:szCs w:val="24"/>
        </w:rPr>
      </w:pPr>
    </w:p>
    <w:p w14:paraId="487015ED" w14:textId="77777777" w:rsidR="007031CF" w:rsidRDefault="007031CF" w:rsidP="006C0FB3">
      <w:pPr>
        <w:spacing w:line="240" w:lineRule="auto"/>
        <w:ind w:right="6" w:firstLine="567"/>
        <w:rPr>
          <w:b/>
          <w:sz w:val="24"/>
          <w:szCs w:val="24"/>
        </w:rPr>
      </w:pPr>
    </w:p>
    <w:p w14:paraId="799B462D" w14:textId="1CB78B84"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54E0225C" w14:textId="02834EE0"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14:paraId="3593008F" w14:textId="77777777"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14:paraId="63893F52" w14:textId="77777777"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14:paraId="234F10AC" w14:textId="77777777"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14:paraId="2B3F4ED5" w14:textId="77777777"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14:paraId="36C00BA2"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14:paraId="008B1FEB"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14:paraId="74543A95" w14:textId="77777777"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14:paraId="5E585985" w14:textId="77777777"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14:paraId="7E6F1E33" w14:textId="77777777" w:rsidR="006C0FB3" w:rsidRPr="007031CF" w:rsidRDefault="006C0FB3" w:rsidP="006C0FB3">
      <w:pPr>
        <w:spacing w:line="240" w:lineRule="auto"/>
        <w:ind w:right="6" w:firstLine="567"/>
        <w:rPr>
          <w:sz w:val="24"/>
          <w:szCs w:val="24"/>
        </w:rPr>
      </w:pPr>
      <w:r w:rsidRPr="007031CF">
        <w:rPr>
          <w:sz w:val="24"/>
          <w:szCs w:val="24"/>
        </w:rPr>
        <w:t>Причастный оборот.</w:t>
      </w:r>
    </w:p>
    <w:p w14:paraId="07E69765"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14:paraId="344AC3C0" w14:textId="77777777"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14:paraId="33447039"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14:paraId="6391FB85" w14:textId="77777777"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14:paraId="726AFBB9" w14:textId="77777777"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14:paraId="0D47E351" w14:textId="77777777" w:rsidR="006C0FB3" w:rsidRPr="007031CF" w:rsidRDefault="006C0FB3" w:rsidP="006C0FB3">
      <w:pPr>
        <w:spacing w:line="240" w:lineRule="auto"/>
        <w:ind w:right="6" w:firstLine="567"/>
        <w:rPr>
          <w:sz w:val="24"/>
          <w:szCs w:val="24"/>
        </w:rPr>
      </w:pPr>
      <w:r w:rsidRPr="007031CF">
        <w:rPr>
          <w:sz w:val="24"/>
          <w:szCs w:val="24"/>
        </w:rPr>
        <w:lastRenderedPageBreak/>
        <w:t>Деепричастия настоящего, прошедшего и будущего времени.</w:t>
      </w:r>
    </w:p>
    <w:p w14:paraId="19E85EB0" w14:textId="77777777"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14:paraId="02854BA0"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14:paraId="4EB2E9C1" w14:textId="77777777"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14:paraId="40BE6689" w14:textId="77777777"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14:paraId="637062F2" w14:textId="77777777"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7" w:name="_Hlk104278406"/>
      <w:r w:rsidRPr="007031CF">
        <w:rPr>
          <w:sz w:val="24"/>
          <w:szCs w:val="24"/>
        </w:rPr>
        <w:t>масдара</w:t>
      </w:r>
      <w:bookmarkEnd w:id="27"/>
      <w:r w:rsidRPr="007031CF">
        <w:rPr>
          <w:sz w:val="24"/>
          <w:szCs w:val="24"/>
        </w:rPr>
        <w:t>: число, классный показатель.</w:t>
      </w:r>
    </w:p>
    <w:p w14:paraId="6990BB33" w14:textId="77777777" w:rsidR="006C0FB3" w:rsidRPr="007031CF" w:rsidRDefault="006C0FB3" w:rsidP="006C0FB3">
      <w:pPr>
        <w:spacing w:line="240" w:lineRule="auto"/>
        <w:ind w:right="6" w:firstLine="567"/>
        <w:rPr>
          <w:sz w:val="24"/>
          <w:szCs w:val="24"/>
        </w:rPr>
      </w:pPr>
      <w:r w:rsidRPr="007031CF">
        <w:rPr>
          <w:sz w:val="24"/>
          <w:szCs w:val="24"/>
        </w:rPr>
        <w:t>Склонение масдара.</w:t>
      </w:r>
    </w:p>
    <w:p w14:paraId="706A72D5" w14:textId="77777777"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14:paraId="3EC45761" w14:textId="77777777"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14:paraId="0D5903C6" w14:textId="77777777"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14:paraId="2AF28D1C" w14:textId="77777777"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14:paraId="361C3E45" w14:textId="77777777"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14:paraId="748DA166" w14:textId="77777777"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14:paraId="7875B911"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14:paraId="5749BA7C" w14:textId="77777777"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14:paraId="428403E2" w14:textId="77777777"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14:paraId="5D95D0F6" w14:textId="77777777"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14:paraId="577E61BB" w14:textId="77777777"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14:paraId="26782025" w14:textId="77777777"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14:paraId="697603C8" w14:textId="77777777"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14:paraId="6F7BEF69" w14:textId="77777777" w:rsidR="006C0FB3" w:rsidRPr="007031CF" w:rsidRDefault="006C0FB3" w:rsidP="006C0FB3">
      <w:pPr>
        <w:spacing w:line="240" w:lineRule="auto"/>
        <w:ind w:right="6" w:firstLine="567"/>
        <w:rPr>
          <w:sz w:val="24"/>
          <w:szCs w:val="24"/>
        </w:rPr>
      </w:pPr>
      <w:r w:rsidRPr="007031CF">
        <w:rPr>
          <w:sz w:val="24"/>
          <w:szCs w:val="24"/>
        </w:rPr>
        <w:t>Послелоги, образованные от других частей речи. Их правописание.</w:t>
      </w:r>
    </w:p>
    <w:p w14:paraId="009C9499" w14:textId="77777777" w:rsidR="006C0FB3" w:rsidRPr="007031CF" w:rsidRDefault="006C0FB3" w:rsidP="006C0FB3">
      <w:pPr>
        <w:spacing w:line="240" w:lineRule="auto"/>
        <w:ind w:right="6" w:firstLine="567"/>
        <w:rPr>
          <w:sz w:val="24"/>
          <w:szCs w:val="24"/>
        </w:rPr>
      </w:pPr>
      <w:r w:rsidRPr="007031CF">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14:paraId="11FD5207" w14:textId="77777777"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14:paraId="3E40A2F9" w14:textId="77777777"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14:paraId="50B8F3EC"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14:paraId="62729593" w14:textId="77777777"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14:paraId="60E1175F" w14:textId="77777777"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14:paraId="364A71BA" w14:textId="77777777"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14:paraId="60F9BAB8" w14:textId="77777777"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14:paraId="677D0FFD" w14:textId="77777777"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14:paraId="43DB535F" w14:textId="77777777" w:rsidR="006C0FB3" w:rsidRPr="00977D28" w:rsidRDefault="006C0FB3" w:rsidP="00977D28">
      <w:pPr>
        <w:spacing w:line="240" w:lineRule="auto"/>
        <w:ind w:right="6" w:firstLine="567"/>
        <w:rPr>
          <w:sz w:val="24"/>
          <w:szCs w:val="24"/>
        </w:rPr>
      </w:pPr>
      <w:r w:rsidRPr="00977D28">
        <w:rPr>
          <w:sz w:val="24"/>
          <w:szCs w:val="24"/>
        </w:rPr>
        <w:t>Интонационное и пунктуационное выделение междометий.</w:t>
      </w:r>
    </w:p>
    <w:p w14:paraId="0F0017B3" w14:textId="77777777" w:rsidR="00977D28" w:rsidRPr="00977D28" w:rsidRDefault="00977D28" w:rsidP="00977D28">
      <w:pPr>
        <w:spacing w:line="240" w:lineRule="auto"/>
        <w:ind w:right="6" w:firstLine="567"/>
        <w:jc w:val="center"/>
        <w:rPr>
          <w:b/>
          <w:sz w:val="24"/>
          <w:szCs w:val="24"/>
        </w:rPr>
      </w:pPr>
    </w:p>
    <w:p w14:paraId="501A4405" w14:textId="098A0575"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8 классе</w:t>
      </w:r>
    </w:p>
    <w:p w14:paraId="40B42B39" w14:textId="77777777" w:rsidR="00977D28" w:rsidRPr="00977D28" w:rsidRDefault="00977D28" w:rsidP="00977D28">
      <w:pPr>
        <w:spacing w:line="240" w:lineRule="auto"/>
        <w:ind w:right="6" w:firstLine="567"/>
        <w:rPr>
          <w:sz w:val="24"/>
          <w:szCs w:val="24"/>
        </w:rPr>
      </w:pPr>
    </w:p>
    <w:p w14:paraId="1AB04BDC" w14:textId="67F66015"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785AFACE" w14:textId="77777777"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14:paraId="5554A067" w14:textId="453ECBB6" w:rsidR="006C0FB3" w:rsidRPr="00977D28" w:rsidRDefault="006C0FB3" w:rsidP="00977D28">
      <w:pPr>
        <w:spacing w:line="240" w:lineRule="auto"/>
        <w:ind w:right="6" w:firstLine="567"/>
        <w:rPr>
          <w:b/>
          <w:sz w:val="24"/>
          <w:szCs w:val="24"/>
        </w:rPr>
      </w:pPr>
      <w:r w:rsidRPr="00977D28">
        <w:rPr>
          <w:b/>
          <w:sz w:val="24"/>
          <w:szCs w:val="24"/>
        </w:rPr>
        <w:t>Язык и речь.</w:t>
      </w:r>
    </w:p>
    <w:p w14:paraId="2A9A7B17" w14:textId="77777777"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14:paraId="0370FBDF" w14:textId="77777777" w:rsidR="006C0FB3" w:rsidRPr="00977D28" w:rsidRDefault="006C0FB3" w:rsidP="00977D28">
      <w:pPr>
        <w:spacing w:line="240" w:lineRule="auto"/>
        <w:ind w:right="6" w:firstLine="567"/>
        <w:rPr>
          <w:sz w:val="24"/>
          <w:szCs w:val="24"/>
        </w:rPr>
      </w:pPr>
      <w:r w:rsidRPr="00977D28">
        <w:rPr>
          <w:sz w:val="24"/>
          <w:szCs w:val="24"/>
        </w:rPr>
        <w:t>Диалог.</w:t>
      </w:r>
    </w:p>
    <w:p w14:paraId="207B5DAD" w14:textId="77777777"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14:paraId="37C56A26" w14:textId="77777777" w:rsidR="006C0FB3" w:rsidRPr="00977D28" w:rsidRDefault="006C0FB3" w:rsidP="00977D28">
      <w:pPr>
        <w:spacing w:line="240" w:lineRule="auto"/>
        <w:ind w:right="6" w:firstLine="567"/>
        <w:rPr>
          <w:sz w:val="24"/>
          <w:szCs w:val="24"/>
        </w:rPr>
      </w:pPr>
      <w:r w:rsidRPr="00977D28">
        <w:rPr>
          <w:sz w:val="24"/>
          <w:szCs w:val="24"/>
        </w:rPr>
        <w:lastRenderedPageBreak/>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14:paraId="2B860567" w14:textId="77777777"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4F8A12D7" w14:textId="77777777"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14:paraId="7F019473" w14:textId="77777777"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14:paraId="7AA8F184" w14:textId="77777777"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14:paraId="3E464AF7" w14:textId="5B302252" w:rsidR="006C0FB3" w:rsidRPr="00977D28" w:rsidRDefault="006C0FB3" w:rsidP="00977D28">
      <w:pPr>
        <w:spacing w:line="240" w:lineRule="auto"/>
        <w:ind w:right="6" w:firstLine="567"/>
        <w:rPr>
          <w:b/>
          <w:sz w:val="24"/>
          <w:szCs w:val="24"/>
        </w:rPr>
      </w:pPr>
      <w:r w:rsidRPr="00977D28">
        <w:rPr>
          <w:b/>
          <w:sz w:val="24"/>
          <w:szCs w:val="24"/>
        </w:rPr>
        <w:t>Текст.</w:t>
      </w:r>
    </w:p>
    <w:p w14:paraId="29B6C2DE" w14:textId="77777777"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14:paraId="635E9005" w14:textId="77777777"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14:paraId="3DC7F3B2"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ADCD260" w14:textId="77777777"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14:paraId="447F7721"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сообщения на заданную тему в виде презентации.</w:t>
      </w:r>
    </w:p>
    <w:p w14:paraId="690A070D" w14:textId="77777777" w:rsidR="006C0FB3" w:rsidRPr="00977D28" w:rsidRDefault="006C0FB3" w:rsidP="00977D28">
      <w:pPr>
        <w:spacing w:line="240" w:lineRule="auto"/>
        <w:ind w:right="6" w:firstLine="567"/>
        <w:rPr>
          <w:sz w:val="24"/>
          <w:szCs w:val="24"/>
        </w:rPr>
      </w:pPr>
      <w:r w:rsidRPr="00977D28">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40BD644D"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14:paraId="3CBDAB00" w14:textId="6D2442BB"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5355EE59" w14:textId="77777777"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14:paraId="22A5B3E3" w14:textId="77777777"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14:paraId="49F2BFFD"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14:paraId="00BC336B" w14:textId="77777777"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F0D2F91" w14:textId="1FD22F4D"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47E6A126" w14:textId="1D950210"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14:paraId="75C0FB14" w14:textId="77777777"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14:paraId="076D2B06" w14:textId="77777777"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14:paraId="0218494B" w14:textId="77777777"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14:paraId="78C079FD" w14:textId="77777777"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14:paraId="0B14E483" w14:textId="77777777"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14:paraId="3B8F3AE6" w14:textId="77777777" w:rsidR="006C0FB3" w:rsidRPr="00977D28" w:rsidRDefault="006C0FB3" w:rsidP="00977D28">
      <w:pPr>
        <w:spacing w:line="240" w:lineRule="auto"/>
        <w:ind w:right="6" w:firstLine="567"/>
        <w:rPr>
          <w:sz w:val="24"/>
          <w:szCs w:val="24"/>
        </w:rPr>
      </w:pPr>
      <w:bookmarkStart w:id="28" w:name="_Hlk104822220"/>
      <w:r w:rsidRPr="00977D28">
        <w:rPr>
          <w:sz w:val="24"/>
          <w:szCs w:val="24"/>
        </w:rPr>
        <w:t>Синтаксический анализ словосочетаний.</w:t>
      </w:r>
      <w:bookmarkEnd w:id="28"/>
    </w:p>
    <w:p w14:paraId="00D36412" w14:textId="77777777"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14:paraId="48B2CA33"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E03E132" w14:textId="77777777" w:rsidR="006C0FB3" w:rsidRPr="00977D28" w:rsidRDefault="006C0FB3" w:rsidP="00977D28">
      <w:pPr>
        <w:spacing w:line="240" w:lineRule="auto"/>
        <w:ind w:right="6" w:firstLine="567"/>
        <w:rPr>
          <w:sz w:val="24"/>
          <w:szCs w:val="24"/>
        </w:rPr>
      </w:pPr>
      <w:r w:rsidRPr="00977D28">
        <w:rPr>
          <w:sz w:val="24"/>
          <w:szCs w:val="24"/>
        </w:rPr>
        <w:lastRenderedPageBreak/>
        <w:t>Употребление языковых форм выражения побуждения в побудительных предложениях.</w:t>
      </w:r>
    </w:p>
    <w:p w14:paraId="45E2F1DD" w14:textId="77777777"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14:paraId="2E6575B1"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14:paraId="0560C8F1" w14:textId="77777777"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14:paraId="6D097D85"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14:paraId="20214B75" w14:textId="77777777"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14:paraId="38588FF6" w14:textId="77777777"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14:paraId="38979CA5"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14:paraId="2B613C56" w14:textId="77777777"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14:paraId="4C547347" w14:textId="77777777"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14:paraId="5ED741EF" w14:textId="77777777"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14:paraId="0309512F" w14:textId="77777777"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14:paraId="177C2602" w14:textId="77777777"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14:paraId="10CADB78" w14:textId="77777777"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14:paraId="515252AD" w14:textId="77777777" w:rsidR="006C0FB3" w:rsidRPr="00977D28" w:rsidRDefault="006C0FB3" w:rsidP="00977D28">
      <w:pPr>
        <w:spacing w:line="240" w:lineRule="auto"/>
        <w:ind w:right="6" w:firstLine="567"/>
        <w:rPr>
          <w:sz w:val="24"/>
          <w:szCs w:val="24"/>
        </w:rPr>
      </w:pPr>
      <w:r w:rsidRPr="00977D28">
        <w:rPr>
          <w:sz w:val="24"/>
          <w:szCs w:val="24"/>
        </w:rPr>
        <w:t>Приложение как особый вид определения. Дополнение как второстепенный член предложения. Дополнения прямые и косвенные.</w:t>
      </w:r>
    </w:p>
    <w:p w14:paraId="5E3A86A5" w14:textId="77777777"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14:paraId="064C52F1" w14:textId="77777777"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14:paraId="3916A9B7" w14:textId="77777777"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14:paraId="357993DE" w14:textId="77777777"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142A82F1" w14:textId="77777777"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14:paraId="3DEE227B" w14:textId="77777777"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14:paraId="73AD94BC" w14:textId="77777777"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14:paraId="652FD825" w14:textId="77777777"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14:paraId="7783FA59" w14:textId="77777777"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14:paraId="1D2832A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14:paraId="2A2BF022"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14:paraId="72A81C6B" w14:textId="77777777"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14:paraId="36572D6E" w14:textId="77777777"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14:paraId="4976B8D7" w14:textId="77777777"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14:paraId="6A9DEED0" w14:textId="77777777"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14:paraId="47DF922E" w14:textId="77777777" w:rsidR="006C0FB3" w:rsidRPr="00977D28" w:rsidRDefault="006C0FB3" w:rsidP="00977D28">
      <w:pPr>
        <w:spacing w:line="240" w:lineRule="auto"/>
        <w:ind w:right="6" w:firstLine="567"/>
        <w:rPr>
          <w:sz w:val="24"/>
          <w:szCs w:val="24"/>
        </w:rPr>
      </w:pPr>
      <w:r w:rsidRPr="00977D28">
        <w:rPr>
          <w:sz w:val="24"/>
          <w:szCs w:val="24"/>
        </w:rPr>
        <w:t>Вводные конструкции.</w:t>
      </w:r>
    </w:p>
    <w:p w14:paraId="66F7C8C6" w14:textId="77777777" w:rsidR="006C0FB3" w:rsidRPr="00977D28" w:rsidRDefault="006C0FB3" w:rsidP="00977D28">
      <w:pPr>
        <w:spacing w:line="240" w:lineRule="auto"/>
        <w:ind w:right="6" w:firstLine="567"/>
        <w:rPr>
          <w:sz w:val="24"/>
          <w:szCs w:val="24"/>
        </w:rPr>
      </w:pPr>
      <w:r w:rsidRPr="00977D28">
        <w:rPr>
          <w:sz w:val="24"/>
          <w:szCs w:val="24"/>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ADE3A82" w14:textId="77777777"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14:paraId="4A775A41" w14:textId="77777777"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14:paraId="5FCE3EF6"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14:paraId="06524AEC"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14:paraId="1E10F443"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14:paraId="0B776E7B" w14:textId="77777777"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14:paraId="7FD62ABD" w14:textId="77777777"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6DE5F79" w14:textId="77777777" w:rsidR="00977D28" w:rsidRPr="00977D28" w:rsidRDefault="00977D28" w:rsidP="00977D28">
      <w:pPr>
        <w:spacing w:line="240" w:lineRule="auto"/>
        <w:ind w:right="6" w:firstLine="567"/>
        <w:rPr>
          <w:sz w:val="24"/>
          <w:szCs w:val="24"/>
        </w:rPr>
      </w:pPr>
    </w:p>
    <w:p w14:paraId="56328E7E" w14:textId="04D89BAC"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9 классе</w:t>
      </w:r>
    </w:p>
    <w:p w14:paraId="71060676" w14:textId="77777777" w:rsidR="00977D28" w:rsidRPr="00977D28" w:rsidRDefault="00977D28" w:rsidP="00977D28">
      <w:pPr>
        <w:spacing w:line="240" w:lineRule="auto"/>
        <w:ind w:right="6" w:firstLine="567"/>
        <w:rPr>
          <w:sz w:val="24"/>
          <w:szCs w:val="24"/>
        </w:rPr>
      </w:pPr>
    </w:p>
    <w:p w14:paraId="6C915F19" w14:textId="0D714520"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1FFA2E6E" w14:textId="77777777"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14:paraId="5BD3FE9C" w14:textId="77777777"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14:paraId="6EDB9FE7" w14:textId="7465E622" w:rsidR="006C0FB3" w:rsidRPr="00977D28" w:rsidRDefault="006C0FB3" w:rsidP="00977D28">
      <w:pPr>
        <w:spacing w:line="240" w:lineRule="auto"/>
        <w:ind w:right="6" w:firstLine="567"/>
        <w:rPr>
          <w:b/>
          <w:sz w:val="24"/>
          <w:szCs w:val="24"/>
        </w:rPr>
      </w:pPr>
      <w:r w:rsidRPr="00977D28">
        <w:rPr>
          <w:b/>
          <w:sz w:val="24"/>
          <w:szCs w:val="24"/>
        </w:rPr>
        <w:t>Язык и речь.</w:t>
      </w:r>
    </w:p>
    <w:p w14:paraId="7A925D12" w14:textId="77777777"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14:paraId="5C097AFE" w14:textId="77777777"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14:paraId="72C03B10" w14:textId="77777777" w:rsidR="006C0FB3" w:rsidRPr="00977D28" w:rsidRDefault="006C0FB3" w:rsidP="00977D28">
      <w:pPr>
        <w:spacing w:line="240" w:lineRule="auto"/>
        <w:ind w:right="6" w:firstLine="567"/>
        <w:rPr>
          <w:sz w:val="24"/>
          <w:szCs w:val="24"/>
        </w:rPr>
      </w:pPr>
      <w:r w:rsidRPr="00977D28">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3A6B804" w14:textId="77777777"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DEE5E2D" w14:textId="77777777"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14:paraId="7C9FAD53" w14:textId="77777777"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14:paraId="14C94636" w14:textId="77777777"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14:paraId="08973F3E" w14:textId="77777777"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14:paraId="2D61D4CA"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1D2D03C1" w14:textId="278C8067" w:rsidR="006C0FB3" w:rsidRPr="00977D28" w:rsidRDefault="006C0FB3" w:rsidP="00977D28">
      <w:pPr>
        <w:spacing w:line="240" w:lineRule="auto"/>
        <w:ind w:right="6" w:firstLine="567"/>
        <w:rPr>
          <w:b/>
          <w:sz w:val="24"/>
          <w:szCs w:val="24"/>
        </w:rPr>
      </w:pPr>
      <w:r w:rsidRPr="00977D28">
        <w:rPr>
          <w:b/>
          <w:sz w:val="24"/>
          <w:szCs w:val="24"/>
        </w:rPr>
        <w:t>Текст.</w:t>
      </w:r>
    </w:p>
    <w:p w14:paraId="62F5C9B2" w14:textId="77777777" w:rsidR="006C0FB3" w:rsidRPr="00977D28" w:rsidRDefault="006C0FB3" w:rsidP="00977D28">
      <w:pPr>
        <w:spacing w:line="240" w:lineRule="auto"/>
        <w:ind w:right="6" w:firstLine="567"/>
        <w:rPr>
          <w:sz w:val="24"/>
          <w:szCs w:val="24"/>
        </w:rPr>
      </w:pPr>
      <w:r w:rsidRPr="00977D2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A478F8E" w14:textId="77777777"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65ADE8C"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14:paraId="1718A842" w14:textId="05130DD4" w:rsidR="006C0FB3" w:rsidRPr="00977D28" w:rsidRDefault="006C0FB3" w:rsidP="00977D28">
      <w:pPr>
        <w:spacing w:line="240" w:lineRule="auto"/>
        <w:ind w:right="6" w:firstLine="567"/>
        <w:rPr>
          <w:sz w:val="24"/>
          <w:szCs w:val="24"/>
        </w:rPr>
      </w:pPr>
      <w:r w:rsidRPr="00977D28">
        <w:rPr>
          <w:sz w:val="24"/>
          <w:szCs w:val="24"/>
        </w:rPr>
        <w:lastRenderedPageBreak/>
        <w:t xml:space="preserve">Представление сообщений на заданную тему в виде презентации. Представление </w:t>
      </w:r>
      <w:r w:rsidR="00BA02E2" w:rsidRPr="00977D28">
        <w:rPr>
          <w:sz w:val="24"/>
          <w:szCs w:val="24"/>
        </w:rPr>
        <w:t>содержания,</w:t>
      </w:r>
      <w:r w:rsidRPr="00977D28">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27FBA825"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C6E67CF" w14:textId="7FC1F2E4"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32915E45" w14:textId="77777777"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DDA5077"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B4D9F14" w14:textId="77777777"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DC7E6F" w14:textId="77777777"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14:paraId="14EB3CB2" w14:textId="5666B75E"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1F84405F" w14:textId="57806F90"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14:paraId="2FA64FD5" w14:textId="77777777"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14:paraId="1A51779F" w14:textId="77777777"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14:paraId="4266CF0D" w14:textId="77777777"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14:paraId="7D21F9B7"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сложносочинённого предложения.</w:t>
      </w:r>
    </w:p>
    <w:p w14:paraId="1B75D313" w14:textId="77777777"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14:paraId="122F4178" w14:textId="77777777"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14:paraId="39EF4999"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14:paraId="2BE7447B"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14:paraId="623AEA9D" w14:textId="77777777"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14:paraId="09477144" w14:textId="77777777"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14:paraId="14D0E438" w14:textId="77777777"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CCFF9C2" w14:textId="77777777"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14:paraId="41AD50E8" w14:textId="71DDDDAB" w:rsidR="006C0FB3" w:rsidRPr="00977D28" w:rsidRDefault="006C0FB3" w:rsidP="00977D28">
      <w:pPr>
        <w:spacing w:line="240" w:lineRule="auto"/>
        <w:ind w:right="6" w:firstLine="567"/>
        <w:rPr>
          <w:sz w:val="24"/>
          <w:szCs w:val="24"/>
        </w:rPr>
      </w:pPr>
      <w:r w:rsidRPr="00977D28">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w:t>
      </w:r>
      <w:r w:rsidR="00BA02E2" w:rsidRPr="00977D28">
        <w:rPr>
          <w:sz w:val="24"/>
          <w:szCs w:val="24"/>
        </w:rPr>
        <w:t>с придаточного времени</w:t>
      </w:r>
      <w:r w:rsidRPr="00977D28">
        <w:rPr>
          <w:sz w:val="24"/>
          <w:szCs w:val="24"/>
        </w:rPr>
        <w:t>.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14:paraId="3105AE6C"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14:paraId="42012C6B" w14:textId="77777777"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14:paraId="4211CDC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14:paraId="40101B04" w14:textId="77777777" w:rsidR="006C0FB3" w:rsidRPr="00977D28" w:rsidRDefault="006C0FB3" w:rsidP="00977D28">
      <w:pPr>
        <w:spacing w:line="240" w:lineRule="auto"/>
        <w:ind w:right="6" w:firstLine="567"/>
        <w:rPr>
          <w:sz w:val="24"/>
          <w:szCs w:val="24"/>
        </w:rPr>
      </w:pPr>
      <w:r w:rsidRPr="00977D28">
        <w:rPr>
          <w:sz w:val="24"/>
          <w:szCs w:val="24"/>
        </w:rPr>
        <w:lastRenderedPageBreak/>
        <w:t>Синтаксический и пунктуационный разбор сложноподчинённых предложений.</w:t>
      </w:r>
    </w:p>
    <w:p w14:paraId="44E94C7B" w14:textId="77777777"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14:paraId="4527F754" w14:textId="77777777"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14:paraId="294839E4" w14:textId="77777777"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2E1BAA4"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14:paraId="38C2051D"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14:paraId="064AF3B8"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14:paraId="0474869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14:paraId="54A24DF4" w14:textId="77777777" w:rsidR="00977D28" w:rsidRPr="00977D28" w:rsidRDefault="00977D28" w:rsidP="00977D28">
      <w:pPr>
        <w:spacing w:line="240" w:lineRule="auto"/>
        <w:ind w:right="6" w:firstLine="567"/>
        <w:rPr>
          <w:sz w:val="24"/>
          <w:szCs w:val="24"/>
        </w:rPr>
      </w:pPr>
    </w:p>
    <w:p w14:paraId="055BA01B" w14:textId="1784B4F2" w:rsidR="006C0FB3" w:rsidRPr="00977D28" w:rsidRDefault="006C0FB3" w:rsidP="00977D28">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14:paraId="49A52738" w14:textId="77777777" w:rsidR="00977D28" w:rsidRPr="006C0FB3" w:rsidRDefault="00977D28" w:rsidP="006C0FB3">
      <w:pPr>
        <w:spacing w:line="240" w:lineRule="auto"/>
        <w:ind w:right="6" w:firstLine="567"/>
        <w:rPr>
          <w:color w:val="FF0000"/>
          <w:sz w:val="24"/>
          <w:szCs w:val="24"/>
        </w:rPr>
      </w:pPr>
    </w:p>
    <w:p w14:paraId="2719D219" w14:textId="775DABD8"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14:paraId="249DDBF4" w14:textId="77777777" w:rsidR="006C0FB3" w:rsidRPr="00807BE0" w:rsidRDefault="006C0FB3" w:rsidP="00977D28">
      <w:pPr>
        <w:spacing w:line="240" w:lineRule="auto"/>
        <w:ind w:right="6" w:firstLine="567"/>
        <w:rPr>
          <w:b/>
          <w:sz w:val="24"/>
          <w:szCs w:val="24"/>
        </w:rPr>
      </w:pPr>
      <w:r w:rsidRPr="00807BE0">
        <w:rPr>
          <w:b/>
          <w:sz w:val="24"/>
          <w:szCs w:val="24"/>
        </w:rPr>
        <w:t>1) гражданского воспитания:</w:t>
      </w:r>
    </w:p>
    <w:p w14:paraId="570BF56F" w14:textId="77777777" w:rsidR="006C0FB3" w:rsidRPr="00977D28" w:rsidRDefault="006C0FB3" w:rsidP="00977D28">
      <w:pPr>
        <w:spacing w:line="240" w:lineRule="auto"/>
        <w:ind w:right="6" w:firstLine="567"/>
        <w:rPr>
          <w:sz w:val="24"/>
          <w:szCs w:val="24"/>
        </w:rPr>
      </w:pPr>
      <w:r w:rsidRPr="00977D28">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14:paraId="00D37C58" w14:textId="77777777"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14:paraId="4C55E75A" w14:textId="77777777"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14:paraId="1699480F" w14:textId="77777777"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14:paraId="116E16A8" w14:textId="77777777"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767EF24" w14:textId="77777777"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14:paraId="794E162F" w14:textId="77777777" w:rsidR="006C0FB3" w:rsidRPr="00807BE0" w:rsidRDefault="006C0FB3" w:rsidP="00977D28">
      <w:pPr>
        <w:spacing w:line="240" w:lineRule="auto"/>
        <w:ind w:right="6" w:firstLine="567"/>
        <w:rPr>
          <w:b/>
          <w:sz w:val="24"/>
          <w:szCs w:val="24"/>
        </w:rPr>
      </w:pPr>
      <w:r w:rsidRPr="00807BE0">
        <w:rPr>
          <w:b/>
          <w:sz w:val="24"/>
          <w:szCs w:val="24"/>
        </w:rPr>
        <w:t>2) патриотического воспитания:</w:t>
      </w:r>
    </w:p>
    <w:p w14:paraId="43B60EAC" w14:textId="77777777"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A5DB13B" w14:textId="77777777" w:rsidR="006C0FB3" w:rsidRPr="00807BE0" w:rsidRDefault="006C0FB3" w:rsidP="00977D28">
      <w:pPr>
        <w:spacing w:line="240" w:lineRule="auto"/>
        <w:ind w:right="6" w:firstLine="567"/>
        <w:rPr>
          <w:b/>
          <w:sz w:val="24"/>
          <w:szCs w:val="24"/>
        </w:rPr>
      </w:pPr>
      <w:r w:rsidRPr="00807BE0">
        <w:rPr>
          <w:b/>
          <w:sz w:val="24"/>
          <w:szCs w:val="24"/>
        </w:rPr>
        <w:t>3) духовно-нравственного воспитания:</w:t>
      </w:r>
    </w:p>
    <w:p w14:paraId="3764E89F" w14:textId="77777777" w:rsidR="006C0FB3" w:rsidRPr="00977D28" w:rsidRDefault="006C0FB3" w:rsidP="00977D28">
      <w:pPr>
        <w:spacing w:line="240" w:lineRule="auto"/>
        <w:ind w:right="6" w:firstLine="567"/>
        <w:rPr>
          <w:sz w:val="24"/>
          <w:szCs w:val="24"/>
        </w:rPr>
      </w:pPr>
      <w:r w:rsidRPr="00977D28">
        <w:rPr>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w:t>
      </w:r>
      <w:r w:rsidRPr="00977D28">
        <w:rPr>
          <w:sz w:val="24"/>
          <w:szCs w:val="24"/>
        </w:rPr>
        <w:lastRenderedPageBreak/>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3CDA7A" w14:textId="77777777"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14:paraId="7A96556E" w14:textId="77777777"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458585D" w14:textId="77777777"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C42EE47" w14:textId="77777777" w:rsidR="006C0FB3" w:rsidRPr="00807BE0" w:rsidRDefault="006C0FB3" w:rsidP="00977D28">
      <w:pPr>
        <w:spacing w:line="240" w:lineRule="auto"/>
        <w:ind w:right="6" w:firstLine="567"/>
        <w:rPr>
          <w:b/>
          <w:sz w:val="24"/>
          <w:szCs w:val="24"/>
        </w:rPr>
      </w:pPr>
      <w:r w:rsidRPr="00807BE0">
        <w:rPr>
          <w:b/>
          <w:sz w:val="24"/>
          <w:szCs w:val="24"/>
        </w:rPr>
        <w:t>5) физического воспитания, формирования культуры здоровья и эмоционального благополучия:</w:t>
      </w:r>
    </w:p>
    <w:p w14:paraId="2EBC1BCC" w14:textId="77777777"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1831A49" w14:textId="77777777"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D940656" w14:textId="77777777"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C3E457" w14:textId="77777777"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14:paraId="401BAD71" w14:textId="77777777" w:rsidR="006C0FB3" w:rsidRPr="00977D28" w:rsidRDefault="006C0FB3" w:rsidP="00977D28">
      <w:pPr>
        <w:spacing w:line="240" w:lineRule="auto"/>
        <w:ind w:right="6" w:firstLine="567"/>
        <w:rPr>
          <w:sz w:val="24"/>
          <w:szCs w:val="24"/>
        </w:rPr>
      </w:pPr>
      <w:r w:rsidRPr="00977D28">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14:paraId="00D9A351" w14:textId="77777777" w:rsidR="006C0FB3" w:rsidRPr="00807BE0" w:rsidRDefault="006C0FB3" w:rsidP="00977D28">
      <w:pPr>
        <w:spacing w:line="240" w:lineRule="auto"/>
        <w:ind w:right="6" w:firstLine="567"/>
        <w:rPr>
          <w:b/>
          <w:sz w:val="24"/>
          <w:szCs w:val="24"/>
        </w:rPr>
      </w:pPr>
      <w:r w:rsidRPr="00807BE0">
        <w:rPr>
          <w:b/>
          <w:sz w:val="24"/>
          <w:szCs w:val="24"/>
        </w:rPr>
        <w:t>6) трудового воспитания:</w:t>
      </w:r>
    </w:p>
    <w:p w14:paraId="385B170B" w14:textId="77777777"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8FD8D1" w14:textId="77777777"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7D845F" w14:textId="77777777"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14:paraId="704BFE0F" w14:textId="77777777" w:rsidR="006C0FB3" w:rsidRPr="00807BE0" w:rsidRDefault="006C0FB3" w:rsidP="00977D28">
      <w:pPr>
        <w:spacing w:line="240" w:lineRule="auto"/>
        <w:ind w:right="6" w:firstLine="567"/>
        <w:rPr>
          <w:b/>
          <w:sz w:val="24"/>
          <w:szCs w:val="24"/>
        </w:rPr>
      </w:pPr>
      <w:r w:rsidRPr="00807BE0">
        <w:rPr>
          <w:b/>
          <w:sz w:val="24"/>
          <w:szCs w:val="24"/>
        </w:rPr>
        <w:t>7) экологического воспитания:</w:t>
      </w:r>
    </w:p>
    <w:p w14:paraId="2E5E8594" w14:textId="77777777"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B37499E" w14:textId="77777777"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101DD9" w14:textId="77777777" w:rsidR="006C0FB3" w:rsidRPr="00807BE0" w:rsidRDefault="006C0FB3" w:rsidP="00977D28">
      <w:pPr>
        <w:spacing w:line="240" w:lineRule="auto"/>
        <w:ind w:right="6" w:firstLine="567"/>
        <w:rPr>
          <w:b/>
          <w:sz w:val="24"/>
          <w:szCs w:val="24"/>
        </w:rPr>
      </w:pPr>
      <w:r w:rsidRPr="00807BE0">
        <w:rPr>
          <w:b/>
          <w:sz w:val="24"/>
          <w:szCs w:val="24"/>
        </w:rPr>
        <w:t>8) ценности научного познания:</w:t>
      </w:r>
    </w:p>
    <w:p w14:paraId="6C55D397" w14:textId="77777777" w:rsidR="006C0FB3" w:rsidRPr="00977D28" w:rsidRDefault="006C0FB3" w:rsidP="00977D28">
      <w:pPr>
        <w:spacing w:line="240" w:lineRule="auto"/>
        <w:ind w:right="6" w:firstLine="567"/>
        <w:rPr>
          <w:sz w:val="24"/>
          <w:szCs w:val="24"/>
        </w:rPr>
      </w:pPr>
      <w:r w:rsidRPr="00977D28">
        <w:rPr>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A325D1" w14:textId="77777777" w:rsidR="006C0FB3" w:rsidRPr="00807BE0" w:rsidRDefault="006C0FB3" w:rsidP="00977D28">
      <w:pPr>
        <w:spacing w:line="240" w:lineRule="auto"/>
        <w:ind w:right="6" w:firstLine="567"/>
        <w:rPr>
          <w:b/>
          <w:sz w:val="24"/>
          <w:szCs w:val="24"/>
        </w:rPr>
      </w:pPr>
      <w:r w:rsidRPr="00807BE0">
        <w:rPr>
          <w:b/>
          <w:sz w:val="24"/>
          <w:szCs w:val="24"/>
        </w:rPr>
        <w:t>9) адаптации обучающегося к изменяющимся условиям социальной и природной среды:</w:t>
      </w:r>
    </w:p>
    <w:p w14:paraId="14EE9460" w14:textId="77777777"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BEEB5D" w14:textId="77777777"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14:paraId="7A580302" w14:textId="77777777"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D7854B9" w14:textId="77777777"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C56ED63" w14:textId="77777777" w:rsidR="006C0FB3" w:rsidRPr="00977D28" w:rsidRDefault="006C0FB3" w:rsidP="00977D28">
      <w:pPr>
        <w:spacing w:line="240" w:lineRule="auto"/>
        <w:ind w:right="6" w:firstLine="567"/>
        <w:rPr>
          <w:sz w:val="24"/>
          <w:szCs w:val="24"/>
        </w:rPr>
      </w:pPr>
      <w:r w:rsidRPr="00977D28">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DDDC0F0" w14:textId="77777777"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F3F8616" w14:textId="77777777"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307DE19" w14:textId="17286C7B" w:rsidR="006C0FB3" w:rsidRPr="00B15A92" w:rsidRDefault="006C0FB3" w:rsidP="00977D28">
      <w:pPr>
        <w:spacing w:line="240" w:lineRule="auto"/>
        <w:ind w:right="6" w:firstLine="567"/>
        <w:rPr>
          <w:b/>
          <w:sz w:val="24"/>
          <w:szCs w:val="24"/>
        </w:rPr>
      </w:pPr>
      <w:r w:rsidRPr="00B15A92">
        <w:rPr>
          <w:b/>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FE03254" w14:textId="425942C3"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6F7CB22" w14:textId="77777777"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14:paraId="7B38B2B0" w14:textId="77777777"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92BF3E3" w14:textId="77777777"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381F4F" w14:textId="77777777"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14:paraId="2215FD5B" w14:textId="77777777"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0A555DD" w14:textId="77777777" w:rsidR="006C0FB3" w:rsidRPr="00977D28" w:rsidRDefault="006C0FB3" w:rsidP="00977D28">
      <w:pPr>
        <w:spacing w:line="240" w:lineRule="auto"/>
        <w:ind w:right="6" w:firstLine="567"/>
        <w:rPr>
          <w:sz w:val="24"/>
          <w:szCs w:val="24"/>
        </w:rPr>
      </w:pPr>
      <w:r w:rsidRPr="00977D28">
        <w:rPr>
          <w:sz w:val="24"/>
          <w:szCs w:val="24"/>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21DBD5E8" w14:textId="6140A6F9"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A9D7DD" w14:textId="77777777"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14:paraId="53CADDB3" w14:textId="77777777"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8A80082" w14:textId="77777777"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14:paraId="502844F5" w14:textId="77777777"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14:paraId="33EA3AA7" w14:textId="77777777"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3BD8F5BB" w14:textId="77777777"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D57D157" w14:textId="77777777"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D06B83D" w14:textId="67AB5D3A"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работать с информацией как часть познавательных универсальных учебных действий:</w:t>
      </w:r>
    </w:p>
    <w:p w14:paraId="05D700DD" w14:textId="77777777" w:rsidR="006C0FB3" w:rsidRPr="00977D28" w:rsidRDefault="006C0FB3" w:rsidP="00977D28">
      <w:pPr>
        <w:spacing w:line="240" w:lineRule="auto"/>
        <w:ind w:right="6" w:firstLine="567"/>
        <w:rPr>
          <w:sz w:val="24"/>
          <w:szCs w:val="24"/>
        </w:rPr>
      </w:pPr>
      <w:r w:rsidRPr="00977D28">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448C5C6" w14:textId="77777777" w:rsidR="006C0FB3" w:rsidRPr="00977D28" w:rsidRDefault="006C0FB3" w:rsidP="00977D28">
      <w:pPr>
        <w:spacing w:line="240" w:lineRule="auto"/>
        <w:ind w:right="6" w:firstLine="567"/>
        <w:rPr>
          <w:sz w:val="24"/>
          <w:szCs w:val="24"/>
        </w:rPr>
      </w:pPr>
      <w:r w:rsidRPr="00977D2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80C35" w14:textId="77777777"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9590778" w14:textId="77777777"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7808BF7" w14:textId="77777777"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98668DC"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4718980" w14:textId="77777777"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14:paraId="52B4DB93" w14:textId="77777777"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14:paraId="7F587BB4" w14:textId="7783AB54"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общения как часть коммуникативных универсальных учебных действий:</w:t>
      </w:r>
    </w:p>
    <w:p w14:paraId="008E986A" w14:textId="77777777"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14:paraId="7979BCE6" w14:textId="77777777"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14:paraId="4E50ABB5" w14:textId="77777777"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14:paraId="07D81034" w14:textId="77777777" w:rsidR="006C0FB3" w:rsidRPr="00977D28" w:rsidRDefault="006C0FB3" w:rsidP="00977D28">
      <w:pPr>
        <w:spacing w:line="240" w:lineRule="auto"/>
        <w:ind w:right="6" w:firstLine="567"/>
        <w:rPr>
          <w:sz w:val="24"/>
          <w:szCs w:val="24"/>
        </w:rPr>
      </w:pPr>
      <w:r w:rsidRPr="00977D28">
        <w:rPr>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06F25F61" w14:textId="77777777"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41C077" w14:textId="77777777"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14:paraId="44815FDC" w14:textId="77777777"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2475177"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0D1433" w14:textId="2E089289"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самоорганизации как части регулятивных универсальных учебных действий:</w:t>
      </w:r>
    </w:p>
    <w:p w14:paraId="11CCDDCB" w14:textId="77777777"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14:paraId="7B65728F" w14:textId="77777777"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DE8D287"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7E18B8A"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14:paraId="52B308C5" w14:textId="77777777"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14:paraId="39644D07" w14:textId="243FE0FC"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57EBC8C1" w14:textId="77777777"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14:paraId="0B816B55" w14:textId="77777777"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14:paraId="7EFF5FD6" w14:textId="77777777"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60C8B48" w14:textId="77777777"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A480A6B" w14:textId="77777777"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14:paraId="48C48CBA" w14:textId="77777777"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14:paraId="37579DF4" w14:textId="77777777"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14:paraId="37536013" w14:textId="77777777"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14:paraId="149988DB" w14:textId="77777777"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14:paraId="6123E5C4" w14:textId="77777777"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14:paraId="3932707D" w14:textId="77777777"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14:paraId="5F122E8B" w14:textId="77777777"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14:paraId="5790811B" w14:textId="0C9BD23D"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совместной деятельности:</w:t>
      </w:r>
    </w:p>
    <w:p w14:paraId="5DB5D740" w14:textId="77777777"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0FA86A" w14:textId="77777777"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BCAF25" w14:textId="77777777" w:rsidR="006C0FB3" w:rsidRPr="00977D28" w:rsidRDefault="006C0FB3" w:rsidP="00977D28">
      <w:pPr>
        <w:spacing w:line="240" w:lineRule="auto"/>
        <w:ind w:right="6" w:firstLine="567"/>
        <w:rPr>
          <w:sz w:val="24"/>
          <w:szCs w:val="24"/>
        </w:rPr>
      </w:pPr>
      <w:r w:rsidRPr="00977D28">
        <w:rPr>
          <w:sz w:val="24"/>
          <w:szCs w:val="24"/>
        </w:rPr>
        <w:lastRenderedPageBreak/>
        <w:t>обобщать мнения нескольких человек, проявлять готовность руководить, выполнять поручения, подчиняться;</w:t>
      </w:r>
    </w:p>
    <w:p w14:paraId="6C97E09A" w14:textId="77777777"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9905CB3" w14:textId="77777777"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40F01B" w14:textId="77777777"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4814AD" w14:textId="57C5BEBC"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14:paraId="084DF4A9" w14:textId="77777777"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14:paraId="31AFB9A2" w14:textId="77777777"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14:paraId="3D714535" w14:textId="77777777"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D78D56D" w14:textId="77777777" w:rsidR="006C0FB3" w:rsidRPr="00977D28" w:rsidRDefault="006C0FB3" w:rsidP="00977D28">
      <w:pPr>
        <w:spacing w:line="240" w:lineRule="auto"/>
        <w:ind w:right="6" w:firstLine="567"/>
        <w:rPr>
          <w:sz w:val="24"/>
          <w:szCs w:val="24"/>
        </w:rPr>
      </w:pPr>
      <w:r w:rsidRPr="00977D2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FA081E6" w14:textId="77777777" w:rsidR="006C0FB3" w:rsidRPr="00977D28" w:rsidRDefault="006C0FB3" w:rsidP="00977D28">
      <w:pPr>
        <w:spacing w:line="240" w:lineRule="auto"/>
        <w:ind w:right="6" w:firstLine="567"/>
        <w:rPr>
          <w:sz w:val="24"/>
          <w:szCs w:val="24"/>
        </w:rPr>
      </w:pPr>
      <w:r w:rsidRPr="00977D28">
        <w:rPr>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2BA44373" w14:textId="77777777"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7BC6606"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14:paraId="71A2C673"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14:paraId="0CA4148E"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14:paraId="0DB538EC"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7C556516"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7313F56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FBA465C"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14:paraId="082A1E74" w14:textId="77777777"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14:paraId="52DEF24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E005E3C" w14:textId="77777777"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14:paraId="7F2C0D98" w14:textId="77777777"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14:paraId="58126C57" w14:textId="77777777"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14:paraId="55D323A4" w14:textId="77777777" w:rsidR="006C0FB3" w:rsidRPr="00553E63" w:rsidRDefault="006C0FB3" w:rsidP="006C0FB3">
      <w:pPr>
        <w:spacing w:line="240" w:lineRule="auto"/>
        <w:ind w:right="6" w:firstLine="567"/>
        <w:rPr>
          <w:sz w:val="24"/>
          <w:szCs w:val="24"/>
        </w:rPr>
      </w:pPr>
      <w:r w:rsidRPr="00553E63">
        <w:rPr>
          <w:sz w:val="24"/>
          <w:szCs w:val="24"/>
        </w:rPr>
        <w:lastRenderedPageBreak/>
        <w:t>применять эти знания при создании собственного текста (устного и письменного);</w:t>
      </w:r>
    </w:p>
    <w:p w14:paraId="200B22D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6644914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F85742E"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DC6F56E" w14:textId="163D882A" w:rsidR="006C0FB3" w:rsidRPr="00553E63" w:rsidRDefault="006C0FB3" w:rsidP="006C0FB3">
      <w:pPr>
        <w:spacing w:line="240" w:lineRule="auto"/>
        <w:ind w:right="6" w:firstLine="567"/>
        <w:rPr>
          <w:sz w:val="24"/>
          <w:szCs w:val="24"/>
        </w:rPr>
      </w:pPr>
      <w:r w:rsidRPr="00553E63">
        <w:rPr>
          <w:sz w:val="24"/>
          <w:szCs w:val="24"/>
        </w:rPr>
        <w:t xml:space="preserve">применять знания </w:t>
      </w:r>
      <w:r w:rsidR="00556174" w:rsidRPr="00553E63">
        <w:rPr>
          <w:sz w:val="24"/>
          <w:szCs w:val="24"/>
        </w:rPr>
        <w:t>об основных признаках</w:t>
      </w:r>
      <w:r w:rsidRPr="00553E63">
        <w:rPr>
          <w:sz w:val="24"/>
          <w:szCs w:val="24"/>
        </w:rPr>
        <w:t xml:space="preserve"> текста (повествование) в практике его создания;</w:t>
      </w:r>
    </w:p>
    <w:p w14:paraId="04C26C62" w14:textId="77777777"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14:paraId="31C4A2FA" w14:textId="77777777"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14:paraId="5FAD0D36" w14:textId="77777777"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14:paraId="0CE0B9E5" w14:textId="77777777"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14:paraId="24484189"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06F938"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3D9381A8"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EE1D93B" w14:textId="77777777"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14:paraId="19579D0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14:paraId="5130D5C9" w14:textId="77777777"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14:paraId="59866698" w14:textId="77777777"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14:paraId="141AC89C" w14:textId="77777777"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14:paraId="628ED805" w14:textId="77777777"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14:paraId="1D021F5F" w14:textId="77777777"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14:paraId="757A3409" w14:textId="77777777"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14:paraId="6C2B23C5"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14:paraId="4E0828FD"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14:paraId="2A194575" w14:textId="77777777"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14:paraId="268A6149"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14:paraId="25C307CF" w14:textId="77777777"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14:paraId="460F6551" w14:textId="77777777"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14:paraId="57AEBB73" w14:textId="77777777"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14:paraId="655A219D"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14:paraId="4DC86105" w14:textId="77777777"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14:paraId="1B3EE69E" w14:textId="77777777"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14:paraId="57220128" w14:textId="77777777" w:rsidR="006C0FB3" w:rsidRPr="00553E63" w:rsidRDefault="006C0FB3" w:rsidP="006C0FB3">
      <w:pPr>
        <w:spacing w:line="240" w:lineRule="auto"/>
        <w:ind w:right="6" w:firstLine="567"/>
        <w:rPr>
          <w:sz w:val="24"/>
          <w:szCs w:val="24"/>
        </w:rPr>
      </w:pPr>
      <w:r w:rsidRPr="00553E63">
        <w:rPr>
          <w:sz w:val="24"/>
          <w:szCs w:val="24"/>
        </w:rPr>
        <w:lastRenderedPageBreak/>
        <w:t>толковать значения фразеологизмов, заменять их синонимами и нейтральными словосочетаниями;</w:t>
      </w:r>
    </w:p>
    <w:p w14:paraId="4E93397E" w14:textId="77777777"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14:paraId="01116813" w14:textId="77777777"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14:paraId="13D25774" w14:textId="77777777"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14:paraId="0771B99D" w14:textId="77777777"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14:paraId="30EA6B0E" w14:textId="77777777"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14:paraId="2C19BDF5" w14:textId="77777777"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14:paraId="7299353B" w14:textId="77777777"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14:paraId="7A9C1D17" w14:textId="77777777"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14:paraId="5214FF4E" w14:textId="77777777"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14:paraId="0A93283C"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14:paraId="4A7B318E"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328F16B" w14:textId="77777777"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14:paraId="04C2981A"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14:paraId="3851C53C"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14:paraId="34085395" w14:textId="77777777"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14:paraId="3E7B4B3A" w14:textId="77777777" w:rsidR="006C0FB3" w:rsidRPr="00553E63" w:rsidRDefault="006C0FB3" w:rsidP="006C0FB3">
      <w:pPr>
        <w:spacing w:line="240" w:lineRule="auto"/>
        <w:ind w:right="6" w:firstLine="567"/>
        <w:rPr>
          <w:sz w:val="24"/>
          <w:szCs w:val="24"/>
        </w:rPr>
      </w:pPr>
      <w:r w:rsidRPr="00553E63">
        <w:rPr>
          <w:sz w:val="24"/>
          <w:szCs w:val="24"/>
        </w:rPr>
        <w:t>определять его грамматические признаки, синтаксическую роль; объяснять его роль в речи;</w:t>
      </w:r>
    </w:p>
    <w:p w14:paraId="1B01D095"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14:paraId="2FAB95CF" w14:textId="77777777"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14:paraId="649EEA15" w14:textId="77777777"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14:paraId="3F871733"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14:paraId="3C91C4C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14:paraId="3F36406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14:paraId="1F50DDC0"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14:paraId="7C57C2AC" w14:textId="77777777"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14:paraId="4DD43BF7" w14:textId="77777777"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14:paraId="620D59C1"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14:paraId="353937F3" w14:textId="77777777"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14:paraId="6F244243"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14:paraId="5D0EEE23"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14:paraId="20D2A0D7"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14:paraId="4B710FB4" w14:textId="77777777" w:rsidR="006C0FB3" w:rsidRPr="00553E63" w:rsidRDefault="006C0FB3" w:rsidP="006C0FB3">
      <w:pPr>
        <w:spacing w:line="240" w:lineRule="auto"/>
        <w:ind w:right="6" w:firstLine="567"/>
        <w:rPr>
          <w:sz w:val="24"/>
          <w:szCs w:val="24"/>
        </w:rPr>
      </w:pPr>
      <w:r w:rsidRPr="00553E63">
        <w:rPr>
          <w:sz w:val="24"/>
          <w:szCs w:val="24"/>
        </w:rPr>
        <w:lastRenderedPageBreak/>
        <w:t>определять главные (грамматическую основу) и второстепенные члены предложения (в рамках изученного);</w:t>
      </w:r>
    </w:p>
    <w:p w14:paraId="4B743DB0"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56F65D9" w14:textId="77777777"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14:paraId="5DA318A9" w14:textId="77777777"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14:paraId="54F5FBA3"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14:paraId="7BC379CC" w14:textId="77777777"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14:paraId="1524824B" w14:textId="5476CC64"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14:paraId="34A74266" w14:textId="77777777"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14:paraId="0FAB2404" w14:textId="77777777"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14:paraId="33916294" w14:textId="77777777"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14:paraId="6B7F9949" w14:textId="77777777"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14:paraId="19287757" w14:textId="77777777"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14:paraId="4076F4C9" w14:textId="77777777" w:rsidR="006C0FB3" w:rsidRPr="00553E63" w:rsidRDefault="006C0FB3" w:rsidP="00553E6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100 слов;</w:t>
      </w:r>
    </w:p>
    <w:p w14:paraId="2E9994FE" w14:textId="77777777"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14:paraId="54F5A32C"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14:paraId="6E81B31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14:paraId="00C0469C" w14:textId="77777777"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14:paraId="6B618CA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14:paraId="185D2B6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955BEF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98AFEC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14:paraId="645E548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14:paraId="11DE3064" w14:textId="77777777"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14:paraId="13F32248"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14:paraId="7176CF3D"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14:paraId="75F94201" w14:textId="77777777" w:rsidR="006C0FB3" w:rsidRPr="00553E63" w:rsidRDefault="006C0FB3" w:rsidP="006C0FB3">
      <w:pPr>
        <w:spacing w:line="240" w:lineRule="auto"/>
        <w:ind w:right="6" w:firstLine="567"/>
        <w:rPr>
          <w:sz w:val="24"/>
          <w:szCs w:val="24"/>
        </w:rPr>
      </w:pPr>
      <w:r w:rsidRPr="00553E63">
        <w:rPr>
          <w:sz w:val="24"/>
          <w:szCs w:val="24"/>
        </w:rPr>
        <w:lastRenderedPageBreak/>
        <w:t>проводить смысловой анализ текста, его композиционных особенностей, определять количество микротем и абзацев;</w:t>
      </w:r>
    </w:p>
    <w:p w14:paraId="76662176"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14:paraId="471EAADF"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8E02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8FD32A1"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48C0EC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14:paraId="5C1EA16F"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14:paraId="1E23F65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14:paraId="64AD56D8" w14:textId="77777777"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14:paraId="68E9790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14:paraId="5FD401B7"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352A7F7"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5028A71" w14:textId="77777777"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14:paraId="7D85F779" w14:textId="77777777"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14:paraId="1773E8D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14:paraId="54B8AB77" w14:textId="77777777"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14:paraId="4B96DDE1"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14:paraId="75CADEEC" w14:textId="77777777"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14:paraId="02D6E9F1"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14:paraId="09D96CBD" w14:textId="77777777"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14:paraId="752D4C40"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14:paraId="65D32FEB" w14:textId="77777777"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14:paraId="71E24507"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14:paraId="107F04A6" w14:textId="77777777"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14:paraId="73E20561"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14:paraId="40F55978" w14:textId="77777777"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14:paraId="1F76148E"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14:paraId="0FFF5BC3"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14:paraId="527008F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14:paraId="2F144C90" w14:textId="77777777" w:rsidR="006C0FB3" w:rsidRPr="00553E63" w:rsidRDefault="006C0FB3" w:rsidP="006C0FB3">
      <w:pPr>
        <w:spacing w:line="240" w:lineRule="auto"/>
        <w:ind w:right="6" w:firstLine="567"/>
        <w:rPr>
          <w:sz w:val="24"/>
          <w:szCs w:val="24"/>
        </w:rPr>
      </w:pPr>
      <w:r w:rsidRPr="00553E63">
        <w:rPr>
          <w:sz w:val="24"/>
          <w:szCs w:val="24"/>
        </w:rPr>
        <w:lastRenderedPageBreak/>
        <w:t>склонять числительные и характеризовать особенности склонения, словообразования и синтаксических функций числительных;</w:t>
      </w:r>
    </w:p>
    <w:p w14:paraId="38C9F493"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14:paraId="36B87116"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14:paraId="5CD72FFC"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14:paraId="4658ABF7"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14:paraId="52C9FF44" w14:textId="77777777"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14:paraId="2A52BA0F"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14:paraId="42B88992" w14:textId="77777777"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14:paraId="3C8281C0" w14:textId="77777777"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14:paraId="75B8892D" w14:textId="77777777"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14:paraId="437368CD" w14:textId="77777777"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14:paraId="3D885837" w14:textId="77777777"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14:paraId="32AD045B" w14:textId="77777777"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14:paraId="328CF0C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14:paraId="63FCB97C" w14:textId="77777777"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14:paraId="7164ABAD"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14:paraId="3E1AFFB0" w14:textId="77777777"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14:paraId="2CCFD5E2" w14:textId="77777777" w:rsidR="006C0FB3" w:rsidRPr="00553E63" w:rsidRDefault="006C0FB3" w:rsidP="006C0FB3">
      <w:pPr>
        <w:spacing w:line="240" w:lineRule="auto"/>
        <w:ind w:right="6" w:firstLine="567"/>
        <w:rPr>
          <w:sz w:val="24"/>
          <w:szCs w:val="24"/>
        </w:rPr>
      </w:pPr>
      <w:r w:rsidRPr="00553E63">
        <w:rPr>
          <w:sz w:val="24"/>
          <w:szCs w:val="24"/>
        </w:rPr>
        <w:t>определять по грамматическим признакам и значению глаголы настоящего, прошедшего и будущего времени;</w:t>
      </w:r>
    </w:p>
    <w:p w14:paraId="3C4D1BDD"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14:paraId="7532C22D"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14:paraId="375030D5" w14:textId="77777777"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14:paraId="1A6E3838" w14:textId="77777777"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14:paraId="116F71D9" w14:textId="77777777"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14:paraId="7B6F3977" w14:textId="4D348E05"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14:paraId="74FC8DCD"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14:paraId="17D8F02E" w14:textId="77777777"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14:paraId="7882CE2E" w14:textId="77777777"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14:paraId="4D2CA0C3"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14:paraId="442041F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248F7481"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E752F30"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14:paraId="60A0125C"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14:paraId="77ED5006"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14:paraId="6623F901" w14:textId="77777777" w:rsidR="006C0FB3" w:rsidRPr="00553E63" w:rsidRDefault="006C0FB3" w:rsidP="006C0FB3">
      <w:pPr>
        <w:spacing w:line="240" w:lineRule="auto"/>
        <w:ind w:right="6" w:firstLine="567"/>
        <w:rPr>
          <w:sz w:val="24"/>
          <w:szCs w:val="24"/>
        </w:rPr>
      </w:pPr>
      <w:r w:rsidRPr="00553E63">
        <w:rPr>
          <w:sz w:val="24"/>
          <w:szCs w:val="24"/>
        </w:rPr>
        <w:lastRenderedPageBreak/>
        <w:t>формулировать вопросы по содержанию текста и отвечать на них;</w:t>
      </w:r>
    </w:p>
    <w:p w14:paraId="0D147AE6" w14:textId="77777777"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14:paraId="65BB93B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681F666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14:paraId="17A7F507"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14:paraId="216FDA32"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14:paraId="5B12830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039C60F" w14:textId="77777777"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14:paraId="73702CD3"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14:paraId="317492C3"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14:paraId="602F2345" w14:textId="77777777"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14:paraId="0B690581" w14:textId="77777777"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14:paraId="5704EDDE"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264CD7"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1F5EC33A"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14:paraId="117449EF" w14:textId="77777777"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14:paraId="354522B4"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14:paraId="385114C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997EC45"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44FC6D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14:paraId="338C13A7" w14:textId="77777777"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14:paraId="1FDAB6B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14:paraId="24A0B4DF"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44478470" w14:textId="77777777"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14:paraId="06B083B9" w14:textId="77777777" w:rsidR="006C0FB3" w:rsidRPr="00553E63" w:rsidRDefault="006C0FB3" w:rsidP="006C0FB3">
      <w:pPr>
        <w:spacing w:line="240" w:lineRule="auto"/>
        <w:ind w:right="6" w:firstLine="567"/>
        <w:rPr>
          <w:sz w:val="24"/>
          <w:szCs w:val="24"/>
        </w:rPr>
      </w:pPr>
      <w:r w:rsidRPr="00553E63">
        <w:rPr>
          <w:sz w:val="24"/>
          <w:szCs w:val="24"/>
        </w:rPr>
        <w:lastRenderedPageBreak/>
        <w:t>проводить морфологический анализ слов самостоятельных частей речи (в рамках изученного);</w:t>
      </w:r>
    </w:p>
    <w:p w14:paraId="3CBA0B2D" w14:textId="77777777"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14:paraId="484B9550" w14:textId="77777777"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14:paraId="16AC0158" w14:textId="77777777"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14:paraId="5FBC5A4B" w14:textId="77777777"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14:paraId="57E0DA78" w14:textId="77777777"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14:paraId="682A04A9" w14:textId="77777777"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14:paraId="2F01A3C8"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14:paraId="6CF50812"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14:paraId="0F438145"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14:paraId="2BC2E8B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14:paraId="6F678F19"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14:paraId="72E99642" w14:textId="77777777" w:rsidR="006C0FB3" w:rsidRPr="00553E63" w:rsidRDefault="006C0FB3" w:rsidP="006C0FB3">
      <w:pPr>
        <w:spacing w:line="240" w:lineRule="auto"/>
        <w:ind w:right="6" w:firstLine="567"/>
        <w:rPr>
          <w:sz w:val="24"/>
          <w:szCs w:val="24"/>
        </w:rPr>
      </w:pPr>
      <w:r w:rsidRPr="00553E63">
        <w:rPr>
          <w:sz w:val="24"/>
          <w:szCs w:val="24"/>
        </w:rPr>
        <w:t>склонять причастия;</w:t>
      </w:r>
    </w:p>
    <w:p w14:paraId="06365CA3"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14:paraId="6E8C9A06" w14:textId="77777777"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14:paraId="22FDDCF4"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14:paraId="00125164" w14:textId="77777777" w:rsidR="006C0FB3" w:rsidRPr="00553E63" w:rsidRDefault="006C0FB3" w:rsidP="006C0FB3">
      <w:pPr>
        <w:spacing w:line="240" w:lineRule="auto"/>
        <w:ind w:right="6" w:firstLine="567"/>
        <w:rPr>
          <w:sz w:val="24"/>
          <w:szCs w:val="24"/>
        </w:rPr>
      </w:pPr>
      <w:r w:rsidRPr="00553E63">
        <w:rPr>
          <w:sz w:val="24"/>
          <w:szCs w:val="24"/>
        </w:rPr>
        <w:t>составлять словосочетания с причастием в роли зависимого слова;</w:t>
      </w:r>
    </w:p>
    <w:p w14:paraId="59C90726" w14:textId="77777777" w:rsidR="006C0FB3" w:rsidRPr="00553E63" w:rsidRDefault="006C0FB3" w:rsidP="006C0FB3">
      <w:pPr>
        <w:spacing w:line="240" w:lineRule="auto"/>
        <w:ind w:right="6" w:firstLine="567"/>
        <w:rPr>
          <w:sz w:val="24"/>
          <w:szCs w:val="24"/>
        </w:rPr>
      </w:pPr>
      <w:r w:rsidRPr="00553E63">
        <w:rPr>
          <w:sz w:val="24"/>
          <w:szCs w:val="24"/>
        </w:rPr>
        <w:t>конструировать причастные обороты;</w:t>
      </w:r>
    </w:p>
    <w:p w14:paraId="102421E3"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14:paraId="5534C3DA"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14:paraId="644A597C" w14:textId="77777777"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14:paraId="1357DB57" w14:textId="77777777"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14:paraId="2C8664A9" w14:textId="77777777"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14:paraId="3AD068E2"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14:paraId="6854767F" w14:textId="77777777"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14:paraId="0B52E285" w14:textId="77777777"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14:paraId="05C8CFE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14:paraId="03DB89C3" w14:textId="77777777"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14:paraId="1840B8F6" w14:textId="77777777"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14:paraId="060474E9" w14:textId="77777777"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14:paraId="7405C351"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14:paraId="1C22EEDE" w14:textId="77777777"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14:paraId="0332789E"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14:paraId="424A0131"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14:paraId="2C1C8CB2" w14:textId="77777777"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14:paraId="5E4E559D"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14:paraId="7E3756C7"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14:paraId="2C08FBF7" w14:textId="77777777"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14:paraId="6FB70D51"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14:paraId="5C86CD6B" w14:textId="77777777" w:rsidR="006C0FB3" w:rsidRPr="00553E63" w:rsidRDefault="006C0FB3" w:rsidP="006C0FB3">
      <w:pPr>
        <w:spacing w:line="240" w:lineRule="auto"/>
        <w:ind w:right="6" w:firstLine="567"/>
        <w:rPr>
          <w:sz w:val="24"/>
          <w:szCs w:val="24"/>
        </w:rPr>
      </w:pPr>
      <w:r w:rsidRPr="00553E63">
        <w:rPr>
          <w:sz w:val="24"/>
          <w:szCs w:val="24"/>
        </w:rPr>
        <w:lastRenderedPageBreak/>
        <w:t>применять правило написания ца (не) с масдаром;</w:t>
      </w:r>
    </w:p>
    <w:p w14:paraId="3A83586A" w14:textId="77777777"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14:paraId="5BE3AC7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14:paraId="485CB995"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14:paraId="28486D3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14:paraId="7D93640B" w14:textId="77777777"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14:paraId="1A72049E"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14:paraId="2327D660"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14:paraId="4A57E476" w14:textId="77777777"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14:paraId="28E45690"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14:paraId="5AD9A807" w14:textId="77777777"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14:paraId="6B100CF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14:paraId="61CDC28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14:paraId="2DABD55C"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14:paraId="342505FC" w14:textId="77777777"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14:paraId="0B636D0A"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14:paraId="005ADFF8"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14:paraId="394EDD93"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14:paraId="219717E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14:paraId="3C7C2C44" w14:textId="77777777"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14:paraId="02BB0D8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14:paraId="5D022824" w14:textId="77777777"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14:paraId="36CAC6D8" w14:textId="77777777"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14:paraId="1C3B2E2E"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14:paraId="256748CB"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14:paraId="0660626D" w14:textId="77777777"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14:paraId="3AAC986F" w14:textId="77777777"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14:paraId="0A60B3F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14:paraId="3AE3E151"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14:paraId="5347C62D" w14:textId="77777777"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14:paraId="038A9FD1" w14:textId="1DC825D8"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14:paraId="7821C4E0" w14:textId="77777777"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14:paraId="428ACF2B"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14:paraId="623A7FF5"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794BC3F3" w14:textId="77777777" w:rsidR="006C0FB3" w:rsidRPr="00553E63" w:rsidRDefault="006C0FB3" w:rsidP="006C0FB3">
      <w:pPr>
        <w:spacing w:line="240" w:lineRule="auto"/>
        <w:ind w:right="6" w:firstLine="567"/>
        <w:rPr>
          <w:sz w:val="24"/>
          <w:szCs w:val="24"/>
        </w:rPr>
      </w:pPr>
      <w:r w:rsidRPr="00553E63">
        <w:rPr>
          <w:sz w:val="24"/>
          <w:szCs w:val="24"/>
        </w:rPr>
        <w:lastRenderedPageBreak/>
        <w:t>участвовать в диалоге на лингвистические темы (в рамках изученного) и темы на основе жизненных наблюдений (объём не менее 6 реплик);</w:t>
      </w:r>
    </w:p>
    <w:p w14:paraId="6AA93B55"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9562808"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14:paraId="794ABA48" w14:textId="77777777" w:rsidR="006C0FB3" w:rsidRPr="00553E63" w:rsidRDefault="006C0FB3" w:rsidP="006C0FB3">
      <w:pPr>
        <w:spacing w:line="240" w:lineRule="auto"/>
        <w:ind w:right="6" w:firstLine="567"/>
        <w:rPr>
          <w:sz w:val="24"/>
          <w:szCs w:val="24"/>
        </w:rPr>
      </w:pPr>
      <w:bookmarkStart w:id="29"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9"/>
    <w:p w14:paraId="42D95444"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2682952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14:paraId="7AA030C9" w14:textId="77777777"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14:paraId="6E7C7D6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чеченского речевого этикета;</w:t>
      </w:r>
    </w:p>
    <w:p w14:paraId="38E32E3C"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7E718398" w14:textId="77777777"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14:paraId="63D24937"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14:paraId="154FAB82" w14:textId="77777777"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14:paraId="2C735C9D" w14:textId="77777777"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14:paraId="60B4CA5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14:paraId="12C2C372"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14:paraId="54D0B877"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14:paraId="66419514"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011706"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DDD3D9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B8F84D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BE92465"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26182C"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27A35F6"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14:paraId="35750060" w14:textId="77777777" w:rsidR="006C0FB3" w:rsidRPr="00553E63" w:rsidRDefault="006C0FB3" w:rsidP="006C0FB3">
      <w:pPr>
        <w:spacing w:line="240" w:lineRule="auto"/>
        <w:ind w:right="6" w:firstLine="567"/>
        <w:rPr>
          <w:sz w:val="24"/>
          <w:szCs w:val="24"/>
        </w:rPr>
      </w:pPr>
      <w:r w:rsidRPr="00553E63">
        <w:rPr>
          <w:sz w:val="24"/>
          <w:szCs w:val="24"/>
        </w:rPr>
        <w:lastRenderedPageBreak/>
        <w:t>распознавать словосочетание и предложение как единицы синтаксиса;</w:t>
      </w:r>
    </w:p>
    <w:p w14:paraId="649C2CD4"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5670A591"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14:paraId="3A8CA2BD" w14:textId="77777777"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14:paraId="404BF83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14:paraId="3D7D26E0"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14:paraId="05492643"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14:paraId="624D855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14:paraId="53026DB8"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1F380E60"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14:paraId="448C4D3F" w14:textId="77777777"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14:paraId="557C3198"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14:paraId="1887678B" w14:textId="77777777"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14:paraId="1D9BF26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14:paraId="02AE0D2B"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A3BD840" w14:textId="77777777"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4E400D9" w14:textId="77777777"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14:paraId="0A01370A" w14:textId="77777777"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14:paraId="6BA9229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14:paraId="52A00DC2" w14:textId="77777777"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14:paraId="613CB9B2"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14:paraId="71ACC2EB"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14:paraId="0BBEA8B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14:paraId="2C5BF569" w14:textId="77777777"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14:paraId="5EE29110" w14:textId="77777777"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14:paraId="34E3FD70"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14:paraId="297E775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14:paraId="73B64E80" w14:textId="77777777"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14:paraId="33EE8048" w14:textId="77777777" w:rsidR="006C0FB3" w:rsidRPr="00553E63" w:rsidRDefault="006C0FB3" w:rsidP="006C0FB3">
      <w:pPr>
        <w:spacing w:line="240" w:lineRule="auto"/>
        <w:ind w:right="6" w:firstLine="567"/>
        <w:rPr>
          <w:sz w:val="24"/>
          <w:szCs w:val="24"/>
        </w:rPr>
      </w:pPr>
      <w:r w:rsidRPr="00553E63">
        <w:rPr>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w:t>
      </w:r>
      <w:r w:rsidRPr="00553E63">
        <w:rPr>
          <w:sz w:val="24"/>
          <w:szCs w:val="24"/>
        </w:rPr>
        <w:lastRenderedPageBreak/>
        <w:t>осложненные обособленными членами, обращением, вводными словами и вставными конструкциями, междометиями;</w:t>
      </w:r>
    </w:p>
    <w:p w14:paraId="5FBC26B1" w14:textId="77777777"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14:paraId="50253AA7"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14:paraId="3F47F727"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6E16EE1" w14:textId="77777777"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14:paraId="5167942A"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14:paraId="0DABF4B7" w14:textId="77777777"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14:paraId="18D7C1B6"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14:paraId="282F238F" w14:textId="77777777"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14:paraId="3373E085" w14:textId="77777777" w:rsidR="006C0FB3" w:rsidRPr="00553E63" w:rsidRDefault="006C0FB3" w:rsidP="006C0FB3">
      <w:pPr>
        <w:spacing w:line="240" w:lineRule="auto"/>
        <w:ind w:right="6" w:firstLine="567"/>
        <w:rPr>
          <w:sz w:val="24"/>
          <w:szCs w:val="24"/>
        </w:rPr>
      </w:pPr>
      <w:r w:rsidRPr="00553E63">
        <w:rPr>
          <w:sz w:val="24"/>
          <w:szCs w:val="24"/>
        </w:rPr>
        <w:t>соблюдать интонацию и применять правила пунктуации в предложениях с вводными словами и вставными конструкциями;</w:t>
      </w:r>
    </w:p>
    <w:p w14:paraId="7F79114C"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предложений;</w:t>
      </w:r>
    </w:p>
    <w:p w14:paraId="62999FA5" w14:textId="77777777"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14:paraId="3A8E73B4" w14:textId="77777777"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14:paraId="05F9966A" w14:textId="77777777"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14:paraId="530C01B3" w14:textId="77777777"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14:paraId="0EAA1BC7"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14:paraId="2EF85C6A" w14:textId="77777777"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14:paraId="08FE0E0D" w14:textId="0F04F8BF"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14:paraId="156DBD66" w14:textId="77777777"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14:paraId="2E07C022" w14:textId="77777777"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14:paraId="7A62962A"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14:paraId="3327C3D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1790EF3E"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E36D2B9"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14:paraId="083EDBB3"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14:paraId="6E7F295B" w14:textId="77777777" w:rsidR="006C0FB3" w:rsidRPr="00553E63" w:rsidRDefault="006C0FB3" w:rsidP="006C0FB3">
      <w:pPr>
        <w:spacing w:line="240" w:lineRule="auto"/>
        <w:ind w:right="6" w:firstLine="567"/>
        <w:rPr>
          <w:sz w:val="24"/>
          <w:szCs w:val="24"/>
        </w:rPr>
      </w:pPr>
      <w:r w:rsidRPr="00553E63">
        <w:rPr>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14:paraId="1F62854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14:paraId="219F494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14:paraId="76CA54B8" w14:textId="77777777"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14:paraId="4B211EB0" w14:textId="77777777"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14:paraId="50A32BEA" w14:textId="77777777"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14:paraId="1ED89204" w14:textId="77777777"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14:paraId="75666D68"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14:paraId="75801355" w14:textId="77777777"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14:paraId="4D729B1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14:paraId="40B49AE5"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A71F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056AA993"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67F812D7"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2F7A2EA"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131B88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14:paraId="4B821FB7"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A077A2F" w14:textId="77777777"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BE73A95" w14:textId="77777777"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14:paraId="20BF5A58" w14:textId="77777777"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67F9B151" w14:textId="77777777"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14:paraId="711457F9"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14:paraId="347FECB6" w14:textId="77777777"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14:paraId="2AA8C255" w14:textId="77777777" w:rsidR="006C0FB3" w:rsidRPr="00553E63" w:rsidRDefault="006C0FB3" w:rsidP="006C0FB3">
      <w:pPr>
        <w:spacing w:line="240" w:lineRule="auto"/>
        <w:ind w:right="6" w:firstLine="567"/>
        <w:rPr>
          <w:sz w:val="24"/>
          <w:szCs w:val="24"/>
        </w:rPr>
      </w:pPr>
      <w:r w:rsidRPr="00553E63">
        <w:rPr>
          <w:sz w:val="24"/>
          <w:szCs w:val="24"/>
        </w:rPr>
        <w:t>выявлять основные средства синтаксической связи между частями сложного предложения;</w:t>
      </w:r>
    </w:p>
    <w:p w14:paraId="273403E8" w14:textId="77777777" w:rsidR="006C0FB3" w:rsidRPr="00553E63" w:rsidRDefault="006C0FB3" w:rsidP="006C0FB3">
      <w:pPr>
        <w:spacing w:line="240" w:lineRule="auto"/>
        <w:ind w:right="6" w:firstLine="567"/>
        <w:rPr>
          <w:sz w:val="24"/>
          <w:szCs w:val="24"/>
        </w:rPr>
      </w:pPr>
      <w:r w:rsidRPr="00553E63">
        <w:rPr>
          <w:sz w:val="24"/>
          <w:szCs w:val="24"/>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14:paraId="1186AAA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64CCA09" w14:textId="77777777"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AEFBC84"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14:paraId="5A2020E4"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14:paraId="1D9ABE4C"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4831990" w14:textId="77777777" w:rsidR="006C0FB3" w:rsidRPr="00553E63" w:rsidRDefault="006C0FB3" w:rsidP="006C0FB3">
      <w:pPr>
        <w:spacing w:line="240" w:lineRule="auto"/>
        <w:ind w:right="6" w:firstLine="567"/>
        <w:rPr>
          <w:sz w:val="24"/>
          <w:szCs w:val="24"/>
        </w:rPr>
      </w:pPr>
      <w:bookmarkStart w:id="30" w:name="_Hlk104821950"/>
      <w:r w:rsidRPr="00553E63">
        <w:rPr>
          <w:sz w:val="24"/>
          <w:szCs w:val="24"/>
        </w:rPr>
        <w:t>проводить синтаксический и пунктуационный анализ сложносочинённых предложений;</w:t>
      </w:r>
    </w:p>
    <w:bookmarkEnd w:id="30"/>
    <w:p w14:paraId="44788CBE"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14:paraId="5FBC3049"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1954380" w14:textId="77777777"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14:paraId="664B5D50" w14:textId="77777777" w:rsidR="006C0FB3" w:rsidRPr="00553E63" w:rsidRDefault="006C0FB3" w:rsidP="006C0FB3">
      <w:pPr>
        <w:spacing w:line="240" w:lineRule="auto"/>
        <w:ind w:right="6" w:firstLine="567"/>
        <w:rPr>
          <w:sz w:val="24"/>
          <w:szCs w:val="24"/>
        </w:rPr>
      </w:pPr>
      <w:r w:rsidRPr="00553E63">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447C1C4" w14:textId="77777777"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7FE17822"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7CA9AFA" w14:textId="77777777"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14:paraId="02A82E95"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90FC1BB"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14:paraId="3C87CDD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14:paraId="40F1B18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3355F11" w14:textId="77777777"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14:paraId="018CD7C9"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14:paraId="133EEDDF"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0385229"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14:paraId="3BB4E58B" w14:textId="77777777"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779EEF7F" w14:textId="1B18F179"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14:paraId="26F46103" w14:textId="77777777" w:rsidR="009A3342" w:rsidRPr="00553E63" w:rsidRDefault="009A3342" w:rsidP="009A3342">
      <w:pPr>
        <w:spacing w:line="240" w:lineRule="auto"/>
        <w:ind w:right="6" w:firstLine="567"/>
        <w:rPr>
          <w:sz w:val="24"/>
          <w:szCs w:val="24"/>
        </w:rPr>
      </w:pPr>
    </w:p>
    <w:p w14:paraId="0B340395" w14:textId="54D3B3DA" w:rsidR="00553E63" w:rsidRPr="00D30C66" w:rsidRDefault="00553E63" w:rsidP="00553E63">
      <w:pPr>
        <w:spacing w:line="240" w:lineRule="auto"/>
        <w:ind w:left="540"/>
        <w:contextualSpacing/>
        <w:jc w:val="center"/>
        <w:rPr>
          <w:rFonts w:eastAsia="Calibri" w:cs="Times New Roman"/>
          <w:b/>
          <w:sz w:val="24"/>
          <w:szCs w:val="24"/>
          <w:lang w:eastAsia="en-US"/>
        </w:rPr>
      </w:pPr>
      <w:r w:rsidRPr="00D30C66">
        <w:rPr>
          <w:rFonts w:eastAsia="Calibri" w:cs="Times New Roman"/>
          <w:b/>
          <w:sz w:val="24"/>
          <w:szCs w:val="24"/>
          <w:lang w:eastAsia="en-US"/>
        </w:rPr>
        <w:t>Тематическое планирование учебного предмета «Родной (чеченский) язык»</w:t>
      </w:r>
    </w:p>
    <w:p w14:paraId="657A12D7" w14:textId="77777777" w:rsidR="00553E63" w:rsidRPr="00D30C66" w:rsidRDefault="00553E63" w:rsidP="00553E63">
      <w:pPr>
        <w:spacing w:line="240" w:lineRule="auto"/>
        <w:ind w:left="540" w:firstLine="0"/>
        <w:contextualSpacing/>
        <w:jc w:val="center"/>
        <w:rPr>
          <w:rFonts w:eastAsia="SchoolBookSanPin" w:cs="Times New Roman"/>
          <w:b/>
          <w:sz w:val="24"/>
          <w:szCs w:val="24"/>
          <w:lang w:eastAsia="en-US"/>
        </w:rPr>
      </w:pPr>
    </w:p>
    <w:p w14:paraId="2126D665" w14:textId="77777777" w:rsidR="007A650D" w:rsidRPr="007A650D" w:rsidRDefault="007A650D" w:rsidP="007A650D">
      <w:pPr>
        <w:widowControl w:val="0"/>
        <w:spacing w:line="240" w:lineRule="auto"/>
        <w:ind w:firstLine="709"/>
        <w:rPr>
          <w:rFonts w:eastAsia="SchoolBookSanPin" w:cs="Times New Roman"/>
          <w:sz w:val="24"/>
          <w:szCs w:val="24"/>
          <w:lang w:eastAsia="en-US"/>
        </w:rPr>
      </w:pPr>
      <w:r w:rsidRPr="007A650D">
        <w:rPr>
          <w:rFonts w:eastAsia="SchoolBookSanPin" w:cs="Times New Roman"/>
          <w:sz w:val="24"/>
          <w:szCs w:val="24"/>
          <w:lang w:eastAsia="en-US"/>
        </w:rPr>
        <w:t xml:space="preserve">Тематическое планирование рабочей программы в соответствие с ФГОС ООО </w:t>
      </w:r>
      <w:r w:rsidRPr="007A650D">
        <w:rPr>
          <w:rFonts w:eastAsia="SchoolBookSanPin" w:cs="Times New Roman"/>
          <w:sz w:val="24"/>
          <w:szCs w:val="24"/>
          <w:lang w:eastAsia="en-US"/>
        </w:rPr>
        <w:lastRenderedPageBreak/>
        <w:t>(пункт 32.1)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677"/>
        <w:gridCol w:w="1843"/>
        <w:gridCol w:w="2126"/>
      </w:tblGrid>
      <w:tr w:rsidR="00553E63" w:rsidRPr="00450B3F" w14:paraId="43A2F681" w14:textId="77777777" w:rsidTr="00450B3F">
        <w:trPr>
          <w:trHeight w:val="575"/>
        </w:trPr>
        <w:tc>
          <w:tcPr>
            <w:tcW w:w="993" w:type="dxa"/>
          </w:tcPr>
          <w:p w14:paraId="6213D80A" w14:textId="77777777" w:rsidR="00553E63" w:rsidRPr="00450B3F" w:rsidRDefault="00553E63" w:rsidP="00553E63">
            <w:pPr>
              <w:spacing w:line="240" w:lineRule="auto"/>
              <w:ind w:left="142" w:right="354" w:firstLine="96"/>
              <w:jc w:val="center"/>
              <w:rPr>
                <w:rFonts w:eastAsia="Times New Roman"/>
                <w:szCs w:val="20"/>
                <w:lang w:eastAsia="en-US"/>
              </w:rPr>
            </w:pPr>
            <w:r w:rsidRPr="00450B3F">
              <w:rPr>
                <w:rFonts w:eastAsia="Times New Roman"/>
                <w:szCs w:val="20"/>
                <w:lang w:eastAsia="en-US"/>
              </w:rPr>
              <w:t>№</w:t>
            </w:r>
            <w:r w:rsidRPr="00450B3F">
              <w:rPr>
                <w:rFonts w:eastAsia="Times New Roman"/>
                <w:spacing w:val="-57"/>
                <w:szCs w:val="20"/>
                <w:lang w:eastAsia="en-US"/>
              </w:rPr>
              <w:t xml:space="preserve"> </w:t>
            </w:r>
            <w:r w:rsidRPr="00450B3F">
              <w:rPr>
                <w:rFonts w:eastAsia="Times New Roman"/>
                <w:szCs w:val="20"/>
                <w:lang w:eastAsia="en-US"/>
              </w:rPr>
              <w:t>п/п</w:t>
            </w:r>
          </w:p>
        </w:tc>
        <w:tc>
          <w:tcPr>
            <w:tcW w:w="4677" w:type="dxa"/>
          </w:tcPr>
          <w:p w14:paraId="2E53CFD3" w14:textId="2AA1FAF9" w:rsidR="00553E63" w:rsidRPr="007A650D" w:rsidRDefault="007A650D" w:rsidP="00553E63">
            <w:pPr>
              <w:spacing w:line="240" w:lineRule="auto"/>
              <w:ind w:left="142" w:firstLine="0"/>
              <w:jc w:val="center"/>
              <w:rPr>
                <w:rFonts w:eastAsia="Times New Roman"/>
                <w:szCs w:val="20"/>
                <w:lang w:val="ru-RU" w:eastAsia="en-US"/>
              </w:rPr>
            </w:pPr>
            <w:r>
              <w:rPr>
                <w:rFonts w:eastAsia="Times New Roman"/>
                <w:szCs w:val="20"/>
                <w:lang w:val="ru-RU" w:eastAsia="en-US"/>
              </w:rPr>
              <w:t>Наименование разделов</w:t>
            </w:r>
          </w:p>
        </w:tc>
        <w:tc>
          <w:tcPr>
            <w:tcW w:w="1843" w:type="dxa"/>
          </w:tcPr>
          <w:p w14:paraId="6058A379" w14:textId="77777777" w:rsidR="00553E63" w:rsidRPr="00450B3F" w:rsidRDefault="00553E63" w:rsidP="00553E63">
            <w:pPr>
              <w:spacing w:line="240" w:lineRule="auto"/>
              <w:ind w:left="142" w:right="27" w:hanging="72"/>
              <w:jc w:val="center"/>
              <w:rPr>
                <w:rFonts w:eastAsia="Times New Roman"/>
                <w:szCs w:val="20"/>
                <w:lang w:val="ru-RU" w:eastAsia="en-US"/>
              </w:rPr>
            </w:pPr>
            <w:r w:rsidRPr="00450B3F">
              <w:rPr>
                <w:rFonts w:eastAsia="Times New Roman"/>
                <w:spacing w:val="-1"/>
                <w:szCs w:val="20"/>
                <w:lang w:val="ru-RU" w:eastAsia="en-US"/>
              </w:rPr>
              <w:t>Количество часов, отводимых на освоение каждой темы</w:t>
            </w:r>
          </w:p>
        </w:tc>
        <w:tc>
          <w:tcPr>
            <w:tcW w:w="2126" w:type="dxa"/>
          </w:tcPr>
          <w:p w14:paraId="43844049" w14:textId="77777777" w:rsidR="00553E63" w:rsidRPr="00450B3F" w:rsidRDefault="00553E63" w:rsidP="00553E63">
            <w:pPr>
              <w:spacing w:line="240" w:lineRule="auto"/>
              <w:ind w:left="142" w:right="27" w:hanging="72"/>
              <w:jc w:val="center"/>
              <w:rPr>
                <w:rFonts w:eastAsia="Times New Roman"/>
                <w:spacing w:val="-1"/>
                <w:szCs w:val="20"/>
                <w:lang w:eastAsia="en-US"/>
              </w:rPr>
            </w:pPr>
            <w:r w:rsidRPr="00450B3F">
              <w:rPr>
                <w:rFonts w:eastAsia="Times New Roman"/>
                <w:spacing w:val="-1"/>
                <w:szCs w:val="20"/>
                <w:lang w:eastAsia="en-US"/>
              </w:rPr>
              <w:t xml:space="preserve">Э(Ц)ОР </w:t>
            </w:r>
          </w:p>
        </w:tc>
      </w:tr>
      <w:tr w:rsidR="00C73086" w:rsidRPr="00450B3F" w14:paraId="52478135" w14:textId="77777777" w:rsidTr="007A650D">
        <w:trPr>
          <w:trHeight w:val="2743"/>
        </w:trPr>
        <w:tc>
          <w:tcPr>
            <w:tcW w:w="993" w:type="dxa"/>
          </w:tcPr>
          <w:p w14:paraId="784949A9" w14:textId="77777777" w:rsidR="00C73086" w:rsidRPr="00450B3F" w:rsidRDefault="00C73086" w:rsidP="00553E63">
            <w:pPr>
              <w:spacing w:line="240" w:lineRule="auto"/>
              <w:ind w:left="142" w:firstLine="0"/>
              <w:jc w:val="left"/>
              <w:rPr>
                <w:rFonts w:eastAsia="Times New Roman"/>
                <w:szCs w:val="20"/>
                <w:lang w:eastAsia="en-US"/>
              </w:rPr>
            </w:pPr>
            <w:r w:rsidRPr="00450B3F">
              <w:rPr>
                <w:rFonts w:eastAsia="Times New Roman"/>
                <w:szCs w:val="20"/>
                <w:lang w:eastAsia="en-US"/>
              </w:rPr>
              <w:t>1.</w:t>
            </w:r>
          </w:p>
        </w:tc>
        <w:tc>
          <w:tcPr>
            <w:tcW w:w="4677" w:type="dxa"/>
          </w:tcPr>
          <w:p w14:paraId="29AB85B0" w14:textId="6F111449"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5 класс</w:t>
            </w:r>
          </w:p>
          <w:p w14:paraId="0AD6F500" w14:textId="43909159"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75.6.1. Общие сведения о языке.</w:t>
            </w:r>
          </w:p>
          <w:p w14:paraId="1C24CF76" w14:textId="2A5BADB0"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75.6.2. Язык и речь.</w:t>
            </w:r>
          </w:p>
          <w:p w14:paraId="1A22F5A2" w14:textId="5337B998"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75.6.3. Текст.</w:t>
            </w:r>
          </w:p>
          <w:p w14:paraId="1BD7EDAA" w14:textId="2F57E9F4"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75.6.4. Функциональные разновидности языка.</w:t>
            </w:r>
          </w:p>
          <w:p w14:paraId="5AB708CF" w14:textId="18F856DB"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75.6.5. Система языка.</w:t>
            </w:r>
          </w:p>
          <w:p w14:paraId="57D632FD" w14:textId="77777777"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75.6.5.1. Фонетика. Графика. Орфоэпия.</w:t>
            </w:r>
          </w:p>
          <w:p w14:paraId="06F9C93B" w14:textId="4270C278"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75.6.5.2. Лексикология и фразеология.</w:t>
            </w:r>
          </w:p>
          <w:p w14:paraId="2C332445" w14:textId="72604C44"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75.6.5.3. Состав слова и словообразование.</w:t>
            </w:r>
          </w:p>
          <w:p w14:paraId="04E289F2" w14:textId="77777777"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75.6.5.4. Морфология. Культура речи. Орфография.</w:t>
            </w:r>
          </w:p>
          <w:p w14:paraId="0A28D3BF" w14:textId="7013752B"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75.6.5.5. Синтаксис. Культура речи. Пунктуация.</w:t>
            </w:r>
          </w:p>
        </w:tc>
        <w:tc>
          <w:tcPr>
            <w:tcW w:w="1843" w:type="dxa"/>
            <w:vMerge w:val="restart"/>
            <w:textDirection w:val="btLr"/>
            <w:vAlign w:val="center"/>
          </w:tcPr>
          <w:p w14:paraId="7381A869" w14:textId="77777777"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extDirection w:val="btLr"/>
            <w:vAlign w:val="center"/>
          </w:tcPr>
          <w:p w14:paraId="5026B2D0" w14:textId="5960163B"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14:paraId="77A6BA57" w14:textId="77777777"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450B3F" w14:paraId="18FAF60D" w14:textId="77777777" w:rsidTr="00450B3F">
        <w:trPr>
          <w:trHeight w:val="1691"/>
        </w:trPr>
        <w:tc>
          <w:tcPr>
            <w:tcW w:w="993" w:type="dxa"/>
          </w:tcPr>
          <w:p w14:paraId="0D21E608" w14:textId="04F5C9DA" w:rsidR="00C73086" w:rsidRPr="00450B3F" w:rsidRDefault="00C73086" w:rsidP="00553E63">
            <w:pPr>
              <w:spacing w:line="240" w:lineRule="auto"/>
              <w:ind w:left="142" w:firstLine="0"/>
              <w:jc w:val="left"/>
              <w:rPr>
                <w:rFonts w:eastAsia="Times New Roman"/>
                <w:szCs w:val="20"/>
                <w:lang w:val="ru-RU" w:eastAsia="en-US"/>
              </w:rPr>
            </w:pPr>
            <w:r w:rsidRPr="00450B3F">
              <w:rPr>
                <w:rFonts w:eastAsia="Times New Roman"/>
                <w:szCs w:val="20"/>
                <w:lang w:val="ru-RU" w:eastAsia="en-US"/>
              </w:rPr>
              <w:t>2.</w:t>
            </w:r>
          </w:p>
        </w:tc>
        <w:tc>
          <w:tcPr>
            <w:tcW w:w="4677" w:type="dxa"/>
          </w:tcPr>
          <w:p w14:paraId="68827607" w14:textId="65D939FC"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6 класс</w:t>
            </w:r>
          </w:p>
          <w:p w14:paraId="59925A67" w14:textId="05836C52"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75.7.1. Общие сведения о языке.</w:t>
            </w:r>
          </w:p>
          <w:p w14:paraId="1DDF293C" w14:textId="43DE45AE"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75.7.2. Язык и речь.</w:t>
            </w:r>
          </w:p>
          <w:p w14:paraId="4124022C" w14:textId="2DB1634B"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75.7.3. Текст.</w:t>
            </w:r>
          </w:p>
          <w:p w14:paraId="093AF7E9" w14:textId="6D9C6E94"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75.7.4. Функциональные разновидности языка.</w:t>
            </w:r>
          </w:p>
          <w:p w14:paraId="46AE6FF2"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75.7.5. Система языка.</w:t>
            </w:r>
          </w:p>
          <w:p w14:paraId="254B21DF" w14:textId="76DA0562" w:rsidR="00C73086" w:rsidRPr="00450B3F" w:rsidRDefault="00C73086" w:rsidP="00450B3F">
            <w:pPr>
              <w:rPr>
                <w:rFonts w:eastAsia="OfficinaSansBoldITC"/>
                <w:szCs w:val="20"/>
                <w:lang w:val="ru-RU" w:eastAsia="en-US"/>
              </w:rPr>
            </w:pPr>
            <w:r w:rsidRPr="00450B3F">
              <w:rPr>
                <w:rFonts w:eastAsia="OfficinaSansBoldITC"/>
                <w:szCs w:val="20"/>
                <w:lang w:val="ru-RU" w:eastAsia="en-US"/>
              </w:rPr>
              <w:t>75.7.5.1. Морфология. Культура речи. Орфография.</w:t>
            </w:r>
          </w:p>
        </w:tc>
        <w:tc>
          <w:tcPr>
            <w:tcW w:w="1843" w:type="dxa"/>
            <w:vMerge/>
          </w:tcPr>
          <w:p w14:paraId="6FF6E26D" w14:textId="77777777"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14:paraId="6D596169" w14:textId="77777777" w:rsidR="00C73086" w:rsidRPr="00450B3F" w:rsidRDefault="00C73086" w:rsidP="00553E63">
            <w:pPr>
              <w:spacing w:line="240" w:lineRule="auto"/>
              <w:ind w:firstLine="0"/>
              <w:jc w:val="center"/>
              <w:rPr>
                <w:rFonts w:eastAsia="Times New Roman"/>
                <w:i/>
                <w:szCs w:val="20"/>
                <w:lang w:val="ru-RU" w:eastAsia="en-US"/>
              </w:rPr>
            </w:pPr>
          </w:p>
        </w:tc>
      </w:tr>
      <w:tr w:rsidR="00C73086" w:rsidRPr="00450B3F" w14:paraId="10AE5224" w14:textId="77777777" w:rsidTr="00450B3F">
        <w:trPr>
          <w:trHeight w:val="1951"/>
        </w:trPr>
        <w:tc>
          <w:tcPr>
            <w:tcW w:w="993" w:type="dxa"/>
          </w:tcPr>
          <w:p w14:paraId="2A0D7B60" w14:textId="5A71E824" w:rsidR="00C73086" w:rsidRPr="00450B3F" w:rsidRDefault="00C73086" w:rsidP="00553E63">
            <w:pPr>
              <w:spacing w:line="240" w:lineRule="auto"/>
              <w:ind w:left="142"/>
              <w:jc w:val="left"/>
              <w:rPr>
                <w:rFonts w:eastAsia="Times New Roman"/>
                <w:szCs w:val="20"/>
                <w:lang w:eastAsia="en-US"/>
              </w:rPr>
            </w:pPr>
            <w:r w:rsidRPr="00450B3F">
              <w:rPr>
                <w:rFonts w:eastAsia="Times New Roman"/>
                <w:szCs w:val="20"/>
                <w:lang w:eastAsia="en-US"/>
              </w:rPr>
              <w:t>2.</w:t>
            </w:r>
          </w:p>
        </w:tc>
        <w:tc>
          <w:tcPr>
            <w:tcW w:w="4677" w:type="dxa"/>
          </w:tcPr>
          <w:p w14:paraId="61B04CAC" w14:textId="00F72EE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 класс</w:t>
            </w:r>
          </w:p>
          <w:p w14:paraId="6242CF9D" w14:textId="36010F2F"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75.8.1. Общие сведения о языке.</w:t>
            </w:r>
          </w:p>
          <w:p w14:paraId="636C356A" w14:textId="3AC3809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75.8.2. Язык и речь.</w:t>
            </w:r>
          </w:p>
          <w:p w14:paraId="79289277" w14:textId="4D114CB1"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75.8.3. Текст.</w:t>
            </w:r>
          </w:p>
          <w:p w14:paraId="2BB806EE" w14:textId="2795C40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75.8.4. Функциональные разновидности языка.</w:t>
            </w:r>
          </w:p>
          <w:p w14:paraId="5D3D7468" w14:textId="77777777"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75.8.5. Система языка.</w:t>
            </w:r>
          </w:p>
          <w:p w14:paraId="378D8474" w14:textId="19A7B36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75.8.5.1. Морфология. Культура речи.</w:t>
            </w:r>
          </w:p>
        </w:tc>
        <w:tc>
          <w:tcPr>
            <w:tcW w:w="1843" w:type="dxa"/>
            <w:vMerge/>
          </w:tcPr>
          <w:p w14:paraId="3823ADA6" w14:textId="77777777"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14:paraId="4BC99D8F" w14:textId="77777777" w:rsidR="00C73086" w:rsidRPr="00450B3F" w:rsidRDefault="00C73086" w:rsidP="00553E63">
            <w:pPr>
              <w:spacing w:line="240" w:lineRule="auto"/>
              <w:ind w:firstLine="0"/>
              <w:jc w:val="center"/>
              <w:rPr>
                <w:rFonts w:eastAsia="Times New Roman"/>
                <w:i/>
                <w:szCs w:val="20"/>
                <w:lang w:val="ru-RU" w:eastAsia="en-US"/>
              </w:rPr>
            </w:pPr>
          </w:p>
        </w:tc>
      </w:tr>
      <w:tr w:rsidR="00C73086" w:rsidRPr="00450B3F" w14:paraId="1A47FBB1" w14:textId="77777777" w:rsidTr="00450B3F">
        <w:trPr>
          <w:trHeight w:val="2088"/>
        </w:trPr>
        <w:tc>
          <w:tcPr>
            <w:tcW w:w="993" w:type="dxa"/>
          </w:tcPr>
          <w:p w14:paraId="3CC4B34C" w14:textId="724BAC8E" w:rsidR="00C73086" w:rsidRPr="00450B3F" w:rsidRDefault="00C73086" w:rsidP="00553E63">
            <w:pPr>
              <w:spacing w:line="240" w:lineRule="auto"/>
              <w:ind w:left="142"/>
              <w:jc w:val="left"/>
              <w:rPr>
                <w:rFonts w:eastAsia="Times New Roman"/>
                <w:szCs w:val="20"/>
                <w:lang w:val="ru-RU" w:eastAsia="en-US"/>
              </w:rPr>
            </w:pPr>
            <w:r w:rsidRPr="00450B3F">
              <w:rPr>
                <w:rFonts w:eastAsia="Times New Roman"/>
                <w:szCs w:val="20"/>
                <w:lang w:val="ru-RU" w:eastAsia="en-US"/>
              </w:rPr>
              <w:t>3.</w:t>
            </w:r>
          </w:p>
        </w:tc>
        <w:tc>
          <w:tcPr>
            <w:tcW w:w="4677" w:type="dxa"/>
          </w:tcPr>
          <w:p w14:paraId="611F4B0A" w14:textId="2493641E"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 xml:space="preserve"> 8 класс</w:t>
            </w:r>
          </w:p>
          <w:p w14:paraId="013A894C"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75.9.1. Общие сведения о языке.</w:t>
            </w:r>
          </w:p>
          <w:p w14:paraId="3DB1D305"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Чеченский язык в кругу языков других кавказских народов.</w:t>
            </w:r>
          </w:p>
          <w:p w14:paraId="457486C0" w14:textId="1448E4FB"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75.9.2. Язык и речь.</w:t>
            </w:r>
          </w:p>
          <w:p w14:paraId="4B85385D" w14:textId="552E3E3D"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75.9.3. Текст.</w:t>
            </w:r>
          </w:p>
          <w:p w14:paraId="6A16966E" w14:textId="7B79E870"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75.9.4. Функциональные разновидности языка.</w:t>
            </w:r>
          </w:p>
          <w:p w14:paraId="02E36D38"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75.9.5. Система языка.</w:t>
            </w:r>
          </w:p>
          <w:p w14:paraId="0ED6FFBC" w14:textId="69E1BF4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75.9.5.1. Синтаксис. Культура речи. Пунктуация.</w:t>
            </w:r>
          </w:p>
        </w:tc>
        <w:tc>
          <w:tcPr>
            <w:tcW w:w="1843" w:type="dxa"/>
          </w:tcPr>
          <w:p w14:paraId="088EB612" w14:textId="77777777"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14:paraId="65EB988B" w14:textId="77777777" w:rsidR="00C73086" w:rsidRPr="00450B3F" w:rsidRDefault="00C73086" w:rsidP="00553E63">
            <w:pPr>
              <w:spacing w:line="240" w:lineRule="auto"/>
              <w:ind w:firstLine="0"/>
              <w:jc w:val="center"/>
              <w:rPr>
                <w:rFonts w:eastAsia="Times New Roman"/>
                <w:i/>
                <w:szCs w:val="20"/>
                <w:lang w:val="ru-RU" w:eastAsia="en-US"/>
              </w:rPr>
            </w:pPr>
          </w:p>
        </w:tc>
      </w:tr>
      <w:tr w:rsidR="0058549C" w:rsidRPr="00450B3F" w14:paraId="47EC25B0" w14:textId="77777777" w:rsidTr="00450B3F">
        <w:trPr>
          <w:trHeight w:val="1763"/>
        </w:trPr>
        <w:tc>
          <w:tcPr>
            <w:tcW w:w="993" w:type="dxa"/>
          </w:tcPr>
          <w:p w14:paraId="5D29904E" w14:textId="649FD5ED" w:rsidR="0058549C" w:rsidRPr="00450B3F" w:rsidRDefault="0058549C" w:rsidP="00553E63">
            <w:pPr>
              <w:spacing w:line="240" w:lineRule="auto"/>
              <w:ind w:left="142"/>
              <w:jc w:val="left"/>
              <w:rPr>
                <w:rFonts w:eastAsia="Times New Roman"/>
                <w:szCs w:val="20"/>
                <w:lang w:val="ru-RU" w:eastAsia="en-US"/>
              </w:rPr>
            </w:pPr>
            <w:r w:rsidRPr="00450B3F">
              <w:rPr>
                <w:rFonts w:eastAsia="Times New Roman"/>
                <w:szCs w:val="20"/>
                <w:lang w:val="ru-RU" w:eastAsia="en-US"/>
              </w:rPr>
              <w:t>4.</w:t>
            </w:r>
          </w:p>
        </w:tc>
        <w:tc>
          <w:tcPr>
            <w:tcW w:w="4677" w:type="dxa"/>
          </w:tcPr>
          <w:p w14:paraId="47329D75" w14:textId="77777777" w:rsidR="0058549C" w:rsidRPr="00450B3F" w:rsidRDefault="0058549C" w:rsidP="00C73086">
            <w:pPr>
              <w:ind w:firstLine="0"/>
              <w:rPr>
                <w:rFonts w:eastAsia="OfficinaSansBoldITC"/>
                <w:szCs w:val="20"/>
                <w:lang w:val="ru-RU" w:eastAsia="en-US"/>
              </w:rPr>
            </w:pPr>
            <w:r w:rsidRPr="00450B3F">
              <w:rPr>
                <w:rFonts w:eastAsia="OfficinaSansBoldITC"/>
                <w:szCs w:val="20"/>
                <w:lang w:val="ru-RU" w:eastAsia="en-US"/>
              </w:rPr>
              <w:t xml:space="preserve"> 9 класс</w:t>
            </w:r>
          </w:p>
          <w:p w14:paraId="1E91DFCC" w14:textId="674052BB" w:rsidR="0058549C" w:rsidRPr="00450B3F" w:rsidRDefault="0058549C" w:rsidP="0058549C">
            <w:pPr>
              <w:ind w:firstLine="143"/>
              <w:rPr>
                <w:rFonts w:eastAsia="OfficinaSansBoldITC"/>
                <w:szCs w:val="20"/>
                <w:lang w:val="ru-RU" w:eastAsia="en-US"/>
              </w:rPr>
            </w:pPr>
            <w:r w:rsidRPr="00450B3F">
              <w:rPr>
                <w:rFonts w:eastAsia="OfficinaSansBoldITC"/>
                <w:szCs w:val="20"/>
                <w:lang w:val="ru-RU" w:eastAsia="en-US"/>
              </w:rPr>
              <w:t>75.10.1. Общие сведения о языке.</w:t>
            </w:r>
          </w:p>
          <w:p w14:paraId="29B2BAA2" w14:textId="18575011" w:rsidR="0058549C" w:rsidRPr="00450B3F" w:rsidRDefault="0058549C" w:rsidP="0058549C">
            <w:pPr>
              <w:ind w:firstLine="143"/>
              <w:rPr>
                <w:rFonts w:eastAsia="OfficinaSansBoldITC"/>
                <w:szCs w:val="20"/>
                <w:lang w:val="ru-RU" w:eastAsia="en-US"/>
              </w:rPr>
            </w:pPr>
            <w:r w:rsidRPr="00450B3F">
              <w:rPr>
                <w:rFonts w:eastAsia="OfficinaSansBoldITC"/>
                <w:szCs w:val="20"/>
                <w:lang w:val="ru-RU" w:eastAsia="en-US"/>
              </w:rPr>
              <w:t>75.10.2. Язык и речь.</w:t>
            </w:r>
          </w:p>
          <w:p w14:paraId="68A75904" w14:textId="3F4CA12D"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75.10.3. Текст.</w:t>
            </w:r>
          </w:p>
          <w:p w14:paraId="79D01D5A" w14:textId="710F4DFE"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75.10.4. Функциональные разновидности языка.</w:t>
            </w:r>
          </w:p>
          <w:p w14:paraId="612DC9CA" w14:textId="77777777"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75.10.5. Система языка.</w:t>
            </w:r>
          </w:p>
          <w:p w14:paraId="732FF11F" w14:textId="34A34318"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75.10.5.1. Синтаксис. Культура речи. Пунктуация.</w:t>
            </w:r>
          </w:p>
        </w:tc>
        <w:tc>
          <w:tcPr>
            <w:tcW w:w="1843" w:type="dxa"/>
          </w:tcPr>
          <w:p w14:paraId="5D435852" w14:textId="77777777" w:rsidR="0058549C" w:rsidRPr="00450B3F" w:rsidRDefault="0058549C" w:rsidP="00553E63">
            <w:pPr>
              <w:spacing w:line="240" w:lineRule="auto"/>
              <w:ind w:firstLine="0"/>
              <w:jc w:val="center"/>
              <w:rPr>
                <w:rFonts w:eastAsia="Times New Roman"/>
                <w:i/>
                <w:szCs w:val="20"/>
                <w:lang w:val="ru-RU" w:eastAsia="en-US"/>
              </w:rPr>
            </w:pPr>
          </w:p>
        </w:tc>
        <w:tc>
          <w:tcPr>
            <w:tcW w:w="2126" w:type="dxa"/>
          </w:tcPr>
          <w:p w14:paraId="7BA01901" w14:textId="77777777" w:rsidR="0058549C" w:rsidRPr="00450B3F" w:rsidRDefault="0058549C" w:rsidP="00553E63">
            <w:pPr>
              <w:spacing w:line="240" w:lineRule="auto"/>
              <w:ind w:firstLine="0"/>
              <w:jc w:val="center"/>
              <w:rPr>
                <w:rFonts w:eastAsia="Times New Roman"/>
                <w:i/>
                <w:szCs w:val="20"/>
                <w:lang w:val="ru-RU" w:eastAsia="en-US"/>
              </w:rPr>
            </w:pPr>
          </w:p>
        </w:tc>
      </w:tr>
    </w:tbl>
    <w:p w14:paraId="6C257F8A" w14:textId="00B0D8C1" w:rsidR="004D0F58" w:rsidRPr="00553E63" w:rsidRDefault="004D0F58" w:rsidP="001B1425">
      <w:pPr>
        <w:spacing w:line="240" w:lineRule="auto"/>
        <w:ind w:right="6" w:firstLine="567"/>
        <w:rPr>
          <w:sz w:val="24"/>
          <w:szCs w:val="24"/>
        </w:rPr>
      </w:pPr>
    </w:p>
    <w:p w14:paraId="56AA3936" w14:textId="760D73DF" w:rsidR="009A3342" w:rsidRDefault="009A3342" w:rsidP="00D30C66">
      <w:pPr>
        <w:ind w:firstLine="0"/>
        <w:rPr>
          <w:rFonts w:cs="Times New Roman"/>
          <w:b/>
          <w:sz w:val="24"/>
          <w:szCs w:val="24"/>
          <w:lang w:eastAsia="x-none"/>
        </w:rPr>
      </w:pPr>
    </w:p>
    <w:p w14:paraId="1393780F" w14:textId="4BA3933D" w:rsidR="00847A8E" w:rsidRPr="009A3342" w:rsidRDefault="009A3342" w:rsidP="00D11309">
      <w:pPr>
        <w:pStyle w:val="ac"/>
        <w:numPr>
          <w:ilvl w:val="2"/>
          <w:numId w:val="157"/>
        </w:numPr>
        <w:ind w:left="284"/>
        <w:jc w:val="center"/>
        <w:rPr>
          <w:rFonts w:cs="Times New Roman"/>
          <w:b/>
          <w:sz w:val="24"/>
          <w:szCs w:val="24"/>
          <w:lang w:eastAsia="x-none"/>
        </w:rPr>
      </w:pPr>
      <w:r>
        <w:rPr>
          <w:rFonts w:cs="Times New Roman"/>
          <w:b/>
          <w:sz w:val="24"/>
          <w:szCs w:val="24"/>
          <w:lang w:eastAsia="x-none"/>
        </w:rPr>
        <w:t>Р</w:t>
      </w:r>
      <w:r w:rsidR="00A433F0" w:rsidRPr="009A3342">
        <w:rPr>
          <w:rFonts w:cs="Times New Roman"/>
          <w:b/>
          <w:sz w:val="24"/>
          <w:szCs w:val="24"/>
          <w:lang w:eastAsia="x-none"/>
        </w:rPr>
        <w:t>абочая программа по учебному предмету</w:t>
      </w:r>
    </w:p>
    <w:p w14:paraId="3E81728A" w14:textId="141C0FB6" w:rsidR="00A433F0" w:rsidRPr="00A433F0" w:rsidRDefault="00A433F0" w:rsidP="00A433F0">
      <w:pPr>
        <w:jc w:val="center"/>
        <w:rPr>
          <w:rFonts w:cs="Times New Roman"/>
          <w:b/>
          <w:sz w:val="24"/>
          <w:szCs w:val="24"/>
          <w:lang w:eastAsia="x-none"/>
        </w:rPr>
      </w:pPr>
      <w:r w:rsidRPr="00A433F0">
        <w:rPr>
          <w:rFonts w:cs="Times New Roman"/>
          <w:b/>
          <w:sz w:val="24"/>
          <w:szCs w:val="24"/>
          <w:lang w:eastAsia="x-none"/>
        </w:rPr>
        <w:t xml:space="preserve"> «Родная (чеченская) литература»</w:t>
      </w:r>
    </w:p>
    <w:p w14:paraId="4281F221" w14:textId="3F4E444B" w:rsidR="00A433F0" w:rsidRDefault="00A433F0" w:rsidP="00A433F0">
      <w:pPr>
        <w:rPr>
          <w:rFonts w:cs="Times New Roman"/>
          <w:sz w:val="24"/>
          <w:szCs w:val="24"/>
          <w:lang w:eastAsia="x-none"/>
        </w:rPr>
      </w:pPr>
    </w:p>
    <w:p w14:paraId="389ED534" w14:textId="77777777" w:rsidR="00A433F0" w:rsidRPr="00A433F0" w:rsidRDefault="00A433F0" w:rsidP="00A433F0">
      <w:pPr>
        <w:rPr>
          <w:rFonts w:cs="Times New Roman"/>
          <w:sz w:val="24"/>
          <w:szCs w:val="24"/>
          <w:lang w:eastAsia="x-none"/>
        </w:rPr>
      </w:pPr>
    </w:p>
    <w:p w14:paraId="5222CBC6" w14:textId="0D2EF39C"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w:t>
      </w:r>
      <w:r>
        <w:rPr>
          <w:rFonts w:cs="Times New Roman"/>
          <w:sz w:val="24"/>
          <w:szCs w:val="24"/>
          <w:lang w:eastAsia="en-US"/>
        </w:rPr>
        <w:lastRenderedPageBreak/>
        <w:t xml:space="preserve">(чеченской)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sidR="009A3342">
        <w:rPr>
          <w:sz w:val="24"/>
          <w:szCs w:val="24"/>
        </w:rPr>
        <w:t xml:space="preserve"> </w:t>
      </w:r>
    </w:p>
    <w:p w14:paraId="01CB9EAC" w14:textId="5BE12769"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14:paraId="67B1D297" w14:textId="77777777" w:rsidR="00251200" w:rsidRDefault="00251200" w:rsidP="00251200">
      <w:pPr>
        <w:spacing w:line="240" w:lineRule="auto"/>
        <w:ind w:right="6" w:firstLine="567"/>
        <w:rPr>
          <w:sz w:val="24"/>
          <w:szCs w:val="24"/>
        </w:rPr>
      </w:pPr>
    </w:p>
    <w:p w14:paraId="5BB0D660" w14:textId="17330E13" w:rsidR="00A433F0" w:rsidRPr="00251200" w:rsidRDefault="00A433F0" w:rsidP="00251200">
      <w:pPr>
        <w:ind w:firstLine="709"/>
        <w:jc w:val="center"/>
        <w:rPr>
          <w:rFonts w:cs="Times New Roman"/>
          <w:sz w:val="24"/>
          <w:szCs w:val="24"/>
          <w:lang w:eastAsia="en-US"/>
        </w:rPr>
      </w:pPr>
      <w:r w:rsidRPr="00251200">
        <w:rPr>
          <w:rFonts w:cs="Times New Roman"/>
          <w:sz w:val="24"/>
          <w:szCs w:val="24"/>
          <w:lang w:eastAsia="en-US"/>
        </w:rPr>
        <w:t>Пояснительная записка</w:t>
      </w:r>
    </w:p>
    <w:p w14:paraId="7CB46FD9" w14:textId="77777777" w:rsidR="00957A22" w:rsidRPr="00A433F0" w:rsidRDefault="00957A22" w:rsidP="00A433F0">
      <w:pPr>
        <w:ind w:firstLine="709"/>
        <w:jc w:val="center"/>
        <w:rPr>
          <w:rFonts w:cs="Times New Roman"/>
          <w:sz w:val="24"/>
          <w:szCs w:val="24"/>
          <w:lang w:eastAsia="en-US"/>
        </w:rPr>
      </w:pPr>
    </w:p>
    <w:p w14:paraId="6229593A" w14:textId="2D9BFDD6"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14:paraId="3B296710" w14:textId="77777777"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14:paraId="6750DE42" w14:textId="785A4C2E" w:rsidR="00A433F0" w:rsidRPr="00A433F0" w:rsidRDefault="00A433F0" w:rsidP="00A433F0">
      <w:pPr>
        <w:ind w:firstLine="709"/>
        <w:rPr>
          <w:rFonts w:cs="Times New Roman"/>
          <w:sz w:val="24"/>
          <w:szCs w:val="24"/>
          <w:lang w:eastAsia="en-US"/>
        </w:rPr>
      </w:pPr>
      <w:r w:rsidRPr="00A433F0">
        <w:rPr>
          <w:rFonts w:cs="Times New Roman"/>
          <w:sz w:val="24"/>
          <w:szCs w:val="24"/>
          <w:lang w:val="x-none" w:eastAsia="en-US"/>
        </w:rPr>
        <w:t>В содержании программы по родной (</w:t>
      </w:r>
      <w:r w:rsidRPr="00A433F0">
        <w:rPr>
          <w:rFonts w:cs="Times New Roman"/>
          <w:sz w:val="24"/>
          <w:szCs w:val="24"/>
          <w:lang w:eastAsia="en-US"/>
        </w:rPr>
        <w:t>чеченской</w:t>
      </w:r>
      <w:r w:rsidRPr="00A433F0">
        <w:rPr>
          <w:rFonts w:cs="Times New Roman"/>
          <w:sz w:val="24"/>
          <w:szCs w:val="24"/>
          <w:lang w:val="x-none" w:eastAsia="en-US"/>
        </w:rPr>
        <w:t>) литературе выделяются следующие содержательные линии:</w:t>
      </w:r>
      <w:r w:rsidRPr="00A433F0">
        <w:rPr>
          <w:rFonts w:cs="Times New Roman"/>
          <w:sz w:val="24"/>
          <w:szCs w:val="24"/>
          <w:lang w:eastAsia="en-US"/>
        </w:rPr>
        <w:t xml:space="preserve"> </w:t>
      </w:r>
      <w:r w:rsidRPr="00A433F0">
        <w:rPr>
          <w:rFonts w:cs="Times New Roman"/>
          <w:sz w:val="24"/>
          <w:szCs w:val="24"/>
          <w:lang w:val="x-none" w:eastAsia="en-US"/>
        </w:rPr>
        <w:t>устное народное творчество</w:t>
      </w:r>
      <w:r w:rsidRPr="00A433F0">
        <w:rPr>
          <w:rFonts w:cs="Times New Roman"/>
          <w:sz w:val="24"/>
          <w:szCs w:val="24"/>
          <w:lang w:eastAsia="en-US"/>
        </w:rPr>
        <w:t xml:space="preserve">, </w:t>
      </w:r>
      <w:r w:rsidRPr="00A433F0">
        <w:rPr>
          <w:rFonts w:cs="Times New Roman"/>
          <w:sz w:val="24"/>
          <w:szCs w:val="24"/>
          <w:lang w:val="x-none" w:eastAsia="en-US"/>
        </w:rPr>
        <w:t>произведения чеченских писателей</w:t>
      </w:r>
      <w:r w:rsidRPr="00A433F0">
        <w:rPr>
          <w:rFonts w:cs="Times New Roman"/>
          <w:sz w:val="24"/>
          <w:szCs w:val="24"/>
          <w:lang w:eastAsia="en-US"/>
        </w:rPr>
        <w:t xml:space="preserve">, </w:t>
      </w:r>
      <w:r w:rsidRPr="00A433F0">
        <w:rPr>
          <w:rFonts w:cs="Times New Roman"/>
          <w:sz w:val="24"/>
          <w:szCs w:val="24"/>
          <w:lang w:val="x-none" w:eastAsia="en-US"/>
        </w:rPr>
        <w:t>литература других народов</w:t>
      </w:r>
      <w:r w:rsidRPr="00A433F0">
        <w:rPr>
          <w:rFonts w:cs="Times New Roman"/>
          <w:sz w:val="24"/>
          <w:szCs w:val="24"/>
          <w:lang w:eastAsia="en-US"/>
        </w:rPr>
        <w:t>.</w:t>
      </w:r>
    </w:p>
    <w:p w14:paraId="246B822A" w14:textId="49E44F17"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14:paraId="4B6D4638"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 xml:space="preserve">формирование познавательного интереса </w:t>
      </w:r>
      <w:r w:rsidRPr="00A433F0">
        <w:rPr>
          <w:rFonts w:cs="Times New Roman"/>
          <w:sz w:val="24"/>
          <w:szCs w:val="24"/>
          <w:lang w:eastAsia="en-US"/>
        </w:rPr>
        <w:t xml:space="preserve">и </w:t>
      </w:r>
      <w:r w:rsidRPr="00A433F0">
        <w:rPr>
          <w:rFonts w:cs="Times New Roman"/>
          <w:sz w:val="24"/>
          <w:szCs w:val="24"/>
          <w:lang w:val="x-none" w:eastAsia="en-US"/>
        </w:rPr>
        <w:t>ценностного отношения к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и приобщение к его культурному наследию</w:t>
      </w:r>
      <w:r w:rsidRPr="00A433F0">
        <w:rPr>
          <w:rFonts w:cs="Times New Roman"/>
          <w:sz w:val="24"/>
          <w:szCs w:val="24"/>
          <w:lang w:eastAsia="en-US"/>
        </w:rPr>
        <w:t xml:space="preserve">, </w:t>
      </w:r>
      <w:r w:rsidRPr="00A433F0">
        <w:rPr>
          <w:rFonts w:cs="Times New Roman"/>
          <w:sz w:val="24"/>
          <w:szCs w:val="24"/>
          <w:lang w:val="x-none" w:eastAsia="en-US"/>
        </w:rPr>
        <w:t>формирование ответственности за сохранение чеченской культуры;</w:t>
      </w:r>
    </w:p>
    <w:p w14:paraId="3A2BBEB1"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развитие у обучающихся интеллектуальных и творческих способностей, необходимых для успешной социализации и самореализации личности</w:t>
      </w:r>
      <w:r w:rsidRPr="00A433F0">
        <w:rPr>
          <w:rFonts w:cs="Times New Roman"/>
          <w:sz w:val="24"/>
          <w:szCs w:val="24"/>
          <w:lang w:eastAsia="en-US"/>
        </w:rPr>
        <w:t xml:space="preserve">, </w:t>
      </w:r>
      <w:r w:rsidRPr="00A433F0">
        <w:rPr>
          <w:rFonts w:cs="Times New Roman"/>
          <w:sz w:val="24"/>
          <w:szCs w:val="24"/>
          <w:lang w:val="x-none" w:eastAsia="en-US"/>
        </w:rPr>
        <w:t>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r w:rsidRPr="00A433F0">
        <w:rPr>
          <w:rFonts w:cs="Times New Roman"/>
          <w:sz w:val="24"/>
          <w:szCs w:val="24"/>
          <w:lang w:eastAsia="en-US"/>
        </w:rPr>
        <w:t>;</w:t>
      </w:r>
    </w:p>
    <w:p w14:paraId="3B3F58CE"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 xml:space="preserve">выявление культурных и нравственных смыслов, заложенных в чеченской литературе; </w:t>
      </w:r>
    </w:p>
    <w:p w14:paraId="083E9BC6"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eastAsia="en-US"/>
        </w:rPr>
        <w:t xml:space="preserve">развитие навыков чтения и анализа литературных текстов, </w:t>
      </w:r>
      <w:r w:rsidRPr="00A433F0">
        <w:rPr>
          <w:rFonts w:cs="Times New Roman"/>
          <w:sz w:val="24"/>
          <w:szCs w:val="24"/>
          <w:lang w:val="x-none" w:eastAsia="en-US"/>
        </w:rPr>
        <w:t>создани</w:t>
      </w:r>
      <w:r w:rsidRPr="00A433F0">
        <w:rPr>
          <w:rFonts w:cs="Times New Roman"/>
          <w:sz w:val="24"/>
          <w:szCs w:val="24"/>
          <w:lang w:eastAsia="en-US"/>
        </w:rPr>
        <w:t>я</w:t>
      </w:r>
      <w:r w:rsidRPr="00A433F0">
        <w:rPr>
          <w:rFonts w:cs="Times New Roman"/>
          <w:sz w:val="24"/>
          <w:szCs w:val="24"/>
          <w:lang w:val="x-none" w:eastAsia="en-US"/>
        </w:rPr>
        <w:t xml:space="preserve"> устных и письменных высказываний, содержащих суждения и оценки по поводу прочитанного</w:t>
      </w:r>
      <w:r w:rsidRPr="00A433F0">
        <w:rPr>
          <w:rFonts w:cs="Times New Roman"/>
          <w:sz w:val="24"/>
          <w:szCs w:val="24"/>
          <w:lang w:eastAsia="en-US"/>
        </w:rPr>
        <w:t xml:space="preserve">, умения </w:t>
      </w:r>
      <w:r w:rsidRPr="00A433F0">
        <w:rPr>
          <w:rFonts w:cs="Times New Roman"/>
          <w:sz w:val="24"/>
          <w:szCs w:val="24"/>
          <w:lang w:val="x-none" w:eastAsia="en-US"/>
        </w:rPr>
        <w:t>планиров</w:t>
      </w:r>
      <w:r w:rsidRPr="00A433F0">
        <w:rPr>
          <w:rFonts w:cs="Times New Roman"/>
          <w:sz w:val="24"/>
          <w:szCs w:val="24"/>
          <w:lang w:eastAsia="en-US"/>
        </w:rPr>
        <w:t>ать</w:t>
      </w:r>
      <w:r w:rsidRPr="00A433F0">
        <w:rPr>
          <w:rFonts w:cs="Times New Roman"/>
          <w:sz w:val="24"/>
          <w:szCs w:val="24"/>
          <w:lang w:val="x-none" w:eastAsia="en-US"/>
        </w:rPr>
        <w:t xml:space="preserve"> собственно</w:t>
      </w:r>
      <w:r w:rsidRPr="00A433F0">
        <w:rPr>
          <w:rFonts w:cs="Times New Roman"/>
          <w:sz w:val="24"/>
          <w:szCs w:val="24"/>
          <w:lang w:eastAsia="en-US"/>
        </w:rPr>
        <w:t>е</w:t>
      </w:r>
      <w:r w:rsidRPr="00A433F0">
        <w:rPr>
          <w:rFonts w:cs="Times New Roman"/>
          <w:sz w:val="24"/>
          <w:szCs w:val="24"/>
          <w:lang w:val="x-none" w:eastAsia="en-US"/>
        </w:rPr>
        <w:t xml:space="preserve"> чтени</w:t>
      </w:r>
      <w:r w:rsidRPr="00A433F0">
        <w:rPr>
          <w:rFonts w:cs="Times New Roman"/>
          <w:sz w:val="24"/>
          <w:szCs w:val="24"/>
          <w:lang w:eastAsia="en-US"/>
        </w:rPr>
        <w:t>е</w:t>
      </w:r>
      <w:r w:rsidRPr="00A433F0">
        <w:rPr>
          <w:rFonts w:cs="Times New Roman"/>
          <w:sz w:val="24"/>
          <w:szCs w:val="24"/>
          <w:lang w:val="x-none" w:eastAsia="en-US"/>
        </w:rPr>
        <w:t>, определ</w:t>
      </w:r>
      <w:r w:rsidRPr="00A433F0">
        <w:rPr>
          <w:rFonts w:cs="Times New Roman"/>
          <w:sz w:val="24"/>
          <w:szCs w:val="24"/>
          <w:lang w:eastAsia="en-US"/>
        </w:rPr>
        <w:t>ять</w:t>
      </w:r>
      <w:r w:rsidRPr="00A433F0">
        <w:rPr>
          <w:rFonts w:cs="Times New Roman"/>
          <w:sz w:val="24"/>
          <w:szCs w:val="24"/>
          <w:lang w:val="x-none" w:eastAsia="en-US"/>
        </w:rPr>
        <w:t xml:space="preserve"> и обоснов</w:t>
      </w:r>
      <w:r w:rsidRPr="00A433F0">
        <w:rPr>
          <w:rFonts w:cs="Times New Roman"/>
          <w:sz w:val="24"/>
          <w:szCs w:val="24"/>
          <w:lang w:eastAsia="en-US"/>
        </w:rPr>
        <w:t>ывать</w:t>
      </w:r>
      <w:r w:rsidRPr="00A433F0">
        <w:rPr>
          <w:rFonts w:cs="Times New Roman"/>
          <w:sz w:val="24"/>
          <w:szCs w:val="24"/>
          <w:lang w:val="x-none" w:eastAsia="en-US"/>
        </w:rPr>
        <w:t xml:space="preserve"> читательски</w:t>
      </w:r>
      <w:r w:rsidRPr="00A433F0">
        <w:rPr>
          <w:rFonts w:cs="Times New Roman"/>
          <w:sz w:val="24"/>
          <w:szCs w:val="24"/>
          <w:lang w:eastAsia="en-US"/>
        </w:rPr>
        <w:t>е</w:t>
      </w:r>
      <w:r w:rsidRPr="00A433F0">
        <w:rPr>
          <w:rFonts w:cs="Times New Roman"/>
          <w:sz w:val="24"/>
          <w:szCs w:val="24"/>
          <w:lang w:val="x-none" w:eastAsia="en-US"/>
        </w:rPr>
        <w:t xml:space="preserve"> предпочтени</w:t>
      </w:r>
      <w:r w:rsidRPr="00A433F0">
        <w:rPr>
          <w:rFonts w:cs="Times New Roman"/>
          <w:sz w:val="24"/>
          <w:szCs w:val="24"/>
          <w:lang w:eastAsia="en-US"/>
        </w:rPr>
        <w:t>я.</w:t>
      </w:r>
    </w:p>
    <w:p w14:paraId="5A6ADB9E" w14:textId="3BD38C48" w:rsidR="00B16341" w:rsidRDefault="00B16341" w:rsidP="00A433F0">
      <w:pPr>
        <w:rPr>
          <w:rFonts w:cs="Times New Roman"/>
          <w:sz w:val="24"/>
          <w:szCs w:val="24"/>
          <w:lang w:eastAsia="en-US"/>
        </w:rPr>
      </w:pPr>
    </w:p>
    <w:p w14:paraId="3DB9671F" w14:textId="77777777" w:rsidR="009E5817" w:rsidRDefault="009E5817" w:rsidP="00A433F0">
      <w:pPr>
        <w:rPr>
          <w:rFonts w:cs="Times New Roman"/>
          <w:sz w:val="24"/>
          <w:szCs w:val="24"/>
          <w:lang w:eastAsia="en-US"/>
        </w:rPr>
      </w:pPr>
    </w:p>
    <w:p w14:paraId="7D707F07" w14:textId="77777777" w:rsidR="00936EA9" w:rsidRDefault="00936EA9" w:rsidP="00B16341">
      <w:pPr>
        <w:jc w:val="center"/>
        <w:rPr>
          <w:rFonts w:cs="Times New Roman"/>
          <w:b/>
          <w:sz w:val="24"/>
          <w:szCs w:val="24"/>
          <w:lang w:eastAsia="en-US"/>
        </w:rPr>
      </w:pPr>
    </w:p>
    <w:p w14:paraId="7521500A" w14:textId="77777777" w:rsidR="00936EA9" w:rsidRDefault="00936EA9" w:rsidP="00B16341">
      <w:pPr>
        <w:jc w:val="center"/>
        <w:rPr>
          <w:rFonts w:cs="Times New Roman"/>
          <w:b/>
          <w:sz w:val="24"/>
          <w:szCs w:val="24"/>
          <w:lang w:eastAsia="en-US"/>
        </w:rPr>
      </w:pPr>
    </w:p>
    <w:p w14:paraId="1BD96E69" w14:textId="3A15E5E5" w:rsidR="00A433F0" w:rsidRPr="00B16341" w:rsidRDefault="00A433F0" w:rsidP="00B16341">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14:paraId="57AFCCFD" w14:textId="77777777" w:rsidR="00B16341" w:rsidRDefault="00B16341" w:rsidP="00A433F0">
      <w:pPr>
        <w:rPr>
          <w:rFonts w:cs="Times New Roman"/>
          <w:sz w:val="24"/>
          <w:szCs w:val="24"/>
          <w:lang w:eastAsia="en-US"/>
        </w:rPr>
      </w:pPr>
    </w:p>
    <w:p w14:paraId="7F6D6EFC" w14:textId="7875BD60"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14:paraId="2447A6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14:paraId="6BC26E1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14:paraId="1D0778E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14:paraId="42B6D1A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14:paraId="7A96887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14:paraId="7BFDA3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14:paraId="4C6BE739" w14:textId="1400213D"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14:paraId="629258FC" w14:textId="6FDACB3D"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14:paraId="236CAF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14:paraId="1B8B7C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14:paraId="5121A2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14:paraId="1272947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14:paraId="37527DE6" w14:textId="77777777" w:rsidR="00B30B98" w:rsidRDefault="00B30B98" w:rsidP="00A433F0">
      <w:pPr>
        <w:rPr>
          <w:rFonts w:cs="Times New Roman"/>
          <w:sz w:val="24"/>
          <w:szCs w:val="24"/>
          <w:lang w:eastAsia="en-US"/>
        </w:rPr>
      </w:pPr>
    </w:p>
    <w:p w14:paraId="50B757D3" w14:textId="2ABD32CC" w:rsidR="00A433F0" w:rsidRPr="00B30B98" w:rsidRDefault="00A433F0" w:rsidP="00A433F0">
      <w:pPr>
        <w:rPr>
          <w:rFonts w:cs="Times New Roman"/>
          <w:b/>
          <w:sz w:val="24"/>
          <w:szCs w:val="24"/>
          <w:lang w:eastAsia="en-US"/>
        </w:rPr>
      </w:pPr>
      <w:r w:rsidRPr="00B30B98">
        <w:rPr>
          <w:rFonts w:cs="Times New Roman"/>
          <w:b/>
          <w:sz w:val="24"/>
          <w:szCs w:val="24"/>
          <w:lang w:eastAsia="en-US"/>
        </w:rPr>
        <w:t xml:space="preserve">Чеченская литература </w:t>
      </w:r>
      <w:r w:rsidRPr="00B30B98">
        <w:rPr>
          <w:rFonts w:cs="Times New Roman"/>
          <w:b/>
          <w:sz w:val="24"/>
          <w:szCs w:val="24"/>
          <w:lang w:val="en-US" w:eastAsia="en-US"/>
        </w:rPr>
        <w:t>XX</w:t>
      </w:r>
      <w:r w:rsidRPr="00B30B98">
        <w:rPr>
          <w:rFonts w:cs="Times New Roman"/>
          <w:b/>
          <w:sz w:val="24"/>
          <w:szCs w:val="24"/>
          <w:lang w:eastAsia="en-US"/>
        </w:rPr>
        <w:t xml:space="preserve"> века.</w:t>
      </w:r>
    </w:p>
    <w:p w14:paraId="24B1206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14:paraId="3A34043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14:paraId="789205F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14:paraId="14FCEF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14:paraId="468D9E0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14:paraId="41F47C9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14:paraId="5B5B6A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val="x-none" w:eastAsia="en-US"/>
        </w:rPr>
        <w:t>«</w:t>
      </w:r>
      <w:r w:rsidRPr="00A433F0">
        <w:rPr>
          <w:rFonts w:cs="Times New Roman"/>
          <w:sz w:val="24"/>
          <w:szCs w:val="24"/>
          <w:lang w:val="tt-RU" w:eastAsia="en-US"/>
        </w:rPr>
        <w:t>Баьпкан чкъуьйриг</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Кусок хлеба</w:t>
      </w:r>
      <w:r w:rsidRPr="00A433F0">
        <w:rPr>
          <w:rFonts w:cs="Times New Roman"/>
          <w:sz w:val="24"/>
          <w:szCs w:val="24"/>
          <w:lang w:val="x-none" w:eastAsia="en-US"/>
        </w:rPr>
        <w:t>»</w:t>
      </w:r>
      <w:r w:rsidRPr="00A433F0">
        <w:rPr>
          <w:rFonts w:cs="Times New Roman"/>
          <w:sz w:val="24"/>
          <w:szCs w:val="24"/>
          <w:lang w:eastAsia="en-US"/>
        </w:rPr>
        <w:t>)</w:t>
      </w:r>
      <w:r w:rsidRPr="00A433F0">
        <w:rPr>
          <w:rFonts w:cs="Times New Roman"/>
          <w:sz w:val="24"/>
          <w:szCs w:val="24"/>
          <w:lang w:val="tt-RU" w:eastAsia="en-US"/>
        </w:rPr>
        <w:t xml:space="preserve">. </w:t>
      </w:r>
    </w:p>
    <w:p w14:paraId="5D02D78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14:paraId="5112BBE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val="x-none"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Дружба</w:t>
      </w:r>
      <w:r w:rsidRPr="00A433F0">
        <w:rPr>
          <w:rFonts w:cs="Times New Roman"/>
          <w:sz w:val="24"/>
          <w:szCs w:val="24"/>
          <w:lang w:val="x-none" w:eastAsia="en-US"/>
        </w:rPr>
        <w:t>»)</w:t>
      </w:r>
      <w:r w:rsidRPr="00A433F0">
        <w:rPr>
          <w:rFonts w:cs="Times New Roman"/>
          <w:sz w:val="24"/>
          <w:szCs w:val="24"/>
          <w:lang w:val="tt-RU" w:eastAsia="en-US"/>
        </w:rPr>
        <w:t xml:space="preserve">. </w:t>
      </w:r>
    </w:p>
    <w:p w14:paraId="56BF0AF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14:paraId="7A14B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14:paraId="06C6C1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14:paraId="11EC0501" w14:textId="5A4BB2DC"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14:paraId="2688AE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14:paraId="648A6637" w14:textId="348F9BC5"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14:paraId="2C8033F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14:paraId="4D57028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14:paraId="1E08761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14:paraId="45A73F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14:paraId="3C29AD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14:paraId="260095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14:paraId="7F7D36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14:paraId="01B1C01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14:paraId="1B23655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14:paraId="37F451F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14:paraId="32F85B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14:paraId="7CC8D22A"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14:paraId="3F337F0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14:paraId="359E283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14:paraId="0F79573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14:paraId="3D13AA47"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14:paraId="367842B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14:paraId="3EA3D63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14:paraId="2E5E129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14:paraId="69FBE213" w14:textId="4928193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14:paraId="7F1CEE1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14:paraId="13E68D2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14:paraId="0EC1A57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14:paraId="35F5F56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14:paraId="37D4B0E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14:paraId="7593A67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14:paraId="3C6642E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14:paraId="3A2174C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14:paraId="3088EBF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14:paraId="0FD1A3D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14:paraId="78868C7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14:paraId="5CC8E2D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14:paraId="21B331F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14:paraId="728FAA3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14:paraId="0C82CF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14:paraId="115137A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14:paraId="73CFBAA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14:paraId="0338AE7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14:paraId="30894F8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14:paraId="1EBC375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14:paraId="35A42B3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lastRenderedPageBreak/>
        <w:t>С-Х. Нунуев. «Хьайбаха» («Хайбах»).</w:t>
      </w:r>
    </w:p>
    <w:p w14:paraId="761BE88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14:paraId="27B4585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14:paraId="4CACC3D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14:paraId="1AE0D8BC" w14:textId="3D4E13B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3EE7536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14:paraId="4B78601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14:paraId="640BA7AD"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14:paraId="2E2C76B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14:paraId="7AD2D5F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14:paraId="056676B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14:paraId="46E5F19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14:paraId="7E734D1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14:paraId="2861F7A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14:paraId="51676CD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14:paraId="07C7F29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14:paraId="1CB1527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14:paraId="59B52BA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14:paraId="16591EC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14:paraId="50C47A35" w14:textId="77777777" w:rsidR="00B16341" w:rsidRDefault="00B16341" w:rsidP="00A433F0">
      <w:pPr>
        <w:rPr>
          <w:rFonts w:cs="Times New Roman"/>
          <w:sz w:val="24"/>
          <w:szCs w:val="24"/>
          <w:lang w:eastAsia="en-US"/>
        </w:rPr>
      </w:pPr>
    </w:p>
    <w:p w14:paraId="73FF9CF3" w14:textId="267596DE"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14:paraId="664307AB" w14:textId="77777777" w:rsidR="00B16341" w:rsidRDefault="00B16341" w:rsidP="00A433F0">
      <w:pPr>
        <w:rPr>
          <w:rFonts w:cs="Times New Roman"/>
          <w:sz w:val="24"/>
          <w:szCs w:val="24"/>
          <w:lang w:eastAsia="en-US"/>
        </w:rPr>
      </w:pPr>
    </w:p>
    <w:p w14:paraId="3035077F" w14:textId="217A2751" w:rsidR="00A433F0" w:rsidRPr="00B16341" w:rsidRDefault="00A433F0" w:rsidP="00A433F0">
      <w:pPr>
        <w:rPr>
          <w:rFonts w:cs="Times New Roman"/>
          <w:b/>
          <w:sz w:val="24"/>
          <w:szCs w:val="24"/>
          <w:lang w:val="x-none" w:eastAsia="en-US"/>
        </w:rPr>
      </w:pPr>
      <w:r w:rsidRPr="00B16341">
        <w:rPr>
          <w:rFonts w:cs="Times New Roman"/>
          <w:b/>
          <w:sz w:val="24"/>
          <w:szCs w:val="24"/>
          <w:lang w:eastAsia="en-US"/>
        </w:rPr>
        <w:t>Устное народное творчество.</w:t>
      </w:r>
    </w:p>
    <w:p w14:paraId="7D6D584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14:paraId="66E1282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14:paraId="66CF857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14:paraId="4240F44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14:paraId="50E77E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«Сай» («Олень»). </w:t>
      </w:r>
    </w:p>
    <w:p w14:paraId="5BF5EE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14:paraId="04D250C5"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14:paraId="13715AF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14:paraId="7EBAFDC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14:paraId="66A5E16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14:paraId="04C4214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14:paraId="733D6ED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14:paraId="16D31ED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14:paraId="3C527F4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14:paraId="43EAE0C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14:paraId="24BEEFE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14:paraId="4C06BCD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14:paraId="3988A13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14:paraId="499C70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14:paraId="119B663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14:paraId="11ACAC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14:paraId="2851AD1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14:paraId="606B206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14:paraId="08C7EF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14:paraId="7930968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14:paraId="580B7D7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14:paraId="4BD89ED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14:paraId="50524D7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14:paraId="007279EB" w14:textId="739C17C0"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14:paraId="42BBDBE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14:paraId="3BEF005C" w14:textId="4DC5FA2C"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5AEDA28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14:paraId="6980544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14:paraId="7B2F1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lastRenderedPageBreak/>
        <w:t>Исмайлин Дудин илли (Илли о Дуде Исмаила).</w:t>
      </w:r>
    </w:p>
    <w:p w14:paraId="579BA1E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14:paraId="089E23DC"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14:paraId="35D270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14:paraId="653ABC0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14:paraId="194C1E1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14:paraId="182AAE5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14:paraId="386E5D7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14:paraId="7D03E09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14:paraId="18CAE1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14:paraId="3A41BE1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14:paraId="072629F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14:paraId="5E247F4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14:paraId="3933E0D9"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14:paraId="4E807AB4" w14:textId="77777777" w:rsidR="009E5817" w:rsidRDefault="009E5817" w:rsidP="00B16341">
      <w:pPr>
        <w:jc w:val="center"/>
        <w:rPr>
          <w:rFonts w:cs="Times New Roman"/>
          <w:b/>
          <w:sz w:val="24"/>
          <w:szCs w:val="24"/>
          <w:lang w:eastAsia="en-US"/>
        </w:rPr>
      </w:pPr>
    </w:p>
    <w:p w14:paraId="1645A9B2" w14:textId="580B8F2C"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14:paraId="331CE802" w14:textId="77777777" w:rsidR="00B16341" w:rsidRPr="00A433F0" w:rsidRDefault="00B16341" w:rsidP="00A433F0">
      <w:pPr>
        <w:rPr>
          <w:rFonts w:cs="Times New Roman"/>
          <w:sz w:val="24"/>
          <w:szCs w:val="24"/>
          <w:lang w:eastAsia="en-US"/>
        </w:rPr>
      </w:pPr>
    </w:p>
    <w:p w14:paraId="098BC25F" w14:textId="6E180A59"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14:paraId="51AC6C8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14:paraId="5ECC9C2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14:paraId="6A909D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Ясаев. «Хьоме йурт» («Любимое село»).</w:t>
      </w:r>
    </w:p>
    <w:p w14:paraId="49029C6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14:paraId="04383B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14:paraId="7C5AC30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14:paraId="40F9773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14:paraId="3D5EE99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14:paraId="7D35498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14:paraId="0052DF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«Кавказ» («Кавказ»).</w:t>
      </w:r>
    </w:p>
    <w:p w14:paraId="064C0D1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14:paraId="2E9F1FF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14:paraId="2999610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14:paraId="7C2C93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14:paraId="551B472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14:paraId="1284729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14:paraId="7E2BD34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14:paraId="72554A3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14:paraId="4D0E2B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14:paraId="33AE6F2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14:paraId="45EA125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14:paraId="3FCD72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14:paraId="47A6319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14:paraId="4DC923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14:paraId="3872472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14:paraId="0B76482F" w14:textId="66C844FB" w:rsidR="009A3342" w:rsidRPr="009E5817" w:rsidRDefault="00A433F0" w:rsidP="009E5817">
      <w:pPr>
        <w:rPr>
          <w:rFonts w:cs="Times New Roman"/>
          <w:sz w:val="24"/>
          <w:szCs w:val="24"/>
          <w:lang w:eastAsia="en-US"/>
        </w:rPr>
      </w:pPr>
      <w:r w:rsidRPr="00A433F0">
        <w:rPr>
          <w:rFonts w:cs="Times New Roman"/>
          <w:sz w:val="24"/>
          <w:szCs w:val="24"/>
          <w:lang w:eastAsia="en-US"/>
        </w:rPr>
        <w:t>А. Бисултанов, «Гой шуна,</w:t>
      </w:r>
      <w:r w:rsidR="009E5817">
        <w:rPr>
          <w:rFonts w:cs="Times New Roman"/>
          <w:sz w:val="24"/>
          <w:szCs w:val="24"/>
          <w:lang w:eastAsia="en-US"/>
        </w:rPr>
        <w:t xml:space="preserve"> доттагӀий» («Видите, друзья»).</w:t>
      </w:r>
    </w:p>
    <w:p w14:paraId="0909D34E" w14:textId="77777777" w:rsidR="009A3342" w:rsidRDefault="009A3342" w:rsidP="00E800CD">
      <w:pPr>
        <w:jc w:val="center"/>
        <w:rPr>
          <w:rFonts w:cs="Times New Roman"/>
          <w:b/>
          <w:sz w:val="24"/>
          <w:szCs w:val="24"/>
          <w:lang w:eastAsia="en-US"/>
        </w:rPr>
      </w:pPr>
    </w:p>
    <w:p w14:paraId="6256F127" w14:textId="5A585034" w:rsidR="00A433F0" w:rsidRPr="00E800CD" w:rsidRDefault="00E800CD" w:rsidP="00E800CD">
      <w:pPr>
        <w:jc w:val="center"/>
        <w:rPr>
          <w:rFonts w:cs="Times New Roman"/>
          <w:b/>
          <w:sz w:val="24"/>
          <w:szCs w:val="24"/>
          <w:lang w:eastAsia="en-US"/>
        </w:rPr>
      </w:pPr>
      <w:r w:rsidRPr="00E800CD">
        <w:rPr>
          <w:rFonts w:cs="Times New Roman"/>
          <w:b/>
          <w:sz w:val="24"/>
          <w:szCs w:val="24"/>
          <w:lang w:eastAsia="en-US"/>
        </w:rPr>
        <w:t>Содержание обучения в 9 классе</w:t>
      </w:r>
    </w:p>
    <w:p w14:paraId="57A4132B" w14:textId="77777777" w:rsidR="00E800CD" w:rsidRDefault="00E800CD" w:rsidP="00A433F0">
      <w:pPr>
        <w:rPr>
          <w:rFonts w:cs="Times New Roman"/>
          <w:sz w:val="24"/>
          <w:szCs w:val="24"/>
          <w:lang w:eastAsia="en-US"/>
        </w:rPr>
      </w:pPr>
    </w:p>
    <w:p w14:paraId="3C6E52A4" w14:textId="78F30A2F"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14:paraId="6F651F8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14:paraId="1576DEC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14:paraId="0C4E1BD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14:paraId="2B8ED7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Назманаш (Песни духовного содержания).</w:t>
      </w:r>
    </w:p>
    <w:p w14:paraId="21FCA53D" w14:textId="55D98B35"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14:paraId="745BC81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Творчество писателей – основоположников чеченской литературы: А. Дудаева, М. Сальмурзаева, А. Нажаева, Ш. Айсханова. Обзор поэзии, прозы.</w:t>
      </w:r>
    </w:p>
    <w:p w14:paraId="0018C7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14:paraId="51B586B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14:paraId="3BFD2D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14:paraId="7ABD44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14:paraId="4A020C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14:paraId="4B9BEEB4"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14:paraId="38213CD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14:paraId="6E28E37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14:paraId="31AA5B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14:paraId="6F7B104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14:paraId="5F2D04F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14:paraId="5D24F5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14:paraId="6DE0054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14:paraId="4636C3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14:paraId="3DFF1E5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14:paraId="7F3CE2A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14:paraId="0F840FE4" w14:textId="77777777" w:rsidR="00E800CD" w:rsidRDefault="00E800CD" w:rsidP="00A433F0">
      <w:pPr>
        <w:rPr>
          <w:rFonts w:cs="Times New Roman"/>
          <w:sz w:val="24"/>
          <w:szCs w:val="24"/>
          <w:lang w:eastAsia="en-US"/>
        </w:rPr>
      </w:pPr>
    </w:p>
    <w:p w14:paraId="5DCFE6B9" w14:textId="551B3318"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val="x-none" w:eastAsia="en-US"/>
        </w:rPr>
        <w:t>Литература других народов</w:t>
      </w:r>
      <w:r w:rsidRPr="00E800CD">
        <w:rPr>
          <w:rFonts w:cs="Times New Roman"/>
          <w:b/>
          <w:sz w:val="24"/>
          <w:szCs w:val="24"/>
          <w:lang w:eastAsia="en-US"/>
        </w:rPr>
        <w:t>.</w:t>
      </w:r>
    </w:p>
    <w:p w14:paraId="0BD341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14:paraId="46E72AFF" w14:textId="77777777" w:rsidR="00E800CD" w:rsidRDefault="00E800CD" w:rsidP="00A433F0">
      <w:pPr>
        <w:rPr>
          <w:rFonts w:cs="Times New Roman"/>
          <w:sz w:val="24"/>
          <w:szCs w:val="24"/>
          <w:lang w:eastAsia="en-US"/>
        </w:rPr>
      </w:pPr>
    </w:p>
    <w:p w14:paraId="2152229C" w14:textId="77777777" w:rsidR="002428A0" w:rsidRDefault="002428A0" w:rsidP="00E800CD">
      <w:pPr>
        <w:jc w:val="center"/>
        <w:rPr>
          <w:rFonts w:cs="Times New Roman"/>
          <w:b/>
          <w:sz w:val="24"/>
          <w:szCs w:val="24"/>
          <w:lang w:val="x-none" w:eastAsia="en-US"/>
        </w:rPr>
      </w:pPr>
    </w:p>
    <w:p w14:paraId="4275E3AE" w14:textId="06CDD431" w:rsidR="00A433F0" w:rsidRPr="00E800CD" w:rsidRDefault="00A433F0" w:rsidP="00E800CD">
      <w:pPr>
        <w:jc w:val="center"/>
        <w:rPr>
          <w:rFonts w:cs="Times New Roman"/>
          <w:b/>
          <w:sz w:val="24"/>
          <w:szCs w:val="24"/>
          <w:lang w:val="x-none" w:eastAsia="en-US"/>
        </w:rPr>
      </w:pPr>
      <w:r w:rsidRPr="00E800CD">
        <w:rPr>
          <w:rFonts w:cs="Times New Roman"/>
          <w:b/>
          <w:sz w:val="24"/>
          <w:szCs w:val="24"/>
          <w:lang w:val="x-none" w:eastAsia="en-US"/>
        </w:rPr>
        <w:t>Планируемые результаты освоения программы по родной (</w:t>
      </w:r>
      <w:r w:rsidRPr="00E800CD">
        <w:rPr>
          <w:rFonts w:cs="Times New Roman"/>
          <w:b/>
          <w:sz w:val="24"/>
          <w:szCs w:val="24"/>
          <w:lang w:eastAsia="en-US"/>
        </w:rPr>
        <w:t>чеченской</w:t>
      </w:r>
      <w:r w:rsidRPr="00E800CD">
        <w:rPr>
          <w:rFonts w:cs="Times New Roman"/>
          <w:b/>
          <w:sz w:val="24"/>
          <w:szCs w:val="24"/>
          <w:lang w:val="x-none" w:eastAsia="en-US"/>
        </w:rPr>
        <w:t>) литературе на уров</w:t>
      </w:r>
      <w:r w:rsidR="00E800CD" w:rsidRPr="00E800CD">
        <w:rPr>
          <w:rFonts w:cs="Times New Roman"/>
          <w:b/>
          <w:sz w:val="24"/>
          <w:szCs w:val="24"/>
          <w:lang w:val="x-none" w:eastAsia="en-US"/>
        </w:rPr>
        <w:t>не основного общего образования</w:t>
      </w:r>
    </w:p>
    <w:p w14:paraId="55DD40A1" w14:textId="77777777" w:rsidR="00E800CD" w:rsidRPr="00A433F0" w:rsidRDefault="00E800CD" w:rsidP="00A433F0">
      <w:pPr>
        <w:rPr>
          <w:rFonts w:cs="Times New Roman"/>
          <w:sz w:val="24"/>
          <w:szCs w:val="24"/>
          <w:lang w:val="x-none" w:eastAsia="en-US"/>
        </w:rPr>
      </w:pPr>
    </w:p>
    <w:p w14:paraId="3FAC6480" w14:textId="34055928"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В результате изучения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 на уровне основного общего образования у обучающегося будут сформированы следующие личностные результаты:</w:t>
      </w:r>
    </w:p>
    <w:p w14:paraId="5398579E" w14:textId="77777777" w:rsidR="00A433F0" w:rsidRPr="009E5817" w:rsidRDefault="00A433F0" w:rsidP="002428A0">
      <w:pPr>
        <w:ind w:firstLine="709"/>
        <w:rPr>
          <w:rFonts w:cs="Times New Roman"/>
          <w:b/>
          <w:sz w:val="24"/>
          <w:szCs w:val="24"/>
          <w:lang w:val="x-none" w:eastAsia="en-US"/>
        </w:rPr>
      </w:pPr>
      <w:r w:rsidRPr="009E5817">
        <w:rPr>
          <w:rFonts w:cs="Times New Roman"/>
          <w:b/>
          <w:sz w:val="24"/>
          <w:szCs w:val="24"/>
          <w:lang w:val="x-none" w:eastAsia="en-US"/>
        </w:rPr>
        <w:t>1) гражданского воспитания:</w:t>
      </w:r>
    </w:p>
    <w:p w14:paraId="16662F6D"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9363912"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w:t>
      </w:r>
    </w:p>
    <w:p w14:paraId="60384486"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готовность к разнообразной совместной деятельности, стремление к взаимопониманию и взаимопомощи,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литературы; активное участие в самоуправлении в образовательной организации, готовность к участию в гуманитарной деятельности;</w:t>
      </w:r>
    </w:p>
    <w:p w14:paraId="69A9B27A" w14:textId="77777777" w:rsidR="00A433F0" w:rsidRPr="009E5817" w:rsidRDefault="00A433F0" w:rsidP="002428A0">
      <w:pPr>
        <w:ind w:firstLine="709"/>
        <w:rPr>
          <w:rFonts w:cs="Times New Roman"/>
          <w:b/>
          <w:sz w:val="24"/>
          <w:szCs w:val="24"/>
          <w:lang w:val="x-none" w:eastAsia="en-US"/>
        </w:rPr>
      </w:pPr>
      <w:r w:rsidRPr="009E5817">
        <w:rPr>
          <w:rFonts w:cs="Times New Roman"/>
          <w:b/>
          <w:sz w:val="24"/>
          <w:szCs w:val="24"/>
          <w:lang w:val="x-none" w:eastAsia="en-US"/>
        </w:rPr>
        <w:t>2) патриотического воспитания:</w:t>
      </w:r>
    </w:p>
    <w:p w14:paraId="2E30DE71"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w:t>
      </w:r>
      <w:r w:rsidRPr="00A433F0">
        <w:rPr>
          <w:rFonts w:cs="Times New Roman"/>
          <w:sz w:val="24"/>
          <w:szCs w:val="24"/>
          <w:lang w:eastAsia="en-US"/>
        </w:rPr>
        <w:t>чеченского</w:t>
      </w:r>
      <w:r w:rsidRPr="00A433F0">
        <w:rPr>
          <w:rFonts w:cs="Times New Roman"/>
          <w:sz w:val="24"/>
          <w:szCs w:val="24"/>
          <w:lang w:val="x-none" w:eastAsia="en-US"/>
        </w:rPr>
        <w:t>) языка и родной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истории, культуры Российской Федерации, своего </w:t>
      </w:r>
      <w:r w:rsidRPr="00A433F0">
        <w:rPr>
          <w:rFonts w:cs="Times New Roman"/>
          <w:sz w:val="24"/>
          <w:szCs w:val="24"/>
          <w:lang w:val="x-none" w:eastAsia="en-US"/>
        </w:rPr>
        <w:lastRenderedPageBreak/>
        <w:t xml:space="preserve">края в контексте изучения произведений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а также литератур</w:t>
      </w:r>
      <w:r w:rsidRPr="00A433F0">
        <w:rPr>
          <w:rFonts w:cs="Times New Roman"/>
          <w:sz w:val="24"/>
          <w:szCs w:val="24"/>
          <w:lang w:eastAsia="en-US"/>
        </w:rPr>
        <w:t>ы других народов</w:t>
      </w:r>
      <w:r w:rsidRPr="00A433F0">
        <w:rPr>
          <w:rFonts w:cs="Times New Roman"/>
          <w:sz w:val="24"/>
          <w:szCs w:val="24"/>
          <w:lang w:val="x-none" w:eastAsia="en-US"/>
        </w:rPr>
        <w:t xml:space="preserve">; </w:t>
      </w:r>
    </w:p>
    <w:p w14:paraId="23D2730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5B930B6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14:paraId="3328B1E1"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3) духовно-нравственного воспитания:</w:t>
      </w:r>
    </w:p>
    <w:p w14:paraId="3B3CC13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4CCD823"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18C6DE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3626501"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4) эстетического воспитания:</w:t>
      </w:r>
    </w:p>
    <w:p w14:paraId="50C9C8E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82C40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14:paraId="04BAC828"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14:paraId="0C9D51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14:paraId="0A53BEC2"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5) физического воспитания, формирования культуры здоровья и эмоционального благополучия:</w:t>
      </w:r>
    </w:p>
    <w:p w14:paraId="49C9C89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20C72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4D84365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6426BE3D"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D5D214C"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6) трудового воспитания:</w:t>
      </w:r>
    </w:p>
    <w:p w14:paraId="38D3331B"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95C6C20" w14:textId="77777777" w:rsidR="00A433F0" w:rsidRPr="00A433F0" w:rsidRDefault="00A433F0" w:rsidP="002428A0">
      <w:pPr>
        <w:ind w:firstLine="709"/>
        <w:rPr>
          <w:sz w:val="24"/>
          <w:szCs w:val="24"/>
          <w:lang w:val="tt-RU" w:eastAsia="en-US"/>
        </w:rPr>
      </w:pPr>
      <w:r w:rsidRPr="00A433F0">
        <w:rPr>
          <w:sz w:val="24"/>
          <w:szCs w:val="24"/>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9ACCEE3"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58983FA" w14:textId="77777777"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98D96C" w14:textId="77777777" w:rsidR="00A433F0" w:rsidRPr="009E5817" w:rsidRDefault="00A433F0" w:rsidP="002428A0">
      <w:pPr>
        <w:ind w:firstLine="709"/>
        <w:rPr>
          <w:b/>
          <w:sz w:val="24"/>
          <w:szCs w:val="24"/>
          <w:lang w:val="tt-RU" w:eastAsia="en-US"/>
        </w:rPr>
      </w:pPr>
      <w:r w:rsidRPr="009E5817">
        <w:rPr>
          <w:b/>
          <w:sz w:val="24"/>
          <w:szCs w:val="24"/>
          <w:lang w:val="tt-RU" w:eastAsia="en-US"/>
        </w:rPr>
        <w:t>7) экологического воспитания:</w:t>
      </w:r>
    </w:p>
    <w:p w14:paraId="4DD9E8A3" w14:textId="77777777" w:rsidR="00A433F0" w:rsidRPr="00A433F0" w:rsidRDefault="00A433F0" w:rsidP="002428A0">
      <w:pPr>
        <w:ind w:firstLine="709"/>
        <w:rPr>
          <w:sz w:val="24"/>
          <w:szCs w:val="24"/>
          <w:lang w:val="tt-RU" w:eastAsia="en-US"/>
        </w:rPr>
      </w:pPr>
      <w:r w:rsidRPr="00A433F0">
        <w:rPr>
          <w:sz w:val="24"/>
          <w:szCs w:val="24"/>
          <w:lang w:val="tt-RU" w:eastAsia="en-US"/>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BBE9E57"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14:paraId="1ACD4361"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4F9E9690" w14:textId="77777777"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202E03E" w14:textId="77777777" w:rsidR="00A433F0" w:rsidRPr="009E5817" w:rsidRDefault="00A433F0" w:rsidP="002428A0">
      <w:pPr>
        <w:ind w:firstLine="709"/>
        <w:rPr>
          <w:b/>
          <w:sz w:val="24"/>
          <w:szCs w:val="24"/>
          <w:lang w:val="tt-RU" w:eastAsia="en-US"/>
        </w:rPr>
      </w:pPr>
      <w:r w:rsidRPr="009E5817">
        <w:rPr>
          <w:b/>
          <w:sz w:val="24"/>
          <w:szCs w:val="24"/>
          <w:lang w:val="tt-RU" w:eastAsia="en-US"/>
        </w:rPr>
        <w:t>8) ценности научного познания:</w:t>
      </w:r>
    </w:p>
    <w:p w14:paraId="13615A68"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18D5FDE2"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14:paraId="6479801F"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3507DF" w14:textId="77777777" w:rsidR="00A433F0" w:rsidRPr="009E5817" w:rsidRDefault="00A433F0" w:rsidP="00A433F0">
      <w:pPr>
        <w:ind w:firstLine="709"/>
        <w:rPr>
          <w:b/>
          <w:sz w:val="24"/>
          <w:szCs w:val="24"/>
          <w:lang w:val="tt-RU" w:eastAsia="en-US"/>
        </w:rPr>
      </w:pPr>
      <w:r w:rsidRPr="009E5817">
        <w:rPr>
          <w:b/>
          <w:sz w:val="24"/>
          <w:szCs w:val="24"/>
          <w:lang w:val="tt-RU" w:eastAsia="en-US"/>
        </w:rPr>
        <w:t>9) обеспечение адаптации обучающегося к изменяющимся условиям социальной и природной среды:</w:t>
      </w:r>
    </w:p>
    <w:p w14:paraId="217BAAFD" w14:textId="77777777"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05B6F7F"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D12ED4" w14:textId="77777777"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9FE7718"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14:paraId="622BCC20"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14:paraId="4542E3DB" w14:textId="77777777"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22C288B"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31C2A1F" w14:textId="2F331E55" w:rsidR="00A433F0" w:rsidRPr="00F512A5" w:rsidRDefault="00A433F0" w:rsidP="00A433F0">
      <w:pPr>
        <w:ind w:firstLine="709"/>
        <w:rPr>
          <w:b/>
          <w:sz w:val="24"/>
          <w:szCs w:val="24"/>
          <w:lang w:eastAsia="en-US"/>
        </w:rPr>
      </w:pPr>
      <w:r w:rsidRPr="00F512A5">
        <w:rPr>
          <w:b/>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4A88C7FE" w14:textId="0E137B23"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C6D4837" w14:textId="77777777"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7786A3C" w14:textId="77777777" w:rsidR="00A433F0" w:rsidRPr="00A433F0" w:rsidRDefault="00A433F0" w:rsidP="00A433F0">
      <w:pPr>
        <w:ind w:firstLine="709"/>
        <w:rPr>
          <w:sz w:val="24"/>
          <w:szCs w:val="24"/>
          <w:lang w:eastAsia="en-US"/>
        </w:rPr>
      </w:pPr>
      <w:r w:rsidRPr="00A433F0">
        <w:rPr>
          <w:sz w:val="24"/>
          <w:szCs w:val="24"/>
          <w:lang w:eastAsia="en-US"/>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19023D7" w14:textId="77777777"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01BBB0BF" w14:textId="77777777"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14:paraId="1878475C" w14:textId="77777777"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59566233"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2021DD6" w14:textId="04F3E317"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3F7662" w14:textId="77777777"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14:paraId="4BAD46B2" w14:textId="77777777"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17E043D" w14:textId="77777777" w:rsidR="00A433F0" w:rsidRPr="00A433F0" w:rsidRDefault="00A433F0" w:rsidP="00A433F0">
      <w:pPr>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6A756F60" w14:textId="77777777"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63EA033" w14:textId="77777777"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14:paraId="1B9494B4" w14:textId="77777777"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E197E81" w14:textId="77777777"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83A8A89" w14:textId="77777777" w:rsidR="00F512A5" w:rsidRDefault="00F512A5" w:rsidP="00A433F0">
      <w:pPr>
        <w:ind w:firstLine="709"/>
        <w:rPr>
          <w:b/>
          <w:sz w:val="24"/>
          <w:szCs w:val="24"/>
          <w:lang w:eastAsia="en-US"/>
        </w:rPr>
      </w:pPr>
    </w:p>
    <w:p w14:paraId="5E7D2E8D" w14:textId="77777777" w:rsidR="00F512A5" w:rsidRDefault="00F512A5" w:rsidP="00A433F0">
      <w:pPr>
        <w:ind w:firstLine="709"/>
        <w:rPr>
          <w:b/>
          <w:sz w:val="24"/>
          <w:szCs w:val="24"/>
          <w:lang w:eastAsia="en-US"/>
        </w:rPr>
      </w:pPr>
    </w:p>
    <w:p w14:paraId="2316EEC9" w14:textId="612EE111"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41D35948" w14:textId="77777777"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414E4D6" w14:textId="77777777"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109BE31A" w14:textId="77777777"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47640B80"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41A0A09" w14:textId="77777777"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55FFE19F" w14:textId="77777777"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14:paraId="547F6F3F" w14:textId="50F7D136"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общения как часть коммуникативных универсальных учебных действий:</w:t>
      </w:r>
    </w:p>
    <w:p w14:paraId="37DB9F9A" w14:textId="77777777" w:rsidR="00A433F0" w:rsidRPr="00A433F0" w:rsidRDefault="00A433F0" w:rsidP="00A433F0">
      <w:pPr>
        <w:ind w:firstLine="709"/>
        <w:rPr>
          <w:sz w:val="24"/>
          <w:szCs w:val="24"/>
          <w:lang w:eastAsia="en-US"/>
        </w:rPr>
      </w:pPr>
      <w:r w:rsidRPr="00A433F0">
        <w:rPr>
          <w:sz w:val="24"/>
          <w:szCs w:val="24"/>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F869701" w14:textId="77777777"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695C0D2D" w14:textId="77777777" w:rsidR="00A433F0" w:rsidRPr="00A433F0" w:rsidRDefault="00A433F0" w:rsidP="00A433F0">
      <w:pPr>
        <w:ind w:firstLine="709"/>
        <w:rPr>
          <w:sz w:val="24"/>
          <w:szCs w:val="24"/>
          <w:lang w:eastAsia="en-US"/>
        </w:rPr>
      </w:pPr>
      <w:r w:rsidRPr="00A433F0">
        <w:rPr>
          <w:sz w:val="24"/>
          <w:szCs w:val="24"/>
          <w:lang w:eastAsia="en-US"/>
        </w:rPr>
        <w:lastRenderedPageBreak/>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0B727575" w14:textId="77777777"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14:paraId="4110B184"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876EEA5" w14:textId="792C17E1"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45ADF3AD" w14:textId="77777777"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14:paraId="3D6A157B" w14:textId="77777777"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14:paraId="29C6DD29" w14:textId="77777777"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1F40B1" w14:textId="77777777"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43019520" w14:textId="77777777" w:rsidR="00A433F0" w:rsidRPr="00A433F0" w:rsidRDefault="00A433F0" w:rsidP="00A433F0">
      <w:pPr>
        <w:ind w:firstLine="709"/>
        <w:rPr>
          <w:sz w:val="24"/>
          <w:szCs w:val="24"/>
          <w:lang w:eastAsia="en-US"/>
        </w:rPr>
      </w:pPr>
      <w:r w:rsidRPr="00A433F0">
        <w:rPr>
          <w:sz w:val="24"/>
          <w:szCs w:val="24"/>
          <w:lang w:eastAsia="en-US"/>
        </w:rPr>
        <w:t>проводить выбор и брать ответственность за решение.</w:t>
      </w:r>
    </w:p>
    <w:p w14:paraId="2EC2C9C3" w14:textId="782984E3"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1C30F37" w14:textId="77777777"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14:paraId="332B6E7F" w14:textId="77777777"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14:paraId="243ADCDA" w14:textId="77777777"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1375218" w14:textId="77777777"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42550D5A" w14:textId="77777777"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EE1D19" w14:textId="77777777"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14:paraId="70DF207F" w14:textId="77777777" w:rsidR="00A433F0" w:rsidRPr="00A433F0" w:rsidRDefault="00A433F0" w:rsidP="00A433F0">
      <w:pPr>
        <w:ind w:firstLine="709"/>
        <w:rPr>
          <w:sz w:val="24"/>
          <w:szCs w:val="24"/>
          <w:lang w:eastAsia="en-US"/>
        </w:rPr>
      </w:pPr>
      <w:r w:rsidRPr="00A433F0">
        <w:rPr>
          <w:sz w:val="24"/>
          <w:szCs w:val="24"/>
          <w:lang w:eastAsia="en-US"/>
        </w:rPr>
        <w:t>выявлять и анализировать причины эмоций;</w:t>
      </w:r>
    </w:p>
    <w:p w14:paraId="3AEE8EDD" w14:textId="77777777"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14:paraId="6CEB8F52" w14:textId="77777777"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14:paraId="23E6313B" w14:textId="77777777"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14:paraId="50FB6266" w14:textId="77777777"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14:paraId="56FAC536" w14:textId="77777777"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14:paraId="6D6C8081" w14:textId="77777777"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14:paraId="768AD789" w14:textId="77777777"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14:paraId="477B9A94" w14:textId="0F1DB6D2"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14:paraId="6BE60AB0" w14:textId="77777777"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14:paraId="7334E37E" w14:textId="77777777" w:rsidR="00A433F0" w:rsidRPr="00A433F0" w:rsidRDefault="00A433F0" w:rsidP="00A433F0">
      <w:pPr>
        <w:ind w:firstLine="709"/>
        <w:rPr>
          <w:sz w:val="24"/>
          <w:szCs w:val="24"/>
          <w:lang w:eastAsia="en-US"/>
        </w:rPr>
      </w:pPr>
      <w:r w:rsidRPr="00A433F0">
        <w:rPr>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F0845CB" w14:textId="77777777"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14:paraId="0B6A61AE" w14:textId="77777777" w:rsidR="00A433F0" w:rsidRPr="00A433F0" w:rsidRDefault="00A433F0" w:rsidP="00A433F0">
      <w:pPr>
        <w:ind w:firstLine="709"/>
        <w:rPr>
          <w:sz w:val="24"/>
          <w:szCs w:val="24"/>
          <w:lang w:eastAsia="en-US"/>
        </w:rPr>
      </w:pPr>
      <w:r w:rsidRPr="00A433F0">
        <w:rPr>
          <w:sz w:val="24"/>
          <w:szCs w:val="24"/>
          <w:lang w:eastAsia="en-US"/>
        </w:rPr>
        <w:t xml:space="preserve">планировать организацию совместной работы на уроке родной (чеченской) литературы, определять свою роль (с учётом предпочтений и возможностей всех </w:t>
      </w:r>
      <w:r w:rsidRPr="00A433F0">
        <w:rPr>
          <w:sz w:val="24"/>
          <w:szCs w:val="24"/>
          <w:lang w:eastAsia="en-US"/>
        </w:rPr>
        <w:lastRenderedPageBreak/>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B31F707" w14:textId="77777777"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6DE7E78" w14:textId="77777777"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70A67A89" w14:textId="77777777"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DB7DBC5" w14:textId="1288FE9B"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14:paraId="5176F419"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14:paraId="5B7F539F"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Родине и природе;</w:t>
      </w:r>
    </w:p>
    <w:p w14:paraId="3EB7F439" w14:textId="77777777" w:rsidR="00A433F0" w:rsidRPr="00A433F0" w:rsidRDefault="00A433F0" w:rsidP="00A433F0">
      <w:pPr>
        <w:ind w:firstLine="709"/>
        <w:rPr>
          <w:sz w:val="24"/>
          <w:szCs w:val="24"/>
          <w:lang w:val="x-none" w:eastAsia="en-US"/>
        </w:rPr>
      </w:pPr>
      <w:r w:rsidRPr="00A433F0">
        <w:rPr>
          <w:sz w:val="24"/>
          <w:szCs w:val="24"/>
          <w:lang w:eastAsia="en-US"/>
        </w:rPr>
        <w:t>иметь начальное представление</w:t>
      </w:r>
      <w:r w:rsidRPr="00A433F0">
        <w:rPr>
          <w:sz w:val="24"/>
          <w:szCs w:val="24"/>
          <w:lang w:val="x-none" w:eastAsia="en-US"/>
        </w:rPr>
        <w:t xml:space="preserve"> о богатстве чеченского фольклора, литературы и культуры в контексте культур народов России</w:t>
      </w:r>
      <w:r w:rsidRPr="00A433F0">
        <w:rPr>
          <w:sz w:val="24"/>
          <w:szCs w:val="24"/>
          <w:lang w:eastAsia="en-US"/>
        </w:rPr>
        <w:t>,</w:t>
      </w:r>
      <w:r w:rsidRPr="00A433F0">
        <w:rPr>
          <w:sz w:val="24"/>
          <w:szCs w:val="24"/>
          <w:lang w:val="x-none" w:eastAsia="en-US"/>
        </w:rPr>
        <w:t xml:space="preserve"> о чеченских национальных традициях в произведениях о семейных ценностях;</w:t>
      </w:r>
    </w:p>
    <w:p w14:paraId="3220F30B"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о своеобразии чеченского языка и родной речи;</w:t>
      </w:r>
    </w:p>
    <w:p w14:paraId="3518B9A6"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на основе наводящих вопросов; </w:t>
      </w:r>
    </w:p>
    <w:p w14:paraId="1096E82E" w14:textId="77777777" w:rsidR="00A433F0" w:rsidRPr="00A433F0" w:rsidRDefault="00A433F0" w:rsidP="00A433F0">
      <w:pPr>
        <w:ind w:firstLine="709"/>
        <w:rPr>
          <w:sz w:val="24"/>
          <w:szCs w:val="24"/>
          <w:lang w:val="x-none" w:eastAsia="en-US"/>
        </w:rPr>
      </w:pPr>
      <w:r w:rsidRPr="00A433F0">
        <w:rPr>
          <w:sz w:val="24"/>
          <w:szCs w:val="24"/>
          <w:lang w:val="x-none"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r w:rsidRPr="00A433F0">
        <w:rPr>
          <w:sz w:val="24"/>
          <w:szCs w:val="24"/>
          <w:lang w:eastAsia="en-US"/>
        </w:rPr>
        <w:t>;</w:t>
      </w:r>
      <w:r w:rsidRPr="00A433F0">
        <w:rPr>
          <w:sz w:val="24"/>
          <w:szCs w:val="24"/>
          <w:lang w:val="x-none" w:eastAsia="en-US"/>
        </w:rPr>
        <w:t xml:space="preserve"> </w:t>
      </w:r>
    </w:p>
    <w:p w14:paraId="0855DC25" w14:textId="77777777" w:rsidR="00A433F0" w:rsidRPr="00A433F0" w:rsidRDefault="00A433F0" w:rsidP="00A433F0">
      <w:pPr>
        <w:ind w:firstLine="709"/>
        <w:rPr>
          <w:sz w:val="24"/>
          <w:szCs w:val="24"/>
          <w:lang w:val="x-none" w:eastAsia="en-US"/>
        </w:rPr>
      </w:pPr>
      <w:r w:rsidRPr="00A433F0">
        <w:rPr>
          <w:sz w:val="24"/>
          <w:szCs w:val="24"/>
          <w:lang w:val="x-none" w:eastAsia="en-US"/>
        </w:rPr>
        <w:t>сопоставлять произведения словесного искусства с произведениями других искусств и отбирать произведения для самостоятельного чтения</w:t>
      </w:r>
      <w:r w:rsidRPr="00A433F0">
        <w:rPr>
          <w:sz w:val="24"/>
          <w:szCs w:val="24"/>
          <w:lang w:eastAsia="en-US"/>
        </w:rPr>
        <w:t>.</w:t>
      </w:r>
    </w:p>
    <w:p w14:paraId="60EB2A17" w14:textId="354E534E"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14:paraId="38BAAC77"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14:paraId="6C773196"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14:paraId="33B637F6"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14:paraId="708DA491" w14:textId="77777777" w:rsidR="00A433F0" w:rsidRPr="00A433F0" w:rsidRDefault="00A433F0" w:rsidP="00A433F0">
      <w:pPr>
        <w:ind w:firstLine="709"/>
        <w:rPr>
          <w:sz w:val="24"/>
          <w:szCs w:val="24"/>
          <w:lang w:val="x-none" w:eastAsia="en-US"/>
        </w:rPr>
      </w:pPr>
      <w:r w:rsidRPr="00A433F0">
        <w:rPr>
          <w:sz w:val="24"/>
          <w:szCs w:val="24"/>
          <w:lang w:eastAsia="en-US"/>
        </w:rPr>
        <w:t>проводить с</w:t>
      </w:r>
      <w:r w:rsidRPr="00A433F0">
        <w:rPr>
          <w:sz w:val="24"/>
          <w:szCs w:val="24"/>
          <w:lang w:val="x-none" w:eastAsia="en-US"/>
        </w:rPr>
        <w:t>мысловой анализ фольклорного и литературного текста на основе наводящих вопросов или по предложенному плану;</w:t>
      </w:r>
    </w:p>
    <w:p w14:paraId="04EF4478"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14:paraId="6A225162" w14:textId="77777777" w:rsidR="00A433F0" w:rsidRPr="00A433F0" w:rsidRDefault="00A433F0" w:rsidP="00A433F0">
      <w:pPr>
        <w:ind w:firstLine="709"/>
        <w:rPr>
          <w:sz w:val="24"/>
          <w:szCs w:val="24"/>
          <w:lang w:eastAsia="en-US"/>
        </w:rPr>
      </w:pPr>
      <w:r w:rsidRPr="00A433F0">
        <w:rPr>
          <w:sz w:val="24"/>
          <w:szCs w:val="24"/>
          <w:lang w:val="x-none" w:eastAsia="en-US"/>
        </w:rPr>
        <w:t>под руководством учителя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419919BB" w14:textId="0FB37DE8"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14:paraId="297D01D0"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14:paraId="3BBB4B19" w14:textId="77777777" w:rsidR="00A433F0" w:rsidRPr="00A433F0" w:rsidRDefault="00A433F0" w:rsidP="00A433F0">
      <w:pPr>
        <w:ind w:firstLine="709"/>
        <w:rPr>
          <w:sz w:val="24"/>
          <w:szCs w:val="24"/>
          <w:lang w:val="x-none" w:eastAsia="en-US"/>
        </w:rPr>
      </w:pPr>
      <w:r w:rsidRPr="00A433F0">
        <w:rPr>
          <w:sz w:val="24"/>
          <w:szCs w:val="24"/>
          <w:lang w:val="x-none" w:eastAsia="en-US"/>
        </w:rPr>
        <w:t>иметь представление о чеченском национальном характере, истоках чеченского патриотизма и мужественности в произведениях о защите Родины</w:t>
      </w:r>
      <w:r w:rsidRPr="00A433F0">
        <w:rPr>
          <w:sz w:val="24"/>
          <w:szCs w:val="24"/>
          <w:lang w:eastAsia="en-US"/>
        </w:rPr>
        <w:t>,</w:t>
      </w:r>
      <w:r w:rsidRPr="00A433F0">
        <w:rPr>
          <w:sz w:val="24"/>
          <w:szCs w:val="24"/>
          <w:lang w:val="x-none" w:eastAsia="en-US"/>
        </w:rPr>
        <w:t xml:space="preserve"> об уникальности чеченского языка и родной речи;</w:t>
      </w:r>
    </w:p>
    <w:p w14:paraId="1B3CE350"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14:paraId="09E936C1" w14:textId="77777777" w:rsidR="00A433F0" w:rsidRPr="00A433F0" w:rsidRDefault="00A433F0" w:rsidP="00A433F0">
      <w:pPr>
        <w:ind w:firstLine="709"/>
        <w:rPr>
          <w:sz w:val="24"/>
          <w:szCs w:val="24"/>
          <w:lang w:eastAsia="en-US"/>
        </w:rPr>
      </w:pPr>
      <w:r w:rsidRPr="00A433F0">
        <w:rPr>
          <w:sz w:val="24"/>
          <w:szCs w:val="24"/>
          <w:lang w:eastAsia="en-US"/>
        </w:rPr>
        <w:lastRenderedPageBreak/>
        <w:t>проводить</w:t>
      </w:r>
      <w:r w:rsidRPr="00A433F0">
        <w:rPr>
          <w:sz w:val="24"/>
          <w:szCs w:val="24"/>
          <w:lang w:val="x-none" w:eastAsia="en-US"/>
        </w:rPr>
        <w:t xml:space="preserve">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r w:rsidRPr="00A433F0">
        <w:rPr>
          <w:sz w:val="24"/>
          <w:szCs w:val="24"/>
          <w:lang w:eastAsia="en-US"/>
        </w:rPr>
        <w:t>;</w:t>
      </w:r>
    </w:p>
    <w:p w14:paraId="52E6308D" w14:textId="77777777"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14:paraId="63E17207" w14:textId="485CFEC0" w:rsidR="00A433F0" w:rsidRPr="002428A0" w:rsidRDefault="00A433F0" w:rsidP="00A433F0">
      <w:pPr>
        <w:ind w:firstLine="709"/>
        <w:rPr>
          <w:b/>
          <w:sz w:val="24"/>
          <w:szCs w:val="24"/>
          <w:lang w:val="x-none" w:eastAsia="en-US"/>
        </w:rPr>
      </w:pPr>
      <w:r w:rsidRPr="002428A0">
        <w:rPr>
          <w:b/>
          <w:sz w:val="24"/>
          <w:szCs w:val="24"/>
          <w:lang w:val="x-none" w:eastAsia="en-US"/>
        </w:rPr>
        <w:t>Предметные результаты изучения родной (чеченской) литературы. К концу обучения в 8 классе обучающийся научится:</w:t>
      </w:r>
    </w:p>
    <w:p w14:paraId="5AE06A75"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w:t>
      </w:r>
      <w:r w:rsidRPr="00A433F0">
        <w:rPr>
          <w:sz w:val="24"/>
          <w:szCs w:val="24"/>
          <w:lang w:eastAsia="en-US"/>
        </w:rPr>
        <w:t>,</w:t>
      </w:r>
      <w:r w:rsidRPr="00A433F0">
        <w:rPr>
          <w:sz w:val="24"/>
          <w:szCs w:val="24"/>
          <w:lang w:val="x-none" w:eastAsia="en-US"/>
        </w:rPr>
        <w:t xml:space="preserve"> осознавать ключевые для чеченского национального сознания культурные и нравственные смыслы;</w:t>
      </w:r>
    </w:p>
    <w:p w14:paraId="6E60E444" w14:textId="77777777" w:rsidR="00A433F0" w:rsidRPr="00A433F0" w:rsidRDefault="00A433F0" w:rsidP="00A433F0">
      <w:pPr>
        <w:ind w:firstLine="709"/>
        <w:rPr>
          <w:sz w:val="24"/>
          <w:szCs w:val="24"/>
          <w:lang w:eastAsia="en-US"/>
        </w:rPr>
      </w:pPr>
      <w:r w:rsidRPr="00A433F0">
        <w:rPr>
          <w:sz w:val="24"/>
          <w:szCs w:val="24"/>
          <w:lang w:val="x-none" w:eastAsia="en-US"/>
        </w:rPr>
        <w:t>иметь представление о чеченском национальном характере</w:t>
      </w:r>
      <w:r w:rsidRPr="00A433F0">
        <w:rPr>
          <w:sz w:val="24"/>
          <w:szCs w:val="24"/>
          <w:lang w:eastAsia="en-US"/>
        </w:rPr>
        <w:t xml:space="preserve">, </w:t>
      </w:r>
      <w:r w:rsidRPr="00A433F0">
        <w:rPr>
          <w:sz w:val="24"/>
          <w:szCs w:val="24"/>
          <w:lang w:val="x-none" w:eastAsia="en-US"/>
        </w:rPr>
        <w:t>о чеченском человеке как хранителе национального сознания</w:t>
      </w:r>
      <w:r w:rsidRPr="00A433F0">
        <w:rPr>
          <w:sz w:val="24"/>
          <w:szCs w:val="24"/>
          <w:lang w:eastAsia="en-US"/>
        </w:rPr>
        <w:t>, о</w:t>
      </w:r>
      <w:r w:rsidRPr="00A433F0">
        <w:rPr>
          <w:sz w:val="24"/>
          <w:szCs w:val="24"/>
          <w:lang w:val="x-none" w:eastAsia="en-US"/>
        </w:rPr>
        <w:t xml:space="preserve"> трудной поре взросления</w:t>
      </w:r>
      <w:r w:rsidRPr="00A433F0">
        <w:rPr>
          <w:sz w:val="24"/>
          <w:szCs w:val="24"/>
          <w:lang w:eastAsia="en-US"/>
        </w:rPr>
        <w:t>,</w:t>
      </w:r>
      <w:r w:rsidRPr="00A433F0">
        <w:rPr>
          <w:sz w:val="24"/>
          <w:szCs w:val="24"/>
          <w:lang w:val="x-none" w:eastAsia="en-US"/>
        </w:rPr>
        <w:t xml:space="preserve"> о языке чеченской поэзии;</w:t>
      </w:r>
    </w:p>
    <w:p w14:paraId="1621F5C6" w14:textId="77777777" w:rsidR="00A433F0" w:rsidRPr="00A433F0" w:rsidRDefault="00A433F0" w:rsidP="00A433F0">
      <w:pPr>
        <w:ind w:firstLine="709"/>
        <w:rPr>
          <w:sz w:val="24"/>
          <w:szCs w:val="24"/>
          <w:lang w:val="x-none" w:eastAsia="en-US"/>
        </w:rPr>
      </w:pPr>
      <w:r w:rsidRPr="00A433F0">
        <w:rPr>
          <w:sz w:val="24"/>
          <w:szCs w:val="24"/>
          <w:lang w:eastAsia="en-US"/>
        </w:rPr>
        <w:t>проводить</w:t>
      </w:r>
      <w:r w:rsidRPr="00A433F0">
        <w:rPr>
          <w:sz w:val="24"/>
          <w:szCs w:val="24"/>
          <w:lang w:val="x-none" w:eastAsia="en-US"/>
        </w:rPr>
        <w:t xml:space="preserve">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14:paraId="2FDE6427"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14:paraId="01B500FE"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14:paraId="17F3B511"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7B7607C5" w14:textId="427B2B15"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14:paraId="7A15030E" w14:textId="77777777" w:rsidR="00A433F0" w:rsidRPr="00A433F0" w:rsidRDefault="00A433F0" w:rsidP="00A433F0">
      <w:pPr>
        <w:ind w:firstLine="709"/>
        <w:rPr>
          <w:sz w:val="24"/>
          <w:szCs w:val="24"/>
          <w:lang w:eastAsia="en-US"/>
        </w:rPr>
      </w:pPr>
      <w:r w:rsidRPr="00A433F0">
        <w:rPr>
          <w:sz w:val="24"/>
          <w:szCs w:val="24"/>
          <w:lang w:val="x-none"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14:paraId="13231EE8" w14:textId="77777777" w:rsidR="00A433F0" w:rsidRPr="00A433F0" w:rsidRDefault="00A433F0" w:rsidP="00A433F0">
      <w:pPr>
        <w:ind w:firstLine="709"/>
        <w:rPr>
          <w:sz w:val="24"/>
          <w:szCs w:val="24"/>
          <w:lang w:val="x-none" w:eastAsia="en-US"/>
        </w:rPr>
      </w:pPr>
      <w:r w:rsidRPr="00A433F0">
        <w:rPr>
          <w:sz w:val="24"/>
          <w:szCs w:val="24"/>
          <w:lang w:eastAsia="en-US"/>
        </w:rPr>
        <w:t>выделять</w:t>
      </w:r>
      <w:r w:rsidRPr="00A433F0">
        <w:rPr>
          <w:sz w:val="24"/>
          <w:szCs w:val="24"/>
          <w:lang w:val="x-none" w:eastAsia="en-US"/>
        </w:rPr>
        <w:t xml:space="preserve"> ключевые для чеченского национального сознания культурные и нравственные смыслы на материале художественной словесности;</w:t>
      </w:r>
    </w:p>
    <w:p w14:paraId="456576A2" w14:textId="77777777" w:rsidR="00A433F0" w:rsidRPr="00A433F0" w:rsidRDefault="00A433F0" w:rsidP="00A433F0">
      <w:pPr>
        <w:ind w:firstLine="709"/>
        <w:rPr>
          <w:sz w:val="24"/>
          <w:szCs w:val="24"/>
          <w:lang w:eastAsia="en-US"/>
        </w:rPr>
      </w:pPr>
      <w:r w:rsidRPr="00A433F0">
        <w:rPr>
          <w:sz w:val="24"/>
          <w:szCs w:val="24"/>
          <w:lang w:val="x-none" w:eastAsia="en-US"/>
        </w:rPr>
        <w:t>понимать духовно-нравственную и культурно-эстетическую ценность чеченской литературы и культуры в контексте культур народов России</w:t>
      </w:r>
      <w:r w:rsidRPr="00A433F0">
        <w:rPr>
          <w:sz w:val="24"/>
          <w:szCs w:val="24"/>
          <w:lang w:eastAsia="en-US"/>
        </w:rPr>
        <w:t xml:space="preserve">, </w:t>
      </w:r>
      <w:r w:rsidRPr="00A433F0">
        <w:rPr>
          <w:sz w:val="24"/>
          <w:szCs w:val="24"/>
          <w:lang w:val="x-none" w:eastAsia="en-US"/>
        </w:rPr>
        <w:t>осознавать роль чеченских национальных традиций и обычаев;</w:t>
      </w:r>
    </w:p>
    <w:p w14:paraId="6085023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14:paraId="69B2B7E4"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14:paraId="0845A3B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создавать </w:t>
      </w:r>
      <w:r w:rsidRPr="00A433F0">
        <w:rPr>
          <w:sz w:val="24"/>
          <w:szCs w:val="24"/>
          <w:lang w:eastAsia="en-US"/>
        </w:rPr>
        <w:t>развёрнутые</w:t>
      </w:r>
      <w:r w:rsidRPr="00A433F0">
        <w:rPr>
          <w:sz w:val="24"/>
          <w:szCs w:val="24"/>
          <w:lang w:val="x-none" w:eastAsia="en-US"/>
        </w:rPr>
        <w:t xml:space="preserve"> историко-культурные комментарии и собственные тексты интерпретирующего характера в различных форматах;</w:t>
      </w:r>
    </w:p>
    <w:p w14:paraId="72A63696"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и их воплощение в других искусствах;</w:t>
      </w:r>
    </w:p>
    <w:p w14:paraId="6D88FE8B"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самостоятельно сопоставлять </w:t>
      </w:r>
      <w:r w:rsidRPr="00A433F0">
        <w:rPr>
          <w:sz w:val="24"/>
          <w:szCs w:val="24"/>
          <w:lang w:eastAsia="en-US"/>
        </w:rPr>
        <w:t xml:space="preserve">литературные </w:t>
      </w:r>
      <w:r w:rsidRPr="00A433F0">
        <w:rPr>
          <w:sz w:val="24"/>
          <w:szCs w:val="24"/>
          <w:lang w:val="x-none" w:eastAsia="en-US"/>
        </w:rPr>
        <w:t>произведения и их воплощение в других искусствах.</w:t>
      </w:r>
    </w:p>
    <w:p w14:paraId="40C8A82C" w14:textId="04973E5E" w:rsidR="004D0F58" w:rsidRPr="00A433F0" w:rsidRDefault="004D0F58" w:rsidP="0058549C">
      <w:pPr>
        <w:tabs>
          <w:tab w:val="left" w:pos="2788"/>
        </w:tabs>
        <w:spacing w:line="240" w:lineRule="auto"/>
        <w:ind w:right="6" w:firstLine="567"/>
        <w:rPr>
          <w:sz w:val="24"/>
          <w:szCs w:val="24"/>
          <w:lang w:val="x-none"/>
        </w:rPr>
      </w:pPr>
    </w:p>
    <w:p w14:paraId="0067C621" w14:textId="77777777" w:rsidR="00046B4F" w:rsidRDefault="00046B4F" w:rsidP="002428A0">
      <w:pPr>
        <w:spacing w:line="240" w:lineRule="auto"/>
        <w:ind w:left="540"/>
        <w:contextualSpacing/>
        <w:jc w:val="center"/>
        <w:rPr>
          <w:rFonts w:eastAsia="Calibri" w:cs="Times New Roman"/>
          <w:b/>
          <w:sz w:val="24"/>
          <w:szCs w:val="24"/>
          <w:lang w:eastAsia="en-US"/>
        </w:rPr>
      </w:pPr>
    </w:p>
    <w:p w14:paraId="352F3826" w14:textId="27F5165D"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14:paraId="05B13A57" w14:textId="75400C92" w:rsidR="002428A0" w:rsidRPr="002428A0"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14:paraId="7B17D167" w14:textId="77777777" w:rsidR="002428A0" w:rsidRPr="002428A0" w:rsidRDefault="002428A0" w:rsidP="002428A0">
      <w:pPr>
        <w:spacing w:line="240" w:lineRule="auto"/>
        <w:ind w:left="540" w:firstLine="0"/>
        <w:contextualSpacing/>
        <w:jc w:val="center"/>
        <w:rPr>
          <w:rFonts w:eastAsia="SchoolBookSanPin" w:cs="Times New Roman"/>
          <w:b/>
          <w:sz w:val="24"/>
          <w:szCs w:val="24"/>
          <w:lang w:eastAsia="en-US"/>
        </w:rPr>
      </w:pPr>
    </w:p>
    <w:p w14:paraId="539A780C" w14:textId="1B4F7F08"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1418"/>
        <w:gridCol w:w="1984"/>
      </w:tblGrid>
      <w:tr w:rsidR="002428A0" w:rsidRPr="00F512A5" w14:paraId="1297D8A7" w14:textId="77777777" w:rsidTr="00B67E71">
        <w:trPr>
          <w:trHeight w:val="575"/>
        </w:trPr>
        <w:tc>
          <w:tcPr>
            <w:tcW w:w="993" w:type="dxa"/>
          </w:tcPr>
          <w:p w14:paraId="67FC452A" w14:textId="77777777" w:rsidR="002428A0" w:rsidRPr="00F512A5" w:rsidRDefault="002428A0" w:rsidP="002428A0">
            <w:pPr>
              <w:spacing w:line="240" w:lineRule="auto"/>
              <w:ind w:left="142" w:right="354" w:firstLine="96"/>
              <w:jc w:val="center"/>
              <w:rPr>
                <w:rFonts w:eastAsia="Times New Roman"/>
                <w:szCs w:val="20"/>
                <w:lang w:eastAsia="en-US"/>
              </w:rPr>
            </w:pPr>
            <w:r w:rsidRPr="00F512A5">
              <w:rPr>
                <w:rFonts w:eastAsia="Times New Roman"/>
                <w:szCs w:val="20"/>
                <w:lang w:eastAsia="en-US"/>
              </w:rPr>
              <w:t>№</w:t>
            </w:r>
            <w:r w:rsidRPr="00F512A5">
              <w:rPr>
                <w:rFonts w:eastAsia="Times New Roman"/>
                <w:spacing w:val="-57"/>
                <w:szCs w:val="20"/>
                <w:lang w:eastAsia="en-US"/>
              </w:rPr>
              <w:t xml:space="preserve"> </w:t>
            </w:r>
            <w:r w:rsidRPr="00F512A5">
              <w:rPr>
                <w:rFonts w:eastAsia="Times New Roman"/>
                <w:szCs w:val="20"/>
                <w:lang w:eastAsia="en-US"/>
              </w:rPr>
              <w:t>п/п</w:t>
            </w:r>
          </w:p>
        </w:tc>
        <w:tc>
          <w:tcPr>
            <w:tcW w:w="5386" w:type="dxa"/>
          </w:tcPr>
          <w:p w14:paraId="53F6502C" w14:textId="77777777" w:rsidR="002428A0" w:rsidRPr="00F512A5" w:rsidRDefault="002428A0" w:rsidP="002428A0">
            <w:pPr>
              <w:spacing w:line="240" w:lineRule="auto"/>
              <w:ind w:left="142" w:firstLine="0"/>
              <w:jc w:val="center"/>
              <w:rPr>
                <w:rFonts w:eastAsia="Times New Roman"/>
                <w:szCs w:val="20"/>
                <w:lang w:eastAsia="en-US"/>
              </w:rPr>
            </w:pPr>
            <w:r w:rsidRPr="00F512A5">
              <w:rPr>
                <w:rFonts w:eastAsia="Times New Roman"/>
                <w:szCs w:val="20"/>
                <w:lang w:eastAsia="en-US"/>
              </w:rPr>
              <w:t>Тема</w:t>
            </w:r>
          </w:p>
        </w:tc>
        <w:tc>
          <w:tcPr>
            <w:tcW w:w="1418" w:type="dxa"/>
          </w:tcPr>
          <w:p w14:paraId="2B6E81C0" w14:textId="77777777" w:rsidR="002428A0" w:rsidRPr="00F512A5" w:rsidRDefault="002428A0" w:rsidP="002428A0">
            <w:pPr>
              <w:spacing w:line="240" w:lineRule="auto"/>
              <w:ind w:left="142" w:right="27" w:hanging="72"/>
              <w:jc w:val="center"/>
              <w:rPr>
                <w:rFonts w:eastAsia="Times New Roman"/>
                <w:szCs w:val="20"/>
                <w:lang w:val="ru-RU" w:eastAsia="en-US"/>
              </w:rPr>
            </w:pPr>
            <w:r w:rsidRPr="00F512A5">
              <w:rPr>
                <w:rFonts w:eastAsia="Times New Roman"/>
                <w:spacing w:val="-1"/>
                <w:szCs w:val="20"/>
                <w:lang w:val="ru-RU" w:eastAsia="en-US"/>
              </w:rPr>
              <w:t>Количество часов, отводимых на освоение каждой темы</w:t>
            </w:r>
          </w:p>
        </w:tc>
        <w:tc>
          <w:tcPr>
            <w:tcW w:w="1984" w:type="dxa"/>
          </w:tcPr>
          <w:p w14:paraId="49746D74" w14:textId="77777777" w:rsidR="002428A0" w:rsidRPr="00F512A5" w:rsidRDefault="002428A0" w:rsidP="002428A0">
            <w:pPr>
              <w:spacing w:line="240" w:lineRule="auto"/>
              <w:ind w:left="142" w:right="27" w:hanging="72"/>
              <w:jc w:val="center"/>
              <w:rPr>
                <w:rFonts w:eastAsia="Times New Roman"/>
                <w:spacing w:val="-1"/>
                <w:szCs w:val="20"/>
                <w:lang w:eastAsia="en-US"/>
              </w:rPr>
            </w:pPr>
            <w:r w:rsidRPr="00F512A5">
              <w:rPr>
                <w:rFonts w:eastAsia="Times New Roman"/>
                <w:spacing w:val="-1"/>
                <w:szCs w:val="20"/>
                <w:lang w:eastAsia="en-US"/>
              </w:rPr>
              <w:t xml:space="preserve">Э(Ц)ОР </w:t>
            </w:r>
          </w:p>
        </w:tc>
      </w:tr>
      <w:tr w:rsidR="002428A0" w:rsidRPr="00F512A5" w14:paraId="3B70D594" w14:textId="77777777" w:rsidTr="00B67E71">
        <w:trPr>
          <w:trHeight w:val="2227"/>
        </w:trPr>
        <w:tc>
          <w:tcPr>
            <w:tcW w:w="993" w:type="dxa"/>
          </w:tcPr>
          <w:p w14:paraId="665F4C84" w14:textId="77777777" w:rsidR="002428A0" w:rsidRPr="00F512A5" w:rsidRDefault="002428A0" w:rsidP="002428A0">
            <w:pPr>
              <w:spacing w:line="240" w:lineRule="auto"/>
              <w:ind w:left="142" w:firstLine="0"/>
              <w:jc w:val="left"/>
              <w:rPr>
                <w:rFonts w:eastAsia="Times New Roman"/>
                <w:szCs w:val="20"/>
                <w:lang w:eastAsia="en-US"/>
              </w:rPr>
            </w:pPr>
            <w:r w:rsidRPr="00F512A5">
              <w:rPr>
                <w:rFonts w:eastAsia="Times New Roman"/>
                <w:szCs w:val="20"/>
                <w:lang w:eastAsia="en-US"/>
              </w:rPr>
              <w:lastRenderedPageBreak/>
              <w:t>1.</w:t>
            </w:r>
          </w:p>
        </w:tc>
        <w:tc>
          <w:tcPr>
            <w:tcW w:w="5386" w:type="dxa"/>
          </w:tcPr>
          <w:p w14:paraId="78727E42" w14:textId="0AF15FDA"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5 класс</w:t>
            </w:r>
          </w:p>
          <w:p w14:paraId="52923A71" w14:textId="5938F096"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128.6.1. Устное народное творчество.</w:t>
            </w:r>
          </w:p>
          <w:p w14:paraId="4ED8E18F"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Чеченские народные сказки. Сказки: бытовые, волшебные, о животных.</w:t>
            </w:r>
          </w:p>
          <w:p w14:paraId="715202FD"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«Кхо ваша» («Три брата»). Фантастические элементы в сказке, гуманистический пафос сказки.</w:t>
            </w:r>
          </w:p>
          <w:p w14:paraId="72498E28"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«Тамашийна олхазар» («Чудесная птица») – народная сказка на бытовую тему. Социальные мотивы сказки.</w:t>
            </w:r>
          </w:p>
          <w:p w14:paraId="0ADF8441"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«Кхо ваша а, саьрмик» («Три брата и дракон»). Элементы волшебных сказок.</w:t>
            </w:r>
          </w:p>
          <w:p w14:paraId="3BE15E7F"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14:paraId="0FA02ABE" w14:textId="4FF30068" w:rsidR="002428A0" w:rsidRPr="00F512A5" w:rsidRDefault="00847A8E" w:rsidP="00847A8E">
            <w:pPr>
              <w:rPr>
                <w:rFonts w:eastAsia="OfficinaSansBoldITC"/>
                <w:szCs w:val="20"/>
                <w:lang w:val="ru-RU" w:eastAsia="en-US"/>
              </w:rPr>
            </w:pPr>
            <w:r w:rsidRPr="00F512A5">
              <w:rPr>
                <w:rFonts w:eastAsia="OfficinaSansBoldITC"/>
                <w:szCs w:val="20"/>
                <w:lang w:val="ru-RU" w:eastAsia="en-US"/>
              </w:rPr>
              <w:t>Сказка о животных «Барзо Iахарца мохк къовсар» («Волк и ягненок»).</w:t>
            </w:r>
          </w:p>
        </w:tc>
        <w:tc>
          <w:tcPr>
            <w:tcW w:w="1418" w:type="dxa"/>
            <w:vMerge w:val="restart"/>
            <w:textDirection w:val="btLr"/>
            <w:vAlign w:val="center"/>
          </w:tcPr>
          <w:p w14:paraId="0E94691C" w14:textId="77777777"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984" w:type="dxa"/>
            <w:vMerge w:val="restart"/>
            <w:textDirection w:val="btLr"/>
            <w:vAlign w:val="center"/>
          </w:tcPr>
          <w:p w14:paraId="6E90FF7B" w14:textId="43252172"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14:paraId="4BA6073F" w14:textId="77777777"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28A0" w:rsidRPr="00F512A5" w14:paraId="673EF70C" w14:textId="77777777" w:rsidTr="00B67E71">
        <w:trPr>
          <w:trHeight w:val="1096"/>
        </w:trPr>
        <w:tc>
          <w:tcPr>
            <w:tcW w:w="993" w:type="dxa"/>
          </w:tcPr>
          <w:p w14:paraId="72BE527F" w14:textId="77777777" w:rsidR="002428A0" w:rsidRPr="00F512A5" w:rsidRDefault="002428A0" w:rsidP="002428A0">
            <w:pPr>
              <w:spacing w:line="240" w:lineRule="auto"/>
              <w:ind w:left="142" w:firstLine="0"/>
              <w:jc w:val="left"/>
              <w:rPr>
                <w:rFonts w:eastAsia="Times New Roman"/>
                <w:szCs w:val="20"/>
                <w:lang w:eastAsia="en-US"/>
              </w:rPr>
            </w:pPr>
            <w:r w:rsidRPr="00F512A5">
              <w:rPr>
                <w:rFonts w:eastAsia="Times New Roman"/>
                <w:szCs w:val="20"/>
                <w:lang w:eastAsia="en-US"/>
              </w:rPr>
              <w:t>2.</w:t>
            </w:r>
          </w:p>
        </w:tc>
        <w:tc>
          <w:tcPr>
            <w:tcW w:w="5386" w:type="dxa"/>
          </w:tcPr>
          <w:p w14:paraId="6821EA3A"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128.6.2. Произведения чеченских писателей.</w:t>
            </w:r>
          </w:p>
          <w:p w14:paraId="782394A0"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128.6.2.1. Литературные сказки.</w:t>
            </w:r>
          </w:p>
          <w:p w14:paraId="0809AB00"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Б. Саидов. Сказка «Майра к</w:t>
            </w:r>
            <w:r w:rsidRPr="00F512A5">
              <w:rPr>
                <w:rFonts w:eastAsia="OfficinaSansBoldITC"/>
                <w:szCs w:val="20"/>
                <w:lang w:eastAsia="en-US"/>
              </w:rPr>
              <w:t>I</w:t>
            </w:r>
            <w:r w:rsidRPr="00F512A5">
              <w:rPr>
                <w:rFonts w:eastAsia="OfficinaSansBoldITC"/>
                <w:szCs w:val="20"/>
                <w:lang w:val="ru-RU" w:eastAsia="en-US"/>
              </w:rPr>
              <w:t xml:space="preserve">ант Сулима» («Храбрый мальчик Сулима») (в сокращении). </w:t>
            </w:r>
          </w:p>
          <w:p w14:paraId="75F1CFA0"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М. Мусаев. Сказка «Ц</w:t>
            </w:r>
            <w:r w:rsidRPr="00F512A5">
              <w:rPr>
                <w:rFonts w:eastAsia="OfficinaSansBoldITC"/>
                <w:szCs w:val="20"/>
                <w:lang w:eastAsia="en-US"/>
              </w:rPr>
              <w:t>I</w:t>
            </w:r>
            <w:r w:rsidRPr="00F512A5">
              <w:rPr>
                <w:rFonts w:eastAsia="OfficinaSansBoldITC"/>
                <w:szCs w:val="20"/>
                <w:lang w:val="ru-RU" w:eastAsia="en-US"/>
              </w:rPr>
              <w:t xml:space="preserve">ен маьхьси» («Красный ичиг»). </w:t>
            </w:r>
          </w:p>
          <w:p w14:paraId="58B728E8"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С. Гацаев. Сказка «Чкъоьрдиг» («Чордиг») (в сокращении). </w:t>
            </w:r>
          </w:p>
          <w:p w14:paraId="05A928D2"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А. Исмаилов. Сказка «Бирдолаг» («Летучая мышь»). </w:t>
            </w:r>
          </w:p>
          <w:p w14:paraId="458FC047"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128.6.2.2. Чеченская литература </w:t>
            </w:r>
            <w:r w:rsidRPr="00F512A5">
              <w:rPr>
                <w:rFonts w:eastAsia="OfficinaSansBoldITC"/>
                <w:szCs w:val="20"/>
                <w:lang w:eastAsia="en-US"/>
              </w:rPr>
              <w:t>XX</w:t>
            </w:r>
            <w:r w:rsidRPr="00F512A5">
              <w:rPr>
                <w:rFonts w:eastAsia="OfficinaSansBoldITC"/>
                <w:szCs w:val="20"/>
                <w:lang w:val="ru-RU" w:eastAsia="en-US"/>
              </w:rPr>
              <w:t xml:space="preserve"> века.</w:t>
            </w:r>
          </w:p>
          <w:p w14:paraId="36D04247"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С. Бадуев. Рассказ «Зайнди» («Зайнди»). </w:t>
            </w:r>
          </w:p>
          <w:p w14:paraId="6E8B7981"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М. Мамакаев. Рассказ «Баппа» («Одуванчик»). </w:t>
            </w:r>
          </w:p>
          <w:p w14:paraId="77C1304A"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А. Мамакаев. Стихотворение «Садаьржаш» («Перед рассветом»). </w:t>
            </w:r>
          </w:p>
          <w:p w14:paraId="49666C69"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М. Сулаев. Стихотворение «Ламанан хи» («Горная речка»). </w:t>
            </w:r>
          </w:p>
          <w:p w14:paraId="7959D6C7"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У. Гайсултанов. Повесть «Александр Чеченский», отрывок из повести «Кегий йийсарш» («Маленькие пленники»). </w:t>
            </w:r>
          </w:p>
          <w:p w14:paraId="069179F2"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А. Сулейманов. Стихотворение «Борз ю уг</w:t>
            </w:r>
            <w:r w:rsidRPr="00F512A5">
              <w:rPr>
                <w:rFonts w:eastAsia="OfficinaSansBoldITC"/>
                <w:szCs w:val="20"/>
                <w:lang w:eastAsia="en-US"/>
              </w:rPr>
              <w:t>I</w:t>
            </w:r>
            <w:r w:rsidRPr="00F512A5">
              <w:rPr>
                <w:rFonts w:eastAsia="OfficinaSansBoldITC"/>
                <w:szCs w:val="20"/>
                <w:lang w:val="ru-RU" w:eastAsia="en-US"/>
              </w:rPr>
              <w:t xml:space="preserve">уш» («Вой волка»). </w:t>
            </w:r>
          </w:p>
          <w:p w14:paraId="15FFF0E3" w14:textId="4B761EC0" w:rsidR="000D4D37"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Х. Саракаев. Рассказ «Баьпкан чкъуьйриг» («Кусок хлеба»). </w:t>
            </w:r>
          </w:p>
          <w:p w14:paraId="796B9263" w14:textId="77777777" w:rsidR="00326F1E" w:rsidRPr="008D7C8A" w:rsidRDefault="00326F1E" w:rsidP="00B67E71">
            <w:pPr>
              <w:ind w:right="138"/>
              <w:rPr>
                <w:rFonts w:eastAsia="OfficinaSansBoldITC"/>
                <w:szCs w:val="20"/>
                <w:lang w:val="ru-RU" w:eastAsia="en-US"/>
              </w:rPr>
            </w:pPr>
            <w:r w:rsidRPr="008D7C8A">
              <w:rPr>
                <w:rFonts w:eastAsia="OfficinaSansBoldITC"/>
                <w:szCs w:val="20"/>
                <w:lang w:val="ru-RU" w:eastAsia="en-US"/>
              </w:rPr>
              <w:t>Окуев Ш. «Лаьмнашкахь суьйре». («Лаьттан дай» гулар йукъара).</w:t>
            </w:r>
          </w:p>
          <w:p w14:paraId="0D868897" w14:textId="2EDBDB60" w:rsidR="00326F1E" w:rsidRPr="008D7C8A" w:rsidRDefault="00326F1E" w:rsidP="00326F1E">
            <w:pPr>
              <w:rPr>
                <w:rFonts w:eastAsia="OfficinaSansBoldITC"/>
                <w:szCs w:val="20"/>
                <w:lang w:val="ru-RU" w:eastAsia="en-US"/>
              </w:rPr>
            </w:pPr>
            <w:r w:rsidRPr="008D7C8A">
              <w:rPr>
                <w:rFonts w:eastAsia="OfficinaSansBoldITC"/>
                <w:szCs w:val="20"/>
                <w:lang w:val="ru-RU" w:eastAsia="en-US"/>
              </w:rPr>
              <w:t>Ӏ. Ахмадов. «Къонахалла».</w:t>
            </w:r>
          </w:p>
          <w:p w14:paraId="16C9023E" w14:textId="77777777" w:rsidR="000D4D37" w:rsidRPr="008D7C8A" w:rsidRDefault="000D4D37" w:rsidP="000D4D37">
            <w:pPr>
              <w:rPr>
                <w:rFonts w:eastAsia="OfficinaSansBoldITC"/>
                <w:szCs w:val="20"/>
                <w:lang w:val="ru-RU" w:eastAsia="en-US"/>
              </w:rPr>
            </w:pPr>
            <w:r w:rsidRPr="008D7C8A">
              <w:rPr>
                <w:rFonts w:eastAsia="OfficinaSansBoldITC"/>
                <w:szCs w:val="20"/>
                <w:lang w:val="ru-RU" w:eastAsia="en-US"/>
              </w:rPr>
              <w:t xml:space="preserve">Ш. Арсанукаев. Стихотворение «Баьпкан юьхк» («Кусок хлеба»). </w:t>
            </w:r>
          </w:p>
          <w:p w14:paraId="3867CCD4" w14:textId="77777777" w:rsidR="000D4D37" w:rsidRPr="008D7C8A" w:rsidRDefault="000D4D37" w:rsidP="000D4D37">
            <w:pPr>
              <w:rPr>
                <w:rFonts w:eastAsia="OfficinaSansBoldITC"/>
                <w:szCs w:val="20"/>
                <w:lang w:val="ru-RU" w:eastAsia="en-US"/>
              </w:rPr>
            </w:pPr>
            <w:r w:rsidRPr="008D7C8A">
              <w:rPr>
                <w:rFonts w:eastAsia="OfficinaSansBoldITC"/>
                <w:szCs w:val="20"/>
                <w:lang w:val="ru-RU" w:eastAsia="en-US"/>
              </w:rPr>
              <w:t>Д. Кагерманов. Рассказ «Доттаг</w:t>
            </w:r>
            <w:r w:rsidRPr="008D7C8A">
              <w:rPr>
                <w:rFonts w:eastAsia="OfficinaSansBoldITC"/>
                <w:szCs w:val="20"/>
                <w:lang w:eastAsia="en-US"/>
              </w:rPr>
              <w:t>I</w:t>
            </w:r>
            <w:r w:rsidRPr="008D7C8A">
              <w:rPr>
                <w:rFonts w:eastAsia="OfficinaSansBoldITC"/>
                <w:szCs w:val="20"/>
                <w:lang w:val="ru-RU" w:eastAsia="en-US"/>
              </w:rPr>
              <w:t xml:space="preserve">алла» («Дружба»). </w:t>
            </w:r>
          </w:p>
          <w:p w14:paraId="0129C5B9" w14:textId="77777777" w:rsidR="000D4D37" w:rsidRPr="008D7C8A" w:rsidRDefault="000D4D37" w:rsidP="000D4D37">
            <w:pPr>
              <w:rPr>
                <w:rFonts w:eastAsia="OfficinaSansBoldITC"/>
                <w:szCs w:val="20"/>
                <w:lang w:val="ru-RU" w:eastAsia="en-US"/>
              </w:rPr>
            </w:pPr>
            <w:r w:rsidRPr="008D7C8A">
              <w:rPr>
                <w:rFonts w:eastAsia="OfficinaSansBoldITC"/>
                <w:szCs w:val="20"/>
                <w:lang w:val="ru-RU" w:eastAsia="en-US"/>
              </w:rPr>
              <w:t xml:space="preserve">Х. Сатуев. Стихотворение «Лаьмнийн къоналла» («Молодость гор»). </w:t>
            </w:r>
          </w:p>
          <w:p w14:paraId="3A93027B" w14:textId="77777777" w:rsidR="000D4D37" w:rsidRPr="008D7C8A" w:rsidRDefault="000D4D37" w:rsidP="000D4D37">
            <w:pPr>
              <w:rPr>
                <w:rFonts w:eastAsia="OfficinaSansBoldITC"/>
                <w:szCs w:val="20"/>
                <w:lang w:val="ru-RU" w:eastAsia="en-US"/>
              </w:rPr>
            </w:pPr>
            <w:r w:rsidRPr="008D7C8A">
              <w:rPr>
                <w:rFonts w:eastAsia="OfficinaSansBoldITC"/>
                <w:szCs w:val="20"/>
                <w:lang w:val="ru-RU" w:eastAsia="en-US"/>
              </w:rPr>
              <w:t>Ж. Махмаев. Рассказ «Буьйсанан г</w:t>
            </w:r>
            <w:r w:rsidRPr="008D7C8A">
              <w:rPr>
                <w:rFonts w:eastAsia="OfficinaSansBoldITC"/>
                <w:szCs w:val="20"/>
                <w:lang w:eastAsia="en-US"/>
              </w:rPr>
              <w:t>I</w:t>
            </w:r>
            <w:r w:rsidRPr="008D7C8A">
              <w:rPr>
                <w:rFonts w:eastAsia="OfficinaSansBoldITC"/>
                <w:szCs w:val="20"/>
                <w:lang w:val="ru-RU" w:eastAsia="en-US"/>
              </w:rPr>
              <w:t xml:space="preserve">улчаш» («Шаги в ночи»). </w:t>
            </w:r>
          </w:p>
          <w:p w14:paraId="34D2EBF9" w14:textId="01F151AF" w:rsidR="000D4D37" w:rsidRPr="008D7C8A" w:rsidRDefault="000D4D37" w:rsidP="000D4D37">
            <w:pPr>
              <w:rPr>
                <w:rFonts w:eastAsia="OfficinaSansBoldITC"/>
                <w:szCs w:val="20"/>
                <w:lang w:val="ru-RU" w:eastAsia="en-US"/>
              </w:rPr>
            </w:pPr>
            <w:r w:rsidRPr="008D7C8A">
              <w:rPr>
                <w:rFonts w:eastAsia="OfficinaSansBoldITC"/>
                <w:szCs w:val="20"/>
                <w:lang w:val="ru-RU" w:eastAsia="en-US"/>
              </w:rPr>
              <w:t xml:space="preserve">В.-Х. Амаев. Рассказ «Малх чубаре хьоьжура иза» («Он ждал, когда заглянет солнце»). </w:t>
            </w:r>
          </w:p>
          <w:p w14:paraId="57D2594E" w14:textId="77777777" w:rsidR="00326F1E" w:rsidRPr="008D7C8A" w:rsidRDefault="00326F1E" w:rsidP="00326F1E">
            <w:pPr>
              <w:rPr>
                <w:rFonts w:eastAsia="OfficinaSansBoldITC"/>
                <w:szCs w:val="20"/>
                <w:lang w:val="ru-RU" w:eastAsia="en-US"/>
              </w:rPr>
            </w:pPr>
            <w:r w:rsidRPr="008D7C8A">
              <w:rPr>
                <w:rFonts w:eastAsia="OfficinaSansBoldITC"/>
                <w:szCs w:val="20"/>
                <w:lang w:val="ru-RU" w:eastAsia="en-US"/>
              </w:rPr>
              <w:t xml:space="preserve">Дикаев М. «БIаьстенан аматаш». </w:t>
            </w:r>
          </w:p>
          <w:p w14:paraId="21D74B37" w14:textId="3BB8EF6F" w:rsidR="00326F1E" w:rsidRPr="008D7C8A" w:rsidRDefault="00326F1E" w:rsidP="00326F1E">
            <w:pPr>
              <w:rPr>
                <w:rFonts w:eastAsia="OfficinaSansBoldITC"/>
                <w:szCs w:val="20"/>
                <w:lang w:val="ru-RU" w:eastAsia="en-US"/>
              </w:rPr>
            </w:pPr>
            <w:r w:rsidRPr="008D7C8A">
              <w:rPr>
                <w:rFonts w:eastAsia="OfficinaSansBoldITC"/>
                <w:szCs w:val="20"/>
                <w:lang w:val="ru-RU" w:eastAsia="en-US"/>
              </w:rPr>
              <w:t>Берийн журнал «СтелаIад»: журналан специфика, жанраш, рубрикаш, тексташца болх бар.</w:t>
            </w:r>
          </w:p>
          <w:p w14:paraId="4D889B80" w14:textId="77777777" w:rsidR="00326F1E" w:rsidRPr="008D7C8A" w:rsidRDefault="00326F1E" w:rsidP="000D4D37">
            <w:pPr>
              <w:rPr>
                <w:rFonts w:eastAsia="OfficinaSansBoldITC"/>
                <w:szCs w:val="20"/>
                <w:lang w:val="ru-RU" w:eastAsia="en-US"/>
              </w:rPr>
            </w:pPr>
          </w:p>
          <w:p w14:paraId="1AB372BF" w14:textId="77777777" w:rsidR="000D4D37" w:rsidRPr="008D7C8A" w:rsidRDefault="000D4D37" w:rsidP="000D4D37">
            <w:pPr>
              <w:rPr>
                <w:rFonts w:eastAsia="OfficinaSansBoldITC"/>
                <w:szCs w:val="20"/>
                <w:lang w:val="ru-RU" w:eastAsia="en-US"/>
              </w:rPr>
            </w:pPr>
            <w:r w:rsidRPr="008D7C8A">
              <w:rPr>
                <w:rFonts w:eastAsia="OfficinaSansBoldITC"/>
                <w:szCs w:val="20"/>
                <w:lang w:val="ru-RU" w:eastAsia="en-US"/>
              </w:rPr>
              <w:t xml:space="preserve">128.6.2.3. Чеченская литература </w:t>
            </w:r>
            <w:r w:rsidRPr="008D7C8A">
              <w:rPr>
                <w:rFonts w:eastAsia="OfficinaSansBoldITC"/>
                <w:szCs w:val="20"/>
                <w:lang w:eastAsia="en-US"/>
              </w:rPr>
              <w:t>XXI</w:t>
            </w:r>
            <w:r w:rsidRPr="008D7C8A">
              <w:rPr>
                <w:rFonts w:eastAsia="OfficinaSansBoldITC"/>
                <w:szCs w:val="20"/>
                <w:lang w:val="ru-RU" w:eastAsia="en-US"/>
              </w:rPr>
              <w:t xml:space="preserve"> века.</w:t>
            </w:r>
          </w:p>
          <w:p w14:paraId="76D375EC" w14:textId="77777777" w:rsidR="00326F1E" w:rsidRPr="008D7C8A" w:rsidRDefault="00326F1E" w:rsidP="000D4D37">
            <w:pPr>
              <w:rPr>
                <w:rFonts w:eastAsia="OfficinaSansBoldITC"/>
                <w:szCs w:val="20"/>
                <w:lang w:val="ru-RU" w:eastAsia="en-US"/>
              </w:rPr>
            </w:pPr>
          </w:p>
          <w:p w14:paraId="056C9039" w14:textId="77777777" w:rsidR="00326F1E" w:rsidRPr="008D7C8A" w:rsidRDefault="00326F1E" w:rsidP="00326F1E">
            <w:pPr>
              <w:rPr>
                <w:rFonts w:eastAsia="OfficinaSansBoldITC"/>
                <w:szCs w:val="20"/>
                <w:lang w:val="ru-RU" w:eastAsia="en-US"/>
              </w:rPr>
            </w:pPr>
            <w:r w:rsidRPr="008D7C8A">
              <w:rPr>
                <w:rFonts w:eastAsia="OfficinaSansBoldITC"/>
                <w:szCs w:val="20"/>
                <w:lang w:val="ru-RU" w:eastAsia="en-US"/>
              </w:rPr>
              <w:t>Ш. Рашидов. «Нана-Нохчийчоь».</w:t>
            </w:r>
          </w:p>
          <w:p w14:paraId="30E589EA" w14:textId="77777777" w:rsidR="00326F1E" w:rsidRPr="008D7C8A" w:rsidRDefault="00326F1E" w:rsidP="00326F1E">
            <w:pPr>
              <w:rPr>
                <w:rFonts w:eastAsia="OfficinaSansBoldITC"/>
                <w:szCs w:val="20"/>
                <w:lang w:val="ru-RU" w:eastAsia="en-US"/>
              </w:rPr>
            </w:pPr>
            <w:r w:rsidRPr="008D7C8A">
              <w:rPr>
                <w:rFonts w:eastAsia="OfficinaSansBoldITC"/>
                <w:szCs w:val="20"/>
                <w:lang w:val="ru-RU" w:eastAsia="en-US"/>
              </w:rPr>
              <w:t xml:space="preserve">М. Бексултанов. «Ца кхетта хестор». </w:t>
            </w:r>
          </w:p>
          <w:p w14:paraId="70E89A1D" w14:textId="77777777" w:rsidR="00326F1E" w:rsidRPr="008D7C8A" w:rsidRDefault="00326F1E" w:rsidP="00326F1E">
            <w:pPr>
              <w:rPr>
                <w:rFonts w:eastAsia="OfficinaSansBoldITC"/>
                <w:szCs w:val="20"/>
                <w:lang w:val="ru-RU" w:eastAsia="en-US"/>
              </w:rPr>
            </w:pPr>
            <w:r w:rsidRPr="008D7C8A">
              <w:rPr>
                <w:rFonts w:eastAsia="OfficinaSansBoldITC"/>
                <w:szCs w:val="20"/>
                <w:lang w:val="ru-RU" w:eastAsia="en-US"/>
              </w:rPr>
              <w:t xml:space="preserve">А.-Хь. Хатуев. «Нохчийн мотт». </w:t>
            </w:r>
          </w:p>
          <w:p w14:paraId="266D4F03" w14:textId="77777777" w:rsidR="00326F1E" w:rsidRPr="008D7C8A" w:rsidRDefault="00326F1E" w:rsidP="00326F1E">
            <w:pPr>
              <w:rPr>
                <w:rFonts w:eastAsia="OfficinaSansBoldITC"/>
                <w:szCs w:val="20"/>
                <w:lang w:val="ru-RU" w:eastAsia="en-US"/>
              </w:rPr>
            </w:pPr>
            <w:r w:rsidRPr="008D7C8A">
              <w:rPr>
                <w:rFonts w:eastAsia="OfficinaSansBoldITC"/>
                <w:szCs w:val="20"/>
                <w:lang w:val="ru-RU" w:eastAsia="en-US"/>
              </w:rPr>
              <w:t xml:space="preserve">С. Мусаев Рассказ «Хьайбанан чам». </w:t>
            </w:r>
          </w:p>
          <w:p w14:paraId="7D14E1FA" w14:textId="6C8656ED" w:rsidR="00326F1E" w:rsidRDefault="00326F1E" w:rsidP="00326F1E">
            <w:pPr>
              <w:rPr>
                <w:rFonts w:eastAsia="OfficinaSansBoldITC"/>
                <w:szCs w:val="20"/>
                <w:lang w:val="ru-RU" w:eastAsia="en-US"/>
              </w:rPr>
            </w:pPr>
            <w:r w:rsidRPr="008D7C8A">
              <w:rPr>
                <w:rFonts w:eastAsia="OfficinaSansBoldITC"/>
                <w:szCs w:val="20"/>
                <w:lang w:val="ru-RU" w:eastAsia="en-US"/>
              </w:rPr>
              <w:t>М. Ахмадов. «Ушурма волчохь, хьошалгIахь».</w:t>
            </w:r>
          </w:p>
          <w:p w14:paraId="5BADC51B" w14:textId="77777777" w:rsidR="00326F1E" w:rsidRDefault="00326F1E" w:rsidP="000D4D37">
            <w:pPr>
              <w:rPr>
                <w:rFonts w:eastAsia="OfficinaSansBoldITC"/>
                <w:szCs w:val="20"/>
                <w:lang w:val="ru-RU" w:eastAsia="en-US"/>
              </w:rPr>
            </w:pPr>
          </w:p>
          <w:p w14:paraId="1C11F475" w14:textId="7A20E994"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128.6.3. Произведения для самостоятельного чтения.</w:t>
            </w:r>
          </w:p>
          <w:p w14:paraId="77DBFD0C"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 xml:space="preserve">«Хьекъал долу йоӀ а, кхелахо а» («Умная девочка и судья») </w:t>
            </w:r>
            <w:r w:rsidRPr="00F512A5">
              <w:rPr>
                <w:rFonts w:eastAsia="OfficinaSansBoldITC"/>
                <w:szCs w:val="20"/>
                <w:lang w:val="ru-RU" w:eastAsia="en-US"/>
              </w:rPr>
              <w:lastRenderedPageBreak/>
              <w:t>(из устного народного творчества).</w:t>
            </w:r>
          </w:p>
          <w:p w14:paraId="4D87BFAD"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«Лулахой» («Соседи») (из устного народного творчества).</w:t>
            </w:r>
          </w:p>
          <w:p w14:paraId="6BD135AC"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М. Сулаев. Сказка «ТӀехтохар» («Издевка»).</w:t>
            </w:r>
          </w:p>
          <w:p w14:paraId="540501EB"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С. Бадуев. Рассказ «Кемсаш» («Виноград»).</w:t>
            </w:r>
          </w:p>
          <w:p w14:paraId="5F2766B7"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У. Гайсултанов. «КӀанталг» («Сыночек»).</w:t>
            </w:r>
          </w:p>
          <w:p w14:paraId="059C6C3A"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Х-Д. Берсанов. «Берзалой» («Волки»).</w:t>
            </w:r>
          </w:p>
          <w:p w14:paraId="5CF09634"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 xml:space="preserve">Х. Хасаев. «Лаьмнашкахь» («В горах»). </w:t>
            </w:r>
          </w:p>
          <w:p w14:paraId="14BF3E62"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Д. Кагерманов. «ТӀай» («Мост»).</w:t>
            </w:r>
          </w:p>
          <w:p w14:paraId="07C8E1E3"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М. Бексултанов. «Мархийн кӀайн гӀаргӀулеш» («Журавли из белых облаков»).</w:t>
            </w:r>
          </w:p>
          <w:p w14:paraId="6BC5C03E" w14:textId="77777777" w:rsidR="002428A0" w:rsidRPr="0008448D" w:rsidRDefault="000D4D37" w:rsidP="000D4D37">
            <w:pPr>
              <w:rPr>
                <w:rFonts w:eastAsia="OfficinaSansBoldITC"/>
                <w:szCs w:val="20"/>
                <w:lang w:val="ru-RU" w:eastAsia="en-US"/>
              </w:rPr>
            </w:pPr>
            <w:r w:rsidRPr="0008448D">
              <w:rPr>
                <w:rFonts w:eastAsia="OfficinaSansBoldITC"/>
                <w:szCs w:val="20"/>
                <w:lang w:val="ru-RU" w:eastAsia="en-US"/>
              </w:rPr>
              <w:t>А. Эдильсултанов. «Догдика» («Сердечный»).</w:t>
            </w:r>
          </w:p>
          <w:p w14:paraId="7B9F5DB2" w14:textId="77777777" w:rsidR="00326F1E" w:rsidRPr="0008448D" w:rsidRDefault="00326F1E" w:rsidP="000D4D37">
            <w:pPr>
              <w:rPr>
                <w:rFonts w:eastAsia="OfficinaSansBoldITC"/>
                <w:szCs w:val="20"/>
                <w:lang w:val="ru-RU" w:eastAsia="en-US"/>
              </w:rPr>
            </w:pPr>
          </w:p>
          <w:p w14:paraId="255C9C15" w14:textId="161616D9" w:rsidR="00326F1E" w:rsidRPr="00326F1E" w:rsidRDefault="00326F1E" w:rsidP="000D4D37">
            <w:pPr>
              <w:rPr>
                <w:rFonts w:eastAsia="OfficinaSansBoldITC"/>
                <w:szCs w:val="20"/>
                <w:lang w:val="ru-RU" w:eastAsia="en-US"/>
              </w:rPr>
            </w:pPr>
            <w:r w:rsidRPr="00B83B32">
              <w:rPr>
                <w:rFonts w:eastAsia="OfficinaSansBoldITC"/>
                <w:szCs w:val="20"/>
                <w:lang w:val="ru-RU" w:eastAsia="en-US"/>
              </w:rPr>
              <w:t>М. Лермонтов «Кавказ» (гочйинарг Сулаев М.).</w:t>
            </w:r>
          </w:p>
        </w:tc>
        <w:tc>
          <w:tcPr>
            <w:tcW w:w="1418" w:type="dxa"/>
            <w:vMerge/>
          </w:tcPr>
          <w:p w14:paraId="6CDC9224" w14:textId="77777777" w:rsidR="002428A0" w:rsidRPr="00326F1E" w:rsidRDefault="002428A0" w:rsidP="002428A0">
            <w:pPr>
              <w:spacing w:line="240" w:lineRule="auto"/>
              <w:ind w:firstLine="0"/>
              <w:jc w:val="center"/>
              <w:rPr>
                <w:rFonts w:eastAsia="Times New Roman"/>
                <w:i/>
                <w:szCs w:val="20"/>
                <w:lang w:val="ru-RU" w:eastAsia="en-US"/>
              </w:rPr>
            </w:pPr>
          </w:p>
        </w:tc>
        <w:tc>
          <w:tcPr>
            <w:tcW w:w="1984" w:type="dxa"/>
            <w:vMerge/>
          </w:tcPr>
          <w:p w14:paraId="64DF57FA" w14:textId="77777777" w:rsidR="002428A0" w:rsidRPr="00326F1E" w:rsidRDefault="002428A0" w:rsidP="002428A0">
            <w:pPr>
              <w:spacing w:line="240" w:lineRule="auto"/>
              <w:ind w:firstLine="0"/>
              <w:jc w:val="center"/>
              <w:rPr>
                <w:rFonts w:eastAsia="Times New Roman"/>
                <w:i/>
                <w:szCs w:val="20"/>
                <w:lang w:val="ru-RU" w:eastAsia="en-US"/>
              </w:rPr>
            </w:pPr>
          </w:p>
        </w:tc>
      </w:tr>
      <w:tr w:rsidR="002428A0" w:rsidRPr="00F512A5" w14:paraId="56C974CD" w14:textId="77777777" w:rsidTr="00B67E71">
        <w:trPr>
          <w:trHeight w:val="2230"/>
        </w:trPr>
        <w:tc>
          <w:tcPr>
            <w:tcW w:w="993" w:type="dxa"/>
          </w:tcPr>
          <w:p w14:paraId="75987068" w14:textId="77777777" w:rsidR="002428A0" w:rsidRPr="00F512A5" w:rsidRDefault="002428A0" w:rsidP="002428A0">
            <w:pPr>
              <w:spacing w:line="240" w:lineRule="auto"/>
              <w:ind w:left="227" w:firstLine="0"/>
              <w:contextualSpacing/>
              <w:jc w:val="left"/>
              <w:rPr>
                <w:rFonts w:eastAsia="Times New Roman"/>
                <w:szCs w:val="20"/>
                <w:lang w:eastAsia="en-US"/>
              </w:rPr>
            </w:pPr>
            <w:r w:rsidRPr="00F512A5">
              <w:rPr>
                <w:rFonts w:eastAsia="Times New Roman"/>
                <w:szCs w:val="20"/>
                <w:lang w:eastAsia="en-US"/>
              </w:rPr>
              <w:lastRenderedPageBreak/>
              <w:t>3.</w:t>
            </w:r>
          </w:p>
        </w:tc>
        <w:tc>
          <w:tcPr>
            <w:tcW w:w="5386" w:type="dxa"/>
          </w:tcPr>
          <w:p w14:paraId="67C5EB82" w14:textId="28E60016"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6 класс</w:t>
            </w:r>
          </w:p>
          <w:p w14:paraId="5F4CCC9E" w14:textId="6A33FEE1"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128.7.1. Устное народное творчество.</w:t>
            </w:r>
          </w:p>
          <w:p w14:paraId="2052B53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Эвтархойн Ахьмадан илли (Илли о Автуринском Ахмаде).</w:t>
            </w:r>
          </w:p>
          <w:p w14:paraId="1FFF0DC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Таймин Бийболатан илли (Илли о Бибулате Таймиеве).</w:t>
            </w:r>
          </w:p>
          <w:p w14:paraId="16C1068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Нартиада как эпос о героях-богатырях Кавказа. Чеченские сказания о нартах.</w:t>
            </w:r>
          </w:p>
          <w:p w14:paraId="0624447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«Нарт-орстхойн паччахь Наураз» («Падишах нарт-орстхойцев Наураз»).</w:t>
            </w:r>
          </w:p>
          <w:p w14:paraId="3863070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«Ницкъ болу Солса» («Силач Солса»).</w:t>
            </w:r>
          </w:p>
          <w:p w14:paraId="4A129A0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«Гермачигара наьрташ» («Нарты из Герменчука»).</w:t>
            </w:r>
          </w:p>
          <w:p w14:paraId="46ABAE4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«Наьрт-аьрстхой кхерор» («Бегство нарт-орстхойцев»).</w:t>
            </w:r>
          </w:p>
          <w:p w14:paraId="434981F4"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128.7.2. Произведения чеченских писателей.</w:t>
            </w:r>
          </w:p>
          <w:p w14:paraId="760B5543"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У. Гайсултанов. Басни «Нийса кхиэл» («Праведный суд»), «Барзо амалш ца хуьйцу» («Волк не меняет повадки»). </w:t>
            </w:r>
          </w:p>
          <w:p w14:paraId="2BD2F390"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Х. Сатуев. Басня «Ломмий, цхьогаллий» («Лев и лиса»). </w:t>
            </w:r>
          </w:p>
          <w:p w14:paraId="56D6977B"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Сходства и различия басен У. Гайсултанова, Х. Сатуева, И.А. Крылова. </w:t>
            </w:r>
          </w:p>
          <w:p w14:paraId="017E1E0F"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М-С. Гадаев. «Дарта» («Дрофа»).</w:t>
            </w:r>
          </w:p>
          <w:p w14:paraId="5E53C6C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Ошаев. Рассказ «Чайра» («Чайра»). </w:t>
            </w:r>
          </w:p>
          <w:p w14:paraId="4EFE2D1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Мамакаев. Стихотворение «Дагалецамаш» («Воспоминания»). </w:t>
            </w:r>
          </w:p>
          <w:p w14:paraId="0813C9E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Сайдуллаев. Поэма «Ненан б</w:t>
            </w:r>
            <w:r w:rsidRPr="00F512A5">
              <w:rPr>
                <w:rFonts w:eastAsia="OfficinaSansBoldITC"/>
                <w:szCs w:val="20"/>
                <w:lang w:eastAsia="en-US"/>
              </w:rPr>
              <w:t>I</w:t>
            </w:r>
            <w:r w:rsidRPr="00F512A5">
              <w:rPr>
                <w:rFonts w:eastAsia="OfficinaSansBoldITC"/>
                <w:szCs w:val="20"/>
                <w:lang w:val="ru-RU" w:eastAsia="en-US"/>
              </w:rPr>
              <w:t xml:space="preserve">аьрхиш» («Слёзы матери»). </w:t>
            </w:r>
          </w:p>
          <w:p w14:paraId="7A349B5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Сулаев. Стихотворение «К</w:t>
            </w:r>
            <w:r w:rsidRPr="00F512A5">
              <w:rPr>
                <w:rFonts w:eastAsia="OfficinaSansBoldITC"/>
                <w:szCs w:val="20"/>
                <w:lang w:eastAsia="en-US"/>
              </w:rPr>
              <w:t>I</w:t>
            </w:r>
            <w:r w:rsidRPr="00F512A5">
              <w:rPr>
                <w:rFonts w:eastAsia="OfficinaSansBoldITC"/>
                <w:szCs w:val="20"/>
                <w:lang w:val="ru-RU" w:eastAsia="en-US"/>
              </w:rPr>
              <w:t xml:space="preserve">анте» («Сыну»). </w:t>
            </w:r>
          </w:p>
          <w:p w14:paraId="4F39752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Эдилов. Стихотворение «Ненан безам» («Любовь матери»). </w:t>
            </w:r>
          </w:p>
          <w:p w14:paraId="6A50843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У. Ахмадов. «Воккха Дада» («Дедушка»).</w:t>
            </w:r>
          </w:p>
          <w:p w14:paraId="2DED993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Айдамиров. Стихотворение «Вина мохк» («Отчизна»). </w:t>
            </w:r>
          </w:p>
          <w:p w14:paraId="0F1B74E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Р. Ахматова. Стихотворение «Ма хала ду цунах кхета» («Как трудно это понять»). </w:t>
            </w:r>
          </w:p>
          <w:p w14:paraId="2B61667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Саракаев. Рассказ «Ирсе б</w:t>
            </w:r>
            <w:r w:rsidRPr="00F512A5">
              <w:rPr>
                <w:rFonts w:eastAsia="OfficinaSansBoldITC"/>
                <w:szCs w:val="20"/>
                <w:lang w:eastAsia="en-US"/>
              </w:rPr>
              <w:t>I</w:t>
            </w:r>
            <w:r w:rsidRPr="00F512A5">
              <w:rPr>
                <w:rFonts w:eastAsia="OfficinaSansBoldITC"/>
                <w:szCs w:val="20"/>
                <w:lang w:val="ru-RU" w:eastAsia="en-US"/>
              </w:rPr>
              <w:t xml:space="preserve">аьрхиш» («Слёзы счастья»). </w:t>
            </w:r>
          </w:p>
          <w:p w14:paraId="52A3B55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«Мохкбегор» («Землетрясение»). </w:t>
            </w:r>
          </w:p>
          <w:p w14:paraId="6D6FF46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Окуев. Стихотворение «Б</w:t>
            </w:r>
            <w:r w:rsidRPr="00F512A5">
              <w:rPr>
                <w:rFonts w:eastAsia="OfficinaSansBoldITC"/>
                <w:szCs w:val="20"/>
                <w:lang w:eastAsia="en-US"/>
              </w:rPr>
              <w:t>I</w:t>
            </w:r>
            <w:r w:rsidRPr="00F512A5">
              <w:rPr>
                <w:rFonts w:eastAsia="OfficinaSansBoldITC"/>
                <w:szCs w:val="20"/>
                <w:lang w:val="ru-RU" w:eastAsia="en-US"/>
              </w:rPr>
              <w:t xml:space="preserve">аьсте» («Весна»). </w:t>
            </w:r>
          </w:p>
          <w:p w14:paraId="7B014A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Кибиев. Стихотворение «Меттан сий» («Слава языка»). </w:t>
            </w:r>
          </w:p>
          <w:p w14:paraId="7BA2334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«Къинхетаме Нохчийчоь» («Милая Чечня»).</w:t>
            </w:r>
          </w:p>
          <w:p w14:paraId="1896757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Стихотворение «Ломара ц</w:t>
            </w:r>
            <w:r w:rsidRPr="00F512A5">
              <w:rPr>
                <w:rFonts w:eastAsia="OfficinaSansBoldITC"/>
                <w:szCs w:val="20"/>
                <w:lang w:eastAsia="en-US"/>
              </w:rPr>
              <w:t>I</w:t>
            </w:r>
            <w:r w:rsidRPr="00F512A5">
              <w:rPr>
                <w:rFonts w:eastAsia="OfficinaSansBoldITC"/>
                <w:szCs w:val="20"/>
                <w:lang w:val="ru-RU" w:eastAsia="en-US"/>
              </w:rPr>
              <w:t xml:space="preserve">е» («Огонь на горе»). </w:t>
            </w:r>
          </w:p>
          <w:p w14:paraId="5F2589D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Э. Мамакаев. Стихотворение «Х</w:t>
            </w:r>
            <w:r w:rsidRPr="00F512A5">
              <w:rPr>
                <w:rFonts w:eastAsia="OfficinaSansBoldITC"/>
                <w:szCs w:val="20"/>
                <w:lang w:eastAsia="en-US"/>
              </w:rPr>
              <w:t>I</w:t>
            </w:r>
            <w:r w:rsidRPr="00F512A5">
              <w:rPr>
                <w:rFonts w:eastAsia="OfficinaSansBoldITC"/>
                <w:szCs w:val="20"/>
                <w:lang w:val="ru-RU" w:eastAsia="en-US"/>
              </w:rPr>
              <w:t xml:space="preserve">орд» («Море»). </w:t>
            </w:r>
          </w:p>
          <w:p w14:paraId="3E25994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Ж. Махмаев. Рассказ «</w:t>
            </w:r>
            <w:r w:rsidRPr="00F512A5">
              <w:rPr>
                <w:rFonts w:eastAsia="OfficinaSansBoldITC"/>
                <w:szCs w:val="20"/>
                <w:lang w:eastAsia="en-US"/>
              </w:rPr>
              <w:t>I</w:t>
            </w:r>
            <w:r w:rsidRPr="00F512A5">
              <w:rPr>
                <w:rFonts w:eastAsia="OfficinaSansBoldITC"/>
                <w:szCs w:val="20"/>
                <w:lang w:val="ru-RU" w:eastAsia="en-US"/>
              </w:rPr>
              <w:t xml:space="preserve">аьржачу баьпкан юьхк» («Кусок черствого хлеба»). </w:t>
            </w:r>
          </w:p>
          <w:p w14:paraId="43761E0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С-Х. Нунуев. «Хьайбаха» («Хайбах»).</w:t>
            </w:r>
          </w:p>
          <w:p w14:paraId="256A8E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Л. Яхъяев. «Даркеш» («Дарка»).</w:t>
            </w:r>
          </w:p>
          <w:p w14:paraId="03F7A77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 «Некълацар» («Перекрытие дороги»). </w:t>
            </w:r>
          </w:p>
          <w:p w14:paraId="4EDFC79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Рассказ «Телефон» («Телефон»).</w:t>
            </w:r>
          </w:p>
          <w:p w14:paraId="79F8930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128.7.3. Произведения для самостоятельного чтения.</w:t>
            </w:r>
          </w:p>
          <w:p w14:paraId="502DE6C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lastRenderedPageBreak/>
              <w:t>Мадин Жаьммирзин, Таймин Бийболатан илли (Илли о Жамирзе Мадиеве и Бибулате Таймиеве).</w:t>
            </w:r>
          </w:p>
          <w:p w14:paraId="0BFA91B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Къеначу Адин илли (Илли о Старом Аде).</w:t>
            </w:r>
          </w:p>
          <w:p w14:paraId="26B41EC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«Наьрт-аьрстхойл тоьлла Куллуби» («Куллуб победивший Нартов»).</w:t>
            </w:r>
          </w:p>
          <w:p w14:paraId="670C715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Саидов. «Ненан мотт» («Родной язык»).</w:t>
            </w:r>
          </w:p>
          <w:p w14:paraId="6365A67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Саракаев Х. «Ширачу гӀопехь» («В старой крепости»).</w:t>
            </w:r>
          </w:p>
          <w:p w14:paraId="4DAF3CF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Шамсудинов. «Жималлин суьйренаш» («Вечера молодости»).</w:t>
            </w:r>
          </w:p>
          <w:p w14:paraId="56C238C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С-С. Саидов. «Мажйелла кехатан цуьрг» («Пожелтевший клочок бумаги»).</w:t>
            </w:r>
          </w:p>
          <w:p w14:paraId="7409FA5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«Сан Даймохк» («Моя Родина»).</w:t>
            </w:r>
          </w:p>
          <w:p w14:paraId="3DD5F50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«Пондаран аз» («Звук гармони»).</w:t>
            </w:r>
          </w:p>
          <w:p w14:paraId="54271A4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Х-А. Берсанов. «Ши кӀант, а, зу а» («Два мальчика и ёжик»).</w:t>
            </w:r>
          </w:p>
          <w:p w14:paraId="7B285A8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Бексултанов. «Генара а, гергара а денош» («Далекие и близкие дни»).</w:t>
            </w:r>
          </w:p>
          <w:p w14:paraId="5626D2F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Хасаев. «Ӏаьнан чиллахь» («Зимняя пора»).</w:t>
            </w:r>
          </w:p>
          <w:p w14:paraId="2A788F1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Сулейманова З. «Пхьармат» («Прометей»).</w:t>
            </w:r>
          </w:p>
          <w:p w14:paraId="38D47061" w14:textId="6E176AFB" w:rsidR="002428A0" w:rsidRPr="00F512A5" w:rsidRDefault="000A45C1" w:rsidP="000A45C1">
            <w:pPr>
              <w:rPr>
                <w:rFonts w:eastAsia="OfficinaSansBoldITC"/>
                <w:szCs w:val="20"/>
                <w:lang w:val="ru-RU" w:eastAsia="en-US"/>
              </w:rPr>
            </w:pPr>
            <w:r w:rsidRPr="00F512A5">
              <w:rPr>
                <w:rFonts w:eastAsia="OfficinaSansBoldITC"/>
                <w:szCs w:val="20"/>
                <w:lang w:val="ru-RU" w:eastAsia="en-US"/>
              </w:rPr>
              <w:t>Словарь литературных терминов.</w:t>
            </w:r>
          </w:p>
        </w:tc>
        <w:tc>
          <w:tcPr>
            <w:tcW w:w="1418" w:type="dxa"/>
          </w:tcPr>
          <w:p w14:paraId="48E801FF" w14:textId="77777777" w:rsidR="002428A0" w:rsidRPr="00F512A5" w:rsidRDefault="002428A0" w:rsidP="002428A0">
            <w:pPr>
              <w:spacing w:line="240" w:lineRule="auto"/>
              <w:ind w:firstLine="0"/>
              <w:jc w:val="center"/>
              <w:rPr>
                <w:rFonts w:eastAsia="Times New Roman"/>
                <w:i/>
                <w:szCs w:val="20"/>
                <w:lang w:val="ru-RU" w:eastAsia="en-US"/>
              </w:rPr>
            </w:pPr>
          </w:p>
        </w:tc>
        <w:tc>
          <w:tcPr>
            <w:tcW w:w="1984" w:type="dxa"/>
            <w:vMerge/>
          </w:tcPr>
          <w:p w14:paraId="07A16C6E" w14:textId="77777777" w:rsidR="002428A0" w:rsidRPr="00F512A5" w:rsidRDefault="002428A0" w:rsidP="002428A0">
            <w:pPr>
              <w:spacing w:line="240" w:lineRule="auto"/>
              <w:ind w:firstLine="0"/>
              <w:jc w:val="center"/>
              <w:rPr>
                <w:rFonts w:eastAsia="Times New Roman"/>
                <w:i/>
                <w:szCs w:val="20"/>
                <w:lang w:val="ru-RU" w:eastAsia="en-US"/>
              </w:rPr>
            </w:pPr>
          </w:p>
        </w:tc>
      </w:tr>
      <w:tr w:rsidR="000A45C1" w:rsidRPr="00F512A5" w14:paraId="04759310" w14:textId="77777777" w:rsidTr="00B67E71">
        <w:trPr>
          <w:trHeight w:val="2980"/>
        </w:trPr>
        <w:tc>
          <w:tcPr>
            <w:tcW w:w="993" w:type="dxa"/>
          </w:tcPr>
          <w:p w14:paraId="7974040D" w14:textId="3833A493" w:rsidR="000A45C1" w:rsidRPr="00F512A5" w:rsidRDefault="000A45C1" w:rsidP="002428A0">
            <w:pPr>
              <w:spacing w:line="240" w:lineRule="auto"/>
              <w:ind w:left="227" w:firstLine="0"/>
              <w:contextualSpacing/>
              <w:jc w:val="left"/>
              <w:rPr>
                <w:rFonts w:eastAsia="Times New Roman"/>
                <w:szCs w:val="20"/>
                <w:lang w:val="ru-RU" w:eastAsia="en-US"/>
              </w:rPr>
            </w:pPr>
            <w:r w:rsidRPr="00F512A5">
              <w:rPr>
                <w:rFonts w:eastAsia="Times New Roman"/>
                <w:szCs w:val="20"/>
                <w:lang w:val="ru-RU" w:eastAsia="en-US"/>
              </w:rPr>
              <w:lastRenderedPageBreak/>
              <w:t>3.</w:t>
            </w:r>
          </w:p>
        </w:tc>
        <w:tc>
          <w:tcPr>
            <w:tcW w:w="5386" w:type="dxa"/>
          </w:tcPr>
          <w:p w14:paraId="3DCC399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7 класс</w:t>
            </w:r>
          </w:p>
          <w:p w14:paraId="5391AE3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128.8.1. Устное народное творчество.</w:t>
            </w:r>
          </w:p>
          <w:p w14:paraId="16D61A2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Бабин Эсин, ворхӀ вешин йишин илли (Илли о сестре семерых братьев и Эсе).</w:t>
            </w:r>
          </w:p>
          <w:p w14:paraId="2EB6024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Ваша воцучу Сайлахин илли (Илли о Сайлахе).</w:t>
            </w:r>
          </w:p>
          <w:p w14:paraId="1782AC9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«Дади-юрт» («Песня о покорении Дады-юрта»). </w:t>
            </w:r>
          </w:p>
          <w:p w14:paraId="0B2429A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«Нохчийн шира илли» («Старая чеченская песня-илли»). </w:t>
            </w:r>
          </w:p>
          <w:p w14:paraId="055E846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«Сай» («Олень»). </w:t>
            </w:r>
          </w:p>
          <w:p w14:paraId="1609EE4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Лирические песни о тяжелой, безрадостной жизни в эпоху Кавказской войны XIX века.</w:t>
            </w:r>
          </w:p>
          <w:p w14:paraId="160726F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128.8.2. Произведения чеченских писателей.</w:t>
            </w:r>
          </w:p>
          <w:p w14:paraId="2B6E66F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Мамакаев. Стихотворение «Даймехкан косташ» («Заветы Родины»). </w:t>
            </w:r>
          </w:p>
          <w:p w14:paraId="456FC82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М-С. Гадаев. «Ирча суьрташ» («Ужасные события»).</w:t>
            </w:r>
          </w:p>
          <w:p w14:paraId="6C5F28A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Курумова. Повесть «Дохк» («Туман») (отрывок). </w:t>
            </w:r>
          </w:p>
          <w:p w14:paraId="19A7ABB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Мамакаев. Стихотворение «Берзан бекхам» («Месть волчицы»). </w:t>
            </w:r>
          </w:p>
          <w:p w14:paraId="507380E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Ошаев. Очерк «Иччархо Абухьаьжа Идрисов» («Снайпер Абухаджи Идрисов»). </w:t>
            </w:r>
          </w:p>
          <w:p w14:paraId="7A249C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Сулейманов. Стихотворение «Шуьнехь дош» («Слово на трапезе»). </w:t>
            </w:r>
          </w:p>
          <w:p w14:paraId="69A2DC0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У. Гайсултанов. Поэма «Болат-гIала йожар» («Падение Болат-калы») (в сокращении). </w:t>
            </w:r>
          </w:p>
          <w:p w14:paraId="27DF90E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Айдамиров. Отрывок из романа «Долгие ночи» – «МухIажарш» («Изгнанники»). </w:t>
            </w:r>
          </w:p>
          <w:p w14:paraId="46C67C4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«Иманах дузийта дегнаш» («Пусть верой наполнятся сердца»). </w:t>
            </w:r>
          </w:p>
          <w:p w14:paraId="479B916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Кибиев. Стихотворение «Дош» («Слово»). </w:t>
            </w:r>
          </w:p>
          <w:p w14:paraId="3625164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Басня «Зов» («Звон»). Мораль басни. Притворство, побеждённое хитростью.</w:t>
            </w:r>
          </w:p>
          <w:p w14:paraId="47D5363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Окуев. «Мацалла» («Голод»).</w:t>
            </w:r>
          </w:p>
          <w:p w14:paraId="598D458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С.-Х. Нунуев. Рассказ «Юнус» («Юнус»). </w:t>
            </w:r>
          </w:p>
          <w:p w14:paraId="1BB02CD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Гацаев. Стихотворение «Дарц» («Метель»). </w:t>
            </w:r>
          </w:p>
          <w:p w14:paraId="50B44EA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Кусаев. Стихотворение «Амалехь диканиг» («Хорошее в характере»). </w:t>
            </w:r>
          </w:p>
          <w:p w14:paraId="303A38C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Рашидов. Поэма «Ден весет» («Завет отца»). </w:t>
            </w:r>
          </w:p>
          <w:p w14:paraId="44A0270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Дикаев. Стихотворение «Нохчо ву со» («Я чеченец»). </w:t>
            </w:r>
          </w:p>
          <w:p w14:paraId="4F05BBA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Шайхиев. Баллада «ЧIагIо» («Крепость»). </w:t>
            </w:r>
          </w:p>
          <w:p w14:paraId="29FD423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Яшуркаев. «Напсат» («Напсат»).</w:t>
            </w:r>
          </w:p>
          <w:p w14:paraId="73E259E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Бисултанов. Стихотворение «Хьайбахахь язйина байташ» </w:t>
            </w:r>
            <w:r w:rsidRPr="00F512A5">
              <w:rPr>
                <w:rFonts w:eastAsia="OfficinaSansBoldITC"/>
                <w:szCs w:val="20"/>
                <w:lang w:val="ru-RU" w:eastAsia="en-US"/>
              </w:rPr>
              <w:lastRenderedPageBreak/>
              <w:t xml:space="preserve">(«Стихи, написанные в Хайбахе»). </w:t>
            </w:r>
          </w:p>
          <w:p w14:paraId="4D9FBA8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В-Х. Амаев. Рассказ «Генарчу денойн туьйра» («Сказка далеких дней»). </w:t>
            </w:r>
          </w:p>
          <w:p w14:paraId="03C47F9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128.8.3. Литература других народов.</w:t>
            </w:r>
          </w:p>
          <w:p w14:paraId="245F07C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С. Пушкин. Стихотворение «Iаьнан Iуьйре» («Зимнее утро») (перевод А. Сулейманова).</w:t>
            </w:r>
          </w:p>
          <w:p w14:paraId="6CB9AA1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128.8.4. Произведения для самостоятельного чтения.</w:t>
            </w:r>
          </w:p>
          <w:p w14:paraId="29C0186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Жерочун кӀентан, гуьржийн кӀентан илли (Илли о грузинском сыне и о сыне вдовы).</w:t>
            </w:r>
          </w:p>
          <w:p w14:paraId="49757A5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Девлатгирин-Эвла йоккхуш даьккхина илли (Илли о ауле Давлетгирея).</w:t>
            </w:r>
          </w:p>
          <w:p w14:paraId="3AE341A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Исмайлин Дудин илли (Илли о Дуде Исмаила).</w:t>
            </w:r>
          </w:p>
          <w:p w14:paraId="3B5AB302" w14:textId="4BB517DA"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«Бӏаьстенан Ӏуьйре» («Весеннее утро»).</w:t>
            </w:r>
          </w:p>
          <w:p w14:paraId="2192199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Саидов. «Меттиган сурт» («Образ местности»).</w:t>
            </w:r>
          </w:p>
          <w:p w14:paraId="7CEB67E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Мусаев. Отрывок из романа «Таймин Бийболат» («Бибулат Таймиев»).</w:t>
            </w:r>
          </w:p>
          <w:p w14:paraId="6DFCEFE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Хамидов. Рассказ «Абубешар» («Абубашир»).</w:t>
            </w:r>
          </w:p>
          <w:p w14:paraId="1B8CC17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Айдамиров. Отрывок из повестии «Кхолламан цхьа де» («Один день жизни»).</w:t>
            </w:r>
          </w:p>
          <w:p w14:paraId="01E5F96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«Аренаш, тӀеэца хӀинца» («Примите просторы теперь»).</w:t>
            </w:r>
          </w:p>
          <w:p w14:paraId="6E9C8BD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«Ламанан басах» («На склонах гор»).</w:t>
            </w:r>
          </w:p>
          <w:p w14:paraId="06AEEC7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«Стеган цӀе» («Имя человека»).</w:t>
            </w:r>
          </w:p>
          <w:p w14:paraId="7FB264C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Шайхиев. «Куйнах дош» («Слово о папахе»).</w:t>
            </w:r>
          </w:p>
          <w:p w14:paraId="79D0EE1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Р. Ахмаров. «Кешнашкахь» («На могиле»).</w:t>
            </w:r>
          </w:p>
          <w:p w14:paraId="5F4A295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Мутаев. «Кемсийн гарс» («Гроздь винограда»).</w:t>
            </w:r>
          </w:p>
          <w:p w14:paraId="3B20D1BC" w14:textId="08E4266B"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Бексултанов. «Кӏелхьара ца велира» («Не удалось спастись»).</w:t>
            </w:r>
          </w:p>
          <w:p w14:paraId="72CC65CC" w14:textId="751AFF0C"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В-Х. Амаев. «Цхьа де» («Один день»).</w:t>
            </w:r>
          </w:p>
        </w:tc>
        <w:tc>
          <w:tcPr>
            <w:tcW w:w="1418" w:type="dxa"/>
          </w:tcPr>
          <w:p w14:paraId="266A45B6" w14:textId="77777777"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14:paraId="560121AB" w14:textId="77777777" w:rsidR="000A45C1" w:rsidRPr="00F512A5" w:rsidRDefault="000A45C1" w:rsidP="002428A0">
            <w:pPr>
              <w:spacing w:line="240" w:lineRule="auto"/>
              <w:ind w:firstLine="0"/>
              <w:jc w:val="center"/>
              <w:rPr>
                <w:rFonts w:eastAsia="Times New Roman"/>
                <w:i/>
                <w:szCs w:val="20"/>
                <w:lang w:val="ru-RU" w:eastAsia="en-US"/>
              </w:rPr>
            </w:pPr>
          </w:p>
        </w:tc>
      </w:tr>
      <w:tr w:rsidR="000A45C1" w:rsidRPr="00F512A5" w14:paraId="2ADBB84A" w14:textId="77777777" w:rsidTr="00B67E71">
        <w:trPr>
          <w:trHeight w:val="2980"/>
        </w:trPr>
        <w:tc>
          <w:tcPr>
            <w:tcW w:w="993" w:type="dxa"/>
          </w:tcPr>
          <w:p w14:paraId="540551E0" w14:textId="23B65FFB" w:rsidR="000A45C1" w:rsidRPr="00F512A5" w:rsidRDefault="000A45C1" w:rsidP="000A45C1">
            <w:pPr>
              <w:pStyle w:val="ac"/>
              <w:spacing w:line="240" w:lineRule="auto"/>
              <w:ind w:left="587" w:firstLine="0"/>
              <w:jc w:val="left"/>
              <w:rPr>
                <w:rFonts w:eastAsia="Times New Roman"/>
                <w:szCs w:val="20"/>
                <w:lang w:val="ru-RU" w:eastAsia="en-US"/>
              </w:rPr>
            </w:pPr>
            <w:r w:rsidRPr="00F512A5">
              <w:rPr>
                <w:rFonts w:eastAsia="Times New Roman"/>
                <w:szCs w:val="20"/>
                <w:lang w:val="ru-RU" w:eastAsia="en-US"/>
              </w:rPr>
              <w:lastRenderedPageBreak/>
              <w:t>4.</w:t>
            </w:r>
          </w:p>
        </w:tc>
        <w:tc>
          <w:tcPr>
            <w:tcW w:w="5386" w:type="dxa"/>
          </w:tcPr>
          <w:p w14:paraId="44D3A065" w14:textId="36A781A1"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8 класс</w:t>
            </w:r>
          </w:p>
          <w:p w14:paraId="535D6188" w14:textId="5F4713E8"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128.9.1. Произведения чеченских писателей.</w:t>
            </w:r>
          </w:p>
          <w:p w14:paraId="407387D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Бадуев. Рассказ «Олдум» («Олдум»). </w:t>
            </w:r>
          </w:p>
          <w:p w14:paraId="2B2EBFA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Мамакаев. Стихотворения «Лаьмнийн дийцар» («Рассказ гор»), «Пондар» («Пандур»). </w:t>
            </w:r>
          </w:p>
          <w:p w14:paraId="3B7B829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Ясаев. «Хьоме йурт» («Любимое село»).</w:t>
            </w:r>
          </w:p>
          <w:p w14:paraId="0C4DF70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Хамидов. Рассказ «ДIа – коч, схьа – коч» («Туда – платье, сюда – платье»). </w:t>
            </w:r>
          </w:p>
          <w:p w14:paraId="2609CFE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Сулаев. Стихотворения «Цавевза доттагI» («Незнакомый друг»), «Органан йистехь» («На берегу Аргуна»). </w:t>
            </w:r>
          </w:p>
          <w:p w14:paraId="6178E7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Сулейманов. «Дахаран генаш» («Ветви жизни»).</w:t>
            </w:r>
          </w:p>
          <w:p w14:paraId="7664168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Эдилов. «Сийделахь, Латта!» («Гордись, Земля!»).</w:t>
            </w:r>
          </w:p>
          <w:p w14:paraId="78C0FB9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Драма «Тимуран тур» («Сабля Тимура»). </w:t>
            </w:r>
          </w:p>
          <w:p w14:paraId="1E8041F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Я. Хасбулатов. Стихотворения «Дош» («Слово»), «Стаг хилла ваьллахь хьо ара» («Ты вышел в путь мужчиной»). </w:t>
            </w:r>
          </w:p>
          <w:p w14:paraId="3970966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«Кавказ» («Кавказ»).</w:t>
            </w:r>
          </w:p>
          <w:p w14:paraId="2F469AD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Сатуев. «Нашхахь» («Нашхой»).</w:t>
            </w:r>
          </w:p>
          <w:p w14:paraId="42AE6D5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Яшуркаев. Повесть «МаьркIаж-бодан тIехь кIайн хьоькх» («Белое пятно на сумерках») (в сокращении). </w:t>
            </w:r>
          </w:p>
          <w:p w14:paraId="38A5708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Шайхиев. «Дарцан буса» («Ночью в метель»).</w:t>
            </w:r>
          </w:p>
          <w:p w14:paraId="3DDAE7A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Л. Абдулаев. Поэма «Маьлхан каш» («Солнечный склеп»). </w:t>
            </w:r>
          </w:p>
          <w:p w14:paraId="11F5A7C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Рассказы «Дика ду-кх хьо волуш» («Хорошо, что ты есть»), «Дари» («Шелк»). </w:t>
            </w:r>
          </w:p>
          <w:p w14:paraId="1831E99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«Лаьтта тӀехь лаьмнаш а хӀиттош» («Возводя горы на земле»).</w:t>
            </w:r>
          </w:p>
          <w:p w14:paraId="4DDB021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Бисултанов. Стихотворения «ДегIаста» («Родина»), «Халкъан илланчина» («Певцу народа»). </w:t>
            </w:r>
          </w:p>
          <w:p w14:paraId="65EC546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Ахмадов. Повесть «Лаьтта тIехь лаьмнаш а хIиттош» («Воздвигая горы на земле»). </w:t>
            </w:r>
          </w:p>
          <w:p w14:paraId="366F76D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128.9.2. Произведения для самостоятельного чтения.</w:t>
            </w:r>
          </w:p>
          <w:p w14:paraId="6D2E29F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Мамакаев. «Пондар» («Гармонь»).</w:t>
            </w:r>
          </w:p>
          <w:p w14:paraId="1F0D7E4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lastRenderedPageBreak/>
              <w:t>М. Ахмадов. Рассказ «БӀоча» («Боча»).</w:t>
            </w:r>
          </w:p>
          <w:p w14:paraId="63B1C8B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Легенда «Чурт» («Памятник»).</w:t>
            </w:r>
          </w:p>
          <w:p w14:paraId="366F439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 «Дика ду хьо волуш» («Хорошо, что ты есть»). </w:t>
            </w:r>
          </w:p>
          <w:p w14:paraId="6581E46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М.-С. Гадаев. «РегӀара поп» («Бук на хребте»).</w:t>
            </w:r>
          </w:p>
          <w:p w14:paraId="4323513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А.-Х. Хамидов. Рассказ «Экзамен хаттар» («Сдать экзамен»).</w:t>
            </w:r>
          </w:p>
          <w:p w14:paraId="6B22D6A3" w14:textId="3CEFFECE"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Бисултанов, «Гой шуна, доттагӀий» («Видите, друзья»).</w:t>
            </w:r>
          </w:p>
        </w:tc>
        <w:tc>
          <w:tcPr>
            <w:tcW w:w="1418" w:type="dxa"/>
          </w:tcPr>
          <w:p w14:paraId="32912A5F" w14:textId="77777777"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14:paraId="06133B6F" w14:textId="77777777" w:rsidR="000A45C1" w:rsidRPr="00F512A5" w:rsidRDefault="000A45C1" w:rsidP="002428A0">
            <w:pPr>
              <w:spacing w:line="240" w:lineRule="auto"/>
              <w:ind w:firstLine="0"/>
              <w:jc w:val="center"/>
              <w:rPr>
                <w:rFonts w:eastAsia="Times New Roman"/>
                <w:i/>
                <w:szCs w:val="20"/>
                <w:lang w:val="ru-RU" w:eastAsia="en-US"/>
              </w:rPr>
            </w:pPr>
          </w:p>
        </w:tc>
      </w:tr>
      <w:tr w:rsidR="000A45C1" w:rsidRPr="00F512A5" w14:paraId="1C348C5B" w14:textId="77777777" w:rsidTr="00B67E71">
        <w:trPr>
          <w:trHeight w:val="2980"/>
        </w:trPr>
        <w:tc>
          <w:tcPr>
            <w:tcW w:w="993" w:type="dxa"/>
          </w:tcPr>
          <w:p w14:paraId="209F8E9E" w14:textId="518B4F17" w:rsidR="000A45C1" w:rsidRPr="00F512A5" w:rsidRDefault="000A45C1" w:rsidP="000A45C1">
            <w:pPr>
              <w:pStyle w:val="ac"/>
              <w:spacing w:line="240" w:lineRule="auto"/>
              <w:ind w:left="587" w:firstLine="0"/>
              <w:jc w:val="left"/>
              <w:rPr>
                <w:rFonts w:eastAsia="Times New Roman"/>
                <w:szCs w:val="20"/>
                <w:lang w:val="ru-RU" w:eastAsia="en-US"/>
              </w:rPr>
            </w:pPr>
            <w:r w:rsidRPr="00F512A5">
              <w:rPr>
                <w:rFonts w:eastAsia="Times New Roman"/>
                <w:szCs w:val="20"/>
                <w:lang w:val="ru-RU" w:eastAsia="en-US"/>
              </w:rPr>
              <w:lastRenderedPageBreak/>
              <w:t>5.</w:t>
            </w:r>
          </w:p>
        </w:tc>
        <w:tc>
          <w:tcPr>
            <w:tcW w:w="5386" w:type="dxa"/>
          </w:tcPr>
          <w:p w14:paraId="7588C5E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9 класс </w:t>
            </w:r>
          </w:p>
          <w:p w14:paraId="6B8E155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128.10.1. Устное народное творчество.</w:t>
            </w:r>
          </w:p>
          <w:p w14:paraId="44D6842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Героические песни-илли «Теркаца хьала-охьа вехаш хиллачу Эла Мусосотан, Адин Сурхон илли» («Илли о князе Мусосте и Адин Сурхо»).</w:t>
            </w:r>
          </w:p>
          <w:p w14:paraId="749981B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Предания «Къиза Iадат» («Жестокий обычай»), «Шатойн Аьстамар» («Астамир из Шатоя»), «Исмаилийн Дуда» («Дуда, сын Исмаила»). </w:t>
            </w:r>
          </w:p>
          <w:p w14:paraId="4011713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«Аьккхийн Жанхотан илли» («Илли о Жанхоте Аккинском»).</w:t>
            </w:r>
          </w:p>
          <w:p w14:paraId="7831260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Назманаш (Песни духовного содержания).</w:t>
            </w:r>
          </w:p>
          <w:p w14:paraId="108C5BE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128.10.2. Произведения чеченских писателей.</w:t>
            </w:r>
          </w:p>
          <w:p w14:paraId="73AE1E2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14:paraId="79C7C6A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Бадуев. Повесть «Бешто» («Бешто»). Быт и нравы общества. </w:t>
            </w:r>
          </w:p>
          <w:p w14:paraId="001E25F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Произведения о Великой Отечественной войне.</w:t>
            </w:r>
          </w:p>
          <w:p w14:paraId="1FA3D22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14:paraId="6AC1A59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Мамакаев. Стихотворения «И йоьлхуш яц» («Она не плачет»), «КIиллочунна» («Трусу»).</w:t>
            </w:r>
          </w:p>
          <w:p w14:paraId="21FB6DE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Сулаев. Стихотворения «ГIовтта» («Вставайте»), «Малх тоьлурбу» («Солнце победит»).</w:t>
            </w:r>
          </w:p>
          <w:p w14:paraId="45B3DFA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Эдилов. Стихотворения «Суьрте» («Портрету»), «Кавказан аьрзу» («Орел Кавказа»), «ТIемало – хьуна» («Воин – тебе»).</w:t>
            </w:r>
          </w:p>
          <w:p w14:paraId="2098E8D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14:paraId="252A00D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14:paraId="576DEA9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А.-Х. Хамидов. Драма «Лийрбоцурш («Бессмертные»). </w:t>
            </w:r>
          </w:p>
          <w:p w14:paraId="2ECD006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14:paraId="0994C0E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Р. Супаев. Стихотворение «Вайнехан халкъан иллеш» («Илли нашего народа»). </w:t>
            </w:r>
          </w:p>
          <w:p w14:paraId="2AB8A60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Стихотворение «Буьйса ю беттасе» («Лунная ночь»). Красота ночной природы. Пейзажная лирика.</w:t>
            </w:r>
          </w:p>
          <w:p w14:paraId="08C5FAB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Талхадов. Стихотворение «Шийла дарц цIевзинчохь» </w:t>
            </w:r>
            <w:r w:rsidRPr="00F512A5">
              <w:rPr>
                <w:rFonts w:eastAsia="OfficinaSansBoldITC"/>
                <w:szCs w:val="20"/>
                <w:lang w:val="ru-RU" w:eastAsia="en-US"/>
              </w:rPr>
              <w:lastRenderedPageBreak/>
              <w:t xml:space="preserve">(«Вопреки холодному ветру»). </w:t>
            </w:r>
          </w:p>
          <w:p w14:paraId="2E2F08D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Стихотворение «Сан ненан маттахь ас язйо» («На языке матери я пишу»). </w:t>
            </w:r>
          </w:p>
          <w:p w14:paraId="5D73880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14:paraId="3435956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14:paraId="06B0B69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128.10.3. Литература других народов.</w:t>
            </w:r>
          </w:p>
          <w:p w14:paraId="242EF647" w14:textId="44592DC6"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Ю. Лермонтов. Стихотворение «Валерик» (перевод А. Кусаева).</w:t>
            </w:r>
          </w:p>
        </w:tc>
        <w:tc>
          <w:tcPr>
            <w:tcW w:w="1418" w:type="dxa"/>
          </w:tcPr>
          <w:p w14:paraId="38AAC215" w14:textId="77777777"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14:paraId="09E473A1" w14:textId="77777777" w:rsidR="000A45C1" w:rsidRPr="00F512A5" w:rsidRDefault="000A45C1" w:rsidP="002428A0">
            <w:pPr>
              <w:spacing w:line="240" w:lineRule="auto"/>
              <w:ind w:firstLine="0"/>
              <w:jc w:val="center"/>
              <w:rPr>
                <w:rFonts w:eastAsia="Times New Roman"/>
                <w:i/>
                <w:szCs w:val="20"/>
                <w:lang w:val="ru-RU" w:eastAsia="en-US"/>
              </w:rPr>
            </w:pPr>
          </w:p>
        </w:tc>
      </w:tr>
    </w:tbl>
    <w:p w14:paraId="0992C932" w14:textId="77777777" w:rsidR="002428A0" w:rsidRPr="002428A0" w:rsidRDefault="002428A0" w:rsidP="002428A0">
      <w:pPr>
        <w:spacing w:after="160" w:line="259" w:lineRule="auto"/>
        <w:ind w:firstLine="708"/>
        <w:jc w:val="left"/>
        <w:rPr>
          <w:rFonts w:ascii="Calibri" w:eastAsia="Calibri" w:hAnsi="Calibri" w:cs="Times New Roman"/>
          <w:sz w:val="22"/>
          <w:lang w:eastAsia="en-US"/>
        </w:rPr>
      </w:pPr>
    </w:p>
    <w:p w14:paraId="267B40B7" w14:textId="5C5CB456" w:rsidR="004D0F58" w:rsidRPr="00553E63" w:rsidRDefault="004D0F58" w:rsidP="001B1425">
      <w:pPr>
        <w:spacing w:line="240" w:lineRule="auto"/>
        <w:ind w:right="6" w:firstLine="567"/>
        <w:rPr>
          <w:sz w:val="24"/>
          <w:szCs w:val="24"/>
        </w:rPr>
      </w:pPr>
    </w:p>
    <w:p w14:paraId="6F476922" w14:textId="4C635B35" w:rsidR="009854CE" w:rsidRPr="009A3342" w:rsidRDefault="009A3342" w:rsidP="00D11309">
      <w:pPr>
        <w:pStyle w:val="ac"/>
        <w:numPr>
          <w:ilvl w:val="2"/>
          <w:numId w:val="157"/>
        </w:numPr>
        <w:ind w:left="709"/>
        <w:jc w:val="center"/>
        <w:rPr>
          <w:b/>
          <w:sz w:val="24"/>
          <w:szCs w:val="24"/>
          <w:lang w:eastAsia="x-none"/>
        </w:rPr>
      </w:pPr>
      <w:r>
        <w:rPr>
          <w:b/>
          <w:sz w:val="24"/>
          <w:szCs w:val="24"/>
          <w:lang w:eastAsia="x-none"/>
        </w:rPr>
        <w:t>Р</w:t>
      </w:r>
      <w:r w:rsidR="009854CE" w:rsidRPr="009A3342">
        <w:rPr>
          <w:b/>
          <w:sz w:val="24"/>
          <w:szCs w:val="24"/>
          <w:lang w:eastAsia="x-none"/>
        </w:rPr>
        <w:t xml:space="preserve">абочая программа по учебному предмету </w:t>
      </w:r>
    </w:p>
    <w:p w14:paraId="58F8944D" w14:textId="21C30037" w:rsidR="009854CE" w:rsidRPr="009854CE" w:rsidRDefault="009854CE" w:rsidP="009854CE">
      <w:pPr>
        <w:ind w:firstLine="709"/>
        <w:jc w:val="center"/>
        <w:rPr>
          <w:b/>
          <w:sz w:val="24"/>
          <w:szCs w:val="24"/>
          <w:lang w:eastAsia="x-none"/>
        </w:rPr>
      </w:pPr>
      <w:r w:rsidRPr="009854CE">
        <w:rPr>
          <w:b/>
          <w:sz w:val="24"/>
          <w:szCs w:val="24"/>
          <w:lang w:eastAsia="x-none"/>
        </w:rPr>
        <w:t>«Иностранный (английский) язык»</w:t>
      </w:r>
    </w:p>
    <w:p w14:paraId="1C53C4B3" w14:textId="77777777" w:rsidR="009854CE" w:rsidRDefault="009854CE" w:rsidP="009854CE">
      <w:pPr>
        <w:ind w:firstLine="709"/>
        <w:rPr>
          <w:sz w:val="24"/>
          <w:szCs w:val="24"/>
          <w:lang w:eastAsia="en-US"/>
        </w:rPr>
      </w:pPr>
    </w:p>
    <w:p w14:paraId="68686E36" w14:textId="4BD95E01" w:rsidR="00B67768" w:rsidRDefault="00046B4F" w:rsidP="009A3342">
      <w:pPr>
        <w:ind w:firstLine="709"/>
        <w:rPr>
          <w:sz w:val="24"/>
          <w:szCs w:val="24"/>
          <w:lang w:eastAsia="en-US"/>
        </w:rPr>
      </w:pPr>
      <w:r>
        <w:rPr>
          <w:sz w:val="24"/>
          <w:szCs w:val="24"/>
          <w:lang w:eastAsia="en-US"/>
        </w:rPr>
        <w:t>Р</w:t>
      </w:r>
      <w:r w:rsidR="009854CE" w:rsidRPr="009854CE">
        <w:rPr>
          <w:sz w:val="24"/>
          <w:szCs w:val="24"/>
          <w:lang w:eastAsia="en-US"/>
        </w:rPr>
        <w:t xml:space="preserve">абочая программа по учебному предмету «Иностранный (английский) язык» (предметная область «Иностранные языки») включает пояснительную записку, содержание обучения, планируемые результаты освоения программы </w:t>
      </w:r>
      <w:r w:rsidRPr="009854CE">
        <w:rPr>
          <w:sz w:val="24"/>
          <w:szCs w:val="24"/>
          <w:lang w:eastAsia="en-US"/>
        </w:rPr>
        <w:t>по-иностранному</w:t>
      </w:r>
      <w:r w:rsidR="00251200">
        <w:rPr>
          <w:sz w:val="24"/>
          <w:szCs w:val="24"/>
          <w:lang w:eastAsia="en-US"/>
        </w:rPr>
        <w:t xml:space="preserve"> (английскому) языку и</w:t>
      </w:r>
      <w:r w:rsidR="009775FF">
        <w:rPr>
          <w:sz w:val="24"/>
          <w:szCs w:val="24"/>
          <w:lang w:eastAsia="en-US"/>
        </w:rPr>
        <w:t xml:space="preserve"> </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0BC978E7" w14:textId="555E9EFE" w:rsidR="009A3342" w:rsidRPr="009A3342" w:rsidRDefault="009A3342" w:rsidP="009A3342">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Pr="009A3342">
        <w:rPr>
          <w:sz w:val="24"/>
          <w:szCs w:val="24"/>
          <w:lang w:eastAsia="en-US"/>
        </w:rPr>
        <w:t xml:space="preserve"> языку.</w:t>
      </w:r>
    </w:p>
    <w:p w14:paraId="4B2FFCA6" w14:textId="77777777" w:rsidR="009A3342" w:rsidRPr="009A3342" w:rsidRDefault="009A3342" w:rsidP="009A3342">
      <w:pPr>
        <w:ind w:firstLine="709"/>
        <w:rPr>
          <w:sz w:val="24"/>
          <w:szCs w:val="24"/>
          <w:lang w:eastAsia="en-US"/>
        </w:rPr>
      </w:pPr>
    </w:p>
    <w:p w14:paraId="5531A2AD" w14:textId="28F9A206" w:rsidR="009775FF" w:rsidRDefault="009775FF" w:rsidP="009854CE">
      <w:pPr>
        <w:ind w:firstLine="709"/>
        <w:rPr>
          <w:sz w:val="24"/>
          <w:szCs w:val="24"/>
          <w:lang w:eastAsia="en-US"/>
        </w:rPr>
      </w:pPr>
    </w:p>
    <w:p w14:paraId="5D9D4E92" w14:textId="6164AB75" w:rsidR="009854CE" w:rsidRDefault="009775FF" w:rsidP="009775FF">
      <w:pPr>
        <w:ind w:firstLine="709"/>
        <w:jc w:val="center"/>
        <w:rPr>
          <w:sz w:val="24"/>
          <w:szCs w:val="24"/>
          <w:lang w:eastAsia="en-US"/>
        </w:rPr>
      </w:pPr>
      <w:r>
        <w:rPr>
          <w:sz w:val="24"/>
          <w:szCs w:val="24"/>
          <w:lang w:eastAsia="en-US"/>
        </w:rPr>
        <w:t>Пояснительная записка</w:t>
      </w:r>
    </w:p>
    <w:p w14:paraId="6E128FA7" w14:textId="77777777" w:rsidR="009775FF" w:rsidRPr="009854CE" w:rsidRDefault="009775FF" w:rsidP="009775FF">
      <w:pPr>
        <w:ind w:firstLine="709"/>
        <w:jc w:val="center"/>
        <w:rPr>
          <w:sz w:val="24"/>
          <w:szCs w:val="24"/>
          <w:lang w:eastAsia="en-US"/>
        </w:rPr>
      </w:pPr>
    </w:p>
    <w:p w14:paraId="74F328B9" w14:textId="29D176F6" w:rsidR="009854CE" w:rsidRPr="009854CE" w:rsidRDefault="009854CE" w:rsidP="009775FF">
      <w:pPr>
        <w:ind w:firstLine="709"/>
        <w:rPr>
          <w:sz w:val="24"/>
          <w:szCs w:val="24"/>
          <w:lang w:val="x-none" w:eastAsia="en-US"/>
        </w:rPr>
      </w:pPr>
      <w:r w:rsidRPr="009854CE">
        <w:rPr>
          <w:sz w:val="24"/>
          <w:szCs w:val="24"/>
          <w:lang w:eastAsia="en-US"/>
        </w:rPr>
        <w:t>П</w:t>
      </w:r>
      <w:r w:rsidRPr="009854CE">
        <w:rPr>
          <w:sz w:val="24"/>
          <w:szCs w:val="24"/>
          <w:lang w:val="x-none" w:eastAsia="en-US"/>
        </w:rPr>
        <w:t xml:space="preserve">рограмма </w:t>
      </w:r>
      <w:r w:rsidR="00046B4F" w:rsidRPr="009854CE">
        <w:rPr>
          <w:sz w:val="24"/>
          <w:szCs w:val="24"/>
          <w:lang w:val="x-none" w:eastAsia="en-US"/>
        </w:rPr>
        <w:t>по-иностранному</w:t>
      </w:r>
      <w:r w:rsidRPr="009854CE">
        <w:rPr>
          <w:sz w:val="24"/>
          <w:szCs w:val="24"/>
          <w:lang w:eastAsia="en-US"/>
        </w:rPr>
        <w:t xml:space="preserve"> (</w:t>
      </w:r>
      <w:r w:rsidRPr="009854CE">
        <w:rPr>
          <w:sz w:val="24"/>
          <w:szCs w:val="24"/>
          <w:lang w:val="x-none" w:eastAsia="en-US"/>
        </w:rPr>
        <w:t>английскому</w:t>
      </w:r>
      <w:r w:rsidRPr="009854CE">
        <w:rPr>
          <w:sz w:val="24"/>
          <w:szCs w:val="24"/>
          <w:lang w:eastAsia="en-US"/>
        </w:rPr>
        <w:t>)</w:t>
      </w:r>
      <w:r w:rsidRPr="009854CE">
        <w:rPr>
          <w:sz w:val="24"/>
          <w:szCs w:val="24"/>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а </w:t>
      </w:r>
      <w:r w:rsidRPr="009854CE">
        <w:rPr>
          <w:sz w:val="24"/>
          <w:szCs w:val="24"/>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854CE">
        <w:rPr>
          <w:sz w:val="24"/>
          <w:szCs w:val="24"/>
          <w:lang w:eastAsia="en-US"/>
        </w:rPr>
        <w:t>федеральной</w:t>
      </w:r>
      <w:r w:rsidRPr="009854CE">
        <w:rPr>
          <w:sz w:val="24"/>
          <w:szCs w:val="24"/>
          <w:lang w:val="x-none" w:eastAsia="en-US"/>
        </w:rPr>
        <w:t xml:space="preserve"> </w:t>
      </w:r>
      <w:r w:rsidRPr="009854CE">
        <w:rPr>
          <w:sz w:val="24"/>
          <w:szCs w:val="24"/>
          <w:lang w:eastAsia="en-US"/>
        </w:rPr>
        <w:t xml:space="preserve">рабочей </w:t>
      </w:r>
      <w:r w:rsidRPr="009854CE">
        <w:rPr>
          <w:sz w:val="24"/>
          <w:szCs w:val="24"/>
          <w:lang w:val="x-none" w:eastAsia="en-US"/>
        </w:rPr>
        <w:t>программе воспитания.</w:t>
      </w:r>
    </w:p>
    <w:p w14:paraId="2F6E4681" w14:textId="37CE753A" w:rsidR="009854CE" w:rsidRPr="009854CE" w:rsidRDefault="009854CE" w:rsidP="009854CE">
      <w:pPr>
        <w:ind w:firstLine="709"/>
        <w:rPr>
          <w:sz w:val="24"/>
          <w:szCs w:val="24"/>
          <w:lang w:eastAsia="en-US"/>
        </w:rPr>
      </w:pPr>
      <w:r w:rsidRPr="009854CE">
        <w:rPr>
          <w:sz w:val="24"/>
          <w:szCs w:val="24"/>
          <w:lang w:val="x-none" w:eastAsia="en-US"/>
        </w:rPr>
        <w:t xml:space="preserve">Изучение иностранного </w:t>
      </w:r>
      <w:r w:rsidRPr="009854CE">
        <w:rPr>
          <w:sz w:val="24"/>
          <w:szCs w:val="24"/>
          <w:lang w:eastAsia="en-US"/>
        </w:rPr>
        <w:t xml:space="preserve">(английского) </w:t>
      </w:r>
      <w:r w:rsidRPr="009854CE">
        <w:rPr>
          <w:sz w:val="24"/>
          <w:szCs w:val="24"/>
          <w:lang w:val="x-none" w:eastAsia="en-US"/>
        </w:rPr>
        <w:t xml:space="preserve">языка направлено на формирование коммуникативной культуры обучающихся, осознание роли </w:t>
      </w:r>
      <w:r w:rsidRPr="009854CE">
        <w:rPr>
          <w:sz w:val="24"/>
          <w:szCs w:val="24"/>
          <w:lang w:eastAsia="en-US"/>
        </w:rPr>
        <w:t xml:space="preserve">иностранного </w:t>
      </w:r>
      <w:r w:rsidRPr="009854CE">
        <w:rPr>
          <w:sz w:val="24"/>
          <w:szCs w:val="24"/>
          <w:lang w:val="x-none" w:eastAsia="en-US"/>
        </w:rPr>
        <w:t>язык</w:t>
      </w:r>
      <w:r w:rsidRPr="009854CE">
        <w:rPr>
          <w:sz w:val="24"/>
          <w:szCs w:val="24"/>
          <w:lang w:eastAsia="en-US"/>
        </w:rPr>
        <w:t>а</w:t>
      </w:r>
      <w:r w:rsidRPr="009854CE">
        <w:rPr>
          <w:sz w:val="24"/>
          <w:szCs w:val="24"/>
          <w:lang w:val="x-none" w:eastAsia="en-US"/>
        </w:rPr>
        <w:t xml:space="preserve"> как инструмента межличностного и межкультурного взаимодействия, способствует общему речевому развитию</w:t>
      </w:r>
      <w:r w:rsidRPr="009854CE">
        <w:rPr>
          <w:sz w:val="24"/>
          <w:szCs w:val="24"/>
          <w:lang w:eastAsia="en-US"/>
        </w:rPr>
        <w:t xml:space="preserve"> обучающихся</w:t>
      </w:r>
      <w:r w:rsidRPr="009854CE">
        <w:rPr>
          <w:sz w:val="24"/>
          <w:szCs w:val="24"/>
          <w:lang w:val="x-none" w:eastAsia="en-US"/>
        </w:rPr>
        <w:t xml:space="preserve">, воспитанию гражданской идентичности, расширению кругозора, воспитанию чувств и эмоций. </w:t>
      </w:r>
    </w:p>
    <w:p w14:paraId="3493A219" w14:textId="0EBFA715" w:rsidR="009854CE" w:rsidRPr="009854CE" w:rsidRDefault="009854CE" w:rsidP="009854CE">
      <w:pPr>
        <w:ind w:firstLine="709"/>
        <w:rPr>
          <w:sz w:val="24"/>
          <w:szCs w:val="24"/>
          <w:lang w:val="x-none" w:eastAsia="en-US"/>
        </w:rPr>
      </w:pPr>
      <w:r w:rsidRPr="009854CE">
        <w:rPr>
          <w:sz w:val="24"/>
          <w:szCs w:val="24"/>
          <w:lang w:val="x-none" w:eastAsia="en-US"/>
        </w:rPr>
        <w:t xml:space="preserve">Построение программы </w:t>
      </w:r>
      <w:r w:rsidRPr="009854CE">
        <w:rPr>
          <w:sz w:val="24"/>
          <w:szCs w:val="24"/>
          <w:lang w:eastAsia="en-US"/>
        </w:rPr>
        <w:t>по иностранному (английскому) языку</w:t>
      </w:r>
      <w:r w:rsidRPr="009854CE">
        <w:rPr>
          <w:sz w:val="24"/>
          <w:szCs w:val="24"/>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9854CE">
        <w:rPr>
          <w:sz w:val="24"/>
          <w:szCs w:val="24"/>
          <w:lang w:eastAsia="en-US"/>
        </w:rPr>
        <w:t xml:space="preserve">определяются </w:t>
      </w:r>
      <w:r w:rsidRPr="009854CE">
        <w:rPr>
          <w:sz w:val="24"/>
          <w:szCs w:val="24"/>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854255" w14:textId="77777777" w:rsidR="009854CE" w:rsidRPr="009854CE" w:rsidRDefault="009854CE" w:rsidP="009854CE">
      <w:pPr>
        <w:ind w:firstLine="709"/>
        <w:rPr>
          <w:sz w:val="24"/>
          <w:szCs w:val="24"/>
          <w:lang w:eastAsia="en-US"/>
        </w:rPr>
      </w:pPr>
      <w:r w:rsidRPr="009854CE">
        <w:rPr>
          <w:sz w:val="24"/>
          <w:szCs w:val="24"/>
          <w:lang w:eastAsia="en-US"/>
        </w:rPr>
        <w:t>Ц</w:t>
      </w:r>
      <w:r w:rsidRPr="009854CE">
        <w:rPr>
          <w:sz w:val="24"/>
          <w:szCs w:val="24"/>
          <w:lang w:val="x-none" w:eastAsia="en-US"/>
        </w:rPr>
        <w:t>ели иноязычного образования формулируются на ценностном, когнитивном и прагматическом уровнях и</w:t>
      </w:r>
      <w:r w:rsidRPr="009854CE">
        <w:rPr>
          <w:sz w:val="24"/>
          <w:szCs w:val="24"/>
          <w:lang w:eastAsia="en-US"/>
        </w:rPr>
        <w:t xml:space="preserve"> </w:t>
      </w:r>
      <w:r w:rsidRPr="009854CE">
        <w:rPr>
          <w:sz w:val="24"/>
          <w:szCs w:val="24"/>
          <w:lang w:val="x-none" w:eastAsia="en-US"/>
        </w:rPr>
        <w:t xml:space="preserve">воплощаются в личностных, метапредметных и предметных результатах обучения. </w:t>
      </w:r>
      <w:r w:rsidRPr="009854CE">
        <w:rPr>
          <w:sz w:val="24"/>
          <w:szCs w:val="24"/>
          <w:lang w:eastAsia="en-US"/>
        </w:rPr>
        <w:t>И</w:t>
      </w:r>
      <w:r w:rsidRPr="009854CE">
        <w:rPr>
          <w:sz w:val="24"/>
          <w:szCs w:val="24"/>
          <w:lang w:val="x-none" w:eastAsia="en-US"/>
        </w:rPr>
        <w:t xml:space="preserve">ностранные языки </w:t>
      </w:r>
      <w:r w:rsidRPr="009854CE">
        <w:rPr>
          <w:sz w:val="24"/>
          <w:szCs w:val="24"/>
          <w:lang w:eastAsia="en-US"/>
        </w:rPr>
        <w:t xml:space="preserve">являются </w:t>
      </w:r>
      <w:r w:rsidRPr="009854CE">
        <w:rPr>
          <w:sz w:val="24"/>
          <w:szCs w:val="24"/>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854CE">
        <w:rPr>
          <w:sz w:val="24"/>
          <w:szCs w:val="24"/>
          <w:lang w:eastAsia="en-US"/>
        </w:rPr>
        <w:t>.</w:t>
      </w:r>
    </w:p>
    <w:p w14:paraId="354E79B7" w14:textId="151026B5" w:rsidR="009854CE" w:rsidRPr="009854CE" w:rsidRDefault="009854CE" w:rsidP="009854CE">
      <w:pPr>
        <w:ind w:firstLine="709"/>
        <w:rPr>
          <w:sz w:val="24"/>
          <w:szCs w:val="24"/>
          <w:lang w:val="x-none" w:eastAsia="en-US"/>
        </w:rPr>
      </w:pPr>
      <w:r w:rsidRPr="009854CE">
        <w:rPr>
          <w:sz w:val="24"/>
          <w:szCs w:val="24"/>
          <w:lang w:eastAsia="en-US"/>
        </w:rPr>
        <w:t>Ц</w:t>
      </w:r>
      <w:r w:rsidRPr="009854CE">
        <w:rPr>
          <w:sz w:val="24"/>
          <w:szCs w:val="24"/>
          <w:lang w:val="x-none" w:eastAsia="en-US"/>
        </w:rPr>
        <w:t xml:space="preserve">елью иноязычного образования </w:t>
      </w:r>
      <w:r w:rsidRPr="009854CE">
        <w:rPr>
          <w:sz w:val="24"/>
          <w:szCs w:val="24"/>
          <w:lang w:eastAsia="en-US"/>
        </w:rPr>
        <w:t xml:space="preserve">является </w:t>
      </w:r>
      <w:r w:rsidRPr="009854CE">
        <w:rPr>
          <w:sz w:val="24"/>
          <w:szCs w:val="24"/>
          <w:lang w:val="x-none" w:eastAsia="en-US"/>
        </w:rPr>
        <w:t>формирование коммуникативной компетенции обучающихся в единстве таких её составляющих, как</w:t>
      </w:r>
      <w:r w:rsidRPr="009854CE">
        <w:rPr>
          <w:sz w:val="24"/>
          <w:szCs w:val="24"/>
          <w:lang w:eastAsia="en-US"/>
        </w:rPr>
        <w:t>:</w:t>
      </w:r>
    </w:p>
    <w:p w14:paraId="1EA03C39" w14:textId="77777777" w:rsidR="009854CE" w:rsidRPr="009854CE" w:rsidRDefault="009854CE" w:rsidP="009854CE">
      <w:pPr>
        <w:ind w:firstLine="709"/>
        <w:rPr>
          <w:sz w:val="24"/>
          <w:szCs w:val="24"/>
          <w:lang w:val="x-none" w:eastAsia="en-US"/>
        </w:rPr>
      </w:pPr>
      <w:r w:rsidRPr="009854CE">
        <w:rPr>
          <w:sz w:val="24"/>
          <w:szCs w:val="24"/>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3308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4E9A0F2" w14:textId="77777777" w:rsidR="009854CE" w:rsidRPr="009854CE" w:rsidRDefault="009854CE" w:rsidP="009854CE">
      <w:pPr>
        <w:ind w:firstLine="709"/>
        <w:rPr>
          <w:sz w:val="24"/>
          <w:szCs w:val="24"/>
          <w:lang w:val="x-none" w:eastAsia="en-US"/>
        </w:rPr>
      </w:pPr>
      <w:r w:rsidRPr="009854CE">
        <w:rPr>
          <w:sz w:val="24"/>
          <w:szCs w:val="24"/>
          <w:lang w:val="x-none" w:eastAsia="en-US"/>
        </w:rPr>
        <w:t>социокультурная (межкультурная</w:t>
      </w:r>
      <w:r w:rsidRPr="009854CE">
        <w:rPr>
          <w:sz w:val="24"/>
          <w:szCs w:val="24"/>
          <w:lang w:eastAsia="en-US"/>
        </w:rPr>
        <w:t>)</w:t>
      </w:r>
      <w:r w:rsidRPr="009854CE">
        <w:rPr>
          <w:sz w:val="24"/>
          <w:szCs w:val="24"/>
          <w:lang w:val="x-none" w:eastAsia="en-US"/>
        </w:rPr>
        <w:t xml:space="preserve"> компетенция – приобщение к культуре, традициям</w:t>
      </w:r>
      <w:r w:rsidRPr="009854CE">
        <w:rPr>
          <w:sz w:val="24"/>
          <w:szCs w:val="24"/>
          <w:lang w:eastAsia="en-US"/>
        </w:rPr>
        <w:t xml:space="preserve"> </w:t>
      </w:r>
      <w:r w:rsidRPr="009854CE">
        <w:rPr>
          <w:sz w:val="24"/>
          <w:szCs w:val="24"/>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9854CE">
        <w:rPr>
          <w:sz w:val="24"/>
          <w:szCs w:val="24"/>
          <w:lang w:eastAsia="en-US"/>
        </w:rPr>
        <w:t>об</w:t>
      </w:r>
      <w:r w:rsidRPr="009854CE">
        <w:rPr>
          <w:sz w:val="24"/>
          <w:szCs w:val="24"/>
          <w:lang w:val="x-none" w:eastAsia="en-US"/>
        </w:rPr>
        <w:t>уча</w:t>
      </w:r>
      <w:r w:rsidRPr="009854CE">
        <w:rPr>
          <w:sz w:val="24"/>
          <w:szCs w:val="24"/>
          <w:lang w:eastAsia="en-US"/>
        </w:rPr>
        <w:t>ю</w:t>
      </w:r>
      <w:r w:rsidRPr="009854CE">
        <w:rPr>
          <w:sz w:val="24"/>
          <w:szCs w:val="24"/>
          <w:lang w:val="x-none" w:eastAsia="en-US"/>
        </w:rPr>
        <w:t xml:space="preserve">щихся </w:t>
      </w:r>
      <w:r w:rsidRPr="009854CE">
        <w:rPr>
          <w:sz w:val="24"/>
          <w:szCs w:val="24"/>
          <w:lang w:eastAsia="en-US"/>
        </w:rPr>
        <w:t>5–9 классов на разных этапах (5–7 и 8–9 классы)</w:t>
      </w:r>
      <w:r w:rsidRPr="009854CE">
        <w:rPr>
          <w:sz w:val="24"/>
          <w:szCs w:val="24"/>
          <w:lang w:val="x-none" w:eastAsia="en-US"/>
        </w:rPr>
        <w:t>, формирование умения представлять свою страну, её культуру в условиях межкультурного общения;</w:t>
      </w:r>
    </w:p>
    <w:p w14:paraId="01D036A4" w14:textId="77777777" w:rsidR="009854CE" w:rsidRPr="009854CE" w:rsidRDefault="009854CE" w:rsidP="009854CE">
      <w:pPr>
        <w:ind w:firstLine="709"/>
        <w:rPr>
          <w:sz w:val="24"/>
          <w:szCs w:val="24"/>
          <w:lang w:val="x-none" w:eastAsia="en-US"/>
        </w:rPr>
      </w:pPr>
      <w:r w:rsidRPr="009854CE">
        <w:rPr>
          <w:sz w:val="24"/>
          <w:szCs w:val="24"/>
          <w:lang w:val="x-none" w:eastAsia="en-US"/>
        </w:rPr>
        <w:t>свою страну, её культуру в условиях межкультурного общения;</w:t>
      </w:r>
    </w:p>
    <w:p w14:paraId="2BCCD313" w14:textId="77777777" w:rsidR="009854CE" w:rsidRPr="009854CE" w:rsidRDefault="009854CE" w:rsidP="009854CE">
      <w:pPr>
        <w:ind w:firstLine="709"/>
        <w:rPr>
          <w:sz w:val="24"/>
          <w:szCs w:val="24"/>
          <w:lang w:eastAsia="en-US"/>
        </w:rPr>
      </w:pPr>
      <w:r w:rsidRPr="009854CE">
        <w:rPr>
          <w:sz w:val="24"/>
          <w:szCs w:val="24"/>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854CE">
        <w:rPr>
          <w:sz w:val="24"/>
          <w:szCs w:val="24"/>
          <w:lang w:eastAsia="en-US"/>
        </w:rPr>
        <w:t>ормации.</w:t>
      </w:r>
    </w:p>
    <w:p w14:paraId="6BCA3ACC" w14:textId="2476AE36" w:rsidR="009854CE" w:rsidRPr="009854CE" w:rsidRDefault="009854CE" w:rsidP="009854CE">
      <w:pPr>
        <w:ind w:firstLine="709"/>
        <w:rPr>
          <w:sz w:val="24"/>
          <w:szCs w:val="24"/>
          <w:lang w:val="x-none" w:eastAsia="en-US"/>
        </w:rPr>
      </w:pPr>
      <w:r w:rsidRPr="009854CE">
        <w:rPr>
          <w:sz w:val="24"/>
          <w:szCs w:val="24"/>
          <w:lang w:eastAsia="en-US"/>
        </w:rPr>
        <w:t> </w:t>
      </w:r>
      <w:r w:rsidRPr="009854CE">
        <w:rPr>
          <w:sz w:val="24"/>
          <w:szCs w:val="24"/>
          <w:lang w:val="x-none" w:eastAsia="en-US"/>
        </w:rPr>
        <w:t xml:space="preserve">Наряду с иноязычной коммуникативной компетенцией средствами иностранного </w:t>
      </w:r>
      <w:r w:rsidRPr="009854CE">
        <w:rPr>
          <w:sz w:val="24"/>
          <w:szCs w:val="24"/>
          <w:lang w:eastAsia="en-US"/>
        </w:rPr>
        <w:t xml:space="preserve">(английского) </w:t>
      </w:r>
      <w:r w:rsidRPr="009854CE">
        <w:rPr>
          <w:sz w:val="24"/>
          <w:szCs w:val="24"/>
          <w:lang w:val="x-none" w:eastAsia="en-US"/>
        </w:rPr>
        <w:t>языка формируются компетенции</w:t>
      </w:r>
      <w:r w:rsidRPr="009854CE">
        <w:rPr>
          <w:sz w:val="24"/>
          <w:szCs w:val="24"/>
          <w:lang w:eastAsia="en-US"/>
        </w:rPr>
        <w:t>:</w:t>
      </w:r>
      <w:r w:rsidRPr="009854CE">
        <w:rPr>
          <w:sz w:val="24"/>
          <w:szCs w:val="24"/>
          <w:lang w:val="x-none" w:eastAsia="en-US"/>
        </w:rPr>
        <w:t xml:space="preserve"> образовательн</w:t>
      </w:r>
      <w:r w:rsidRPr="009854CE">
        <w:rPr>
          <w:sz w:val="24"/>
          <w:szCs w:val="24"/>
          <w:lang w:eastAsia="en-US"/>
        </w:rPr>
        <w:t>ая</w:t>
      </w:r>
      <w:r w:rsidRPr="009854CE">
        <w:rPr>
          <w:sz w:val="24"/>
          <w:szCs w:val="24"/>
          <w:lang w:val="x-none" w:eastAsia="en-US"/>
        </w:rPr>
        <w:t>, ценностно-ориентационн</w:t>
      </w:r>
      <w:r w:rsidRPr="009854CE">
        <w:rPr>
          <w:sz w:val="24"/>
          <w:szCs w:val="24"/>
          <w:lang w:eastAsia="en-US"/>
        </w:rPr>
        <w:t>ая</w:t>
      </w:r>
      <w:r w:rsidRPr="009854CE">
        <w:rPr>
          <w:sz w:val="24"/>
          <w:szCs w:val="24"/>
          <w:lang w:val="x-none" w:eastAsia="en-US"/>
        </w:rPr>
        <w:t>, общекультурн</w:t>
      </w:r>
      <w:r w:rsidRPr="009854CE">
        <w:rPr>
          <w:sz w:val="24"/>
          <w:szCs w:val="24"/>
          <w:lang w:eastAsia="en-US"/>
        </w:rPr>
        <w:t>ая</w:t>
      </w:r>
      <w:r w:rsidRPr="009854CE">
        <w:rPr>
          <w:sz w:val="24"/>
          <w:szCs w:val="24"/>
          <w:lang w:val="x-none" w:eastAsia="en-US"/>
        </w:rPr>
        <w:t>, учебно-познавательн</w:t>
      </w:r>
      <w:r w:rsidRPr="009854CE">
        <w:rPr>
          <w:sz w:val="24"/>
          <w:szCs w:val="24"/>
          <w:lang w:eastAsia="en-US"/>
        </w:rPr>
        <w:t>ая</w:t>
      </w:r>
      <w:r w:rsidRPr="009854CE">
        <w:rPr>
          <w:sz w:val="24"/>
          <w:szCs w:val="24"/>
          <w:lang w:val="x-none" w:eastAsia="en-US"/>
        </w:rPr>
        <w:t>, информационн</w:t>
      </w:r>
      <w:r w:rsidRPr="009854CE">
        <w:rPr>
          <w:sz w:val="24"/>
          <w:szCs w:val="24"/>
          <w:lang w:eastAsia="en-US"/>
        </w:rPr>
        <w:t>ая</w:t>
      </w:r>
      <w:r w:rsidRPr="009854CE">
        <w:rPr>
          <w:sz w:val="24"/>
          <w:szCs w:val="24"/>
          <w:lang w:val="x-none" w:eastAsia="en-US"/>
        </w:rPr>
        <w:t>, социально-трудов</w:t>
      </w:r>
      <w:r w:rsidRPr="009854CE">
        <w:rPr>
          <w:sz w:val="24"/>
          <w:szCs w:val="24"/>
          <w:lang w:eastAsia="en-US"/>
        </w:rPr>
        <w:t>ая</w:t>
      </w:r>
      <w:r w:rsidRPr="009854CE">
        <w:rPr>
          <w:sz w:val="24"/>
          <w:szCs w:val="24"/>
          <w:lang w:val="x-none" w:eastAsia="en-US"/>
        </w:rPr>
        <w:t xml:space="preserve"> и компетенци</w:t>
      </w:r>
      <w:r w:rsidRPr="009854CE">
        <w:rPr>
          <w:sz w:val="24"/>
          <w:szCs w:val="24"/>
          <w:lang w:eastAsia="en-US"/>
        </w:rPr>
        <w:t>я</w:t>
      </w:r>
      <w:r w:rsidRPr="009854CE">
        <w:rPr>
          <w:sz w:val="24"/>
          <w:szCs w:val="24"/>
          <w:lang w:val="x-none" w:eastAsia="en-US"/>
        </w:rPr>
        <w:t xml:space="preserve"> личностного самосовершенствования.</w:t>
      </w:r>
    </w:p>
    <w:p w14:paraId="483E8C1C" w14:textId="479125B6" w:rsidR="009854CE" w:rsidRPr="009854CE" w:rsidRDefault="009854CE" w:rsidP="009854CE">
      <w:pPr>
        <w:ind w:firstLine="709"/>
        <w:rPr>
          <w:sz w:val="24"/>
          <w:szCs w:val="24"/>
          <w:lang w:val="x-none" w:eastAsia="en-US"/>
        </w:rPr>
      </w:pPr>
      <w:r w:rsidRPr="009854CE">
        <w:rPr>
          <w:sz w:val="24"/>
          <w:szCs w:val="24"/>
          <w:lang w:eastAsia="en-US"/>
        </w:rPr>
        <w:t>О</w:t>
      </w:r>
      <w:r w:rsidRPr="009854CE">
        <w:rPr>
          <w:sz w:val="24"/>
          <w:szCs w:val="24"/>
          <w:lang w:val="x-none" w:eastAsia="en-US"/>
        </w:rPr>
        <w:t>сновными подходами к обучению иностранн</w:t>
      </w:r>
      <w:r w:rsidRPr="009854CE">
        <w:rPr>
          <w:sz w:val="24"/>
          <w:szCs w:val="24"/>
          <w:lang w:eastAsia="en-US"/>
        </w:rPr>
        <w:t>ому</w:t>
      </w:r>
      <w:r w:rsidRPr="009854CE">
        <w:rPr>
          <w:sz w:val="24"/>
          <w:szCs w:val="24"/>
          <w:lang w:val="x-none" w:eastAsia="en-US"/>
        </w:rPr>
        <w:t xml:space="preserve"> </w:t>
      </w:r>
      <w:r w:rsidRPr="009854CE">
        <w:rPr>
          <w:sz w:val="24"/>
          <w:szCs w:val="24"/>
          <w:lang w:eastAsia="en-US"/>
        </w:rPr>
        <w:t xml:space="preserve">(английскому) </w:t>
      </w:r>
      <w:r w:rsidRPr="009854CE">
        <w:rPr>
          <w:sz w:val="24"/>
          <w:szCs w:val="24"/>
          <w:lang w:val="x-none" w:eastAsia="en-US"/>
        </w:rPr>
        <w:t>язык</w:t>
      </w:r>
      <w:r w:rsidRPr="009854CE">
        <w:rPr>
          <w:sz w:val="24"/>
          <w:szCs w:val="24"/>
          <w:lang w:eastAsia="en-US"/>
        </w:rPr>
        <w:t xml:space="preserve">у </w:t>
      </w:r>
      <w:r w:rsidRPr="009854CE">
        <w:rPr>
          <w:sz w:val="24"/>
          <w:szCs w:val="24"/>
          <w:lang w:val="x-none" w:eastAsia="en-US"/>
        </w:rPr>
        <w:t>признаются компетентностный, системно-деятельностный, межкультурный и коммуникативно-когнитивный</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что </w:t>
      </w:r>
      <w:r w:rsidRPr="009854CE">
        <w:rPr>
          <w:sz w:val="24"/>
          <w:szCs w:val="24"/>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854CE">
        <w:rPr>
          <w:sz w:val="24"/>
          <w:szCs w:val="24"/>
          <w:lang w:eastAsia="en-US"/>
        </w:rPr>
        <w:t>основного общего образования</w:t>
      </w:r>
      <w:r w:rsidRPr="009854CE">
        <w:rPr>
          <w:sz w:val="24"/>
          <w:szCs w:val="24"/>
          <w:lang w:val="x-none" w:eastAsia="en-US"/>
        </w:rPr>
        <w:t>, использования новых педагогических технологий (дифференциация, индивидуализация, проектная деятельность и други</w:t>
      </w:r>
      <w:r w:rsidRPr="009854CE">
        <w:rPr>
          <w:sz w:val="24"/>
          <w:szCs w:val="24"/>
          <w:lang w:eastAsia="en-US"/>
        </w:rPr>
        <w:t>е</w:t>
      </w:r>
      <w:r w:rsidRPr="009854CE">
        <w:rPr>
          <w:sz w:val="24"/>
          <w:szCs w:val="24"/>
          <w:lang w:val="x-none" w:eastAsia="en-US"/>
        </w:rPr>
        <w:t>) и использования современных средств обучения.</w:t>
      </w:r>
    </w:p>
    <w:p w14:paraId="2291EC82" w14:textId="412FF274"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14:paraId="532B0500" w14:textId="77777777" w:rsidR="009854CE" w:rsidRPr="009854CE" w:rsidRDefault="009854CE" w:rsidP="009854CE">
      <w:pPr>
        <w:ind w:firstLine="709"/>
        <w:rPr>
          <w:sz w:val="24"/>
          <w:szCs w:val="24"/>
          <w:lang w:eastAsia="en-US"/>
        </w:rPr>
      </w:pPr>
      <w:r w:rsidRPr="009854CE">
        <w:rPr>
          <w:sz w:val="24"/>
          <w:szCs w:val="24"/>
          <w:lang w:eastAsia="en-US"/>
        </w:rPr>
        <w:t>136.</w:t>
      </w:r>
      <w:r w:rsidRPr="009854CE">
        <w:rPr>
          <w:sz w:val="24"/>
          <w:szCs w:val="24"/>
          <w:lang w:val="x-none" w:eastAsia="en-US"/>
        </w:rPr>
        <w:t>2.1</w:t>
      </w:r>
      <w:r w:rsidRPr="009854CE">
        <w:rPr>
          <w:sz w:val="24"/>
          <w:szCs w:val="24"/>
          <w:lang w:eastAsia="en-US"/>
        </w:rPr>
        <w:t>0</w:t>
      </w:r>
      <w:r w:rsidRPr="009854CE">
        <w:rPr>
          <w:sz w:val="24"/>
          <w:szCs w:val="24"/>
          <w:lang w:val="x-none" w:eastAsia="en-US"/>
        </w:rPr>
        <w:t>.</w:t>
      </w:r>
      <w:r w:rsidRPr="009854CE">
        <w:rPr>
          <w:sz w:val="24"/>
          <w:szCs w:val="24"/>
          <w:lang w:eastAsia="en-US"/>
        </w:rPr>
        <w:t> </w:t>
      </w:r>
      <w:r w:rsidRPr="009854CE">
        <w:rPr>
          <w:sz w:val="24"/>
          <w:szCs w:val="24"/>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854CE">
        <w:rPr>
          <w:sz w:val="24"/>
          <w:szCs w:val="24"/>
          <w:lang w:eastAsia="en-US"/>
        </w:rPr>
        <w:t xml:space="preserve">, что </w:t>
      </w:r>
      <w:r w:rsidRPr="009854CE">
        <w:rPr>
          <w:sz w:val="24"/>
          <w:szCs w:val="24"/>
          <w:lang w:val="x-none" w:eastAsia="en-US"/>
        </w:rPr>
        <w:t xml:space="preserve">позволит выпускникам </w:t>
      </w:r>
      <w:r w:rsidRPr="009854CE">
        <w:rPr>
          <w:sz w:val="24"/>
          <w:szCs w:val="24"/>
          <w:lang w:eastAsia="en-US"/>
        </w:rPr>
        <w:t>9 классов</w:t>
      </w:r>
      <w:r w:rsidRPr="009854CE">
        <w:rPr>
          <w:sz w:val="24"/>
          <w:szCs w:val="24"/>
          <w:lang w:val="x-none" w:eastAsia="en-US"/>
        </w:rPr>
        <w:t xml:space="preserve"> использовать иностранный </w:t>
      </w:r>
      <w:r w:rsidRPr="009854CE">
        <w:rPr>
          <w:sz w:val="24"/>
          <w:szCs w:val="24"/>
          <w:lang w:eastAsia="en-US"/>
        </w:rPr>
        <w:t xml:space="preserve">(английский) </w:t>
      </w:r>
      <w:r w:rsidRPr="009854CE">
        <w:rPr>
          <w:sz w:val="24"/>
          <w:szCs w:val="24"/>
          <w:lang w:val="x-none" w:eastAsia="en-US"/>
        </w:rPr>
        <w:t xml:space="preserve">язык для продолжения образования на </w:t>
      </w:r>
      <w:r w:rsidRPr="009854CE">
        <w:rPr>
          <w:sz w:val="24"/>
          <w:szCs w:val="24"/>
          <w:lang w:eastAsia="en-US"/>
        </w:rPr>
        <w:t>уровне среднего общего образования</w:t>
      </w:r>
      <w:r w:rsidRPr="009854CE">
        <w:rPr>
          <w:sz w:val="24"/>
          <w:szCs w:val="24"/>
          <w:lang w:val="x-none" w:eastAsia="en-US"/>
        </w:rPr>
        <w:t xml:space="preserve"> и для дальнейшего самообразования.</w:t>
      </w:r>
    </w:p>
    <w:p w14:paraId="31B1728B" w14:textId="6A8E42B0" w:rsidR="009775FF" w:rsidRDefault="009775FF" w:rsidP="009854CE">
      <w:pPr>
        <w:ind w:firstLine="709"/>
        <w:rPr>
          <w:sz w:val="24"/>
          <w:szCs w:val="24"/>
          <w:lang w:eastAsia="en-US"/>
        </w:rPr>
      </w:pPr>
    </w:p>
    <w:p w14:paraId="001F60E7" w14:textId="2CFE762E" w:rsidR="005A638C" w:rsidRDefault="005A638C" w:rsidP="00046B4F">
      <w:pPr>
        <w:ind w:firstLine="0"/>
        <w:rPr>
          <w:sz w:val="24"/>
          <w:szCs w:val="24"/>
          <w:lang w:eastAsia="en-US"/>
        </w:rPr>
      </w:pPr>
    </w:p>
    <w:p w14:paraId="346BBFAC" w14:textId="0B1B882A"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5 классе</w:t>
      </w:r>
    </w:p>
    <w:p w14:paraId="3A4367C9" w14:textId="77777777" w:rsidR="009775FF" w:rsidRPr="009854CE" w:rsidRDefault="009775FF" w:rsidP="009854CE">
      <w:pPr>
        <w:ind w:firstLine="709"/>
        <w:rPr>
          <w:sz w:val="24"/>
          <w:szCs w:val="24"/>
          <w:lang w:eastAsia="en-US"/>
        </w:rPr>
      </w:pPr>
    </w:p>
    <w:p w14:paraId="24A4E7D4" w14:textId="19F9194E"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655E6849"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3A22A" w14:textId="77777777" w:rsidR="009854CE" w:rsidRPr="009854CE" w:rsidRDefault="009854CE" w:rsidP="009854CE">
      <w:pPr>
        <w:ind w:firstLine="709"/>
        <w:rPr>
          <w:sz w:val="24"/>
          <w:szCs w:val="24"/>
          <w:lang w:val="x-none" w:eastAsia="en-US"/>
        </w:rPr>
      </w:pPr>
      <w:r w:rsidRPr="009854CE">
        <w:rPr>
          <w:sz w:val="24"/>
          <w:szCs w:val="24"/>
          <w:lang w:val="x-none" w:eastAsia="en-US"/>
        </w:rPr>
        <w:t>Моя семья. Мои друзья. Семейные праздники: день рождения, Новый год.</w:t>
      </w:r>
    </w:p>
    <w:p w14:paraId="5F0129CE"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4AADAA1D"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спорт).</w:t>
      </w:r>
    </w:p>
    <w:p w14:paraId="0363F20E"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здоровое питание.</w:t>
      </w:r>
    </w:p>
    <w:p w14:paraId="2C49BC8F"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23D379A4"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Переписка с иностранными сверстниками.</w:t>
      </w:r>
    </w:p>
    <w:p w14:paraId="02EE4B32"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0AC75CA3"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Погода.</w:t>
      </w:r>
    </w:p>
    <w:p w14:paraId="1D3997C9" w14:textId="77777777" w:rsidR="009854CE" w:rsidRPr="009854CE" w:rsidRDefault="009854CE" w:rsidP="009854CE">
      <w:pPr>
        <w:ind w:firstLine="709"/>
        <w:rPr>
          <w:sz w:val="24"/>
          <w:szCs w:val="24"/>
          <w:lang w:val="x-none" w:eastAsia="en-US"/>
        </w:rPr>
      </w:pPr>
      <w:r w:rsidRPr="009854CE">
        <w:rPr>
          <w:sz w:val="24"/>
          <w:szCs w:val="24"/>
          <w:lang w:val="x-none" w:eastAsia="en-US"/>
        </w:rPr>
        <w:t>Родной город (село). Транспорт.</w:t>
      </w:r>
    </w:p>
    <w:p w14:paraId="4580B7D3"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61904FC"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w:t>
      </w:r>
    </w:p>
    <w:p w14:paraId="1338C4FD" w14:textId="77777777" w:rsidR="00046B4F" w:rsidRDefault="00046B4F" w:rsidP="009854CE">
      <w:pPr>
        <w:ind w:firstLine="709"/>
        <w:rPr>
          <w:b/>
          <w:sz w:val="24"/>
          <w:szCs w:val="24"/>
          <w:lang w:eastAsia="en-US"/>
        </w:rPr>
      </w:pPr>
    </w:p>
    <w:p w14:paraId="1B8C0A94" w14:textId="77777777" w:rsidR="00046B4F" w:rsidRDefault="00046B4F" w:rsidP="009854CE">
      <w:pPr>
        <w:ind w:firstLine="709"/>
        <w:rPr>
          <w:b/>
          <w:sz w:val="24"/>
          <w:szCs w:val="24"/>
          <w:lang w:eastAsia="en-US"/>
        </w:rPr>
      </w:pPr>
    </w:p>
    <w:p w14:paraId="38E12C49" w14:textId="0B6ACECB" w:rsidR="009854CE" w:rsidRPr="009775FF" w:rsidRDefault="009854CE" w:rsidP="009854CE">
      <w:pPr>
        <w:ind w:firstLine="709"/>
        <w:rPr>
          <w:b/>
          <w:sz w:val="24"/>
          <w:szCs w:val="24"/>
          <w:lang w:eastAsia="en-US"/>
        </w:rPr>
      </w:pPr>
      <w:r w:rsidRPr="009775FF">
        <w:rPr>
          <w:b/>
          <w:sz w:val="24"/>
          <w:szCs w:val="24"/>
          <w:lang w:eastAsia="en-US"/>
        </w:rPr>
        <w:t>Говорение.</w:t>
      </w:r>
    </w:p>
    <w:p w14:paraId="316CC65C" w14:textId="4372DE23"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3502891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52371C"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618FB66"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запрашивать интересующую информацию.</w:t>
      </w:r>
    </w:p>
    <w:p w14:paraId="577143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xml:space="preserve"> с соблюдением норм речевого этикета, принятых в стране (странах) изучаемого языка.</w:t>
      </w:r>
    </w:p>
    <w:p w14:paraId="2F43282E"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5 реплик со стороны каждого собеседника.</w:t>
      </w:r>
    </w:p>
    <w:p w14:paraId="3E69273B" w14:textId="7308EA0F"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6312D6F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64CD2448"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F5CF99"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6D29FA92"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7E7E92A5"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8CCBB7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вопрос</w:t>
      </w:r>
      <w:r w:rsidRPr="009854CE">
        <w:rPr>
          <w:sz w:val="24"/>
          <w:szCs w:val="24"/>
          <w:lang w:eastAsia="en-US"/>
        </w:rPr>
        <w:t>ов</w:t>
      </w:r>
      <w:r w:rsidRPr="009854CE">
        <w:rPr>
          <w:sz w:val="24"/>
          <w:szCs w:val="24"/>
          <w:lang w:val="x-none" w:eastAsia="en-US"/>
        </w:rPr>
        <w:t>,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41402031"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5–6 фраз.</w:t>
      </w:r>
    </w:p>
    <w:p w14:paraId="541FC37A" w14:textId="1618E603" w:rsidR="009854CE" w:rsidRPr="009775FF" w:rsidRDefault="009854CE" w:rsidP="009854CE">
      <w:pPr>
        <w:ind w:firstLine="709"/>
        <w:rPr>
          <w:b/>
          <w:sz w:val="24"/>
          <w:szCs w:val="24"/>
          <w:lang w:eastAsia="en-US"/>
        </w:rPr>
      </w:pPr>
      <w:r w:rsidRPr="009775FF">
        <w:rPr>
          <w:b/>
          <w:sz w:val="24"/>
          <w:szCs w:val="24"/>
          <w:lang w:eastAsia="en-US"/>
        </w:rPr>
        <w:t>Аудирование.</w:t>
      </w:r>
    </w:p>
    <w:p w14:paraId="619B0AB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коммуникативных умений аудирования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13F60D4F"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1693D7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854CE">
        <w:rPr>
          <w:sz w:val="24"/>
          <w:szCs w:val="24"/>
          <w:lang w:eastAsia="en-US"/>
        </w:rPr>
        <w:t xml:space="preserve">использованием </w:t>
      </w:r>
      <w:r w:rsidRPr="009854CE">
        <w:rPr>
          <w:sz w:val="24"/>
          <w:szCs w:val="24"/>
          <w:lang w:val="x-none" w:eastAsia="en-US"/>
        </w:rPr>
        <w:t xml:space="preserve">и без </w:t>
      </w:r>
      <w:r w:rsidRPr="009854CE">
        <w:rPr>
          <w:sz w:val="24"/>
          <w:szCs w:val="24"/>
          <w:lang w:eastAsia="en-US"/>
        </w:rPr>
        <w:t>использования</w:t>
      </w:r>
      <w:r w:rsidRPr="009854CE">
        <w:rPr>
          <w:sz w:val="24"/>
          <w:szCs w:val="24"/>
          <w:lang w:val="x-none" w:eastAsia="en-US"/>
        </w:rPr>
        <w:t xml:space="preserve"> иллюстраци</w:t>
      </w:r>
      <w:r w:rsidRPr="009854CE">
        <w:rPr>
          <w:sz w:val="24"/>
          <w:szCs w:val="24"/>
          <w:lang w:eastAsia="en-US"/>
        </w:rPr>
        <w:t>й</w:t>
      </w:r>
      <w:r w:rsidRPr="009854CE">
        <w:rPr>
          <w:sz w:val="24"/>
          <w:szCs w:val="24"/>
          <w:lang w:val="x-none" w:eastAsia="en-US"/>
        </w:rPr>
        <w:t>.</w:t>
      </w:r>
    </w:p>
    <w:p w14:paraId="1D6870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BE1484"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925E41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AB5165"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 минуты.</w:t>
      </w:r>
    </w:p>
    <w:p w14:paraId="705E54D9" w14:textId="69851F19"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DE9FBC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сформированных </w:t>
      </w:r>
      <w:r w:rsidRPr="009854CE">
        <w:rPr>
          <w:sz w:val="24"/>
          <w:szCs w:val="24"/>
          <w:lang w:eastAsia="en-US"/>
        </w:rPr>
        <w:t>на уровне начального общего образования</w:t>
      </w:r>
      <w:r w:rsidRPr="009854CE">
        <w:rPr>
          <w:sz w:val="24"/>
          <w:szCs w:val="24"/>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6CA6FB"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74ED31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605B08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63527007"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CA0AAD6"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180–200 слов.</w:t>
      </w:r>
    </w:p>
    <w:p w14:paraId="6AC6BBF7" w14:textId="61391E7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525E60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умений письменной речи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79F722D0"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18FF783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написание коротких поздравлений с праздниками (с Новым годом, Рождеством, </w:t>
      </w:r>
      <w:r w:rsidRPr="009854CE">
        <w:rPr>
          <w:sz w:val="24"/>
          <w:szCs w:val="24"/>
          <w:lang w:eastAsia="en-US"/>
        </w:rPr>
        <w:t>д</w:t>
      </w:r>
      <w:r w:rsidRPr="009854CE">
        <w:rPr>
          <w:sz w:val="24"/>
          <w:szCs w:val="24"/>
          <w:lang w:val="x-none" w:eastAsia="en-US"/>
        </w:rPr>
        <w:t>нём рождения);</w:t>
      </w:r>
    </w:p>
    <w:p w14:paraId="1BB3396F"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45AF294C"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BD01782" w14:textId="75C4BE56"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922BA55" w14:textId="5B61A47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531C22"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6B023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41DF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5930253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90 слов.</w:t>
      </w:r>
    </w:p>
    <w:p w14:paraId="27101EDF" w14:textId="76CD25F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307D2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4C94225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9F6F8FD"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BAEC62" w14:textId="65D019F6"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180B49B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17AA5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854CE">
        <w:rPr>
          <w:sz w:val="24"/>
          <w:szCs w:val="24"/>
          <w:lang w:eastAsia="en-US"/>
        </w:rPr>
        <w:t>2–4 классах</w:t>
      </w:r>
      <w:r w:rsidRPr="009854CE">
        <w:rPr>
          <w:sz w:val="24"/>
          <w:szCs w:val="24"/>
          <w:lang w:val="x-none" w:eastAsia="en-US"/>
        </w:rPr>
        <w:t>) и 675 лексических единиц для рецептивного усвоения (включая 625 лексических единиц продуктивного минимума).</w:t>
      </w:r>
    </w:p>
    <w:p w14:paraId="1AEF135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60C6BA5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2E86AFC"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существительных при помощи суффиксов</w:t>
      </w:r>
      <w:r w:rsidRPr="009854CE">
        <w:rPr>
          <w:sz w:val="24"/>
          <w:szCs w:val="24"/>
          <w:lang w:val="en-US" w:eastAsia="en-US"/>
        </w:rPr>
        <w:t xml:space="preserve"> -er/-or (teacher/visitor), -ist (scientist, tourist), -sion/-tion (discussion/invitation);</w:t>
      </w:r>
    </w:p>
    <w:p w14:paraId="695D2048"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прилагательных при помощи суффиксов</w:t>
      </w:r>
      <w:r w:rsidRPr="009854CE">
        <w:rPr>
          <w:sz w:val="24"/>
          <w:szCs w:val="24"/>
          <w:lang w:val="en-US" w:eastAsia="en-US"/>
        </w:rPr>
        <w:t xml:space="preserve"> -ful (wonderful), -ian/-an (Russian/American);</w:t>
      </w:r>
    </w:p>
    <w:p w14:paraId="34AC691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наречий при помощи суффикса -ly (recently);</w:t>
      </w:r>
    </w:p>
    <w:p w14:paraId="55483F4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прилагательных, имён существительных и наречий при помощи отрицательного префикса un</w:t>
      </w:r>
      <w:r w:rsidRPr="009854CE">
        <w:rPr>
          <w:sz w:val="24"/>
          <w:szCs w:val="24"/>
          <w:lang w:eastAsia="en-US"/>
        </w:rPr>
        <w:t xml:space="preserve"> </w:t>
      </w:r>
      <w:r w:rsidRPr="009854CE">
        <w:rPr>
          <w:sz w:val="24"/>
          <w:szCs w:val="24"/>
          <w:lang w:val="x-none" w:eastAsia="en-US"/>
        </w:rPr>
        <w:t>(unhappy, unreality, unusually).</w:t>
      </w:r>
    </w:p>
    <w:p w14:paraId="1AF40A9A" w14:textId="77777777" w:rsidR="00046B4F" w:rsidRDefault="00046B4F" w:rsidP="009854CE">
      <w:pPr>
        <w:ind w:firstLine="709"/>
        <w:rPr>
          <w:b/>
          <w:sz w:val="24"/>
          <w:szCs w:val="24"/>
          <w:lang w:val="x-none" w:eastAsia="en-US"/>
        </w:rPr>
      </w:pPr>
    </w:p>
    <w:p w14:paraId="4FB0F2F7" w14:textId="42037D8B" w:rsidR="009854CE" w:rsidRPr="009775FF" w:rsidRDefault="009854CE" w:rsidP="009854CE">
      <w:pPr>
        <w:ind w:firstLine="709"/>
        <w:rPr>
          <w:b/>
          <w:sz w:val="24"/>
          <w:szCs w:val="24"/>
          <w:lang w:eastAsia="en-US"/>
        </w:rPr>
      </w:pPr>
      <w:r w:rsidRPr="009775FF">
        <w:rPr>
          <w:b/>
          <w:sz w:val="24"/>
          <w:szCs w:val="24"/>
          <w:lang w:val="x-none" w:eastAsia="en-US"/>
        </w:rPr>
        <w:t>Грамматическая сторона речи</w:t>
      </w:r>
      <w:r w:rsidRPr="009775FF">
        <w:rPr>
          <w:b/>
          <w:sz w:val="24"/>
          <w:szCs w:val="24"/>
          <w:lang w:eastAsia="en-US"/>
        </w:rPr>
        <w:t>.</w:t>
      </w:r>
    </w:p>
    <w:p w14:paraId="5265DB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B3DA89"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16D38AC5"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4C7F689B"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EDCCF42"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080805B9"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6D04F84"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70875577" w14:textId="17B1A583"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12E6A042"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49EB85A"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132D4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w:t>
      </w:r>
      <w:r w:rsidRPr="009854CE">
        <w:rPr>
          <w:sz w:val="24"/>
          <w:szCs w:val="24"/>
          <w:lang w:eastAsia="en-US"/>
        </w:rPr>
        <w:t>(</w:t>
      </w:r>
      <w:r w:rsidRPr="009854CE">
        <w:rPr>
          <w:sz w:val="24"/>
          <w:szCs w:val="24"/>
          <w:lang w:val="x-none" w:eastAsia="en-US"/>
        </w:rPr>
        <w:t>стран</w:t>
      </w:r>
      <w:r w:rsidRPr="009854CE">
        <w:rPr>
          <w:sz w:val="24"/>
          <w:szCs w:val="24"/>
          <w:lang w:eastAsia="en-US"/>
        </w:rPr>
        <w:t>)</w:t>
      </w:r>
      <w:r w:rsidRPr="009854CE">
        <w:rPr>
          <w:sz w:val="24"/>
          <w:szCs w:val="24"/>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w:t>
      </w:r>
      <w:r w:rsidRPr="009854CE">
        <w:rPr>
          <w:sz w:val="24"/>
          <w:szCs w:val="24"/>
          <w:lang w:eastAsia="en-US"/>
        </w:rPr>
        <w:t>ми</w:t>
      </w:r>
      <w:r w:rsidRPr="009854CE">
        <w:rPr>
          <w:sz w:val="24"/>
          <w:szCs w:val="24"/>
          <w:lang w:val="x-none" w:eastAsia="en-US"/>
        </w:rPr>
        <w:t>, выдающи</w:t>
      </w:r>
      <w:r w:rsidRPr="009854CE">
        <w:rPr>
          <w:sz w:val="24"/>
          <w:szCs w:val="24"/>
          <w:lang w:eastAsia="en-US"/>
        </w:rPr>
        <w:t>ми</w:t>
      </w:r>
      <w:r w:rsidRPr="009854CE">
        <w:rPr>
          <w:sz w:val="24"/>
          <w:szCs w:val="24"/>
          <w:lang w:val="x-none" w:eastAsia="en-US"/>
        </w:rPr>
        <w:t>ся люд</w:t>
      </w:r>
      <w:r w:rsidRPr="009854CE">
        <w:rPr>
          <w:sz w:val="24"/>
          <w:szCs w:val="24"/>
          <w:lang w:eastAsia="en-US"/>
        </w:rPr>
        <w:t>ьми и другое</w:t>
      </w:r>
      <w:r w:rsidRPr="009854CE">
        <w:rPr>
          <w:sz w:val="24"/>
          <w:szCs w:val="24"/>
          <w:lang w:val="x-none" w:eastAsia="en-US"/>
        </w:rPr>
        <w:t>), с доступными в языковом отношении образцами детской поэзии и прозы на английском языке.</w:t>
      </w:r>
    </w:p>
    <w:p w14:paraId="22BC31A4"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умений:</w:t>
      </w:r>
    </w:p>
    <w:p w14:paraId="28C9334D"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9C1D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2CA81E4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489E346D"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84E20FF" w14:textId="6E3392B8"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854C9F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w:t>
      </w:r>
    </w:p>
    <w:p w14:paraId="17D45E1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при </w:t>
      </w:r>
      <w:r w:rsidRPr="009854CE">
        <w:rPr>
          <w:sz w:val="24"/>
          <w:szCs w:val="24"/>
          <w:lang w:eastAsia="en-US"/>
        </w:rPr>
        <w:t>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492AB15C"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3FC41F" w14:textId="77777777" w:rsidR="009775FF" w:rsidRDefault="009775FF" w:rsidP="009854CE">
      <w:pPr>
        <w:ind w:firstLine="709"/>
        <w:rPr>
          <w:sz w:val="24"/>
          <w:szCs w:val="24"/>
          <w:lang w:eastAsia="en-US"/>
        </w:rPr>
      </w:pPr>
    </w:p>
    <w:p w14:paraId="05E2ECD1" w14:textId="52E604C1"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6 классе</w:t>
      </w:r>
    </w:p>
    <w:p w14:paraId="5D5144D1" w14:textId="77777777" w:rsidR="009775FF" w:rsidRPr="009854CE" w:rsidRDefault="009775FF" w:rsidP="009854CE">
      <w:pPr>
        <w:ind w:firstLine="709"/>
        <w:rPr>
          <w:sz w:val="24"/>
          <w:szCs w:val="24"/>
          <w:lang w:eastAsia="en-US"/>
        </w:rPr>
      </w:pPr>
    </w:p>
    <w:p w14:paraId="6DA3D1F5" w14:textId="4FCB0D3A"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0BAA182"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2DBA8"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w:t>
      </w:r>
    </w:p>
    <w:p w14:paraId="7E41974A"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3555FB3A"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спорт).</w:t>
      </w:r>
    </w:p>
    <w:p w14:paraId="3E93B7F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440534AE"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16C2C8A9"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998BFE1" w14:textId="77777777" w:rsidR="009854CE" w:rsidRPr="009854CE" w:rsidRDefault="009854CE" w:rsidP="009854CE">
      <w:pPr>
        <w:ind w:firstLine="709"/>
        <w:rPr>
          <w:sz w:val="24"/>
          <w:szCs w:val="24"/>
          <w:lang w:val="x-none" w:eastAsia="en-US"/>
        </w:rPr>
      </w:pPr>
      <w:r w:rsidRPr="009854CE">
        <w:rPr>
          <w:sz w:val="24"/>
          <w:szCs w:val="24"/>
          <w:lang w:val="x-none" w:eastAsia="en-US"/>
        </w:rPr>
        <w:t>Переписка с иностранными сверстниками.</w:t>
      </w:r>
    </w:p>
    <w:p w14:paraId="0405F555"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73A16224" w14:textId="77777777" w:rsidR="009854CE" w:rsidRPr="009854CE" w:rsidRDefault="009854CE" w:rsidP="009854CE">
      <w:pPr>
        <w:ind w:firstLine="709"/>
        <w:rPr>
          <w:sz w:val="24"/>
          <w:szCs w:val="24"/>
          <w:lang w:val="x-none" w:eastAsia="en-US"/>
        </w:rPr>
      </w:pPr>
      <w:r w:rsidRPr="009854CE">
        <w:rPr>
          <w:sz w:val="24"/>
          <w:szCs w:val="24"/>
          <w:lang w:val="x-none" w:eastAsia="en-US"/>
        </w:rPr>
        <w:t>Путешествия по России и иностранным странам.</w:t>
      </w:r>
    </w:p>
    <w:p w14:paraId="113EFBFD"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3855C498"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w:t>
      </w:r>
      <w:r w:rsidRPr="009854CE">
        <w:rPr>
          <w:sz w:val="24"/>
          <w:szCs w:val="24"/>
          <w:lang w:eastAsia="en-US"/>
        </w:rPr>
        <w:t>)</w:t>
      </w:r>
      <w:r w:rsidRPr="009854CE">
        <w:rPr>
          <w:sz w:val="24"/>
          <w:szCs w:val="24"/>
          <w:lang w:val="x-none" w:eastAsia="en-US"/>
        </w:rPr>
        <w:t>. Транспорт.</w:t>
      </w:r>
    </w:p>
    <w:p w14:paraId="4D63D116"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5918FB"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 учёные.</w:t>
      </w:r>
    </w:p>
    <w:p w14:paraId="3A1FFC72" w14:textId="1E5CA29E" w:rsidR="009854CE" w:rsidRPr="009775FF" w:rsidRDefault="009854CE" w:rsidP="009854CE">
      <w:pPr>
        <w:ind w:firstLine="709"/>
        <w:rPr>
          <w:b/>
          <w:sz w:val="24"/>
          <w:szCs w:val="24"/>
          <w:lang w:eastAsia="en-US"/>
        </w:rPr>
      </w:pPr>
      <w:r w:rsidRPr="009775FF">
        <w:rPr>
          <w:b/>
          <w:sz w:val="24"/>
          <w:szCs w:val="24"/>
          <w:lang w:eastAsia="en-US"/>
        </w:rPr>
        <w:t>Говорение.</w:t>
      </w:r>
    </w:p>
    <w:p w14:paraId="78248225" w14:textId="2942E78E"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14:paraId="2BA1B264"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455DFF"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133FE4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AE4FA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 xml:space="preserve">й </w:t>
      </w:r>
      <w:r w:rsidRPr="009854CE">
        <w:rPr>
          <w:sz w:val="24"/>
          <w:szCs w:val="24"/>
          <w:lang w:val="x-none" w:eastAsia="en-US"/>
        </w:rPr>
        <w:t>с соблюдением норм речевого этикета, принятых в стране (странах) изучаемого языка.</w:t>
      </w:r>
    </w:p>
    <w:p w14:paraId="343237B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диалога – до 5 реплик со стороны каждого собеседника. </w:t>
      </w:r>
    </w:p>
    <w:p w14:paraId="05907DCA" w14:textId="12263806" w:rsidR="009854CE" w:rsidRPr="009775FF" w:rsidRDefault="009854CE" w:rsidP="009854CE">
      <w:pPr>
        <w:ind w:firstLine="709"/>
        <w:rPr>
          <w:b/>
          <w:sz w:val="24"/>
          <w:szCs w:val="24"/>
          <w:lang w:val="x-none" w:eastAsia="en-US"/>
        </w:rPr>
      </w:pPr>
      <w:r w:rsidRPr="009775FF">
        <w:rPr>
          <w:b/>
          <w:sz w:val="24"/>
          <w:szCs w:val="24"/>
          <w:lang w:val="x-none" w:eastAsia="en-US"/>
        </w:rPr>
        <w:t>Развитие коммуникативных умений монологической речи:</w:t>
      </w:r>
    </w:p>
    <w:p w14:paraId="13367019"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2A772E06"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2D65D6"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1DA88B6D"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65F98F6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31FFC5E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таблиц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3C57F414"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7–8 фраз.</w:t>
      </w:r>
    </w:p>
    <w:p w14:paraId="153B6FD8" w14:textId="1E543BDD" w:rsidR="009854CE" w:rsidRPr="009775FF" w:rsidRDefault="009854CE" w:rsidP="009854CE">
      <w:pPr>
        <w:ind w:firstLine="709"/>
        <w:rPr>
          <w:b/>
          <w:sz w:val="24"/>
          <w:szCs w:val="24"/>
          <w:lang w:eastAsia="en-US"/>
        </w:rPr>
      </w:pPr>
      <w:r w:rsidRPr="009775FF">
        <w:rPr>
          <w:b/>
          <w:sz w:val="24"/>
          <w:szCs w:val="24"/>
          <w:lang w:eastAsia="en-US"/>
        </w:rPr>
        <w:t>Аудирование.</w:t>
      </w:r>
    </w:p>
    <w:p w14:paraId="243E7D60"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C5C7F6E"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91513D"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8E6666F"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F45890"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DF6548A"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6E16363B" w14:textId="00AD1E21"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52B58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E5F2A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9AFB9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3EB27A3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0067567"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250–300 слов.</w:t>
      </w:r>
    </w:p>
    <w:p w14:paraId="72D2D4D2" w14:textId="6496A16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1D3B656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0AAE675B"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5FBFCB59"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14:paraId="5BE9058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70 слов;</w:t>
      </w:r>
    </w:p>
    <w:p w14:paraId="1584D61F"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иллюстраци</w:t>
      </w:r>
      <w:r w:rsidRPr="009854CE">
        <w:rPr>
          <w:sz w:val="24"/>
          <w:szCs w:val="24"/>
          <w:lang w:eastAsia="en-US"/>
        </w:rPr>
        <w:t>й</w:t>
      </w:r>
      <w:r w:rsidRPr="009854CE">
        <w:rPr>
          <w:sz w:val="24"/>
          <w:szCs w:val="24"/>
          <w:lang w:val="x-none" w:eastAsia="en-US"/>
        </w:rPr>
        <w:t>. Объём письменного высказывания – до 70 слов.</w:t>
      </w:r>
    </w:p>
    <w:p w14:paraId="241715D7" w14:textId="252090DE"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4ADA3E3" w14:textId="17BBDA03"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74F995"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792D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E9D19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819AB1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95 слов.</w:t>
      </w:r>
    </w:p>
    <w:p w14:paraId="1BC5CF00" w14:textId="3387C995"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0EA3029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1EA6977F"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0EB1A9" w14:textId="77777777" w:rsidR="009854CE" w:rsidRPr="009854CE" w:rsidRDefault="009854CE" w:rsidP="009854CE">
      <w:pPr>
        <w:ind w:firstLine="709"/>
        <w:rPr>
          <w:sz w:val="24"/>
          <w:szCs w:val="24"/>
          <w:lang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C28805" w14:textId="3B3F46F2" w:rsidR="009854CE" w:rsidRPr="009775FF" w:rsidRDefault="009854CE" w:rsidP="009854CE">
      <w:pPr>
        <w:ind w:firstLine="709"/>
        <w:rPr>
          <w:b/>
          <w:sz w:val="24"/>
          <w:szCs w:val="24"/>
          <w:lang w:val="x-none" w:eastAsia="en-US"/>
        </w:rPr>
      </w:pPr>
      <w:r w:rsidRPr="009775FF">
        <w:rPr>
          <w:b/>
          <w:sz w:val="24"/>
          <w:szCs w:val="24"/>
          <w:lang w:eastAsia="en-US"/>
        </w:rPr>
        <w:t>Лексическая сторона речи.</w:t>
      </w:r>
    </w:p>
    <w:p w14:paraId="4FE909B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7C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0C8DF9" w14:textId="77777777" w:rsidR="009854CE" w:rsidRPr="009854CE" w:rsidRDefault="009854CE" w:rsidP="009854CE">
      <w:pPr>
        <w:ind w:firstLine="709"/>
        <w:rPr>
          <w:sz w:val="24"/>
          <w:szCs w:val="24"/>
          <w:lang w:val="x-none" w:eastAsia="en-US"/>
        </w:rPr>
      </w:pPr>
      <w:r w:rsidRPr="009854CE">
        <w:rPr>
          <w:sz w:val="24"/>
          <w:szCs w:val="24"/>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0AF59C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32141CB5"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89E176E"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существительных при помощи суффикса</w:t>
      </w:r>
      <w:r w:rsidRPr="009854CE">
        <w:rPr>
          <w:sz w:val="24"/>
          <w:szCs w:val="24"/>
          <w:lang w:eastAsia="en-US"/>
        </w:rPr>
        <w:t xml:space="preserve"> </w:t>
      </w:r>
      <w:r w:rsidRPr="009854CE">
        <w:rPr>
          <w:sz w:val="24"/>
          <w:szCs w:val="24"/>
          <w:lang w:val="x-none" w:eastAsia="en-US"/>
        </w:rPr>
        <w:t>-ing (reading);</w:t>
      </w:r>
    </w:p>
    <w:p w14:paraId="73F5C255"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14:paraId="362D1BE2" w14:textId="77777777" w:rsidR="009854CE" w:rsidRPr="009854CE" w:rsidRDefault="009854CE" w:rsidP="009854CE">
      <w:pPr>
        <w:ind w:firstLine="709"/>
        <w:rPr>
          <w:sz w:val="24"/>
          <w:szCs w:val="24"/>
          <w:lang w:val="x-none" w:eastAsia="en-US"/>
        </w:rPr>
      </w:pPr>
      <w:r w:rsidRPr="009854CE">
        <w:rPr>
          <w:sz w:val="24"/>
          <w:szCs w:val="24"/>
          <w:lang w:val="x-none" w:eastAsia="en-US"/>
        </w:rPr>
        <w:t>Синонимы. Антонимы. Интернациональные слова.</w:t>
      </w:r>
    </w:p>
    <w:p w14:paraId="7B93813E" w14:textId="5FA91BF2"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64D2270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30FD8E"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0B7C16A4"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327D54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0D196161"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Present/Past Continuous Tense.</w:t>
      </w:r>
    </w:p>
    <w:p w14:paraId="21B97C90"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63EC6E3C" w14:textId="77777777" w:rsidR="009854CE" w:rsidRPr="009854CE" w:rsidRDefault="009854CE" w:rsidP="009854CE">
      <w:pPr>
        <w:ind w:firstLine="709"/>
        <w:rPr>
          <w:sz w:val="24"/>
          <w:szCs w:val="24"/>
          <w:lang w:val="en-US" w:eastAsia="en-US"/>
        </w:rPr>
      </w:pPr>
      <w:r w:rsidRPr="009854CE">
        <w:rPr>
          <w:sz w:val="24"/>
          <w:szCs w:val="24"/>
          <w:lang w:val="x-none" w:eastAsia="en-US"/>
        </w:rPr>
        <w:t>Модальные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и</w:t>
      </w:r>
      <w:r w:rsidRPr="009854CE">
        <w:rPr>
          <w:sz w:val="24"/>
          <w:szCs w:val="24"/>
          <w:lang w:val="en-US" w:eastAsia="en-US"/>
        </w:rPr>
        <w:t xml:space="preserve"> </w:t>
      </w:r>
      <w:r w:rsidRPr="009854CE">
        <w:rPr>
          <w:sz w:val="24"/>
          <w:szCs w:val="24"/>
          <w:lang w:val="x-none" w:eastAsia="en-US"/>
        </w:rPr>
        <w:t>их</w:t>
      </w:r>
      <w:r w:rsidRPr="009854CE">
        <w:rPr>
          <w:sz w:val="24"/>
          <w:szCs w:val="24"/>
          <w:lang w:val="en-US" w:eastAsia="en-US"/>
        </w:rPr>
        <w:t xml:space="preserve"> </w:t>
      </w:r>
      <w:r w:rsidRPr="009854CE">
        <w:rPr>
          <w:sz w:val="24"/>
          <w:szCs w:val="24"/>
          <w:lang w:val="x-none" w:eastAsia="en-US"/>
        </w:rPr>
        <w:t>эквиваленты</w:t>
      </w:r>
      <w:r w:rsidRPr="009854CE">
        <w:rPr>
          <w:sz w:val="24"/>
          <w:szCs w:val="24"/>
          <w:lang w:val="en-US" w:eastAsia="en-US"/>
        </w:rPr>
        <w:t xml:space="preserve"> (can/be able to, must/have to, may, should, need).</w:t>
      </w:r>
    </w:p>
    <w:p w14:paraId="004DF068" w14:textId="77777777" w:rsidR="009854CE" w:rsidRPr="009854CE" w:rsidRDefault="009854CE" w:rsidP="009854CE">
      <w:pPr>
        <w:ind w:firstLine="709"/>
        <w:rPr>
          <w:sz w:val="24"/>
          <w:szCs w:val="24"/>
          <w:lang w:val="en-US" w:eastAsia="en-US"/>
        </w:rPr>
      </w:pPr>
      <w:r w:rsidRPr="009854CE">
        <w:rPr>
          <w:sz w:val="24"/>
          <w:szCs w:val="24"/>
          <w:lang w:val="x-none" w:eastAsia="en-US"/>
        </w:rPr>
        <w:t>Слова</w:t>
      </w:r>
      <w:r w:rsidRPr="009854CE">
        <w:rPr>
          <w:sz w:val="24"/>
          <w:szCs w:val="24"/>
          <w:lang w:val="en-US" w:eastAsia="en-US"/>
        </w:rPr>
        <w:t xml:space="preserve">, </w:t>
      </w:r>
      <w:r w:rsidRPr="009854CE">
        <w:rPr>
          <w:sz w:val="24"/>
          <w:szCs w:val="24"/>
          <w:lang w:val="x-none" w:eastAsia="en-US"/>
        </w:rPr>
        <w:t>выражающие</w:t>
      </w:r>
      <w:r w:rsidRPr="009854CE">
        <w:rPr>
          <w:sz w:val="24"/>
          <w:szCs w:val="24"/>
          <w:lang w:val="en-US" w:eastAsia="en-US"/>
        </w:rPr>
        <w:t xml:space="preserve"> </w:t>
      </w:r>
      <w:r w:rsidRPr="009854CE">
        <w:rPr>
          <w:sz w:val="24"/>
          <w:szCs w:val="24"/>
          <w:lang w:val="x-none" w:eastAsia="en-US"/>
        </w:rPr>
        <w:t>количество</w:t>
      </w:r>
      <w:r w:rsidRPr="009854CE">
        <w:rPr>
          <w:sz w:val="24"/>
          <w:szCs w:val="24"/>
          <w:lang w:val="en-US" w:eastAsia="en-US"/>
        </w:rPr>
        <w:t xml:space="preserve"> (little/a little, few/a few).</w:t>
      </w:r>
    </w:p>
    <w:p w14:paraId="490C7BE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Возвратные, неопределённые местоимения (some, any) и их производные (somebody, anybody; something, anything </w:t>
      </w:r>
      <w:r w:rsidRPr="009854CE">
        <w:rPr>
          <w:sz w:val="24"/>
          <w:szCs w:val="24"/>
          <w:lang w:eastAsia="en-US"/>
        </w:rPr>
        <w:t>и другие</w:t>
      </w:r>
      <w:r w:rsidRPr="009854CE">
        <w:rPr>
          <w:sz w:val="24"/>
          <w:szCs w:val="24"/>
          <w:lang w:val="x-none" w:eastAsia="en-US"/>
        </w:rPr>
        <w:t xml:space="preserve">) every и производные (everybody, everything </w:t>
      </w:r>
      <w:r w:rsidRPr="009854CE">
        <w:rPr>
          <w:sz w:val="24"/>
          <w:szCs w:val="24"/>
          <w:lang w:eastAsia="en-US"/>
        </w:rPr>
        <w:t>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7EF9461F"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(100–1000).</w:t>
      </w:r>
    </w:p>
    <w:p w14:paraId="3C040441" w14:textId="48A24804"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01240829"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E59B880"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307FB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854CE">
        <w:rPr>
          <w:sz w:val="24"/>
          <w:szCs w:val="24"/>
          <w:lang w:eastAsia="en-US"/>
        </w:rPr>
        <w:t>,</w:t>
      </w:r>
      <w:r w:rsidRPr="009854CE">
        <w:rPr>
          <w:sz w:val="24"/>
          <w:szCs w:val="24"/>
          <w:lang w:val="x-none" w:eastAsia="en-US"/>
        </w:rPr>
        <w:t xml:space="preserve"> с доступными в языковом отношении образцами детской поэзии и прозы на английском языке.</w:t>
      </w:r>
    </w:p>
    <w:p w14:paraId="54525768"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5F01C6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177D88C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45F54EE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6EDFC8A1"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20BFD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w:t>
      </w:r>
    </w:p>
    <w:p w14:paraId="756CCF4E" w14:textId="69381F53"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A59DD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догадки, в том числе контекстуальной.</w:t>
      </w:r>
    </w:p>
    <w:p w14:paraId="1497E10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1A068DD"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E3BD47"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CDE27C" w14:textId="77777777" w:rsidR="009775FF" w:rsidRDefault="009775FF" w:rsidP="009854CE">
      <w:pPr>
        <w:ind w:firstLine="709"/>
        <w:rPr>
          <w:sz w:val="24"/>
          <w:szCs w:val="24"/>
          <w:lang w:eastAsia="en-US"/>
        </w:rPr>
      </w:pPr>
    </w:p>
    <w:p w14:paraId="1AD4C0BC" w14:textId="77777777" w:rsidR="00046B4F" w:rsidRDefault="00046B4F" w:rsidP="009775FF">
      <w:pPr>
        <w:ind w:firstLine="709"/>
        <w:jc w:val="center"/>
        <w:rPr>
          <w:b/>
          <w:sz w:val="24"/>
          <w:szCs w:val="24"/>
          <w:lang w:eastAsia="en-US"/>
        </w:rPr>
      </w:pPr>
    </w:p>
    <w:p w14:paraId="716E3FEC" w14:textId="77777777" w:rsidR="00046B4F" w:rsidRDefault="00046B4F" w:rsidP="009775FF">
      <w:pPr>
        <w:ind w:firstLine="709"/>
        <w:jc w:val="center"/>
        <w:rPr>
          <w:b/>
          <w:sz w:val="24"/>
          <w:szCs w:val="24"/>
          <w:lang w:eastAsia="en-US"/>
        </w:rPr>
      </w:pPr>
    </w:p>
    <w:p w14:paraId="3EDDBA7E" w14:textId="77777777" w:rsidR="00046B4F" w:rsidRDefault="00046B4F" w:rsidP="009775FF">
      <w:pPr>
        <w:ind w:firstLine="709"/>
        <w:jc w:val="center"/>
        <w:rPr>
          <w:b/>
          <w:sz w:val="24"/>
          <w:szCs w:val="24"/>
          <w:lang w:eastAsia="en-US"/>
        </w:rPr>
      </w:pPr>
    </w:p>
    <w:p w14:paraId="24519C8B" w14:textId="77777777" w:rsidR="00046B4F" w:rsidRDefault="00046B4F" w:rsidP="009775FF">
      <w:pPr>
        <w:ind w:firstLine="709"/>
        <w:jc w:val="center"/>
        <w:rPr>
          <w:b/>
          <w:sz w:val="24"/>
          <w:szCs w:val="24"/>
          <w:lang w:eastAsia="en-US"/>
        </w:rPr>
      </w:pPr>
    </w:p>
    <w:p w14:paraId="38E12236" w14:textId="278B4137"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7 классе</w:t>
      </w:r>
    </w:p>
    <w:p w14:paraId="3D188458" w14:textId="77777777" w:rsidR="009775FF" w:rsidRPr="009854CE" w:rsidRDefault="009775FF" w:rsidP="009854CE">
      <w:pPr>
        <w:ind w:firstLine="709"/>
        <w:rPr>
          <w:sz w:val="24"/>
          <w:szCs w:val="24"/>
          <w:lang w:eastAsia="en-US"/>
        </w:rPr>
      </w:pPr>
    </w:p>
    <w:p w14:paraId="2FEA4E28" w14:textId="59309A67"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AC5148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110CE"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 Обязанности по дому.</w:t>
      </w:r>
    </w:p>
    <w:p w14:paraId="74DE642F"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12B64581"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7595250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75BA5C1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096C3448"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854CE">
        <w:rPr>
          <w:sz w:val="24"/>
          <w:szCs w:val="24"/>
          <w:lang w:eastAsia="en-US"/>
        </w:rPr>
        <w:t>)</w:t>
      </w:r>
      <w:r w:rsidRPr="009854CE">
        <w:rPr>
          <w:sz w:val="24"/>
          <w:szCs w:val="24"/>
          <w:lang w:val="x-none" w:eastAsia="en-US"/>
        </w:rPr>
        <w:t>. Переписка с иностранными сверстниками.</w:t>
      </w:r>
    </w:p>
    <w:p w14:paraId="171E51C0"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 Путешествия по России и иностранным странам.</w:t>
      </w:r>
    </w:p>
    <w:p w14:paraId="0132F0F2"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1A521E40"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 Транспорт.</w:t>
      </w:r>
    </w:p>
    <w:p w14:paraId="5B5F48C7"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журналы, Интернет).</w:t>
      </w:r>
    </w:p>
    <w:p w14:paraId="7177E33A"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55240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спортсмены.</w:t>
      </w:r>
    </w:p>
    <w:p w14:paraId="2052FEA0" w14:textId="191FFF06" w:rsidR="009854CE" w:rsidRPr="009775FF" w:rsidRDefault="009854CE" w:rsidP="009854CE">
      <w:pPr>
        <w:ind w:firstLine="709"/>
        <w:rPr>
          <w:b/>
          <w:sz w:val="24"/>
          <w:szCs w:val="24"/>
          <w:lang w:eastAsia="en-US"/>
        </w:rPr>
      </w:pPr>
      <w:r w:rsidRPr="009775FF">
        <w:rPr>
          <w:b/>
          <w:sz w:val="24"/>
          <w:szCs w:val="24"/>
          <w:lang w:eastAsia="en-US"/>
        </w:rPr>
        <w:t>Говорение.</w:t>
      </w:r>
    </w:p>
    <w:p w14:paraId="2AFF05CF" w14:textId="0259D189"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комбинированный диалог, включающий различные виды диалогов:</w:t>
      </w:r>
    </w:p>
    <w:p w14:paraId="148EAD3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7063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66EE0"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689417"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0614FD"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6 реплик со стороны каждого собеседника.</w:t>
      </w:r>
    </w:p>
    <w:p w14:paraId="20601790" w14:textId="16B963E5"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монологической речи:</w:t>
      </w:r>
    </w:p>
    <w:p w14:paraId="2174A72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3CA98F"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417D23"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006A654F"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0CBD4704"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45A2A9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е слов, план</w:t>
      </w:r>
      <w:r w:rsidRPr="009854CE">
        <w:rPr>
          <w:sz w:val="24"/>
          <w:szCs w:val="24"/>
          <w:lang w:eastAsia="en-US"/>
        </w:rPr>
        <w:t>ов</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2220A26F"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8–9 фраз.</w:t>
      </w:r>
    </w:p>
    <w:p w14:paraId="279FBC34" w14:textId="77777777" w:rsidR="009B1F36" w:rsidRDefault="009B1F36" w:rsidP="009854CE">
      <w:pPr>
        <w:ind w:firstLine="709"/>
        <w:rPr>
          <w:b/>
          <w:sz w:val="24"/>
          <w:szCs w:val="24"/>
          <w:lang w:eastAsia="en-US"/>
        </w:rPr>
      </w:pPr>
    </w:p>
    <w:p w14:paraId="4D7689A4" w14:textId="77777777" w:rsidR="009B1F36" w:rsidRDefault="009B1F36" w:rsidP="009854CE">
      <w:pPr>
        <w:ind w:firstLine="709"/>
        <w:rPr>
          <w:b/>
          <w:sz w:val="24"/>
          <w:szCs w:val="24"/>
          <w:lang w:eastAsia="en-US"/>
        </w:rPr>
      </w:pPr>
    </w:p>
    <w:p w14:paraId="590447B3" w14:textId="24182600" w:rsidR="009854CE" w:rsidRPr="009775FF" w:rsidRDefault="009854CE" w:rsidP="009854CE">
      <w:pPr>
        <w:ind w:firstLine="709"/>
        <w:rPr>
          <w:b/>
          <w:sz w:val="24"/>
          <w:szCs w:val="24"/>
          <w:lang w:eastAsia="en-US"/>
        </w:rPr>
      </w:pPr>
      <w:r w:rsidRPr="009775FF">
        <w:rPr>
          <w:b/>
          <w:sz w:val="24"/>
          <w:szCs w:val="24"/>
          <w:lang w:eastAsia="en-US"/>
        </w:rPr>
        <w:t>Аудирование.</w:t>
      </w:r>
    </w:p>
    <w:p w14:paraId="143F93E4"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61960F3"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A9434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872EC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1A2119"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747447"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129DAA7A" w14:textId="7D9D801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45A1C6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A3FDE2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AEBB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270B780"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393C66F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и понимание представленной в них информации.</w:t>
      </w:r>
    </w:p>
    <w:p w14:paraId="5D46034B"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1F9399F"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до 350 слов.</w:t>
      </w:r>
    </w:p>
    <w:p w14:paraId="31247FC0" w14:textId="10CBB850"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045AD4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C169141"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CF577C"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55C070B"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90 слов;</w:t>
      </w:r>
    </w:p>
    <w:p w14:paraId="3686E00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 xml:space="preserve">использованием </w:t>
      </w:r>
      <w:r w:rsidRPr="009854CE">
        <w:rPr>
          <w:sz w:val="24"/>
          <w:szCs w:val="24"/>
          <w:lang w:val="x-none" w:eastAsia="en-US"/>
        </w:rPr>
        <w:t>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Объём письменного высказывания – до 90 слов.</w:t>
      </w:r>
    </w:p>
    <w:p w14:paraId="6F4E2F42" w14:textId="6590C4A3"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577DD55" w14:textId="77CBED4E"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0272BE2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5A17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FBD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604F1659"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100 слов.</w:t>
      </w:r>
    </w:p>
    <w:p w14:paraId="551932EE" w14:textId="470C4EA2"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2C3A77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66FCFD6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2929C49"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248A8" w14:textId="624FA774"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2A2A07F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8115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Распознавание в </w:t>
      </w:r>
      <w:r w:rsidRPr="009854CE">
        <w:rPr>
          <w:sz w:val="24"/>
          <w:szCs w:val="24"/>
          <w:lang w:eastAsia="en-US"/>
        </w:rPr>
        <w:t>устной речи</w:t>
      </w:r>
      <w:r w:rsidRPr="009854CE">
        <w:rPr>
          <w:sz w:val="24"/>
          <w:szCs w:val="24"/>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2E4F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B4C4B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8EBAB3F"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14157904"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существительных при помощи префикса un</w:t>
      </w:r>
      <w:r w:rsidRPr="009854CE">
        <w:rPr>
          <w:sz w:val="24"/>
          <w:szCs w:val="24"/>
          <w:lang w:eastAsia="en-US"/>
        </w:rPr>
        <w:t xml:space="preserve"> </w:t>
      </w:r>
      <w:r w:rsidRPr="009854CE">
        <w:rPr>
          <w:sz w:val="24"/>
          <w:szCs w:val="24"/>
          <w:lang w:val="x-none" w:eastAsia="en-US"/>
        </w:rPr>
        <w:t>(unreality) и при помощи суффиксов: -ment (development),</w:t>
      </w:r>
      <w:r w:rsidRPr="009854CE">
        <w:rPr>
          <w:sz w:val="24"/>
          <w:szCs w:val="24"/>
          <w:lang w:eastAsia="en-US"/>
        </w:rPr>
        <w:t xml:space="preserve"> </w:t>
      </w:r>
      <w:r w:rsidRPr="009854CE">
        <w:rPr>
          <w:sz w:val="24"/>
          <w:szCs w:val="24"/>
          <w:lang w:val="x-none" w:eastAsia="en-US"/>
        </w:rPr>
        <w:t>-ness (darkness);</w:t>
      </w:r>
    </w:p>
    <w:p w14:paraId="16D03BDD"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14:paraId="4D95439C" w14:textId="77777777" w:rsidR="009854CE" w:rsidRPr="009854CE" w:rsidRDefault="009854CE" w:rsidP="009854CE">
      <w:pPr>
        <w:ind w:firstLine="709"/>
        <w:rPr>
          <w:sz w:val="24"/>
          <w:szCs w:val="24"/>
          <w:lang w:eastAsia="en-US"/>
        </w:rPr>
      </w:pPr>
      <w:r w:rsidRPr="009854CE">
        <w:rPr>
          <w:sz w:val="24"/>
          <w:szCs w:val="24"/>
          <w:lang w:val="x-none" w:eastAsia="en-US"/>
        </w:rPr>
        <w:t>образование</w:t>
      </w:r>
      <w:r w:rsidRPr="009854CE">
        <w:rPr>
          <w:sz w:val="24"/>
          <w:szCs w:val="24"/>
          <w:lang w:eastAsia="en-US"/>
        </w:rPr>
        <w:t xml:space="preserve"> </w:t>
      </w:r>
      <w:r w:rsidRPr="009854CE">
        <w:rPr>
          <w:sz w:val="24"/>
          <w:szCs w:val="24"/>
          <w:lang w:val="x-none" w:eastAsia="en-US"/>
        </w:rPr>
        <w:t>имён</w:t>
      </w:r>
      <w:r w:rsidRPr="009854CE">
        <w:rPr>
          <w:sz w:val="24"/>
          <w:szCs w:val="24"/>
          <w:lang w:eastAsia="en-US"/>
        </w:rPr>
        <w:t xml:space="preserve"> </w:t>
      </w:r>
      <w:r w:rsidRPr="009854CE">
        <w:rPr>
          <w:sz w:val="24"/>
          <w:szCs w:val="24"/>
          <w:lang w:val="x-none" w:eastAsia="en-US"/>
        </w:rPr>
        <w:t>прилагательных</w:t>
      </w:r>
      <w:r w:rsidRPr="009854CE">
        <w:rPr>
          <w:sz w:val="24"/>
          <w:szCs w:val="24"/>
          <w:lang w:eastAsia="en-US"/>
        </w:rPr>
        <w:t xml:space="preserve"> </w:t>
      </w:r>
      <w:r w:rsidRPr="009854CE">
        <w:rPr>
          <w:sz w:val="24"/>
          <w:szCs w:val="24"/>
          <w:lang w:val="x-none" w:eastAsia="en-US"/>
        </w:rPr>
        <w:t>и</w:t>
      </w:r>
      <w:r w:rsidRPr="009854CE">
        <w:rPr>
          <w:sz w:val="24"/>
          <w:szCs w:val="24"/>
          <w:lang w:eastAsia="en-US"/>
        </w:rPr>
        <w:t xml:space="preserve"> </w:t>
      </w:r>
      <w:r w:rsidRPr="009854CE">
        <w:rPr>
          <w:sz w:val="24"/>
          <w:szCs w:val="24"/>
          <w:lang w:val="x-none" w:eastAsia="en-US"/>
        </w:rPr>
        <w:t>наречий</w:t>
      </w:r>
      <w:r w:rsidRPr="009854CE">
        <w:rPr>
          <w:sz w:val="24"/>
          <w:szCs w:val="24"/>
          <w:lang w:eastAsia="en-US"/>
        </w:rPr>
        <w:t xml:space="preserve"> </w:t>
      </w:r>
      <w:r w:rsidRPr="009854CE">
        <w:rPr>
          <w:sz w:val="24"/>
          <w:szCs w:val="24"/>
          <w:lang w:val="x-none" w:eastAsia="en-US"/>
        </w:rPr>
        <w:t>при</w:t>
      </w:r>
      <w:r w:rsidRPr="009854CE">
        <w:rPr>
          <w:sz w:val="24"/>
          <w:szCs w:val="24"/>
          <w:lang w:eastAsia="en-US"/>
        </w:rPr>
        <w:t xml:space="preserve"> </w:t>
      </w:r>
      <w:r w:rsidRPr="009854CE">
        <w:rPr>
          <w:sz w:val="24"/>
          <w:szCs w:val="24"/>
          <w:lang w:val="x-none" w:eastAsia="en-US"/>
        </w:rPr>
        <w:t>помощи</w:t>
      </w:r>
      <w:r w:rsidRPr="009854CE">
        <w:rPr>
          <w:sz w:val="24"/>
          <w:szCs w:val="24"/>
          <w:lang w:eastAsia="en-US"/>
        </w:rPr>
        <w:t xml:space="preserve"> </w:t>
      </w:r>
      <w:r w:rsidRPr="009854CE">
        <w:rPr>
          <w:sz w:val="24"/>
          <w:szCs w:val="24"/>
          <w:lang w:val="x-none" w:eastAsia="en-US"/>
        </w:rPr>
        <w:t>префиксов</w:t>
      </w:r>
      <w:r w:rsidRPr="009854CE">
        <w:rPr>
          <w:sz w:val="24"/>
          <w:szCs w:val="24"/>
          <w:lang w:eastAsia="en-US"/>
        </w:rPr>
        <w:t xml:space="preserve"> </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14:paraId="724F8598"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6FC514D2"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14:paraId="76BCBF30"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w:t>
      </w:r>
    </w:p>
    <w:p w14:paraId="41FF7ADD" w14:textId="6129C243"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011955D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FDEB1F"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Условные предложения реального (Conditional 0, Conditional I) характера.</w:t>
      </w:r>
    </w:p>
    <w:p w14:paraId="7F31E6F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38759952"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used to + инфинитив глагола.</w:t>
      </w:r>
    </w:p>
    <w:p w14:paraId="1287BCAD"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7C5E032C"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3DACB661"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25DD89C5"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3EFB1EF0" w14:textId="77777777" w:rsidR="009854CE" w:rsidRPr="009854CE" w:rsidRDefault="009854CE" w:rsidP="009854CE">
      <w:pPr>
        <w:ind w:firstLine="709"/>
        <w:rPr>
          <w:sz w:val="24"/>
          <w:szCs w:val="24"/>
          <w:lang w:val="en-US" w:eastAsia="en-US"/>
        </w:rPr>
      </w:pPr>
      <w:r w:rsidRPr="009854CE">
        <w:rPr>
          <w:sz w:val="24"/>
          <w:szCs w:val="24"/>
          <w:lang w:val="x-none" w:eastAsia="en-US"/>
        </w:rPr>
        <w:t>Местоимения</w:t>
      </w:r>
      <w:r w:rsidRPr="009854CE">
        <w:rPr>
          <w:sz w:val="24"/>
          <w:szCs w:val="24"/>
          <w:lang w:val="en-US" w:eastAsia="en-US"/>
        </w:rPr>
        <w:t xml:space="preserve"> other/another, both, all, one.</w:t>
      </w:r>
    </w:p>
    <w:p w14:paraId="42DEA4E5"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7268B882" w14:textId="5F079A32"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7B52D5"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42575BE"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2D4F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51B50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C9A42C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4FFB9F5"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218DCFB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673012"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09ABF50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E4339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 спортсменах).</w:t>
      </w:r>
    </w:p>
    <w:p w14:paraId="619BC8BF" w14:textId="4ACA0A69" w:rsidR="009854CE" w:rsidRPr="009775FF" w:rsidRDefault="009854CE" w:rsidP="009854CE">
      <w:pPr>
        <w:ind w:firstLine="709"/>
        <w:rPr>
          <w:b/>
          <w:sz w:val="24"/>
          <w:szCs w:val="24"/>
          <w:lang w:eastAsia="en-US"/>
        </w:rPr>
      </w:pPr>
      <w:r w:rsidRPr="009775FF">
        <w:rPr>
          <w:b/>
          <w:sz w:val="24"/>
          <w:szCs w:val="24"/>
          <w:lang w:eastAsia="en-US"/>
        </w:rPr>
        <w:t> </w:t>
      </w:r>
      <w:r w:rsidRPr="009775FF">
        <w:rPr>
          <w:b/>
          <w:sz w:val="24"/>
          <w:szCs w:val="24"/>
          <w:lang w:val="x-none" w:eastAsia="en-US"/>
        </w:rPr>
        <w:t>Компенсаторные умения</w:t>
      </w:r>
      <w:r w:rsidRPr="009775FF">
        <w:rPr>
          <w:b/>
          <w:sz w:val="24"/>
          <w:szCs w:val="24"/>
          <w:lang w:eastAsia="en-US"/>
        </w:rPr>
        <w:t>.</w:t>
      </w:r>
    </w:p>
    <w:p w14:paraId="30713DA0"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355EEBB"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2B439FA"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720EE9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6D9DE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B06CDF" w14:textId="77777777" w:rsidR="009775FF" w:rsidRDefault="009775FF" w:rsidP="009854CE">
      <w:pPr>
        <w:ind w:firstLine="709"/>
        <w:rPr>
          <w:sz w:val="24"/>
          <w:szCs w:val="24"/>
          <w:lang w:eastAsia="en-US"/>
        </w:rPr>
      </w:pPr>
    </w:p>
    <w:p w14:paraId="494F5D3E" w14:textId="77FFDC39"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8 классе</w:t>
      </w:r>
    </w:p>
    <w:p w14:paraId="525BD264" w14:textId="77777777" w:rsidR="009775FF" w:rsidRPr="009854CE" w:rsidRDefault="009775FF" w:rsidP="009854CE">
      <w:pPr>
        <w:ind w:firstLine="709"/>
        <w:rPr>
          <w:sz w:val="24"/>
          <w:szCs w:val="24"/>
          <w:lang w:eastAsia="en-US"/>
        </w:rPr>
      </w:pPr>
    </w:p>
    <w:p w14:paraId="04B8E174" w14:textId="348807F4" w:rsidR="009854CE" w:rsidRPr="009854CE" w:rsidRDefault="009854CE" w:rsidP="009854CE">
      <w:pPr>
        <w:ind w:firstLine="709"/>
        <w:rPr>
          <w:sz w:val="24"/>
          <w:szCs w:val="24"/>
          <w:lang w:eastAsia="en-US"/>
        </w:rPr>
      </w:pPr>
      <w:r w:rsidRPr="009854CE">
        <w:rPr>
          <w:sz w:val="24"/>
          <w:szCs w:val="24"/>
          <w:lang w:val="x-none" w:eastAsia="en-US"/>
        </w:rPr>
        <w:t>Коммуникативные умения</w:t>
      </w:r>
      <w:r w:rsidRPr="009854CE">
        <w:rPr>
          <w:sz w:val="24"/>
          <w:szCs w:val="24"/>
          <w:lang w:eastAsia="en-US"/>
        </w:rPr>
        <w:t>.</w:t>
      </w:r>
    </w:p>
    <w:p w14:paraId="43ADCF0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EBCF4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w:t>
      </w:r>
    </w:p>
    <w:p w14:paraId="5A7BB62D"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5708BF07"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059551DA"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4C71D7A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w:t>
      </w:r>
    </w:p>
    <w:p w14:paraId="466B4277"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BE1A16E"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w:t>
      </w:r>
    </w:p>
    <w:p w14:paraId="39FAB667"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Климат, погода. Стихийные бедствия.</w:t>
      </w:r>
    </w:p>
    <w:p w14:paraId="62346528" w14:textId="77777777" w:rsidR="009854CE" w:rsidRPr="009854CE" w:rsidRDefault="009854CE" w:rsidP="009854CE">
      <w:pPr>
        <w:ind w:firstLine="709"/>
        <w:rPr>
          <w:sz w:val="24"/>
          <w:szCs w:val="24"/>
          <w:lang w:val="x-none" w:eastAsia="en-US"/>
        </w:rPr>
      </w:pPr>
      <w:r w:rsidRPr="009854CE">
        <w:rPr>
          <w:sz w:val="24"/>
          <w:szCs w:val="24"/>
          <w:lang w:val="x-none" w:eastAsia="en-US"/>
        </w:rPr>
        <w:t>Условия проживания в городской (сельской) местности.</w:t>
      </w:r>
      <w:r w:rsidRPr="009854CE">
        <w:rPr>
          <w:sz w:val="24"/>
          <w:szCs w:val="24"/>
          <w:lang w:eastAsia="en-US"/>
        </w:rPr>
        <w:t xml:space="preserve"> </w:t>
      </w:r>
      <w:r w:rsidRPr="009854CE">
        <w:rPr>
          <w:sz w:val="24"/>
          <w:szCs w:val="24"/>
          <w:lang w:val="x-none" w:eastAsia="en-US"/>
        </w:rPr>
        <w:t>Транспорт.</w:t>
      </w:r>
    </w:p>
    <w:p w14:paraId="0F19A44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FC4C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художники, музыканты, спортсмены.</w:t>
      </w:r>
    </w:p>
    <w:p w14:paraId="7A6856A1" w14:textId="77777777" w:rsidR="00F316B4" w:rsidRDefault="00F316B4" w:rsidP="009854CE">
      <w:pPr>
        <w:ind w:firstLine="709"/>
        <w:rPr>
          <w:b/>
          <w:sz w:val="24"/>
          <w:szCs w:val="24"/>
          <w:lang w:eastAsia="en-US"/>
        </w:rPr>
      </w:pPr>
    </w:p>
    <w:p w14:paraId="08EC0A37" w14:textId="6DE1618D" w:rsidR="009854CE" w:rsidRPr="009775FF" w:rsidRDefault="009854CE" w:rsidP="009854CE">
      <w:pPr>
        <w:ind w:firstLine="709"/>
        <w:rPr>
          <w:b/>
          <w:sz w:val="24"/>
          <w:szCs w:val="24"/>
          <w:lang w:eastAsia="en-US"/>
        </w:rPr>
      </w:pPr>
      <w:r w:rsidRPr="009775FF">
        <w:rPr>
          <w:b/>
          <w:sz w:val="24"/>
          <w:szCs w:val="24"/>
          <w:lang w:eastAsia="en-US"/>
        </w:rPr>
        <w:t>Говорение.</w:t>
      </w:r>
    </w:p>
    <w:p w14:paraId="62509B3F" w14:textId="08CA5DD8"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960B3B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DBB95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6319F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E842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64F9297"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7 реплик со стороны каждого собеседника.</w:t>
      </w:r>
    </w:p>
    <w:p w14:paraId="15B78EBD" w14:textId="54753197"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14:paraId="3DEBA1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8C93FC"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15DE40"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48FBFD77"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аргументирование своего мнения по отношению к услышанному (прочитанному);</w:t>
      </w:r>
    </w:p>
    <w:p w14:paraId="06378B43"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1BE63254"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692581B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изложение результатов выполненной проектной работы. </w:t>
      </w:r>
    </w:p>
    <w:p w14:paraId="5EEDB14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5FB6D74B"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9–10 фраз.</w:t>
      </w:r>
    </w:p>
    <w:p w14:paraId="046E44AC" w14:textId="48C311A4" w:rsidR="009854CE" w:rsidRPr="009775FF" w:rsidRDefault="009854CE" w:rsidP="009854CE">
      <w:pPr>
        <w:ind w:firstLine="709"/>
        <w:rPr>
          <w:b/>
          <w:sz w:val="24"/>
          <w:szCs w:val="24"/>
          <w:lang w:eastAsia="en-US"/>
        </w:rPr>
      </w:pPr>
      <w:r w:rsidRPr="009775FF">
        <w:rPr>
          <w:b/>
          <w:sz w:val="24"/>
          <w:szCs w:val="24"/>
          <w:lang w:eastAsia="en-US"/>
        </w:rPr>
        <w:t>Аудирование.</w:t>
      </w:r>
    </w:p>
    <w:p w14:paraId="154D2798"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BF4B308"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85185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854CE">
        <w:rPr>
          <w:sz w:val="24"/>
          <w:szCs w:val="24"/>
          <w:lang w:eastAsia="en-US"/>
        </w:rPr>
        <w:t>аудирования</w:t>
      </w:r>
      <w:r w:rsidRPr="009854CE">
        <w:rPr>
          <w:sz w:val="24"/>
          <w:szCs w:val="24"/>
          <w:lang w:val="x-none" w:eastAsia="en-US"/>
        </w:rPr>
        <w:t>, игнорировать незнакомые слова, не существенные для понимания основного содержания.</w:t>
      </w:r>
    </w:p>
    <w:p w14:paraId="5E02B02B"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282D4C2C"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CFF2B2"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1A2228E2" w14:textId="77777777" w:rsidR="009775FF" w:rsidRDefault="009775FF" w:rsidP="009854CE">
      <w:pPr>
        <w:ind w:firstLine="709"/>
        <w:rPr>
          <w:b/>
          <w:sz w:val="24"/>
          <w:szCs w:val="24"/>
          <w:lang w:eastAsia="en-US"/>
        </w:rPr>
      </w:pPr>
    </w:p>
    <w:p w14:paraId="3D74BC6E" w14:textId="77777777" w:rsidR="009775FF" w:rsidRDefault="009775FF" w:rsidP="009854CE">
      <w:pPr>
        <w:ind w:firstLine="709"/>
        <w:rPr>
          <w:b/>
          <w:sz w:val="24"/>
          <w:szCs w:val="24"/>
          <w:lang w:eastAsia="en-US"/>
        </w:rPr>
      </w:pPr>
    </w:p>
    <w:p w14:paraId="0A2ACB38" w14:textId="77777777" w:rsidR="00F316B4" w:rsidRDefault="00F316B4" w:rsidP="009854CE">
      <w:pPr>
        <w:ind w:firstLine="709"/>
        <w:rPr>
          <w:b/>
          <w:sz w:val="24"/>
          <w:szCs w:val="24"/>
          <w:lang w:eastAsia="en-US"/>
        </w:rPr>
      </w:pPr>
    </w:p>
    <w:p w14:paraId="63C9DF09" w14:textId="77777777" w:rsidR="00F316B4" w:rsidRDefault="00F316B4" w:rsidP="009854CE">
      <w:pPr>
        <w:ind w:firstLine="709"/>
        <w:rPr>
          <w:b/>
          <w:sz w:val="24"/>
          <w:szCs w:val="24"/>
          <w:lang w:eastAsia="en-US"/>
        </w:rPr>
      </w:pPr>
    </w:p>
    <w:p w14:paraId="009E9825" w14:textId="4ECB2EA9"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5F3F721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009EF5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2EFCD9" w14:textId="77777777"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A6E56C"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06BC6336"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436D594"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6AC42C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350–500 слов.</w:t>
      </w:r>
    </w:p>
    <w:p w14:paraId="598A354A" w14:textId="53AA85B2"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262B3AC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37B283B"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06C338E7"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A6AA4C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110 слов;</w:t>
      </w:r>
    </w:p>
    <w:p w14:paraId="383F216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Объём письменного высказывания – до 110 слов.</w:t>
      </w:r>
    </w:p>
    <w:p w14:paraId="68F078F4" w14:textId="4E0663FA"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6C5D0600" w14:textId="5A85AB1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47BC144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62BF6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54F968"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EF0C65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35F62DAF" w14:textId="1156C60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04354E3"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721C58C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val="x-none" w:eastAsia="en-US"/>
        </w:rPr>
        <w:t>/</w:t>
      </w:r>
      <w:r w:rsidRPr="009854CE">
        <w:rPr>
          <w:sz w:val="24"/>
          <w:szCs w:val="24"/>
          <w:lang w:val="en-US" w:eastAsia="en-US"/>
        </w:rPr>
        <w:t>first</w:t>
      </w:r>
      <w:r w:rsidRPr="009854CE">
        <w:rPr>
          <w:sz w:val="24"/>
          <w:szCs w:val="24"/>
          <w:lang w:val="x-none" w:eastAsia="en-US"/>
        </w:rPr>
        <w:t xml:space="preserve"> </w:t>
      </w:r>
      <w:r w:rsidRPr="009854CE">
        <w:rPr>
          <w:sz w:val="24"/>
          <w:szCs w:val="24"/>
          <w:lang w:val="en-US" w:eastAsia="en-US"/>
        </w:rPr>
        <w:t>of</w:t>
      </w:r>
      <w:r w:rsidRPr="009854CE">
        <w:rPr>
          <w:sz w:val="24"/>
          <w:szCs w:val="24"/>
          <w:lang w:val="x-none" w:eastAsia="en-US"/>
        </w:rPr>
        <w:t xml:space="preserve"> </w:t>
      </w:r>
      <w:r w:rsidRPr="009854CE">
        <w:rPr>
          <w:sz w:val="24"/>
          <w:szCs w:val="24"/>
          <w:lang w:val="en-US" w:eastAsia="en-US"/>
        </w:rPr>
        <w:t>all</w:t>
      </w:r>
      <w:r w:rsidRPr="009854CE">
        <w:rPr>
          <w:sz w:val="24"/>
          <w:szCs w:val="24"/>
          <w:lang w:val="x-none" w:eastAsia="en-US"/>
        </w:rPr>
        <w:t xml:space="preserve">, </w:t>
      </w:r>
      <w:r w:rsidRPr="009854CE">
        <w:rPr>
          <w:sz w:val="24"/>
          <w:szCs w:val="24"/>
          <w:lang w:val="en-US" w:eastAsia="en-US"/>
        </w:rPr>
        <w:t>secondly</w:t>
      </w:r>
      <w:r w:rsidRPr="009854CE">
        <w:rPr>
          <w:sz w:val="24"/>
          <w:szCs w:val="24"/>
          <w:lang w:val="x-none" w:eastAsia="en-US"/>
        </w:rPr>
        <w:t xml:space="preserve">, </w:t>
      </w:r>
      <w:r w:rsidRPr="009854CE">
        <w:rPr>
          <w:sz w:val="24"/>
          <w:szCs w:val="24"/>
          <w:lang w:val="en-US" w:eastAsia="en-US"/>
        </w:rPr>
        <w:t>finally</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one</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other</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апострофа.</w:t>
      </w:r>
    </w:p>
    <w:p w14:paraId="44870C6F"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F4CA15" w14:textId="31AED173"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48F92D3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98469"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1695E4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1253859E"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939C97A"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существительных при помощи суффиксов:</w:t>
      </w:r>
      <w:r w:rsidRPr="009854CE">
        <w:rPr>
          <w:sz w:val="24"/>
          <w:szCs w:val="24"/>
          <w:lang w:val="en-US" w:eastAsia="en-US"/>
        </w:rPr>
        <w:t xml:space="preserve"> -ance/-ence (performance/residence), -ity (activity); -ship (friendship);</w:t>
      </w:r>
    </w:p>
    <w:p w14:paraId="28F327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префикса inter</w:t>
      </w:r>
      <w:r w:rsidRPr="009854CE">
        <w:rPr>
          <w:sz w:val="24"/>
          <w:szCs w:val="24"/>
          <w:lang w:eastAsia="en-US"/>
        </w:rPr>
        <w:t xml:space="preserve">- </w:t>
      </w:r>
      <w:r w:rsidRPr="009854CE">
        <w:rPr>
          <w:sz w:val="24"/>
          <w:szCs w:val="24"/>
          <w:lang w:val="x-none" w:eastAsia="en-US"/>
        </w:rPr>
        <w:t>(international);</w:t>
      </w:r>
    </w:p>
    <w:p w14:paraId="1337E1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-ed и -ing (interested/interesting);</w:t>
      </w:r>
    </w:p>
    <w:p w14:paraId="61CB64D8"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52E8A7CE"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неопределённой формы глагола (to walk – a walk);</w:t>
      </w:r>
    </w:p>
    <w:p w14:paraId="427A74E9"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существительного (a present – to present);</w:t>
      </w:r>
    </w:p>
    <w:p w14:paraId="6EE3D7C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прилагательного (rich – the rich);</w:t>
      </w:r>
    </w:p>
    <w:p w14:paraId="35D9AB8F"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9764B0"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CFEA8AE" w14:textId="77777777"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14:paraId="7099CEA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9B079C" w14:textId="77777777" w:rsidR="009854CE" w:rsidRPr="009854CE" w:rsidRDefault="009854CE" w:rsidP="009854CE">
      <w:pPr>
        <w:ind w:firstLine="709"/>
        <w:rPr>
          <w:sz w:val="24"/>
          <w:szCs w:val="24"/>
          <w:lang w:val="en-US"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w:t>
      </w:r>
      <w:r w:rsidRPr="009854CE">
        <w:rPr>
          <w:sz w:val="24"/>
          <w:szCs w:val="24"/>
          <w:lang w:val="en-US" w:eastAsia="en-US"/>
        </w:rPr>
        <w:t xml:space="preserve"> </w:t>
      </w:r>
      <w:r w:rsidRPr="009854CE">
        <w:rPr>
          <w:sz w:val="24"/>
          <w:szCs w:val="24"/>
          <w:lang w:val="x-none" w:eastAsia="en-US"/>
        </w:rPr>
        <w:t>дополнением</w:t>
      </w:r>
      <w:r w:rsidRPr="009854CE">
        <w:rPr>
          <w:sz w:val="24"/>
          <w:szCs w:val="24"/>
          <w:lang w:val="en-US" w:eastAsia="en-US"/>
        </w:rPr>
        <w:t xml:space="preserve"> (Complex Object) (I saw her cross/crossing the road.).</w:t>
      </w:r>
    </w:p>
    <w:p w14:paraId="717FC535"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DBD84C7"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 Согласование времен в рамках сложного предложения.</w:t>
      </w:r>
    </w:p>
    <w:p w14:paraId="7A9BB050"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41C7EE17"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w:t>
      </w:r>
      <w:r w:rsidRPr="009854CE">
        <w:rPr>
          <w:sz w:val="24"/>
          <w:szCs w:val="24"/>
          <w:lang w:val="en-US" w:eastAsia="en-US"/>
        </w:rPr>
        <w:t xml:space="preserve"> </w:t>
      </w:r>
      <w:r w:rsidRPr="009854CE">
        <w:rPr>
          <w:sz w:val="24"/>
          <w:szCs w:val="24"/>
          <w:lang w:val="x-none" w:eastAsia="en-US"/>
        </w:rPr>
        <w:t>глаголами</w:t>
      </w:r>
      <w:r w:rsidRPr="009854CE">
        <w:rPr>
          <w:sz w:val="24"/>
          <w:szCs w:val="24"/>
          <w:lang w:val="en-US" w:eastAsia="en-US"/>
        </w:rPr>
        <w:t xml:space="preserve"> </w:t>
      </w:r>
      <w:r w:rsidRPr="009854CE">
        <w:rPr>
          <w:sz w:val="24"/>
          <w:szCs w:val="24"/>
          <w:lang w:val="x-none" w:eastAsia="en-US"/>
        </w:rPr>
        <w:t>на</w:t>
      </w:r>
      <w:r w:rsidRPr="009854CE">
        <w:rPr>
          <w:sz w:val="24"/>
          <w:szCs w:val="24"/>
          <w:lang w:val="en-US" w:eastAsia="en-US"/>
        </w:rPr>
        <w:t xml:space="preserve"> -ing: to love/hate doing something.</w:t>
      </w:r>
    </w:p>
    <w:p w14:paraId="2E05BA1B"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содержащие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w:t>
      </w:r>
      <w:r w:rsidRPr="009854CE">
        <w:rPr>
          <w:sz w:val="24"/>
          <w:szCs w:val="24"/>
          <w:lang w:val="x-none" w:eastAsia="en-US"/>
        </w:rPr>
        <w:t>связки</w:t>
      </w:r>
      <w:r w:rsidRPr="009854CE">
        <w:rPr>
          <w:sz w:val="24"/>
          <w:szCs w:val="24"/>
          <w:lang w:val="en-US" w:eastAsia="en-US"/>
        </w:rPr>
        <w:t xml:space="preserve"> to be/to look/to feel/to seem.</w:t>
      </w:r>
    </w:p>
    <w:p w14:paraId="2CC157C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глагола</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w:t>
      </w:r>
      <w:r w:rsidRPr="009854CE">
        <w:rPr>
          <w:sz w:val="24"/>
          <w:szCs w:val="24"/>
          <w:lang w:val="en-US" w:eastAsia="en-US"/>
        </w:rPr>
        <w:t>, be/get used to doing something, be/get used to something.</w:t>
      </w:r>
    </w:p>
    <w:p w14:paraId="105243F1"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Конструкция</w:t>
      </w:r>
      <w:r w:rsidRPr="009854CE">
        <w:rPr>
          <w:sz w:val="24"/>
          <w:szCs w:val="24"/>
          <w:lang w:val="en-US" w:eastAsia="en-US"/>
        </w:rPr>
        <w:t xml:space="preserve"> both … and ….</w:t>
      </w:r>
    </w:p>
    <w:p w14:paraId="3F0540A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c </w:t>
      </w:r>
      <w:r w:rsidRPr="009854CE">
        <w:rPr>
          <w:sz w:val="24"/>
          <w:szCs w:val="24"/>
          <w:lang w:val="x-none" w:eastAsia="en-US"/>
        </w:rPr>
        <w:t>глаголами</w:t>
      </w:r>
      <w:r w:rsidRPr="009854CE">
        <w:rPr>
          <w:sz w:val="24"/>
          <w:szCs w:val="24"/>
          <w:lang w:val="en-US" w:eastAsia="en-US"/>
        </w:rPr>
        <w:t xml:space="preserve"> to stop, to remember, to forget (</w:t>
      </w:r>
      <w:r w:rsidRPr="009854CE">
        <w:rPr>
          <w:sz w:val="24"/>
          <w:szCs w:val="24"/>
          <w:lang w:val="x-none" w:eastAsia="en-US"/>
        </w:rPr>
        <w:t>разница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значении</w:t>
      </w:r>
      <w:r w:rsidRPr="009854CE">
        <w:rPr>
          <w:sz w:val="24"/>
          <w:szCs w:val="24"/>
          <w:lang w:val="en-US" w:eastAsia="en-US"/>
        </w:rPr>
        <w:t xml:space="preserve"> to stop doing smth </w:t>
      </w:r>
      <w:r w:rsidRPr="009854CE">
        <w:rPr>
          <w:sz w:val="24"/>
          <w:szCs w:val="24"/>
          <w:lang w:val="x-none" w:eastAsia="en-US"/>
        </w:rPr>
        <w:t>и</w:t>
      </w:r>
      <w:r w:rsidRPr="009854CE">
        <w:rPr>
          <w:sz w:val="24"/>
          <w:szCs w:val="24"/>
          <w:lang w:val="en-US" w:eastAsia="en-US"/>
        </w:rPr>
        <w:t xml:space="preserve"> to stop to do smth).</w:t>
      </w:r>
    </w:p>
    <w:p w14:paraId="478F1BAB" w14:textId="77777777" w:rsidR="009854CE" w:rsidRPr="009854CE" w:rsidRDefault="009854CE" w:rsidP="009854CE">
      <w:pPr>
        <w:ind w:firstLine="709"/>
        <w:rPr>
          <w:sz w:val="24"/>
          <w:szCs w:val="24"/>
          <w:lang w:val="en-US" w:eastAsia="en-US"/>
        </w:rPr>
      </w:pP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видо</w:t>
      </w:r>
      <w:r w:rsidRPr="009854CE">
        <w:rPr>
          <w:sz w:val="24"/>
          <w:szCs w:val="24"/>
          <w:lang w:val="en-US" w:eastAsia="en-US"/>
        </w:rPr>
        <w:t>-</w:t>
      </w:r>
      <w:r w:rsidRPr="009854CE">
        <w:rPr>
          <w:sz w:val="24"/>
          <w:szCs w:val="24"/>
          <w:lang w:val="x-none" w:eastAsia="en-US"/>
        </w:rPr>
        <w:t>временных</w:t>
      </w:r>
      <w:r w:rsidRPr="009854CE">
        <w:rPr>
          <w:sz w:val="24"/>
          <w:szCs w:val="24"/>
          <w:lang w:val="en-US" w:eastAsia="en-US"/>
        </w:rPr>
        <w:t xml:space="preserve"> </w:t>
      </w:r>
      <w:r w:rsidRPr="009854CE">
        <w:rPr>
          <w:sz w:val="24"/>
          <w:szCs w:val="24"/>
          <w:lang w:val="x-none" w:eastAsia="en-US"/>
        </w:rPr>
        <w:t>формах</w:t>
      </w:r>
      <w:r w:rsidRPr="009854CE">
        <w:rPr>
          <w:sz w:val="24"/>
          <w:szCs w:val="24"/>
          <w:lang w:val="en-US" w:eastAsia="en-US"/>
        </w:rPr>
        <w:t xml:space="preserve"> </w:t>
      </w:r>
      <w:r w:rsidRPr="009854CE">
        <w:rPr>
          <w:sz w:val="24"/>
          <w:szCs w:val="24"/>
          <w:lang w:val="x-none" w:eastAsia="en-US"/>
        </w:rPr>
        <w:t>действительного</w:t>
      </w:r>
      <w:r w:rsidRPr="009854CE">
        <w:rPr>
          <w:sz w:val="24"/>
          <w:szCs w:val="24"/>
          <w:lang w:val="en-US" w:eastAsia="en-US"/>
        </w:rPr>
        <w:t xml:space="preserve"> </w:t>
      </w:r>
      <w:r w:rsidRPr="009854CE">
        <w:rPr>
          <w:sz w:val="24"/>
          <w:szCs w:val="24"/>
          <w:lang w:val="x-none" w:eastAsia="en-US"/>
        </w:rPr>
        <w:t>залога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изъявительном</w:t>
      </w:r>
      <w:r w:rsidRPr="009854CE">
        <w:rPr>
          <w:sz w:val="24"/>
          <w:szCs w:val="24"/>
          <w:lang w:val="en-US" w:eastAsia="en-US"/>
        </w:rPr>
        <w:t xml:space="preserve"> </w:t>
      </w:r>
      <w:r w:rsidRPr="009854CE">
        <w:rPr>
          <w:sz w:val="24"/>
          <w:szCs w:val="24"/>
          <w:lang w:val="x-none" w:eastAsia="en-US"/>
        </w:rPr>
        <w:t>наклонении</w:t>
      </w:r>
      <w:r w:rsidRPr="009854CE">
        <w:rPr>
          <w:sz w:val="24"/>
          <w:szCs w:val="24"/>
          <w:lang w:val="en-US" w:eastAsia="en-US"/>
        </w:rPr>
        <w:t xml:space="preserve"> (Past Perfect Tense, Present Perfect Continuous Tense, Future-in-the-Past).</w:t>
      </w:r>
    </w:p>
    <w:p w14:paraId="58253B6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27648E73"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7B995D0"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05B523B5"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w:t>
      </w:r>
      <w:r w:rsidRPr="009854CE">
        <w:rPr>
          <w:sz w:val="24"/>
          <w:szCs w:val="24"/>
          <w:lang w:eastAsia="en-US"/>
        </w:rPr>
        <w:t xml:space="preserve"> и другие</w:t>
      </w:r>
      <w:r w:rsidRPr="009854CE">
        <w:rPr>
          <w:sz w:val="24"/>
          <w:szCs w:val="24"/>
          <w:lang w:val="x-none" w:eastAsia="en-US"/>
        </w:rPr>
        <w:t>), none.</w:t>
      </w:r>
    </w:p>
    <w:p w14:paraId="112793C0" w14:textId="01B0540A"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5BDAAF"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CE12C4F"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6DD08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0E4BDC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52529E" w14:textId="77777777" w:rsidR="009854CE" w:rsidRPr="009854CE" w:rsidRDefault="009854CE" w:rsidP="009854CE">
      <w:pPr>
        <w:ind w:firstLine="709"/>
        <w:rPr>
          <w:sz w:val="24"/>
          <w:szCs w:val="24"/>
          <w:lang w:val="x-none" w:eastAsia="en-US"/>
        </w:rPr>
      </w:pPr>
      <w:r w:rsidRPr="009854CE">
        <w:rPr>
          <w:sz w:val="24"/>
          <w:szCs w:val="24"/>
          <w:lang w:val="x-none" w:eastAsia="en-US"/>
        </w:rPr>
        <w:t>Соблюдение нормы вежливости в межкультурном общении.</w:t>
      </w:r>
    </w:p>
    <w:p w14:paraId="4B383583"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669D2A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64C45339"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 (культурные явления, события, достопримечательности);</w:t>
      </w:r>
    </w:p>
    <w:p w14:paraId="5AB98E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854CE">
        <w:rPr>
          <w:sz w:val="24"/>
          <w:szCs w:val="24"/>
          <w:lang w:eastAsia="en-US"/>
        </w:rPr>
        <w:t>других людях</w:t>
      </w:r>
      <w:r w:rsidRPr="009854CE">
        <w:rPr>
          <w:sz w:val="24"/>
          <w:szCs w:val="24"/>
          <w:lang w:val="x-none" w:eastAsia="en-US"/>
        </w:rPr>
        <w:t>);</w:t>
      </w:r>
    </w:p>
    <w:p w14:paraId="1BA6E5F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w:t>
      </w:r>
      <w:r w:rsidRPr="009854CE">
        <w:rPr>
          <w:sz w:val="24"/>
          <w:szCs w:val="24"/>
          <w:lang w:eastAsia="en-US"/>
        </w:rPr>
        <w:t xml:space="preserve"> и другие ситуации</w:t>
      </w:r>
      <w:r w:rsidRPr="009854CE">
        <w:rPr>
          <w:sz w:val="24"/>
          <w:szCs w:val="24"/>
          <w:lang w:val="x-none" w:eastAsia="en-US"/>
        </w:rPr>
        <w:t>).</w:t>
      </w:r>
    </w:p>
    <w:p w14:paraId="35BAAFBE" w14:textId="77777777" w:rsidR="00897C9D" w:rsidRDefault="00897C9D" w:rsidP="009854CE">
      <w:pPr>
        <w:ind w:firstLine="709"/>
        <w:rPr>
          <w:sz w:val="24"/>
          <w:szCs w:val="24"/>
          <w:lang w:eastAsia="en-US"/>
        </w:rPr>
      </w:pPr>
    </w:p>
    <w:p w14:paraId="6CD14318" w14:textId="45A71418" w:rsidR="009854CE" w:rsidRPr="00897C9D" w:rsidRDefault="009854CE" w:rsidP="009854CE">
      <w:pPr>
        <w:ind w:firstLine="709"/>
        <w:rPr>
          <w:b/>
          <w:sz w:val="24"/>
          <w:szCs w:val="24"/>
          <w:lang w:val="x-none" w:eastAsia="en-US"/>
        </w:rPr>
      </w:pPr>
      <w:r w:rsidRPr="00897C9D">
        <w:rPr>
          <w:b/>
          <w:sz w:val="24"/>
          <w:szCs w:val="24"/>
          <w:lang w:val="x-none" w:eastAsia="en-US"/>
        </w:rPr>
        <w:t>Компенсаторные умения.</w:t>
      </w:r>
    </w:p>
    <w:p w14:paraId="3307CE0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D78BCF0"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2BF5127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73D21972"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272FC9"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CA5B38" w14:textId="77777777" w:rsidR="00897C9D" w:rsidRDefault="00897C9D" w:rsidP="009854CE">
      <w:pPr>
        <w:ind w:firstLine="709"/>
        <w:rPr>
          <w:sz w:val="24"/>
          <w:szCs w:val="24"/>
          <w:lang w:eastAsia="en-US"/>
        </w:rPr>
      </w:pPr>
    </w:p>
    <w:p w14:paraId="20611826" w14:textId="56001F8B" w:rsidR="009854CE" w:rsidRPr="00897C9D" w:rsidRDefault="00897C9D" w:rsidP="00897C9D">
      <w:pPr>
        <w:ind w:firstLine="709"/>
        <w:jc w:val="center"/>
        <w:rPr>
          <w:b/>
          <w:sz w:val="24"/>
          <w:szCs w:val="24"/>
          <w:lang w:eastAsia="en-US"/>
        </w:rPr>
      </w:pPr>
      <w:r w:rsidRPr="00897C9D">
        <w:rPr>
          <w:b/>
          <w:sz w:val="24"/>
          <w:szCs w:val="24"/>
          <w:lang w:eastAsia="en-US"/>
        </w:rPr>
        <w:t>Содержание обучения в 9 классе</w:t>
      </w:r>
    </w:p>
    <w:p w14:paraId="5DC7033E" w14:textId="77777777" w:rsidR="00897C9D" w:rsidRPr="009854CE" w:rsidRDefault="00897C9D" w:rsidP="009854CE">
      <w:pPr>
        <w:ind w:firstLine="709"/>
        <w:rPr>
          <w:sz w:val="24"/>
          <w:szCs w:val="24"/>
          <w:lang w:eastAsia="en-US"/>
        </w:rPr>
      </w:pPr>
    </w:p>
    <w:p w14:paraId="47E83362" w14:textId="25C28719" w:rsidR="009854CE" w:rsidRPr="00897C9D" w:rsidRDefault="009854CE" w:rsidP="009854CE">
      <w:pPr>
        <w:ind w:firstLine="709"/>
        <w:rPr>
          <w:b/>
          <w:sz w:val="24"/>
          <w:szCs w:val="24"/>
          <w:lang w:eastAsia="en-US"/>
        </w:rPr>
      </w:pPr>
      <w:r w:rsidRPr="00897C9D">
        <w:rPr>
          <w:b/>
          <w:sz w:val="24"/>
          <w:szCs w:val="24"/>
          <w:lang w:val="x-none" w:eastAsia="en-US"/>
        </w:rPr>
        <w:t>Коммуникативные умения</w:t>
      </w:r>
      <w:r w:rsidRPr="00897C9D">
        <w:rPr>
          <w:b/>
          <w:sz w:val="24"/>
          <w:szCs w:val="24"/>
          <w:lang w:eastAsia="en-US"/>
        </w:rPr>
        <w:t>.</w:t>
      </w:r>
    </w:p>
    <w:p w14:paraId="32081EAE"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DB82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Конфликты и их разрешение.</w:t>
      </w:r>
    </w:p>
    <w:p w14:paraId="63DE79D2"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68F45C68"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музыка, музей, спорт, живопись; компьютерные игры). Роль книги в жизни подростка.</w:t>
      </w:r>
    </w:p>
    <w:p w14:paraId="0189E9F0"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22E03BBC"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 Молодёжная мода.</w:t>
      </w:r>
    </w:p>
    <w:p w14:paraId="0F6060D6"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F6F9FEF"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 Транспорт.</w:t>
      </w:r>
    </w:p>
    <w:p w14:paraId="78578021"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Защита окружающей среды. Климат, погода. Стихийные бедствия.</w:t>
      </w:r>
    </w:p>
    <w:p w14:paraId="4FDB749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w:t>
      </w:r>
    </w:p>
    <w:p w14:paraId="31148F69"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CCE7EB7"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8E02EF0" w14:textId="3136FD1D" w:rsidR="009854CE" w:rsidRPr="00897C9D" w:rsidRDefault="009854CE" w:rsidP="009854CE">
      <w:pPr>
        <w:ind w:firstLine="709"/>
        <w:rPr>
          <w:b/>
          <w:sz w:val="24"/>
          <w:szCs w:val="24"/>
          <w:lang w:eastAsia="en-US"/>
        </w:rPr>
      </w:pPr>
      <w:r w:rsidRPr="00897C9D">
        <w:rPr>
          <w:b/>
          <w:sz w:val="24"/>
          <w:szCs w:val="24"/>
          <w:lang w:eastAsia="en-US"/>
        </w:rPr>
        <w:t>Говорение.</w:t>
      </w:r>
    </w:p>
    <w:p w14:paraId="6B757BC9" w14:textId="42D4E926"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диалогической речи,</w:t>
      </w:r>
      <w:r w:rsidRPr="009854CE">
        <w:rPr>
          <w:sz w:val="24"/>
          <w:szCs w:val="24"/>
          <w:lang w:val="x-none" w:eastAsia="en-US"/>
        </w:rPr>
        <w:t xml:space="preserve"> а именно умений вести комбинированный диалог, включающий различные виды диалогов (этикетный диалог,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w:t>
      </w:r>
    </w:p>
    <w:p w14:paraId="151ABC9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C2B0C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04585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BD2B10" w14:textId="77777777" w:rsidR="009854CE" w:rsidRPr="009854CE" w:rsidRDefault="009854CE" w:rsidP="009854CE">
      <w:pPr>
        <w:ind w:firstLine="709"/>
        <w:rPr>
          <w:sz w:val="24"/>
          <w:szCs w:val="24"/>
          <w:lang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854CE">
        <w:rPr>
          <w:sz w:val="24"/>
          <w:szCs w:val="24"/>
          <w:lang w:eastAsia="en-US"/>
        </w:rPr>
        <w:t>и так далее.</w:t>
      </w:r>
    </w:p>
    <w:p w14:paraId="4A29E6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854CE">
        <w:rPr>
          <w:sz w:val="24"/>
          <w:szCs w:val="24"/>
          <w:lang w:eastAsia="en-US"/>
        </w:rPr>
        <w:t>их использования</w:t>
      </w:r>
      <w:r w:rsidRPr="009854CE">
        <w:rPr>
          <w:sz w:val="24"/>
          <w:szCs w:val="24"/>
          <w:lang w:val="x-none" w:eastAsia="en-US"/>
        </w:rPr>
        <w:t xml:space="preserve"> с соблюдением норм речевого этикета, принятых в стране (странах) изучаемого языка.</w:t>
      </w:r>
    </w:p>
    <w:p w14:paraId="448030A2"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854CE">
        <w:rPr>
          <w:sz w:val="24"/>
          <w:szCs w:val="24"/>
          <w:lang w:eastAsia="en-US"/>
        </w:rPr>
        <w:t>-</w:t>
      </w:r>
      <w:r w:rsidRPr="009854CE">
        <w:rPr>
          <w:sz w:val="24"/>
          <w:szCs w:val="24"/>
          <w:lang w:val="x-none" w:eastAsia="en-US"/>
        </w:rPr>
        <w:t>обмена мнениями.</w:t>
      </w:r>
    </w:p>
    <w:p w14:paraId="04D68169" w14:textId="29424C8A"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монологической речи: создание устных связных</w:t>
      </w:r>
      <w:r w:rsidRPr="009854CE">
        <w:rPr>
          <w:sz w:val="24"/>
          <w:szCs w:val="24"/>
          <w:lang w:val="x-none" w:eastAsia="en-US"/>
        </w:rPr>
        <w:t xml:space="preserve"> монологических высказываний</w:t>
      </w:r>
      <w:r w:rsidRPr="009854CE">
        <w:rPr>
          <w:sz w:val="24"/>
          <w:szCs w:val="24"/>
          <w:lang w:eastAsia="en-US"/>
        </w:rPr>
        <w:t xml:space="preserve"> </w:t>
      </w:r>
      <w:r w:rsidRPr="009854CE">
        <w:rPr>
          <w:sz w:val="24"/>
          <w:szCs w:val="24"/>
          <w:lang w:val="x-none" w:eastAsia="en-US"/>
        </w:rPr>
        <w:t>с использованием основных коммуникативных типов речи:</w:t>
      </w:r>
    </w:p>
    <w:p w14:paraId="342F425B"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117327"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7C7B6DB1" w14:textId="77777777" w:rsidR="009854CE" w:rsidRPr="009854CE" w:rsidRDefault="009854CE" w:rsidP="009854CE">
      <w:pPr>
        <w:ind w:firstLine="709"/>
        <w:rPr>
          <w:sz w:val="24"/>
          <w:szCs w:val="24"/>
          <w:lang w:val="x-none" w:eastAsia="en-US"/>
        </w:rPr>
      </w:pPr>
      <w:r w:rsidRPr="009854CE">
        <w:rPr>
          <w:sz w:val="24"/>
          <w:szCs w:val="24"/>
          <w:lang w:val="x-none" w:eastAsia="en-US"/>
        </w:rPr>
        <w:t>рассуждение;</w:t>
      </w:r>
    </w:p>
    <w:p w14:paraId="262C06EE"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краткое аргументирование своего мнения по отношению к услышанному (прочитанному);</w:t>
      </w:r>
    </w:p>
    <w:p w14:paraId="02129408"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DC5B9E5"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45794881"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результатов выполненной проектной работы.</w:t>
      </w:r>
    </w:p>
    <w:p w14:paraId="58DF643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r w:rsidRPr="009854CE">
        <w:rPr>
          <w:sz w:val="24"/>
          <w:szCs w:val="24"/>
          <w:lang w:eastAsia="en-US"/>
        </w:rPr>
        <w:t xml:space="preserve"> </w:t>
      </w:r>
      <w:r w:rsidRPr="009854CE">
        <w:rPr>
          <w:sz w:val="24"/>
          <w:szCs w:val="24"/>
          <w:lang w:val="x-none" w:eastAsia="en-US"/>
        </w:rPr>
        <w:t xml:space="preserve">или без </w:t>
      </w:r>
      <w:r w:rsidRPr="009854CE">
        <w:rPr>
          <w:sz w:val="24"/>
          <w:szCs w:val="24"/>
          <w:lang w:eastAsia="en-US"/>
        </w:rPr>
        <w:t>их использования</w:t>
      </w:r>
      <w:r w:rsidRPr="009854CE">
        <w:rPr>
          <w:sz w:val="24"/>
          <w:szCs w:val="24"/>
          <w:lang w:val="x-none" w:eastAsia="en-US"/>
        </w:rPr>
        <w:t>.</w:t>
      </w:r>
    </w:p>
    <w:p w14:paraId="0D1371CA"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10–12 фраз.</w:t>
      </w:r>
    </w:p>
    <w:p w14:paraId="3E00F886" w14:textId="58D18E6E" w:rsidR="009854CE" w:rsidRPr="00897C9D" w:rsidRDefault="009854CE" w:rsidP="009854CE">
      <w:pPr>
        <w:ind w:firstLine="709"/>
        <w:rPr>
          <w:b/>
          <w:sz w:val="24"/>
          <w:szCs w:val="24"/>
          <w:lang w:eastAsia="en-US"/>
        </w:rPr>
      </w:pPr>
      <w:r w:rsidRPr="00897C9D">
        <w:rPr>
          <w:b/>
          <w:sz w:val="24"/>
          <w:szCs w:val="24"/>
          <w:lang w:eastAsia="en-US"/>
        </w:rPr>
        <w:t>Аудирование.</w:t>
      </w:r>
    </w:p>
    <w:p w14:paraId="464AF19D"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423F212"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20A74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2FDBA0"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05096C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8DBF3C"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аудирования должна соответствовать базовому уровню (А2 – допороговому уровню по общеевропейской шкале).</w:t>
      </w:r>
    </w:p>
    <w:p w14:paraId="39EE5024"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06854BC6" w14:textId="7D661424"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14:paraId="42B8A47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8AA2F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19B35A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66F40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3AAD9E7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A626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E27CC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14:paraId="67ECFA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500–600 слов.</w:t>
      </w:r>
    </w:p>
    <w:p w14:paraId="095AD975" w14:textId="4DC66170" w:rsidR="009854CE" w:rsidRPr="00897C9D" w:rsidRDefault="009854CE" w:rsidP="009854CE">
      <w:pPr>
        <w:ind w:firstLine="709"/>
        <w:rPr>
          <w:b/>
          <w:sz w:val="24"/>
          <w:szCs w:val="24"/>
          <w:lang w:eastAsia="en-US"/>
        </w:rPr>
      </w:pPr>
      <w:r w:rsidRPr="00897C9D">
        <w:rPr>
          <w:b/>
          <w:sz w:val="24"/>
          <w:szCs w:val="24"/>
          <w:lang w:eastAsia="en-US"/>
        </w:rPr>
        <w:t>Письменная речь.</w:t>
      </w:r>
    </w:p>
    <w:p w14:paraId="7D551FF6"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45B824FE"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446FEB3B"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4A010CD"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120 слов</w:t>
      </w:r>
      <w:r w:rsidRPr="009854CE">
        <w:rPr>
          <w:sz w:val="24"/>
          <w:szCs w:val="24"/>
          <w:lang w:eastAsia="en-US"/>
        </w:rPr>
        <w:t>)</w:t>
      </w:r>
      <w:r w:rsidRPr="009854CE">
        <w:rPr>
          <w:sz w:val="24"/>
          <w:szCs w:val="24"/>
          <w:lang w:val="x-none" w:eastAsia="en-US"/>
        </w:rPr>
        <w:t>;</w:t>
      </w:r>
    </w:p>
    <w:p w14:paraId="5BB13E3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w:t>
      </w:r>
      <w:r w:rsidRPr="009854CE">
        <w:rPr>
          <w:sz w:val="24"/>
          <w:szCs w:val="24"/>
          <w:lang w:eastAsia="en-US"/>
        </w:rPr>
        <w:t>(о</w:t>
      </w:r>
      <w:r w:rsidRPr="009854CE">
        <w:rPr>
          <w:sz w:val="24"/>
          <w:szCs w:val="24"/>
          <w:lang w:val="x-none" w:eastAsia="en-US"/>
        </w:rPr>
        <w:t>бъём письменного высказывания – до 120 слов</w:t>
      </w:r>
      <w:r w:rsidRPr="009854CE">
        <w:rPr>
          <w:sz w:val="24"/>
          <w:szCs w:val="24"/>
          <w:lang w:eastAsia="en-US"/>
        </w:rPr>
        <w:t>)</w:t>
      </w:r>
      <w:r w:rsidRPr="009854CE">
        <w:rPr>
          <w:sz w:val="24"/>
          <w:szCs w:val="24"/>
          <w:lang w:val="x-none" w:eastAsia="en-US"/>
        </w:rPr>
        <w:t>;</w:t>
      </w:r>
    </w:p>
    <w:p w14:paraId="39ABE712"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таблицы с краткой фиксацией содержания прочитанного (прослушанного) текста;</w:t>
      </w:r>
    </w:p>
    <w:p w14:paraId="12CC6E64" w14:textId="77777777" w:rsidR="009854CE" w:rsidRPr="009854CE" w:rsidRDefault="009854CE" w:rsidP="009854CE">
      <w:pPr>
        <w:ind w:firstLine="709"/>
        <w:rPr>
          <w:sz w:val="24"/>
          <w:szCs w:val="24"/>
          <w:lang w:val="x-none" w:eastAsia="en-US"/>
        </w:rPr>
      </w:pPr>
      <w:r w:rsidRPr="009854CE">
        <w:rPr>
          <w:sz w:val="24"/>
          <w:szCs w:val="24"/>
          <w:lang w:val="x-none" w:eastAsia="en-US"/>
        </w:rPr>
        <w:t>преобразование таблицы, схемы в текстовый вариант представления информации;</w:t>
      </w:r>
    </w:p>
    <w:p w14:paraId="47B3A56E"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письменное представление результатов выполненной проектной работы (объём – 100–120 слов).</w:t>
      </w:r>
    </w:p>
    <w:p w14:paraId="51DE4227" w14:textId="0ECF0AD1" w:rsidR="009854CE" w:rsidRPr="00897C9D" w:rsidRDefault="009854CE" w:rsidP="009854CE">
      <w:pPr>
        <w:ind w:firstLine="709"/>
        <w:rPr>
          <w:b/>
          <w:sz w:val="24"/>
          <w:szCs w:val="24"/>
          <w:lang w:eastAsia="en-US"/>
        </w:rPr>
      </w:pPr>
      <w:r w:rsidRPr="00897C9D">
        <w:rPr>
          <w:b/>
          <w:sz w:val="24"/>
          <w:szCs w:val="24"/>
          <w:lang w:val="x-none" w:eastAsia="en-US"/>
        </w:rPr>
        <w:t>Языковые знания и умения</w:t>
      </w:r>
      <w:r w:rsidRPr="00897C9D">
        <w:rPr>
          <w:b/>
          <w:sz w:val="24"/>
          <w:szCs w:val="24"/>
          <w:lang w:eastAsia="en-US"/>
        </w:rPr>
        <w:t>.</w:t>
      </w:r>
    </w:p>
    <w:p w14:paraId="569CC029" w14:textId="54AF1CA7"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14:paraId="5684D79C"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505908"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модального значения, чувства и эмоции.</w:t>
      </w:r>
    </w:p>
    <w:p w14:paraId="42746E2F"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07B3D89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88F8B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6B95DFE"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00579BE4" w14:textId="14D7E7B0"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14:paraId="3C04194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044B5D8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w:t>
      </w:r>
      <w:r w:rsidRPr="009854CE">
        <w:rPr>
          <w:sz w:val="24"/>
          <w:szCs w:val="24"/>
          <w:lang w:eastAsia="en-US"/>
        </w:rPr>
        <w:t>,</w:t>
      </w:r>
      <w:r w:rsidRPr="009854CE">
        <w:rPr>
          <w:sz w:val="24"/>
          <w:szCs w:val="24"/>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A5052B2"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14F27" w14:textId="7121E779"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14:paraId="39C678D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78D2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8DF278"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89BCA60"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BAF841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76C3211" w14:textId="77777777" w:rsidR="009854CE" w:rsidRPr="009854CE" w:rsidRDefault="009854CE" w:rsidP="009854CE">
      <w:pPr>
        <w:ind w:firstLine="709"/>
        <w:rPr>
          <w:sz w:val="24"/>
          <w:szCs w:val="24"/>
          <w:lang w:val="x-none" w:eastAsia="en-US"/>
        </w:rPr>
      </w:pPr>
      <w:r w:rsidRPr="009854CE">
        <w:rPr>
          <w:sz w:val="24"/>
          <w:szCs w:val="24"/>
          <w:lang w:val="x-none" w:eastAsia="en-US"/>
        </w:rPr>
        <w:t>глаголов с помощью префиксов under-, over-, dis-, mis-;</w:t>
      </w:r>
    </w:p>
    <w:p w14:paraId="7CC96E5E" w14:textId="77777777" w:rsidR="009854CE" w:rsidRPr="009854CE" w:rsidRDefault="009854CE" w:rsidP="009854CE">
      <w:pPr>
        <w:ind w:firstLine="709"/>
        <w:rPr>
          <w:sz w:val="24"/>
          <w:szCs w:val="24"/>
          <w:lang w:val="x-none" w:eastAsia="en-US"/>
        </w:rPr>
      </w:pPr>
      <w:r w:rsidRPr="009854CE">
        <w:rPr>
          <w:sz w:val="24"/>
          <w:szCs w:val="24"/>
          <w:lang w:val="x-none" w:eastAsia="en-US"/>
        </w:rPr>
        <w:t>имён прилагательных с помощью суффиксов -able/-ible;</w:t>
      </w:r>
    </w:p>
    <w:p w14:paraId="569C1531" w14:textId="77777777" w:rsidR="009854CE" w:rsidRPr="009854CE" w:rsidRDefault="009854CE" w:rsidP="009854CE">
      <w:pPr>
        <w:ind w:firstLine="709"/>
        <w:rPr>
          <w:sz w:val="24"/>
          <w:szCs w:val="24"/>
          <w:lang w:val="x-none" w:eastAsia="en-US"/>
        </w:rPr>
      </w:pPr>
      <w:r w:rsidRPr="009854CE">
        <w:rPr>
          <w:sz w:val="24"/>
          <w:szCs w:val="24"/>
          <w:lang w:val="x-none" w:eastAsia="en-US"/>
        </w:rPr>
        <w:t>имён существительных с помощью отрицательных префиксов in-/im-;</w:t>
      </w:r>
    </w:p>
    <w:p w14:paraId="3CE5DB2F"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59166081"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9854CE">
        <w:rPr>
          <w:sz w:val="24"/>
          <w:szCs w:val="24"/>
          <w:lang w:eastAsia="en-US"/>
        </w:rPr>
        <w:t xml:space="preserve"> </w:t>
      </w:r>
      <w:r w:rsidRPr="009854CE">
        <w:rPr>
          <w:sz w:val="24"/>
          <w:szCs w:val="24"/>
          <w:lang w:val="x-none" w:eastAsia="en-US"/>
        </w:rPr>
        <w:t>(eight-legged);</w:t>
      </w:r>
    </w:p>
    <w:p w14:paraId="4A812B2D"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 существительных с предлогом (father-in-law);</w:t>
      </w:r>
    </w:p>
    <w:p w14:paraId="58622FE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настоящего времени (nice-looking);</w:t>
      </w:r>
    </w:p>
    <w:p w14:paraId="49D52AA7"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прошедшего времени (well-behaved);</w:t>
      </w:r>
    </w:p>
    <w:p w14:paraId="11D2322C"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47DB6BDF"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9854CE">
        <w:rPr>
          <w:sz w:val="24"/>
          <w:szCs w:val="24"/>
          <w:lang w:eastAsia="en-US"/>
        </w:rPr>
        <w:t xml:space="preserve"> </w:t>
      </w:r>
      <w:r w:rsidRPr="009854CE">
        <w:rPr>
          <w:sz w:val="24"/>
          <w:szCs w:val="24"/>
          <w:lang w:val="x-none" w:eastAsia="en-US"/>
        </w:rPr>
        <w:t>глаголы. Сокращения и аббревиатуры.</w:t>
      </w:r>
    </w:p>
    <w:p w14:paraId="47C61218"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4B0F285" w14:textId="0F07EE96"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14:paraId="63549C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15FECD"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 дополнением (Complex Object) (I want to have my hair cut.).</w:t>
      </w:r>
    </w:p>
    <w:p w14:paraId="26DCE739"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039F4D0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для выражения предпочтения I prefer …/I’d prefer …/I’d rather ….</w:t>
      </w:r>
    </w:p>
    <w:p w14:paraId="1159C3E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I wish ….</w:t>
      </w:r>
    </w:p>
    <w:p w14:paraId="3BBE4D84"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EB08272"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488F97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35D686CC" w14:textId="3DE69C36" w:rsidR="009854CE" w:rsidRPr="00897C9D" w:rsidRDefault="009854CE" w:rsidP="009854CE">
      <w:pPr>
        <w:ind w:firstLine="709"/>
        <w:rPr>
          <w:b/>
          <w:sz w:val="24"/>
          <w:szCs w:val="24"/>
          <w:lang w:eastAsia="en-US"/>
        </w:rPr>
      </w:pPr>
      <w:r w:rsidRPr="00897C9D">
        <w:rPr>
          <w:b/>
          <w:sz w:val="24"/>
          <w:szCs w:val="24"/>
          <w:lang w:val="x-none" w:eastAsia="en-US"/>
        </w:rPr>
        <w:t>Социокультурные знания и умения</w:t>
      </w:r>
      <w:r w:rsidRPr="00897C9D">
        <w:rPr>
          <w:b/>
          <w:sz w:val="24"/>
          <w:szCs w:val="24"/>
          <w:lang w:eastAsia="en-US"/>
        </w:rPr>
        <w:t>.</w:t>
      </w:r>
    </w:p>
    <w:p w14:paraId="01FE07AC"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854CE">
        <w:rPr>
          <w:sz w:val="24"/>
          <w:szCs w:val="24"/>
          <w:lang w:eastAsia="en-US"/>
        </w:rPr>
        <w:t>,</w:t>
      </w:r>
      <w:r w:rsidRPr="009854CE">
        <w:rPr>
          <w:sz w:val="24"/>
          <w:szCs w:val="24"/>
          <w:lang w:val="x-none" w:eastAsia="en-US"/>
        </w:rPr>
        <w:t xml:space="preserve"> традиции в питании и проведении досуга, система образования).</w:t>
      </w:r>
    </w:p>
    <w:p w14:paraId="0978F08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854CE">
        <w:rPr>
          <w:sz w:val="24"/>
          <w:szCs w:val="24"/>
          <w:lang w:eastAsia="en-US"/>
        </w:rPr>
        <w:t>и 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AF6658"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элементарного представление о различных вариантах английского языка.</w:t>
      </w:r>
    </w:p>
    <w:p w14:paraId="06F63AD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3D1969" w14:textId="77777777" w:rsidR="009854CE" w:rsidRPr="009854CE" w:rsidRDefault="009854CE" w:rsidP="009854CE">
      <w:pPr>
        <w:ind w:firstLine="709"/>
        <w:rPr>
          <w:sz w:val="24"/>
          <w:szCs w:val="24"/>
          <w:lang w:eastAsia="en-US"/>
        </w:rPr>
      </w:pPr>
      <w:r w:rsidRPr="009854CE">
        <w:rPr>
          <w:sz w:val="24"/>
          <w:szCs w:val="24"/>
          <w:lang w:val="x-none" w:eastAsia="en-US"/>
        </w:rPr>
        <w:t xml:space="preserve">Соблюдение норм вежливости в межкультурном общении. </w:t>
      </w:r>
    </w:p>
    <w:p w14:paraId="5604A4E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0B3781B3"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6B775796"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5C68121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8B259F"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382F04C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ED6183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854CE">
        <w:rPr>
          <w:sz w:val="24"/>
          <w:szCs w:val="24"/>
          <w:lang w:eastAsia="en-US"/>
        </w:rPr>
        <w:t>и других людей</w:t>
      </w:r>
      <w:r w:rsidRPr="009854CE">
        <w:rPr>
          <w:sz w:val="24"/>
          <w:szCs w:val="24"/>
          <w:lang w:val="x-none" w:eastAsia="en-US"/>
        </w:rPr>
        <w:t>);</w:t>
      </w:r>
    </w:p>
    <w:p w14:paraId="766C9182" w14:textId="77777777" w:rsidR="009854CE" w:rsidRPr="009854CE" w:rsidRDefault="009854CE" w:rsidP="009854CE">
      <w:pPr>
        <w:ind w:firstLine="709"/>
        <w:rPr>
          <w:sz w:val="24"/>
          <w:szCs w:val="24"/>
          <w:lang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854CE">
        <w:rPr>
          <w:sz w:val="24"/>
          <w:szCs w:val="24"/>
          <w:lang w:eastAsia="en-US"/>
        </w:rPr>
        <w:t xml:space="preserve"> и другие ситуации).</w:t>
      </w:r>
    </w:p>
    <w:p w14:paraId="3E170EA7" w14:textId="7779096E" w:rsidR="009854CE" w:rsidRPr="00897C9D" w:rsidRDefault="009854CE" w:rsidP="009854CE">
      <w:pPr>
        <w:ind w:firstLine="709"/>
        <w:rPr>
          <w:b/>
          <w:sz w:val="24"/>
          <w:szCs w:val="24"/>
          <w:lang w:eastAsia="en-US"/>
        </w:rPr>
      </w:pPr>
      <w:r w:rsidRPr="00897C9D">
        <w:rPr>
          <w:b/>
          <w:sz w:val="24"/>
          <w:szCs w:val="24"/>
          <w:lang w:val="x-none" w:eastAsia="en-US"/>
        </w:rPr>
        <w:t>Компенсаторные умения</w:t>
      </w:r>
      <w:r w:rsidRPr="00897C9D">
        <w:rPr>
          <w:b/>
          <w:sz w:val="24"/>
          <w:szCs w:val="24"/>
          <w:lang w:eastAsia="en-US"/>
        </w:rPr>
        <w:t>.</w:t>
      </w:r>
    </w:p>
    <w:p w14:paraId="159A023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854CE">
        <w:rPr>
          <w:sz w:val="24"/>
          <w:szCs w:val="24"/>
          <w:lang w:eastAsia="en-US"/>
        </w:rPr>
        <w:t>)</w:t>
      </w:r>
      <w:r w:rsidRPr="009854CE">
        <w:rPr>
          <w:sz w:val="24"/>
          <w:szCs w:val="24"/>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05316B9"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E9B99E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526B7BC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781A6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67866" w14:textId="77777777" w:rsidR="005A638C" w:rsidRDefault="005A638C" w:rsidP="00897C9D">
      <w:pPr>
        <w:ind w:firstLine="709"/>
        <w:jc w:val="center"/>
        <w:rPr>
          <w:b/>
          <w:sz w:val="24"/>
          <w:szCs w:val="24"/>
          <w:lang w:eastAsia="en-US"/>
        </w:rPr>
      </w:pPr>
    </w:p>
    <w:p w14:paraId="1A9968C3" w14:textId="314D79CE" w:rsidR="009854CE" w:rsidRDefault="009854CE" w:rsidP="00897C9D">
      <w:pPr>
        <w:ind w:firstLine="709"/>
        <w:jc w:val="center"/>
        <w:rPr>
          <w:b/>
          <w:sz w:val="24"/>
          <w:szCs w:val="24"/>
          <w:lang w:eastAsia="en-US"/>
        </w:rPr>
      </w:pPr>
      <w:r w:rsidRPr="00897C9D">
        <w:rPr>
          <w:b/>
          <w:sz w:val="24"/>
          <w:szCs w:val="24"/>
          <w:lang w:eastAsia="en-US"/>
        </w:rPr>
        <w:t xml:space="preserve">Планируемые результаты освоения программы </w:t>
      </w:r>
      <w:r w:rsidR="00F316B4">
        <w:rPr>
          <w:b/>
          <w:sz w:val="24"/>
          <w:szCs w:val="24"/>
          <w:lang w:eastAsia="en-US"/>
        </w:rPr>
        <w:t xml:space="preserve">по </w:t>
      </w:r>
      <w:r w:rsidR="00F316B4" w:rsidRPr="00897C9D">
        <w:rPr>
          <w:b/>
          <w:sz w:val="24"/>
          <w:szCs w:val="24"/>
          <w:lang w:eastAsia="en-US"/>
        </w:rPr>
        <w:t>иностранному</w:t>
      </w:r>
      <w:r w:rsidRPr="00897C9D">
        <w:rPr>
          <w:b/>
          <w:sz w:val="24"/>
          <w:szCs w:val="24"/>
          <w:lang w:eastAsia="en-US"/>
        </w:rPr>
        <w:t xml:space="preserve"> (английскому) языку на уров</w:t>
      </w:r>
      <w:r w:rsidR="00897C9D">
        <w:rPr>
          <w:b/>
          <w:sz w:val="24"/>
          <w:szCs w:val="24"/>
          <w:lang w:eastAsia="en-US"/>
        </w:rPr>
        <w:t>не основного общего образования</w:t>
      </w:r>
    </w:p>
    <w:p w14:paraId="2B2DEA2C" w14:textId="77777777" w:rsidR="00897C9D" w:rsidRPr="00897C9D" w:rsidRDefault="00897C9D" w:rsidP="00897C9D">
      <w:pPr>
        <w:ind w:firstLine="709"/>
        <w:jc w:val="center"/>
        <w:rPr>
          <w:b/>
          <w:sz w:val="24"/>
          <w:szCs w:val="24"/>
          <w:lang w:eastAsia="en-US"/>
        </w:rPr>
      </w:pPr>
    </w:p>
    <w:p w14:paraId="0A54D30A" w14:textId="6CE33E0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330EF93" w14:textId="09A1251F" w:rsidR="009854CE" w:rsidRPr="009854CE" w:rsidRDefault="009854CE" w:rsidP="009854CE">
      <w:pPr>
        <w:ind w:firstLine="709"/>
        <w:rPr>
          <w:sz w:val="24"/>
          <w:szCs w:val="24"/>
          <w:lang w:val="x-none" w:eastAsia="en-US"/>
        </w:rPr>
      </w:pPr>
      <w:r w:rsidRPr="009854CE">
        <w:rPr>
          <w:sz w:val="24"/>
          <w:szCs w:val="24"/>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854CE">
        <w:rPr>
          <w:sz w:val="24"/>
          <w:szCs w:val="24"/>
          <w:lang w:eastAsia="en-US"/>
        </w:rPr>
        <w:t>о</w:t>
      </w:r>
      <w:r w:rsidRPr="009854CE">
        <w:rPr>
          <w:sz w:val="24"/>
          <w:szCs w:val="24"/>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63C0CB" w14:textId="77777777" w:rsidR="009854CE" w:rsidRPr="009854CE" w:rsidRDefault="009854CE" w:rsidP="009854CE">
      <w:pPr>
        <w:ind w:firstLine="709"/>
        <w:rPr>
          <w:sz w:val="24"/>
          <w:szCs w:val="24"/>
          <w:lang w:val="x-none" w:eastAsia="en-US"/>
        </w:rPr>
      </w:pPr>
      <w:r w:rsidRPr="009854CE">
        <w:rPr>
          <w:sz w:val="24"/>
          <w:szCs w:val="24"/>
          <w:lang w:val="x-none" w:eastAsia="en-US"/>
        </w:rPr>
        <w:t>Личностные результаты освоения программы основного общего образования отража</w:t>
      </w:r>
      <w:r w:rsidRPr="009854CE">
        <w:rPr>
          <w:sz w:val="24"/>
          <w:szCs w:val="24"/>
          <w:lang w:eastAsia="en-US"/>
        </w:rPr>
        <w:t>ю</w:t>
      </w:r>
      <w:r w:rsidRPr="009854CE">
        <w:rPr>
          <w:sz w:val="24"/>
          <w:szCs w:val="24"/>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854CE">
        <w:rPr>
          <w:sz w:val="24"/>
          <w:szCs w:val="24"/>
          <w:lang w:eastAsia="en-US"/>
        </w:rPr>
        <w:t xml:space="preserve"> в части</w:t>
      </w:r>
      <w:r w:rsidRPr="009854CE">
        <w:rPr>
          <w:sz w:val="24"/>
          <w:szCs w:val="24"/>
          <w:lang w:val="x-none" w:eastAsia="en-US"/>
        </w:rPr>
        <w:t>:</w:t>
      </w:r>
    </w:p>
    <w:p w14:paraId="08E7FAA6" w14:textId="77777777"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14:paraId="4687700C"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14:paraId="54E2499C"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участие в жизни семьи, организации, местного сообщества, родного края, страны;</w:t>
      </w:r>
    </w:p>
    <w:p w14:paraId="082EC9EE" w14:textId="77777777" w:rsidR="009854CE" w:rsidRPr="009854CE" w:rsidRDefault="009854CE" w:rsidP="009854CE">
      <w:pPr>
        <w:ind w:firstLine="709"/>
        <w:rPr>
          <w:sz w:val="24"/>
          <w:szCs w:val="24"/>
          <w:lang w:val="x-none" w:eastAsia="en-US"/>
        </w:rPr>
      </w:pPr>
      <w:r w:rsidRPr="009854CE">
        <w:rPr>
          <w:sz w:val="24"/>
          <w:szCs w:val="24"/>
          <w:lang w:val="x-none" w:eastAsia="en-US"/>
        </w:rPr>
        <w:t>неприятие любых форм экстремизма, дискриминации;</w:t>
      </w:r>
    </w:p>
    <w:p w14:paraId="0605644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роли различных социальных институтов в жизни человека;</w:t>
      </w:r>
    </w:p>
    <w:p w14:paraId="17E52089"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DDD58"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 способах противодействия коррупции;</w:t>
      </w:r>
    </w:p>
    <w:p w14:paraId="30C14DF0"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D7C948"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гуманитарной деятельности (волонтёрство, помощь людям, нуждающимся в ней);</w:t>
      </w:r>
    </w:p>
    <w:p w14:paraId="2B518182" w14:textId="77777777" w:rsidR="009854CE" w:rsidRPr="009854CE" w:rsidRDefault="009854CE" w:rsidP="009854CE">
      <w:pPr>
        <w:ind w:firstLine="709"/>
        <w:rPr>
          <w:sz w:val="24"/>
          <w:szCs w:val="24"/>
          <w:lang w:val="x-none" w:eastAsia="en-US"/>
        </w:rPr>
      </w:pPr>
      <w:r w:rsidRPr="009854CE">
        <w:rPr>
          <w:sz w:val="24"/>
          <w:szCs w:val="24"/>
          <w:lang w:val="x-none" w:eastAsia="en-US"/>
        </w:rPr>
        <w:t>патриотическо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70E23477"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039AB7"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531E18"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B660B9" w14:textId="77777777" w:rsidR="009854CE" w:rsidRPr="009854CE" w:rsidRDefault="009854CE" w:rsidP="009854CE">
      <w:pPr>
        <w:ind w:firstLine="709"/>
        <w:rPr>
          <w:sz w:val="24"/>
          <w:szCs w:val="24"/>
          <w:lang w:val="x-none" w:eastAsia="en-US"/>
        </w:rPr>
      </w:pPr>
      <w:r w:rsidRPr="009854CE">
        <w:rPr>
          <w:sz w:val="24"/>
          <w:szCs w:val="24"/>
          <w:lang w:val="x-none" w:eastAsia="en-US"/>
        </w:rPr>
        <w:t>духовно-нравственно</w:t>
      </w:r>
      <w:r w:rsidRPr="009854CE">
        <w:rPr>
          <w:sz w:val="24"/>
          <w:szCs w:val="24"/>
          <w:lang w:eastAsia="en-US"/>
        </w:rPr>
        <w:t xml:space="preserve">го </w:t>
      </w:r>
      <w:r w:rsidRPr="009854CE">
        <w:rPr>
          <w:sz w:val="24"/>
          <w:szCs w:val="24"/>
          <w:lang w:val="x-none" w:eastAsia="en-US"/>
        </w:rPr>
        <w:t>воспитани</w:t>
      </w:r>
      <w:r w:rsidRPr="009854CE">
        <w:rPr>
          <w:sz w:val="24"/>
          <w:szCs w:val="24"/>
          <w:lang w:eastAsia="en-US"/>
        </w:rPr>
        <w:t>я</w:t>
      </w:r>
      <w:r w:rsidRPr="009854CE">
        <w:rPr>
          <w:sz w:val="24"/>
          <w:szCs w:val="24"/>
          <w:lang w:val="x-none" w:eastAsia="en-US"/>
        </w:rPr>
        <w:t>:</w:t>
      </w:r>
    </w:p>
    <w:p w14:paraId="64A98986"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моральные ценности и нормы в ситуациях нравственного выбора;</w:t>
      </w:r>
    </w:p>
    <w:p w14:paraId="570DBE4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54AB45E"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DF6418E" w14:textId="77777777" w:rsidR="009854CE" w:rsidRPr="009854CE" w:rsidRDefault="009854CE" w:rsidP="009854CE">
      <w:pPr>
        <w:ind w:firstLine="709"/>
        <w:rPr>
          <w:sz w:val="24"/>
          <w:szCs w:val="24"/>
          <w:lang w:val="x-none" w:eastAsia="en-US"/>
        </w:rPr>
      </w:pPr>
      <w:r w:rsidRPr="009854CE">
        <w:rPr>
          <w:sz w:val="24"/>
          <w:szCs w:val="24"/>
          <w:lang w:val="x-none" w:eastAsia="en-US"/>
        </w:rPr>
        <w:t>эстетическо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B3DC265"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B57866B"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художественной культуры как средства коммуникации и самовыражения;</w:t>
      </w:r>
    </w:p>
    <w:p w14:paraId="07CC75A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ценности отечественного и мирового искусства, роли этнических культурных традиций и народного творчества;</w:t>
      </w:r>
    </w:p>
    <w:p w14:paraId="49CAB67A" w14:textId="77777777" w:rsidR="009854CE" w:rsidRPr="009854CE" w:rsidRDefault="009854CE" w:rsidP="009854CE">
      <w:pPr>
        <w:ind w:firstLine="709"/>
        <w:rPr>
          <w:sz w:val="24"/>
          <w:szCs w:val="24"/>
          <w:lang w:val="x-none" w:eastAsia="en-US"/>
        </w:rPr>
      </w:pPr>
      <w:r w:rsidRPr="009854CE">
        <w:rPr>
          <w:sz w:val="24"/>
          <w:szCs w:val="24"/>
          <w:lang w:val="x-none" w:eastAsia="en-US"/>
        </w:rPr>
        <w:t>стремление к самовыражению в разных видах искусства;</w:t>
      </w:r>
    </w:p>
    <w:p w14:paraId="00C7373F" w14:textId="77777777" w:rsidR="009854CE" w:rsidRPr="009854CE" w:rsidRDefault="009854CE" w:rsidP="009854CE">
      <w:pPr>
        <w:ind w:firstLine="709"/>
        <w:rPr>
          <w:sz w:val="24"/>
          <w:szCs w:val="24"/>
          <w:lang w:val="x-none" w:eastAsia="en-US"/>
        </w:rPr>
      </w:pPr>
      <w:r w:rsidRPr="009854CE">
        <w:rPr>
          <w:sz w:val="24"/>
          <w:szCs w:val="24"/>
          <w:lang w:val="x-none" w:eastAsia="en-US"/>
        </w:rPr>
        <w:t>физическо</w:t>
      </w:r>
      <w:r w:rsidRPr="009854CE">
        <w:rPr>
          <w:sz w:val="24"/>
          <w:szCs w:val="24"/>
          <w:lang w:eastAsia="en-US"/>
        </w:rPr>
        <w:t>го</w:t>
      </w:r>
      <w:r w:rsidRPr="009854CE">
        <w:rPr>
          <w:sz w:val="24"/>
          <w:szCs w:val="24"/>
          <w:lang w:val="x-none" w:eastAsia="en-US"/>
        </w:rPr>
        <w:t xml:space="preserve"> воспитания, формировани</w:t>
      </w:r>
      <w:r w:rsidRPr="009854CE">
        <w:rPr>
          <w:sz w:val="24"/>
          <w:szCs w:val="24"/>
          <w:lang w:eastAsia="en-US"/>
        </w:rPr>
        <w:t>я</w:t>
      </w:r>
      <w:r w:rsidRPr="009854CE">
        <w:rPr>
          <w:sz w:val="24"/>
          <w:szCs w:val="24"/>
          <w:lang w:val="x-none" w:eastAsia="en-US"/>
        </w:rPr>
        <w:t xml:space="preserve"> культуры здоровья и эмоционального благополучия:</w:t>
      </w:r>
    </w:p>
    <w:p w14:paraId="759F25F4"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ценности жизни;</w:t>
      </w:r>
    </w:p>
    <w:p w14:paraId="757FF913" w14:textId="77777777" w:rsidR="009854CE" w:rsidRPr="009854CE" w:rsidRDefault="009854CE" w:rsidP="009854CE">
      <w:pPr>
        <w:ind w:firstLine="709"/>
        <w:rPr>
          <w:sz w:val="24"/>
          <w:szCs w:val="24"/>
          <w:lang w:val="x-none" w:eastAsia="en-US"/>
        </w:rPr>
      </w:pPr>
      <w:r w:rsidRPr="009854CE">
        <w:rPr>
          <w:sz w:val="24"/>
          <w:szCs w:val="24"/>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98347C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66BE6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соблюдение правил безопасности, в том числе навыков безопасного поведения в </w:t>
      </w:r>
      <w:r w:rsidRPr="009854CE">
        <w:rPr>
          <w:sz w:val="24"/>
          <w:szCs w:val="24"/>
          <w:lang w:eastAsia="en-US"/>
        </w:rPr>
        <w:t>Интернет-среде</w:t>
      </w:r>
      <w:r w:rsidRPr="009854CE">
        <w:rPr>
          <w:sz w:val="24"/>
          <w:szCs w:val="24"/>
          <w:lang w:val="x-none" w:eastAsia="en-US"/>
        </w:rPr>
        <w:t>;</w:t>
      </w:r>
    </w:p>
    <w:p w14:paraId="1CA3F021"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3FF2FC"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принимать себя и других, не осуждая;</w:t>
      </w:r>
    </w:p>
    <w:p w14:paraId="285994F3"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осознавать эмоциональное состояние себя и других, умение управлять собственным эмоциональным состоянием;</w:t>
      </w:r>
    </w:p>
    <w:p w14:paraId="0FB3FB3B" w14:textId="77777777" w:rsidR="009854CE" w:rsidRPr="009854CE" w:rsidRDefault="009854CE" w:rsidP="009854CE">
      <w:pPr>
        <w:ind w:firstLine="709"/>
        <w:rPr>
          <w:sz w:val="24"/>
          <w:szCs w:val="24"/>
          <w:lang w:val="x-none" w:eastAsia="en-US"/>
        </w:rPr>
      </w:pPr>
      <w:r w:rsidRPr="009854CE">
        <w:rPr>
          <w:sz w:val="24"/>
          <w:szCs w:val="24"/>
          <w:lang w:val="x-none" w:eastAsia="en-US"/>
        </w:rPr>
        <w:t>сформированность навыка рефлексии, признание своего права на ошибку и такого же права другого человека;</w:t>
      </w:r>
    </w:p>
    <w:p w14:paraId="06B9CED1" w14:textId="77777777" w:rsidR="009854CE" w:rsidRPr="009854CE" w:rsidRDefault="009854CE" w:rsidP="009854CE">
      <w:pPr>
        <w:ind w:firstLine="709"/>
        <w:rPr>
          <w:sz w:val="24"/>
          <w:szCs w:val="24"/>
          <w:lang w:val="x-none" w:eastAsia="en-US"/>
        </w:rPr>
      </w:pPr>
      <w:r w:rsidRPr="009854CE">
        <w:rPr>
          <w:sz w:val="24"/>
          <w:szCs w:val="24"/>
          <w:lang w:val="x-none" w:eastAsia="en-US"/>
        </w:rPr>
        <w:t>трудово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213FED3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установка на активное участие в решении практических задач (в рамках семьи, организации, </w:t>
      </w:r>
      <w:r w:rsidRPr="009854CE">
        <w:rPr>
          <w:sz w:val="24"/>
          <w:szCs w:val="24"/>
          <w:lang w:eastAsia="en-US"/>
        </w:rPr>
        <w:t>населенного пункта, родного края)</w:t>
      </w:r>
      <w:r w:rsidRPr="009854CE">
        <w:rPr>
          <w:sz w:val="24"/>
          <w:szCs w:val="24"/>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C7CF150" w14:textId="77777777" w:rsidR="009854CE" w:rsidRPr="009854CE" w:rsidRDefault="009854CE" w:rsidP="009854CE">
      <w:pPr>
        <w:ind w:firstLine="709"/>
        <w:rPr>
          <w:sz w:val="24"/>
          <w:szCs w:val="24"/>
          <w:lang w:val="x-none" w:eastAsia="en-US"/>
        </w:rPr>
      </w:pPr>
      <w:r w:rsidRPr="009854CE">
        <w:rPr>
          <w:sz w:val="24"/>
          <w:szCs w:val="24"/>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50424DB9"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AC8CD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адаптироваться в профессиональной среде;</w:t>
      </w:r>
    </w:p>
    <w:p w14:paraId="68A5189B"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труду и результатам трудовой деятельности;</w:t>
      </w:r>
    </w:p>
    <w:p w14:paraId="20ADEB18"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осознанный выбор и построение индивидуальной траектории</w:t>
      </w:r>
      <w:r w:rsidRPr="009854CE">
        <w:rPr>
          <w:sz w:val="24"/>
          <w:szCs w:val="24"/>
          <w:lang w:eastAsia="en-US"/>
        </w:rPr>
        <w:t xml:space="preserve"> </w:t>
      </w:r>
      <w:r w:rsidRPr="009854CE">
        <w:rPr>
          <w:sz w:val="24"/>
          <w:szCs w:val="24"/>
          <w:lang w:val="x-none" w:eastAsia="en-US"/>
        </w:rPr>
        <w:t>образования и жизненных планов с учётом личных и общественных интересов, и потребностей;</w:t>
      </w:r>
    </w:p>
    <w:p w14:paraId="4B20CA11" w14:textId="77777777" w:rsidR="009854CE" w:rsidRPr="009854CE" w:rsidRDefault="009854CE" w:rsidP="009854CE">
      <w:pPr>
        <w:ind w:firstLine="709"/>
        <w:rPr>
          <w:sz w:val="24"/>
          <w:szCs w:val="24"/>
          <w:lang w:val="x-none" w:eastAsia="en-US"/>
        </w:rPr>
      </w:pPr>
      <w:r w:rsidRPr="009854CE">
        <w:rPr>
          <w:sz w:val="24"/>
          <w:szCs w:val="24"/>
          <w:lang w:val="x-none" w:eastAsia="en-US"/>
        </w:rPr>
        <w:t>экологическо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3F4B98E"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7F4C16" w14:textId="77777777" w:rsidR="009854CE" w:rsidRPr="009854CE" w:rsidRDefault="009854CE" w:rsidP="009854CE">
      <w:pPr>
        <w:ind w:firstLine="709"/>
        <w:rPr>
          <w:sz w:val="24"/>
          <w:szCs w:val="24"/>
          <w:lang w:val="x-none" w:eastAsia="en-US"/>
        </w:rPr>
      </w:pPr>
      <w:r w:rsidRPr="009854CE">
        <w:rPr>
          <w:sz w:val="24"/>
          <w:szCs w:val="24"/>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496B71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своей роли как гражданина и потребителя в условиях взаимосвязи природной, технологической и социальной сред;</w:t>
      </w:r>
    </w:p>
    <w:p w14:paraId="74FBCC8B"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практической деятельности экологической направленности;</w:t>
      </w:r>
    </w:p>
    <w:p w14:paraId="7AE2D7BE"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ценности научного познания:</w:t>
      </w:r>
    </w:p>
    <w:p w14:paraId="6B7B9FEA"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B2B2A5"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языковой и читательской культурой как средством познания мира;</w:t>
      </w:r>
    </w:p>
    <w:p w14:paraId="627C274D"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C9A20" w14:textId="77777777" w:rsidR="009854CE" w:rsidRPr="009854CE" w:rsidRDefault="009854CE" w:rsidP="009854CE">
      <w:pPr>
        <w:ind w:firstLine="709"/>
        <w:rPr>
          <w:sz w:val="24"/>
          <w:szCs w:val="24"/>
          <w:lang w:val="x-none" w:eastAsia="en-US"/>
        </w:rPr>
      </w:pPr>
      <w:r w:rsidRPr="009854CE">
        <w:rPr>
          <w:sz w:val="24"/>
          <w:szCs w:val="24"/>
          <w:lang w:val="x-none" w:eastAsia="en-US"/>
        </w:rPr>
        <w:t>адаптаци</w:t>
      </w:r>
      <w:r w:rsidRPr="009854CE">
        <w:rPr>
          <w:sz w:val="24"/>
          <w:szCs w:val="24"/>
          <w:lang w:eastAsia="en-US"/>
        </w:rPr>
        <w:t>и</w:t>
      </w:r>
      <w:r w:rsidRPr="009854CE">
        <w:rPr>
          <w:sz w:val="24"/>
          <w:szCs w:val="24"/>
          <w:lang w:val="x-none" w:eastAsia="en-US"/>
        </w:rPr>
        <w:t xml:space="preserve"> обучающегося к изменяющимся условиям социальной и природной среды:</w:t>
      </w:r>
    </w:p>
    <w:p w14:paraId="28B1AB2C" w14:textId="77777777" w:rsidR="009854CE" w:rsidRPr="009854CE" w:rsidRDefault="009854CE" w:rsidP="009854CE">
      <w:pPr>
        <w:ind w:firstLine="709"/>
        <w:rPr>
          <w:sz w:val="24"/>
          <w:szCs w:val="24"/>
          <w:lang w:val="x-none" w:eastAsia="en-US"/>
        </w:rPr>
      </w:pPr>
      <w:r w:rsidRPr="009854CE">
        <w:rPr>
          <w:sz w:val="24"/>
          <w:szCs w:val="24"/>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007FE4"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взаимодействовать в условиях неопределённости, открытость опыту и знаниям других;</w:t>
      </w:r>
    </w:p>
    <w:p w14:paraId="05371D8E"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58E41" w14:textId="77777777" w:rsidR="009854CE" w:rsidRPr="009854CE" w:rsidRDefault="009854CE" w:rsidP="009854CE">
      <w:pPr>
        <w:ind w:firstLine="709"/>
        <w:rPr>
          <w:sz w:val="24"/>
          <w:szCs w:val="24"/>
          <w:lang w:val="x-none" w:eastAsia="en-US"/>
        </w:rPr>
      </w:pPr>
      <w:r w:rsidRPr="009854CE">
        <w:rPr>
          <w:sz w:val="24"/>
          <w:szCs w:val="24"/>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EDF19E5"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F14E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анализировать и выявлять взаимосвязи природы, общества и экономики;</w:t>
      </w:r>
    </w:p>
    <w:p w14:paraId="675FEB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DCD9E3"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осознавать стрессовую ситуацию, оценивать происходящие изменения и их последствия;</w:t>
      </w:r>
    </w:p>
    <w:p w14:paraId="649FCCDA"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стрессовую ситуацию как вызов, требующий контрмер;</w:t>
      </w:r>
    </w:p>
    <w:p w14:paraId="6182BCE8"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ситуацию стресса, корректировать принимаемые решения и действия;</w:t>
      </w:r>
    </w:p>
    <w:p w14:paraId="6F95F7D4"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и оценивать риски и последствия, формировать опыт, находить позитивное в произошедшей ситуации;</w:t>
      </w:r>
    </w:p>
    <w:p w14:paraId="67518144" w14:textId="77777777" w:rsidR="009854CE" w:rsidRPr="009854CE" w:rsidRDefault="009854CE" w:rsidP="009854CE">
      <w:pPr>
        <w:ind w:firstLine="709"/>
        <w:rPr>
          <w:sz w:val="24"/>
          <w:szCs w:val="24"/>
          <w:lang w:val="x-none" w:eastAsia="en-US"/>
        </w:rPr>
      </w:pPr>
      <w:r w:rsidRPr="009854CE">
        <w:rPr>
          <w:sz w:val="24"/>
          <w:szCs w:val="24"/>
          <w:lang w:val="x-none" w:eastAsia="en-US"/>
        </w:rPr>
        <w:t>быть готовым действовать в отсутствие гарантий успеха.</w:t>
      </w:r>
    </w:p>
    <w:p w14:paraId="3CD8F448" w14:textId="20045A9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A203B2E" w14:textId="72B15B94" w:rsidR="009854CE" w:rsidRPr="00897C9D" w:rsidRDefault="009854CE" w:rsidP="009854CE">
      <w:pPr>
        <w:ind w:firstLine="709"/>
        <w:rPr>
          <w:b/>
          <w:sz w:val="24"/>
          <w:szCs w:val="24"/>
          <w:lang w:eastAsia="en-US"/>
        </w:rPr>
      </w:pPr>
      <w:r w:rsidRPr="00897C9D">
        <w:rPr>
          <w:b/>
          <w:sz w:val="24"/>
          <w:szCs w:val="24"/>
          <w:lang w:eastAsia="en-US"/>
        </w:rPr>
        <w:t>У</w:t>
      </w:r>
      <w:r w:rsidRPr="009854CE">
        <w:rPr>
          <w:sz w:val="24"/>
          <w:szCs w:val="24"/>
          <w:lang w:eastAsia="en-US"/>
        </w:rPr>
        <w:t xml:space="preserve"> </w:t>
      </w:r>
      <w:r w:rsidRPr="00897C9D">
        <w:rPr>
          <w:b/>
          <w:sz w:val="24"/>
          <w:szCs w:val="24"/>
          <w:lang w:eastAsia="en-US"/>
        </w:rPr>
        <w:t>обучающегося будут сформированы следующие базовые логические действия как часть познавательных универсальных учебных действий:</w:t>
      </w:r>
    </w:p>
    <w:p w14:paraId="718B496C"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характеризовать существенные признаки объектов (явлений);</w:t>
      </w:r>
    </w:p>
    <w:p w14:paraId="078C9BCA" w14:textId="77777777" w:rsidR="009854CE" w:rsidRPr="009854CE" w:rsidRDefault="009854CE" w:rsidP="009854CE">
      <w:pPr>
        <w:ind w:firstLine="709"/>
        <w:rPr>
          <w:sz w:val="24"/>
          <w:szCs w:val="24"/>
          <w:lang w:val="x-none" w:eastAsia="en-US"/>
        </w:rPr>
      </w:pPr>
      <w:r w:rsidRPr="009854CE">
        <w:rPr>
          <w:sz w:val="24"/>
          <w:szCs w:val="24"/>
          <w:lang w:val="x-none" w:eastAsia="en-US"/>
        </w:rPr>
        <w:t>устанавливать существенный признак классификации, основания для обобщения и сравнения, критерии проводимого анализа;</w:t>
      </w:r>
    </w:p>
    <w:p w14:paraId="3841490F" w14:textId="77777777" w:rsidR="009854CE" w:rsidRPr="009854CE" w:rsidRDefault="009854CE" w:rsidP="009854CE">
      <w:pPr>
        <w:ind w:firstLine="709"/>
        <w:rPr>
          <w:sz w:val="24"/>
          <w:szCs w:val="24"/>
          <w:lang w:val="x-none" w:eastAsia="en-US"/>
        </w:rPr>
      </w:pPr>
      <w:r w:rsidRPr="009854CE">
        <w:rPr>
          <w:sz w:val="24"/>
          <w:szCs w:val="24"/>
          <w:lang w:val="x-none" w:eastAsia="en-US"/>
        </w:rPr>
        <w:t>с учётом предложенной задачи выявлять закономерности и противоречия в рассматриваемых фактах, данных и наблюдениях;</w:t>
      </w:r>
    </w:p>
    <w:p w14:paraId="3B9C9286" w14:textId="77777777" w:rsidR="009854CE" w:rsidRPr="009854CE" w:rsidRDefault="009854CE" w:rsidP="009854CE">
      <w:pPr>
        <w:ind w:firstLine="709"/>
        <w:rPr>
          <w:sz w:val="24"/>
          <w:szCs w:val="24"/>
          <w:lang w:val="x-none" w:eastAsia="en-US"/>
        </w:rPr>
      </w:pPr>
      <w:r w:rsidRPr="009854CE">
        <w:rPr>
          <w:sz w:val="24"/>
          <w:szCs w:val="24"/>
          <w:lang w:val="x-none" w:eastAsia="en-US"/>
        </w:rPr>
        <w:t>предлагать критерии для выявления закономерностей и противоречий;</w:t>
      </w:r>
    </w:p>
    <w:p w14:paraId="00AE02DD"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дефицит информации, данных, необходимых для решения поставленной задачи;</w:t>
      </w:r>
    </w:p>
    <w:p w14:paraId="2EB08625"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причинно-следственные связи при изучении явлений и процессов;</w:t>
      </w:r>
    </w:p>
    <w:p w14:paraId="4516F336"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7D45AF" w14:textId="77777777" w:rsidR="009854CE" w:rsidRPr="009854CE" w:rsidRDefault="009854CE" w:rsidP="009854CE">
      <w:pPr>
        <w:ind w:firstLine="709"/>
        <w:rPr>
          <w:sz w:val="24"/>
          <w:szCs w:val="24"/>
          <w:lang w:eastAsia="en-US"/>
        </w:rPr>
      </w:pPr>
      <w:r w:rsidRPr="009854CE">
        <w:rPr>
          <w:sz w:val="24"/>
          <w:szCs w:val="24"/>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854CE">
        <w:rPr>
          <w:sz w:val="24"/>
          <w:szCs w:val="24"/>
          <w:lang w:eastAsia="en-US"/>
        </w:rPr>
        <w:t>.</w:t>
      </w:r>
    </w:p>
    <w:p w14:paraId="0CE70B51" w14:textId="331C27F0"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A9D382"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вопросы как исследовательский инструмент познания;</w:t>
      </w:r>
    </w:p>
    <w:p w14:paraId="0C23D4BB"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A4CDBE"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гипотезу об истинности собственных суждений и суждений других, аргументировать свою позицию, мнение;</w:t>
      </w:r>
    </w:p>
    <w:p w14:paraId="2E75DAA0"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50F57A"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 применимость и достоверность информацию, полученную в ходе исследования (эксперимента);</w:t>
      </w:r>
    </w:p>
    <w:p w14:paraId="0EE642DB"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9F9703" w14:textId="77777777" w:rsidR="009854CE" w:rsidRPr="009854CE" w:rsidRDefault="009854CE" w:rsidP="009854CE">
      <w:pPr>
        <w:ind w:firstLine="709"/>
        <w:rPr>
          <w:sz w:val="24"/>
          <w:szCs w:val="24"/>
          <w:lang w:eastAsia="en-US"/>
        </w:rPr>
      </w:pPr>
      <w:r w:rsidRPr="009854CE">
        <w:rPr>
          <w:sz w:val="24"/>
          <w:szCs w:val="24"/>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854CE">
        <w:rPr>
          <w:sz w:val="24"/>
          <w:szCs w:val="24"/>
          <w:lang w:eastAsia="en-US"/>
        </w:rPr>
        <w:t>.</w:t>
      </w:r>
    </w:p>
    <w:p w14:paraId="2F71248F" w14:textId="4307BF8D"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2944CF4" w14:textId="77777777" w:rsidR="009854CE" w:rsidRPr="009854CE" w:rsidRDefault="009854CE" w:rsidP="009854CE">
      <w:pPr>
        <w:ind w:firstLine="709"/>
        <w:rPr>
          <w:sz w:val="24"/>
          <w:szCs w:val="24"/>
          <w:lang w:val="x-none" w:eastAsia="en-US"/>
        </w:rPr>
      </w:pPr>
      <w:r w:rsidRPr="009854CE">
        <w:rPr>
          <w:sz w:val="24"/>
          <w:szCs w:val="24"/>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8FFAA" w14:textId="77777777" w:rsidR="009854CE" w:rsidRPr="009854CE" w:rsidRDefault="009854CE" w:rsidP="009854CE">
      <w:pPr>
        <w:ind w:firstLine="709"/>
        <w:rPr>
          <w:sz w:val="24"/>
          <w:szCs w:val="24"/>
          <w:lang w:val="x-none" w:eastAsia="en-US"/>
        </w:rPr>
      </w:pPr>
      <w:r w:rsidRPr="009854CE">
        <w:rPr>
          <w:sz w:val="24"/>
          <w:szCs w:val="24"/>
          <w:lang w:val="x-none" w:eastAsia="en-US"/>
        </w:rPr>
        <w:t>выбирать, анализировать, систематизировать и интерпретировать информацию различных видов и форм представления;</w:t>
      </w:r>
    </w:p>
    <w:p w14:paraId="2754DA20" w14:textId="77777777" w:rsidR="009854CE" w:rsidRPr="009854CE" w:rsidRDefault="009854CE" w:rsidP="009854CE">
      <w:pPr>
        <w:ind w:firstLine="709"/>
        <w:rPr>
          <w:sz w:val="24"/>
          <w:szCs w:val="24"/>
          <w:lang w:val="x-none" w:eastAsia="en-US"/>
        </w:rPr>
      </w:pPr>
      <w:r w:rsidRPr="009854CE">
        <w:rPr>
          <w:sz w:val="24"/>
          <w:szCs w:val="24"/>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7D40CE65"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3AF18D"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0251879E" w14:textId="77777777" w:rsidR="009854CE" w:rsidRPr="009854CE" w:rsidRDefault="009854CE" w:rsidP="009854CE">
      <w:pPr>
        <w:ind w:firstLine="709"/>
        <w:rPr>
          <w:sz w:val="24"/>
          <w:szCs w:val="24"/>
          <w:lang w:val="x-none" w:eastAsia="en-US"/>
        </w:rPr>
      </w:pPr>
      <w:r w:rsidRPr="009854CE">
        <w:rPr>
          <w:sz w:val="24"/>
          <w:szCs w:val="24"/>
          <w:lang w:val="x-none" w:eastAsia="en-US"/>
        </w:rPr>
        <w:t>эффективно запоминать и систематизировать информацию.</w:t>
      </w:r>
    </w:p>
    <w:p w14:paraId="0CCC6044"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14:paraId="1795B619" w14:textId="0DC42201"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14:paraId="657799B0"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и формулировать суждения, выражать эмоции в соответствии с целями и условиями общения;</w:t>
      </w:r>
    </w:p>
    <w:p w14:paraId="384FE3DF"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себя (свою точку зрения) в устных и письменных текстах;</w:t>
      </w:r>
    </w:p>
    <w:p w14:paraId="6BE5A59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40EB246"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22DA2397" w14:textId="77777777" w:rsidR="009854CE" w:rsidRPr="009854CE" w:rsidRDefault="009854CE" w:rsidP="009854CE">
      <w:pPr>
        <w:ind w:firstLine="709"/>
        <w:rPr>
          <w:sz w:val="24"/>
          <w:szCs w:val="24"/>
          <w:lang w:val="x-none" w:eastAsia="en-US"/>
        </w:rPr>
      </w:pPr>
      <w:r w:rsidRPr="009854CE">
        <w:rPr>
          <w:sz w:val="24"/>
          <w:szCs w:val="24"/>
          <w:lang w:val="x-none" w:eastAsia="en-US"/>
        </w:rPr>
        <w:t>в ходе диалога и</w:t>
      </w:r>
      <w:r w:rsidRPr="009854CE">
        <w:rPr>
          <w:sz w:val="24"/>
          <w:szCs w:val="24"/>
          <w:lang w:eastAsia="en-US"/>
        </w:rPr>
        <w:t xml:space="preserve"> </w:t>
      </w:r>
      <w:r w:rsidRPr="009854CE">
        <w:rPr>
          <w:sz w:val="24"/>
          <w:szCs w:val="24"/>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25940A82" w14:textId="77777777" w:rsidR="009854CE" w:rsidRPr="009854CE" w:rsidRDefault="009854CE" w:rsidP="009854CE">
      <w:pPr>
        <w:ind w:firstLine="709"/>
        <w:rPr>
          <w:sz w:val="24"/>
          <w:szCs w:val="24"/>
          <w:lang w:val="x-none" w:eastAsia="en-US"/>
        </w:rPr>
      </w:pPr>
      <w:r w:rsidRPr="009854CE">
        <w:rPr>
          <w:sz w:val="24"/>
          <w:szCs w:val="24"/>
          <w:lang w:val="x-none" w:eastAsia="en-US"/>
        </w:rPr>
        <w:t>сопоставлять свои суждения с суждениями других участников диалога, обнаруживать различие и сходство позиций;</w:t>
      </w:r>
    </w:p>
    <w:p w14:paraId="3B63EEF9" w14:textId="77777777" w:rsidR="009854CE" w:rsidRPr="009854CE" w:rsidRDefault="009854CE" w:rsidP="009854CE">
      <w:pPr>
        <w:ind w:firstLine="709"/>
        <w:rPr>
          <w:sz w:val="24"/>
          <w:szCs w:val="24"/>
          <w:lang w:val="x-none" w:eastAsia="en-US"/>
        </w:rPr>
      </w:pPr>
      <w:r w:rsidRPr="009854CE">
        <w:rPr>
          <w:sz w:val="24"/>
          <w:szCs w:val="24"/>
          <w:lang w:val="x-none" w:eastAsia="en-US"/>
        </w:rPr>
        <w:t>публично представлять результаты выполненного опыта (эксперимента, исследования, проекта);</w:t>
      </w:r>
    </w:p>
    <w:p w14:paraId="03D3A6D2"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B36A07" w14:textId="58DF7B67" w:rsidR="009854CE" w:rsidRPr="009854CE" w:rsidRDefault="009854CE" w:rsidP="009854CE">
      <w:pPr>
        <w:ind w:firstLine="709"/>
        <w:rPr>
          <w:sz w:val="24"/>
          <w:szCs w:val="24"/>
          <w:lang w:val="x-none"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22F78109"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1DFEBB"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C1F1D8"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обобщать мнения нескольких </w:t>
      </w:r>
      <w:r w:rsidRPr="009854CE">
        <w:rPr>
          <w:sz w:val="24"/>
          <w:szCs w:val="24"/>
          <w:lang w:eastAsia="en-US"/>
        </w:rPr>
        <w:t>человек</w:t>
      </w:r>
      <w:r w:rsidRPr="009854CE">
        <w:rPr>
          <w:sz w:val="24"/>
          <w:szCs w:val="24"/>
          <w:lang w:val="x-none" w:eastAsia="en-US"/>
        </w:rPr>
        <w:t>, проявлять готовность руководить, выполнять поручения, подчиняться;</w:t>
      </w:r>
    </w:p>
    <w:p w14:paraId="2C67E83A" w14:textId="77777777" w:rsidR="009854CE" w:rsidRPr="009854CE" w:rsidRDefault="009854CE" w:rsidP="009854CE">
      <w:pPr>
        <w:ind w:firstLine="709"/>
        <w:rPr>
          <w:sz w:val="24"/>
          <w:szCs w:val="24"/>
          <w:lang w:val="x-none" w:eastAsia="en-US"/>
        </w:rPr>
      </w:pPr>
      <w:r w:rsidRPr="009854CE">
        <w:rPr>
          <w:sz w:val="24"/>
          <w:szCs w:val="24"/>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944BD2F" w14:textId="77777777" w:rsidR="009854CE" w:rsidRPr="009854CE" w:rsidRDefault="009854CE" w:rsidP="009854CE">
      <w:pPr>
        <w:ind w:firstLine="709"/>
        <w:rPr>
          <w:sz w:val="24"/>
          <w:szCs w:val="24"/>
          <w:lang w:val="x-none" w:eastAsia="en-US"/>
        </w:rPr>
      </w:pPr>
      <w:r w:rsidRPr="009854CE">
        <w:rPr>
          <w:sz w:val="24"/>
          <w:szCs w:val="24"/>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1A6BD2"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09A73687" w14:textId="77777777" w:rsidR="009854CE" w:rsidRPr="009854CE" w:rsidRDefault="009854CE" w:rsidP="009854CE">
      <w:pPr>
        <w:ind w:firstLine="709"/>
        <w:rPr>
          <w:sz w:val="24"/>
          <w:szCs w:val="24"/>
          <w:lang w:val="x-none" w:eastAsia="en-US"/>
        </w:rPr>
      </w:pPr>
      <w:r w:rsidRPr="009854CE">
        <w:rPr>
          <w:sz w:val="24"/>
          <w:szCs w:val="24"/>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38759"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9CC44EA" w14:textId="1BA77CE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1C7C87EC" w14:textId="77777777"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14:paraId="70772413"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ориентироваться в различных подходах принятия решений (индивидуальное, принятие решения в группе, принятие решений группой);</w:t>
      </w:r>
    </w:p>
    <w:p w14:paraId="25AFE7B6"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58FFDD"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5CBDD1"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выбор и брать ответственность за решение.</w:t>
      </w:r>
    </w:p>
    <w:p w14:paraId="35EAD06B" w14:textId="667D1643"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14:paraId="0C4A7C61" w14:textId="77777777"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14:paraId="2092511C" w14:textId="77777777" w:rsidR="009854CE" w:rsidRPr="009854CE" w:rsidRDefault="009854CE" w:rsidP="009854CE">
      <w:pPr>
        <w:ind w:firstLine="709"/>
        <w:rPr>
          <w:sz w:val="24"/>
          <w:szCs w:val="24"/>
          <w:lang w:val="x-none" w:eastAsia="en-US"/>
        </w:rPr>
      </w:pPr>
      <w:r w:rsidRPr="009854CE">
        <w:rPr>
          <w:sz w:val="24"/>
          <w:szCs w:val="24"/>
          <w:lang w:val="x-none" w:eastAsia="en-US"/>
        </w:rPr>
        <w:t>давать оценку ситуации и предлагать план её изменения;</w:t>
      </w:r>
    </w:p>
    <w:p w14:paraId="283E57AB" w14:textId="77777777" w:rsidR="009854CE" w:rsidRPr="009854CE" w:rsidRDefault="009854CE" w:rsidP="009854CE">
      <w:pPr>
        <w:ind w:firstLine="709"/>
        <w:rPr>
          <w:sz w:val="24"/>
          <w:szCs w:val="24"/>
          <w:lang w:val="x-none" w:eastAsia="en-US"/>
        </w:rPr>
      </w:pPr>
      <w:r w:rsidRPr="009854CE">
        <w:rPr>
          <w:sz w:val="24"/>
          <w:szCs w:val="24"/>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B6134F" w14:textId="77777777" w:rsidR="009854CE" w:rsidRPr="009854CE" w:rsidRDefault="009854CE" w:rsidP="009854CE">
      <w:pPr>
        <w:ind w:firstLine="709"/>
        <w:rPr>
          <w:sz w:val="24"/>
          <w:szCs w:val="24"/>
          <w:lang w:val="x-none" w:eastAsia="en-US"/>
        </w:rPr>
      </w:pPr>
      <w:r w:rsidRPr="009854CE">
        <w:rPr>
          <w:sz w:val="24"/>
          <w:szCs w:val="24"/>
          <w:lang w:val="x-none"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60FB5E3" w14:textId="77777777" w:rsidR="009854CE" w:rsidRPr="009854CE" w:rsidRDefault="009854CE" w:rsidP="009854CE">
      <w:pPr>
        <w:ind w:firstLine="709"/>
        <w:rPr>
          <w:sz w:val="24"/>
          <w:szCs w:val="24"/>
          <w:lang w:val="x-none" w:eastAsia="en-US"/>
        </w:rPr>
      </w:pPr>
      <w:r w:rsidRPr="009854CE">
        <w:rPr>
          <w:sz w:val="24"/>
          <w:szCs w:val="24"/>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13C1866E"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соответствие результата цели и условиям.</w:t>
      </w:r>
    </w:p>
    <w:p w14:paraId="024EEFF3" w14:textId="67469493"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14:paraId="2957E36B"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различать, называть и управлять собственными эмоциями и эмоциями других;</w:t>
      </w:r>
    </w:p>
    <w:p w14:paraId="2BBC44CF"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анализировать причины эмоций;</w:t>
      </w:r>
    </w:p>
    <w:p w14:paraId="70A887DF" w14:textId="77777777" w:rsidR="009854CE" w:rsidRPr="009854CE" w:rsidRDefault="009854CE" w:rsidP="009854CE">
      <w:pPr>
        <w:ind w:firstLine="709"/>
        <w:rPr>
          <w:sz w:val="24"/>
          <w:szCs w:val="24"/>
          <w:lang w:val="x-none" w:eastAsia="en-US"/>
        </w:rPr>
      </w:pPr>
      <w:r w:rsidRPr="009854CE">
        <w:rPr>
          <w:sz w:val="24"/>
          <w:szCs w:val="24"/>
          <w:lang w:val="x-none" w:eastAsia="en-US"/>
        </w:rPr>
        <w:t>ставить себя на место другого человека, понимать мотивы и намерения другого;</w:t>
      </w:r>
    </w:p>
    <w:p w14:paraId="0C716B94" w14:textId="77777777" w:rsidR="009854CE" w:rsidRPr="009854CE" w:rsidRDefault="009854CE" w:rsidP="009854CE">
      <w:pPr>
        <w:ind w:firstLine="709"/>
        <w:rPr>
          <w:sz w:val="24"/>
          <w:szCs w:val="24"/>
          <w:lang w:val="x-none" w:eastAsia="en-US"/>
        </w:rPr>
      </w:pPr>
      <w:r w:rsidRPr="009854CE">
        <w:rPr>
          <w:sz w:val="24"/>
          <w:szCs w:val="24"/>
          <w:lang w:val="x-none" w:eastAsia="en-US"/>
        </w:rPr>
        <w:t>регулировать способ выражения эмоций.</w:t>
      </w:r>
    </w:p>
    <w:p w14:paraId="7638C017" w14:textId="5435393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14:paraId="7A2E1C73"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осознанно относиться к другому человеку, его мнению; признавать своё право на ошибку и такое же право другого;</w:t>
      </w:r>
    </w:p>
    <w:p w14:paraId="56066FC5"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себя и других, не осуждая;</w:t>
      </w:r>
    </w:p>
    <w:p w14:paraId="4FFACC7B" w14:textId="77777777" w:rsidR="009854CE" w:rsidRPr="009854CE" w:rsidRDefault="009854CE" w:rsidP="009854CE">
      <w:pPr>
        <w:ind w:firstLine="709"/>
        <w:rPr>
          <w:sz w:val="24"/>
          <w:szCs w:val="24"/>
          <w:lang w:val="x-none" w:eastAsia="en-US"/>
        </w:rPr>
      </w:pPr>
      <w:r w:rsidRPr="009854CE">
        <w:rPr>
          <w:sz w:val="24"/>
          <w:szCs w:val="24"/>
          <w:lang w:val="x-none" w:eastAsia="en-US"/>
        </w:rPr>
        <w:t>открытость себе и другим;</w:t>
      </w:r>
    </w:p>
    <w:p w14:paraId="63836472"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осознавать невозможность контролировать всё вокруг.</w:t>
      </w:r>
    </w:p>
    <w:p w14:paraId="42B15A7B"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8E8FE32" w14:textId="248BCE8F" w:rsidR="009854CE" w:rsidRPr="009854CE" w:rsidRDefault="009854CE" w:rsidP="009854CE">
      <w:pPr>
        <w:ind w:firstLine="709"/>
        <w:rPr>
          <w:sz w:val="24"/>
          <w:szCs w:val="24"/>
          <w:lang w:val="x-none" w:eastAsia="en-US"/>
        </w:rPr>
      </w:pPr>
      <w:r w:rsidRPr="009854CE">
        <w:rPr>
          <w:sz w:val="24"/>
          <w:szCs w:val="24"/>
          <w:lang w:val="x-none" w:eastAsia="en-US"/>
        </w:rPr>
        <w:t xml:space="preserve">Предметные результаты </w:t>
      </w:r>
      <w:r w:rsidRPr="009854CE">
        <w:rPr>
          <w:sz w:val="24"/>
          <w:szCs w:val="24"/>
          <w:lang w:eastAsia="en-US"/>
        </w:rPr>
        <w:t>освоения программы по и</w:t>
      </w:r>
      <w:r w:rsidRPr="009854CE">
        <w:rPr>
          <w:sz w:val="24"/>
          <w:szCs w:val="24"/>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D6C9205" w14:textId="1FE649C1"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14:paraId="192A72BB"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0C802A2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BDDF92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DAD197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B726E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15C2DC8"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551E9C" w14:textId="77777777"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840F0E"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49425165"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396A35"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AC36EB"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9854CE">
        <w:rPr>
          <w:sz w:val="24"/>
          <w:szCs w:val="24"/>
          <w:lang w:eastAsia="en-US"/>
        </w:rPr>
        <w:t>-</w:t>
      </w:r>
      <w:r w:rsidRPr="009854CE">
        <w:rPr>
          <w:sz w:val="24"/>
          <w:szCs w:val="24"/>
          <w:lang w:val="x-none" w:eastAsia="en-US"/>
        </w:rPr>
        <w:t xml:space="preserve">tion, имена прилагательные с суффиксами -ful, -ian/-an, наречия с суффиксом </w:t>
      </w:r>
      <w:r w:rsidRPr="009854CE">
        <w:rPr>
          <w:sz w:val="24"/>
          <w:szCs w:val="24"/>
          <w:lang w:eastAsia="en-US"/>
        </w:rPr>
        <w:t>-</w:t>
      </w:r>
      <w:r w:rsidRPr="009854CE">
        <w:rPr>
          <w:sz w:val="24"/>
          <w:szCs w:val="24"/>
          <w:lang w:val="x-none" w:eastAsia="en-US"/>
        </w:rPr>
        <w:t>ly, имена прилагательные, имена существительные и наречия с отрицательным префиксом un-;</w:t>
      </w:r>
    </w:p>
    <w:p w14:paraId="3AC389AC"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14:paraId="7A855D14"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950C10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5A0AE21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6E8F97EA"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15C3E1DF"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6BCF737"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6A64AC3B"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3303691"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5BAA1810"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76A1147"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B25A71D"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88C09A"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адрес, писать фамилии и имена (свои, родственников и друзей) на английском языке (в анкете, формуляре);</w:t>
      </w:r>
    </w:p>
    <w:p w14:paraId="3F51AF35"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3BBB673C"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представлять Ро</w:t>
      </w:r>
      <w:r w:rsidRPr="009854CE">
        <w:rPr>
          <w:sz w:val="24"/>
          <w:szCs w:val="24"/>
          <w:lang w:eastAsia="en-US"/>
        </w:rPr>
        <w:t>ссию и страны (стран) изучаемого языка;</w:t>
      </w:r>
    </w:p>
    <w:p w14:paraId="1F74409D"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DF9C61"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7F0ACF"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7ECE6B4E" w14:textId="5D111D6F"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14:paraId="4FF793CF"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67EE4B6E"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D0B5F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854CE">
        <w:rPr>
          <w:sz w:val="24"/>
          <w:szCs w:val="24"/>
          <w:lang w:eastAsia="en-US"/>
        </w:rPr>
        <w:t xml:space="preserve"> </w:t>
      </w:r>
      <w:r w:rsidRPr="009854CE">
        <w:rPr>
          <w:sz w:val="24"/>
          <w:szCs w:val="24"/>
          <w:lang w:val="x-none" w:eastAsia="en-US"/>
        </w:rPr>
        <w:t>7–8 фраз); кратко излагать результаты выполненной проектной работы (объём –</w:t>
      </w:r>
      <w:r w:rsidRPr="009854CE">
        <w:rPr>
          <w:sz w:val="24"/>
          <w:szCs w:val="24"/>
          <w:lang w:eastAsia="en-US"/>
        </w:rPr>
        <w:t xml:space="preserve"> </w:t>
      </w:r>
      <w:r w:rsidRPr="009854CE">
        <w:rPr>
          <w:sz w:val="24"/>
          <w:szCs w:val="24"/>
          <w:lang w:val="x-none" w:eastAsia="en-US"/>
        </w:rPr>
        <w:t>7–8 фраз);</w:t>
      </w:r>
    </w:p>
    <w:p w14:paraId="50E2B4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440F86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B86156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картин</w:t>
      </w:r>
      <w:r w:rsidRPr="009854CE">
        <w:rPr>
          <w:sz w:val="24"/>
          <w:szCs w:val="24"/>
          <w:lang w:eastAsia="en-US"/>
        </w:rPr>
        <w:t>ок</w:t>
      </w:r>
      <w:r w:rsidRPr="009854CE">
        <w:rPr>
          <w:sz w:val="24"/>
          <w:szCs w:val="24"/>
          <w:lang w:val="x-none" w:eastAsia="en-US"/>
        </w:rPr>
        <w:t xml:space="preserve"> (объём высказывания – до 70 слов);</w:t>
      </w:r>
    </w:p>
    <w:p w14:paraId="11F0F588"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080A7E" w14:textId="77777777" w:rsidR="009854CE" w:rsidRPr="009854CE" w:rsidRDefault="009854CE" w:rsidP="009854CE">
      <w:pPr>
        <w:ind w:firstLine="709"/>
        <w:rPr>
          <w:sz w:val="24"/>
          <w:szCs w:val="24"/>
          <w:lang w:val="x-none" w:eastAsia="en-US"/>
        </w:rPr>
      </w:pPr>
      <w:r w:rsidRPr="009854CE">
        <w:rPr>
          <w:sz w:val="24"/>
          <w:szCs w:val="24"/>
          <w:lang w:eastAsia="en-US"/>
        </w:rPr>
        <w:t xml:space="preserve">владеть </w:t>
      </w:r>
      <w:r w:rsidRPr="009854CE">
        <w:rPr>
          <w:sz w:val="24"/>
          <w:szCs w:val="24"/>
          <w:lang w:val="x-none" w:eastAsia="en-US"/>
        </w:rPr>
        <w:t>орфографическими навыками: правильно писать</w:t>
      </w:r>
      <w:r w:rsidRPr="009854CE">
        <w:rPr>
          <w:sz w:val="24"/>
          <w:szCs w:val="24"/>
          <w:lang w:eastAsia="en-US"/>
        </w:rPr>
        <w:t xml:space="preserve"> </w:t>
      </w:r>
      <w:r w:rsidRPr="009854CE">
        <w:rPr>
          <w:sz w:val="24"/>
          <w:szCs w:val="24"/>
          <w:lang w:val="x-none" w:eastAsia="en-US"/>
        </w:rPr>
        <w:t>изученные слова;</w:t>
      </w:r>
    </w:p>
    <w:p w14:paraId="2387646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24B5F1"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7649A32"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797C3A1D"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14:paraId="2DCE7574"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14:paraId="647CB3FD"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11CA60"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088D9A12"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3B5C6C2C"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63AEA056"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3D49E09A"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563A5A39"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 Past Continuous Tense;</w:t>
      </w:r>
    </w:p>
    <w:p w14:paraId="17A4143A"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и их эквиваленты (can/be able to, must/ have to, may, should, need);</w:t>
      </w:r>
    </w:p>
    <w:p w14:paraId="0CA8AE8B" w14:textId="77777777" w:rsidR="009854CE" w:rsidRPr="009854CE" w:rsidRDefault="009854CE" w:rsidP="009854CE">
      <w:pPr>
        <w:ind w:firstLine="709"/>
        <w:rPr>
          <w:sz w:val="24"/>
          <w:szCs w:val="24"/>
          <w:lang w:val="x-none" w:eastAsia="en-US"/>
        </w:rPr>
      </w:pPr>
      <w:r w:rsidRPr="009854CE">
        <w:rPr>
          <w:sz w:val="24"/>
          <w:szCs w:val="24"/>
          <w:lang w:val="x-none" w:eastAsia="en-US"/>
        </w:rPr>
        <w:t>cлова, выражающие количество (little/a little, few/a few);</w:t>
      </w:r>
    </w:p>
    <w:p w14:paraId="3E3CCA30" w14:textId="77777777" w:rsidR="009854CE" w:rsidRPr="009854CE" w:rsidRDefault="009854CE" w:rsidP="009854CE">
      <w:pPr>
        <w:ind w:firstLine="709"/>
        <w:rPr>
          <w:sz w:val="24"/>
          <w:szCs w:val="24"/>
          <w:lang w:val="x-none" w:eastAsia="en-US"/>
        </w:rPr>
      </w:pPr>
      <w:r w:rsidRPr="009854CE">
        <w:rPr>
          <w:sz w:val="24"/>
          <w:szCs w:val="24"/>
          <w:lang w:val="x-none" w:eastAsia="en-US"/>
        </w:rPr>
        <w:t>возвратные, неопределённые местоимения some, any и их производные (somebody, anybody; something, anything, etc.)</w:t>
      </w:r>
      <w:r w:rsidRPr="009854CE">
        <w:rPr>
          <w:sz w:val="24"/>
          <w:szCs w:val="24"/>
          <w:lang w:eastAsia="en-US"/>
        </w:rPr>
        <w:t>,</w:t>
      </w:r>
      <w:r w:rsidRPr="009854CE">
        <w:rPr>
          <w:sz w:val="24"/>
          <w:szCs w:val="24"/>
          <w:lang w:val="x-none" w:eastAsia="en-US"/>
        </w:rPr>
        <w:t xml:space="preserve"> every и производные (everybody, everything</w:t>
      </w:r>
      <w:r w:rsidRPr="009854CE">
        <w:rPr>
          <w:sz w:val="24"/>
          <w:szCs w:val="24"/>
          <w:lang w:eastAsia="en-US"/>
        </w:rPr>
        <w:t xml:space="preserve"> 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3D25560D"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w:t>
      </w:r>
      <w:r w:rsidRPr="009854CE">
        <w:rPr>
          <w:sz w:val="24"/>
          <w:szCs w:val="24"/>
          <w:lang w:eastAsia="en-US"/>
        </w:rPr>
        <w:t>–</w:t>
      </w:r>
      <w:r w:rsidRPr="009854CE">
        <w:rPr>
          <w:sz w:val="24"/>
          <w:szCs w:val="24"/>
          <w:lang w:val="x-none" w:eastAsia="en-US"/>
        </w:rPr>
        <w:t>1000);</w:t>
      </w:r>
    </w:p>
    <w:p w14:paraId="5C62F68E"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B998A8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C63B721"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w:t>
      </w:r>
      <w:r w:rsidRPr="009854CE">
        <w:rPr>
          <w:sz w:val="24"/>
          <w:szCs w:val="24"/>
          <w:lang w:eastAsia="en-US"/>
        </w:rPr>
        <w:t xml:space="preserve"> </w:t>
      </w:r>
      <w:r w:rsidRPr="009854CE">
        <w:rPr>
          <w:sz w:val="24"/>
          <w:szCs w:val="24"/>
          <w:lang w:val="x-none" w:eastAsia="en-US"/>
        </w:rPr>
        <w:t>страны (стран) изучаемого языка в рамках тематического содержания речи;</w:t>
      </w:r>
    </w:p>
    <w:p w14:paraId="08754A47"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16AF3EBE"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w:t>
      </w:r>
      <w:r w:rsidRPr="009854CE">
        <w:rPr>
          <w:sz w:val="24"/>
          <w:szCs w:val="24"/>
          <w:lang w:eastAsia="en-US"/>
        </w:rPr>
        <w:t>тавлять Россию и страну (страны) изучаемого языка;</w:t>
      </w:r>
    </w:p>
    <w:p w14:paraId="5C06B44C"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3FA712"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F920C1"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4C6A3CF7"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22B1BA0E"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3B7B43" w14:textId="54E07CE4"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14:paraId="5FF47A73"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410A8810"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129212"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F7AA89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854CE">
        <w:rPr>
          <w:sz w:val="24"/>
          <w:szCs w:val="24"/>
          <w:lang w:eastAsia="en-US"/>
        </w:rPr>
        <w:t xml:space="preserve"> </w:t>
      </w:r>
      <w:r w:rsidRPr="009854CE">
        <w:rPr>
          <w:sz w:val="24"/>
          <w:szCs w:val="24"/>
          <w:lang w:val="x-none" w:eastAsia="en-US"/>
        </w:rPr>
        <w:t>до 1,5 минут);</w:t>
      </w:r>
    </w:p>
    <w:p w14:paraId="1FA2597C"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854CE">
        <w:rPr>
          <w:sz w:val="24"/>
          <w:szCs w:val="24"/>
          <w:lang w:eastAsia="en-US"/>
        </w:rPr>
        <w:t>)</w:t>
      </w:r>
      <w:r w:rsidRPr="009854CE">
        <w:rPr>
          <w:sz w:val="24"/>
          <w:szCs w:val="24"/>
          <w:lang w:val="x-none" w:eastAsia="en-US"/>
        </w:rPr>
        <w:t xml:space="preserve"> форме (объём текста (текстов) для чтения –</w:t>
      </w:r>
      <w:r w:rsidRPr="009854CE">
        <w:rPr>
          <w:sz w:val="24"/>
          <w:szCs w:val="24"/>
          <w:lang w:eastAsia="en-US"/>
        </w:rPr>
        <w:t xml:space="preserve"> </w:t>
      </w:r>
      <w:r w:rsidRPr="009854CE">
        <w:rPr>
          <w:sz w:val="24"/>
          <w:szCs w:val="24"/>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24FBF8B"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854CE">
        <w:rPr>
          <w:sz w:val="24"/>
          <w:szCs w:val="24"/>
          <w:lang w:eastAsia="en-US"/>
        </w:rPr>
        <w:t xml:space="preserve"> </w:t>
      </w:r>
      <w:r w:rsidRPr="009854CE">
        <w:rPr>
          <w:sz w:val="24"/>
          <w:szCs w:val="24"/>
          <w:lang w:val="x-none" w:eastAsia="en-US"/>
        </w:rPr>
        <w:t xml:space="preserve">до 90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таблиц</w:t>
      </w:r>
      <w:r w:rsidRPr="009854CE">
        <w:rPr>
          <w:sz w:val="24"/>
          <w:szCs w:val="24"/>
          <w:lang w:eastAsia="en-US"/>
        </w:rPr>
        <w:t xml:space="preserve">ы </w:t>
      </w:r>
      <w:r w:rsidRPr="009854CE">
        <w:rPr>
          <w:sz w:val="24"/>
          <w:szCs w:val="24"/>
          <w:lang w:val="x-none" w:eastAsia="en-US"/>
        </w:rPr>
        <w:t>(объём высказывания – до 90 слов);</w:t>
      </w:r>
    </w:p>
    <w:p w14:paraId="3873F4A3"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7CF372"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7B943B45" w14:textId="77777777"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B2C4A0" w14:textId="77777777"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52DD9A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9854CE">
        <w:rPr>
          <w:sz w:val="24"/>
          <w:szCs w:val="24"/>
          <w:lang w:eastAsia="en-US"/>
        </w:rPr>
        <w:t xml:space="preserve"> </w:t>
      </w:r>
      <w:r w:rsidRPr="009854CE">
        <w:rPr>
          <w:sz w:val="24"/>
          <w:szCs w:val="24"/>
          <w:lang w:val="x-none" w:eastAsia="en-US"/>
        </w:rPr>
        <w:t>-ment, имена прилагательные с помощью суффиксов -ous, -ly,</w:t>
      </w:r>
      <w:r w:rsidRPr="009854CE">
        <w:rPr>
          <w:sz w:val="24"/>
          <w:szCs w:val="24"/>
          <w:lang w:eastAsia="en-US"/>
        </w:rPr>
        <w:t xml:space="preserve"> </w:t>
      </w:r>
      <w:r w:rsidRPr="009854CE">
        <w:rPr>
          <w:sz w:val="24"/>
          <w:szCs w:val="24"/>
          <w:lang w:val="x-none" w:eastAsia="en-US"/>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B03F05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12793D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5F8A53"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A4A8F95"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297323A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412C171C"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реального (Conditional 0, Conditional I) характера;</w:t>
      </w:r>
    </w:p>
    <w:p w14:paraId="537F6BA8"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5A51E7B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used to + инфинитив глагола;</w:t>
      </w:r>
    </w:p>
    <w:p w14:paraId="13344A74"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5819033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529DC60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09C2BAFC"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0E8C111E" w14:textId="77777777" w:rsidR="009854CE" w:rsidRPr="009854CE" w:rsidRDefault="009854CE" w:rsidP="009854CE">
      <w:pPr>
        <w:ind w:firstLine="709"/>
        <w:rPr>
          <w:sz w:val="24"/>
          <w:szCs w:val="24"/>
          <w:lang w:val="x-none" w:eastAsia="en-US"/>
        </w:rPr>
      </w:pPr>
      <w:r w:rsidRPr="009854CE">
        <w:rPr>
          <w:sz w:val="24"/>
          <w:szCs w:val="24"/>
          <w:lang w:val="x-none" w:eastAsia="en-US"/>
        </w:rPr>
        <w:t>местоимения other/another, both, all, one;</w:t>
      </w:r>
    </w:p>
    <w:p w14:paraId="2E796EE3"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039FBCC8"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219EE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3F272"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ED8F174" w14:textId="77777777"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14:paraId="43B3DA83" w14:textId="77777777"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14:paraId="65D2B89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00735D"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568FF4"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6FDD3CF5"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578817C"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0C3CE6" w14:textId="0EF7C80B"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14:paraId="2F892F01"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CDCFEF9" w14:textId="77777777"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52E667C"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01E563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6DEA4DF"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7C286"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110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110 слов);</w:t>
      </w:r>
    </w:p>
    <w:p w14:paraId="759E5B67"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7257E9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776B82"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4643A9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9854CE">
        <w:rPr>
          <w:sz w:val="24"/>
          <w:szCs w:val="24"/>
          <w:lang w:eastAsia="en-US"/>
        </w:rPr>
        <w:t xml:space="preserve"> </w:t>
      </w:r>
      <w:r w:rsidRPr="009854CE">
        <w:rPr>
          <w:sz w:val="24"/>
          <w:szCs w:val="24"/>
          <w:lang w:val="x-none" w:eastAsia="en-US"/>
        </w:rPr>
        <w:t>-ance/-ence, имена прилагательные с помощью префикса inter-;</w:t>
      </w:r>
    </w:p>
    <w:p w14:paraId="14285699"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A8EF7B5"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9C1C99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5ED8AD"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3AB619A"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70CC3B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660D761C"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w:t>
      </w:r>
    </w:p>
    <w:p w14:paraId="2D78F39A"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263636"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времён в рамках сложного предложения;</w:t>
      </w:r>
    </w:p>
    <w:p w14:paraId="18FA723D"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5AFD3F9D"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 глаголами на -ing: to love/hate doing something;</w:t>
      </w:r>
    </w:p>
    <w:p w14:paraId="407E3F6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содержащие глаголы-связки to be/to look/to feel/to seem;</w:t>
      </w:r>
    </w:p>
    <w:p w14:paraId="465241C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be/get used to do something; be/get used doing something;</w:t>
      </w:r>
    </w:p>
    <w:p w14:paraId="5CB3664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both … and …;</w:t>
      </w:r>
    </w:p>
    <w:p w14:paraId="6968C2C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c глаголами to stop, to remember, to forget (разница в значении to stop doing smth и to stop to do smth);</w:t>
      </w:r>
    </w:p>
    <w:p w14:paraId="73065E6E"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(Past Perfect Tense, Present Perfect Continuous Tense, Future-in-the-Past);</w:t>
      </w:r>
    </w:p>
    <w:p w14:paraId="56619CFE"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79D0A000"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3971723"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665F6C5C"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 etc.), none;</w:t>
      </w:r>
    </w:p>
    <w:p w14:paraId="75CCECAC"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1A067DD"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BD59FC"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31E414" w14:textId="77777777" w:rsidR="009854CE" w:rsidRPr="009854CE" w:rsidRDefault="009854CE" w:rsidP="009854CE">
      <w:pPr>
        <w:ind w:firstLine="709"/>
        <w:rPr>
          <w:sz w:val="24"/>
          <w:szCs w:val="24"/>
          <w:lang w:val="x-none" w:eastAsia="en-US"/>
        </w:rPr>
      </w:pPr>
      <w:r w:rsidRPr="009854CE">
        <w:rPr>
          <w:sz w:val="24"/>
          <w:szCs w:val="24"/>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1D078A5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52F27D" w14:textId="77777777"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2D78CF" w14:textId="77777777"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80570B" w14:textId="77777777"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982387" w14:textId="77777777"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14:paraId="2A97C66A" w14:textId="77777777"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1BA39837" w14:textId="77777777"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E13494C" w14:textId="3B3BA7D6" w:rsidR="009854CE" w:rsidRPr="001B2BBC" w:rsidRDefault="009854CE" w:rsidP="009854CE">
      <w:pPr>
        <w:ind w:firstLine="709"/>
        <w:rPr>
          <w:b/>
          <w:sz w:val="24"/>
          <w:szCs w:val="24"/>
          <w:lang w:val="x-none"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14:paraId="74EFE836"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2AC465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комбинированный диалог, включающий различные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61379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160F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690FA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28A4DE4"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120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EDADD99"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741226"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08E8EDE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FCB127"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5225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9854CE">
        <w:rPr>
          <w:sz w:val="24"/>
          <w:szCs w:val="24"/>
          <w:lang w:eastAsia="en-US"/>
        </w:rPr>
        <w:t xml:space="preserve"> </w:t>
      </w:r>
      <w:r w:rsidRPr="009854CE">
        <w:rPr>
          <w:sz w:val="24"/>
          <w:szCs w:val="24"/>
          <w:lang w:val="x-none" w:eastAsia="en-US"/>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AA4846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4795BC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w:t>
      </w:r>
      <w:r w:rsidRPr="009854CE">
        <w:rPr>
          <w:sz w:val="24"/>
          <w:szCs w:val="24"/>
          <w:lang w:eastAsia="en-US"/>
        </w:rPr>
        <w:t xml:space="preserve"> </w:t>
      </w:r>
      <w:r w:rsidRPr="009854CE">
        <w:rPr>
          <w:sz w:val="24"/>
          <w:szCs w:val="24"/>
          <w:lang w:val="x-none" w:eastAsia="en-US"/>
        </w:rPr>
        <w:t>и целостности высказывания;</w:t>
      </w:r>
    </w:p>
    <w:p w14:paraId="6EC2F01B"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7821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65BBC51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(I want to have my hair cut.);</w:t>
      </w:r>
    </w:p>
    <w:p w14:paraId="6F84A64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I wish;</w:t>
      </w:r>
    </w:p>
    <w:p w14:paraId="4EEB97A2"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3F24F15A"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для выражения предпочтения I prefer …/I’d prefer …/I’d rather…;</w:t>
      </w:r>
    </w:p>
    <w:p w14:paraId="074BD8D3"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3C9C2F0" w14:textId="77777777" w:rsidR="009854CE" w:rsidRPr="009854CE" w:rsidRDefault="009854CE" w:rsidP="009854CE">
      <w:pPr>
        <w:ind w:firstLine="709"/>
        <w:rPr>
          <w:sz w:val="24"/>
          <w:szCs w:val="24"/>
          <w:lang w:val="x-none" w:eastAsia="en-US"/>
        </w:rPr>
      </w:pPr>
      <w:r w:rsidRPr="009854CE">
        <w:rPr>
          <w:sz w:val="24"/>
          <w:szCs w:val="24"/>
          <w:lang w:val="x-none" w:eastAsia="en-US"/>
        </w:rPr>
        <w:t>формы страдательного залога Present Perfect Passive;</w:t>
      </w:r>
    </w:p>
    <w:p w14:paraId="6E48321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62B5E847"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779CE2D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8B7B716"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модальные значения, чувства и эмоции;</w:t>
      </w:r>
    </w:p>
    <w:p w14:paraId="1AF7A46E" w14:textId="77777777" w:rsidR="009854CE" w:rsidRPr="009854CE" w:rsidRDefault="009854CE" w:rsidP="009854CE">
      <w:pPr>
        <w:ind w:firstLine="709"/>
        <w:rPr>
          <w:sz w:val="24"/>
          <w:szCs w:val="24"/>
          <w:lang w:val="x-none" w:eastAsia="en-US"/>
        </w:rPr>
      </w:pPr>
      <w:r w:rsidRPr="009854CE">
        <w:rPr>
          <w:sz w:val="24"/>
          <w:szCs w:val="24"/>
          <w:lang w:val="x-none" w:eastAsia="en-US"/>
        </w:rPr>
        <w:t>иметь элементарные представления о различных вариантах английского языка;</w:t>
      </w:r>
    </w:p>
    <w:p w14:paraId="296BD6D8"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91DEFDE"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87D17D" w14:textId="77777777"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17CB14F" w14:textId="77777777"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AAD1C8" w14:textId="77777777"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14:paraId="5F3EB455" w14:textId="77777777" w:rsidR="009854CE" w:rsidRPr="009854CE" w:rsidRDefault="009854CE" w:rsidP="009854CE">
      <w:pPr>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14:paraId="0398FB95" w14:textId="77777777"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B7F2FD7" w14:textId="3D24202B" w:rsidR="004D0F58" w:rsidRPr="00553E63" w:rsidRDefault="004D0F58" w:rsidP="00357537">
      <w:pPr>
        <w:spacing w:line="240" w:lineRule="auto"/>
        <w:ind w:right="6" w:firstLine="0"/>
        <w:rPr>
          <w:sz w:val="24"/>
          <w:szCs w:val="24"/>
        </w:rPr>
      </w:pPr>
    </w:p>
    <w:p w14:paraId="5120B3AA" w14:textId="77777777" w:rsidR="00357537" w:rsidRDefault="001B2BBC" w:rsidP="00357537">
      <w:pPr>
        <w:spacing w:line="240" w:lineRule="auto"/>
        <w:ind w:left="540"/>
        <w:contextualSpacing/>
        <w:jc w:val="center"/>
        <w:rPr>
          <w:sz w:val="24"/>
          <w:szCs w:val="24"/>
        </w:rPr>
      </w:pPr>
      <w:r>
        <w:rPr>
          <w:sz w:val="24"/>
          <w:szCs w:val="24"/>
        </w:rPr>
        <w:tab/>
      </w:r>
    </w:p>
    <w:p w14:paraId="3C4CA145" w14:textId="77777777"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14:paraId="295DD642" w14:textId="13C9B5B5" w:rsidR="001B2BB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14:paraId="23900DA1" w14:textId="77777777" w:rsidR="005A638C" w:rsidRPr="001B2BBC" w:rsidRDefault="005A638C" w:rsidP="00357537">
      <w:pPr>
        <w:spacing w:line="240" w:lineRule="auto"/>
        <w:ind w:left="540"/>
        <w:contextualSpacing/>
        <w:jc w:val="center"/>
        <w:rPr>
          <w:rFonts w:eastAsia="Calibri" w:cs="Times New Roman"/>
          <w:b/>
          <w:sz w:val="24"/>
          <w:szCs w:val="24"/>
          <w:lang w:eastAsia="en-US"/>
        </w:rPr>
      </w:pPr>
    </w:p>
    <w:p w14:paraId="2E009F4C" w14:textId="7777777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D07D8F" w14:textId="7EEC4D9B"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984A803" w14:textId="14522E40"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B2BBC" w:rsidRPr="001B2BBC" w14:paraId="3E1CEFDE" w14:textId="77777777" w:rsidTr="00000C8C">
        <w:trPr>
          <w:trHeight w:val="575"/>
        </w:trPr>
        <w:tc>
          <w:tcPr>
            <w:tcW w:w="993" w:type="dxa"/>
          </w:tcPr>
          <w:p w14:paraId="312E3C21" w14:textId="77777777"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w:t>
            </w:r>
            <w:r w:rsidRPr="001B2BBC">
              <w:rPr>
                <w:rFonts w:eastAsia="Times New Roman"/>
                <w:spacing w:val="-57"/>
                <w:sz w:val="24"/>
                <w:szCs w:val="24"/>
                <w:lang w:eastAsia="en-US"/>
              </w:rPr>
              <w:t xml:space="preserve"> </w:t>
            </w:r>
            <w:r w:rsidRPr="001B2BBC">
              <w:rPr>
                <w:rFonts w:eastAsia="Times New Roman"/>
                <w:sz w:val="24"/>
                <w:szCs w:val="24"/>
                <w:lang w:eastAsia="en-US"/>
              </w:rPr>
              <w:t>п/п</w:t>
            </w:r>
          </w:p>
        </w:tc>
        <w:tc>
          <w:tcPr>
            <w:tcW w:w="4394" w:type="dxa"/>
          </w:tcPr>
          <w:p w14:paraId="55C58AF0" w14:textId="77777777"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14:paraId="167007EF" w14:textId="77777777"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14:paraId="62ED2122" w14:textId="77777777"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14:paraId="64C807B4" w14:textId="77777777" w:rsidTr="00357537">
        <w:trPr>
          <w:trHeight w:val="2513"/>
        </w:trPr>
        <w:tc>
          <w:tcPr>
            <w:tcW w:w="993" w:type="dxa"/>
            <w:tcBorders>
              <w:bottom w:val="single" w:sz="4" w:space="0" w:color="auto"/>
            </w:tcBorders>
          </w:tcPr>
          <w:p w14:paraId="772ADB4E" w14:textId="77777777"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4394" w:type="dxa"/>
            <w:tcBorders>
              <w:bottom w:val="single" w:sz="4" w:space="0" w:color="auto"/>
            </w:tcBorders>
          </w:tcPr>
          <w:p w14:paraId="22FBE8F9" w14:textId="62335C3C"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14:paraId="1E7F5842" w14:textId="7B22F8A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14:paraId="59828FDF"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14:paraId="3A309604" w14:textId="27B53F4D"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14:paraId="6F4A3820" w14:textId="4D8E367A"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63CCB957" w14:textId="3E25B29C"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14:paraId="4741CEC8" w14:textId="1D194DCE"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14:paraId="5D7A4404"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14:paraId="72CAC95C"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14:paraId="61A72E58"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14:paraId="7151778A"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14:paraId="6ECA8D68" w14:textId="6589F4C1"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14:paraId="787F72F1" w14:textId="77A9C31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14:paraId="7EFBA1B1"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14:paraId="46AE861A" w14:textId="2E91A79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14:paraId="1669A0C3"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D4928F0"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2AB45FB2"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1B2BBC" w14:paraId="572E26CA" w14:textId="77777777" w:rsidTr="00357537">
        <w:trPr>
          <w:trHeight w:val="1804"/>
        </w:trPr>
        <w:tc>
          <w:tcPr>
            <w:tcW w:w="993" w:type="dxa"/>
            <w:vMerge w:val="restart"/>
            <w:tcBorders>
              <w:top w:val="single" w:sz="4" w:space="0" w:color="auto"/>
            </w:tcBorders>
          </w:tcPr>
          <w:p w14:paraId="0D59F499" w14:textId="16F58491"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t>2.</w:t>
            </w:r>
          </w:p>
        </w:tc>
        <w:tc>
          <w:tcPr>
            <w:tcW w:w="4394" w:type="dxa"/>
            <w:tcBorders>
              <w:top w:val="single" w:sz="4" w:space="0" w:color="auto"/>
              <w:bottom w:val="single" w:sz="4" w:space="0" w:color="auto"/>
            </w:tcBorders>
          </w:tcPr>
          <w:p w14:paraId="5400A0B7" w14:textId="01F8185A"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14:paraId="4F093CE4" w14:textId="6B05A4B4"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14:paraId="2130D9C4" w14:textId="77777777"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14:paraId="7CC0D98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14:paraId="30BF68F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14:paraId="2771FA4B"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14:paraId="27CA80F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14:paraId="60A8A4B2"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14:paraId="23D17E83"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14:paraId="528C7E02" w14:textId="36EF2482"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14:paraId="3071D038"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94DC292"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48779C58" w14:textId="77777777" w:rsidTr="00357537">
        <w:trPr>
          <w:trHeight w:val="1584"/>
        </w:trPr>
        <w:tc>
          <w:tcPr>
            <w:tcW w:w="993" w:type="dxa"/>
            <w:vMerge/>
          </w:tcPr>
          <w:p w14:paraId="604745C9" w14:textId="77777777" w:rsidR="00357537" w:rsidRPr="00357537"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14:paraId="294D1B65" w14:textId="260F0AC6"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14:paraId="2A1D0408" w14:textId="76E82F7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14:paraId="44712E16" w14:textId="5430F2EB"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14:paraId="74E3FC8E" w14:textId="34E5462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14:paraId="5AC05254" w14:textId="7C585C1E"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14:paraId="0E20B056"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7198107"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5EABCB94" w14:textId="77777777" w:rsidTr="0005272C">
        <w:trPr>
          <w:trHeight w:val="1813"/>
        </w:trPr>
        <w:tc>
          <w:tcPr>
            <w:tcW w:w="993" w:type="dxa"/>
            <w:vMerge/>
          </w:tcPr>
          <w:p w14:paraId="5FE2555A" w14:textId="77777777" w:rsidR="00357537" w:rsidRPr="00357537"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08F1500A" w14:textId="217C46F3"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14:paraId="37BA8C5A" w14:textId="696E4044"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14:paraId="7962465B"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14:paraId="35EFF4EC"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14:paraId="2E76CA2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14:paraId="3F08AAE8"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14:paraId="7697B7FD"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14:paraId="3AC8170F" w14:textId="48734E2D"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14:paraId="15E3B4A5"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14:paraId="03393FB5"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14:paraId="08EBB3B9" w14:textId="6751335A"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14:paraId="263BAB32" w14:textId="1E42AC3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14:paraId="7B194FC2" w14:textId="56EE2639"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14:paraId="09917F1B" w14:textId="6274D823"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14:paraId="45A46BE3" w14:textId="618C6F4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14:paraId="2C984A27"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69618EAF"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14:paraId="5632C8E9" w14:textId="77777777" w:rsidTr="00181F81">
        <w:trPr>
          <w:trHeight w:val="245"/>
        </w:trPr>
        <w:tc>
          <w:tcPr>
            <w:tcW w:w="993" w:type="dxa"/>
          </w:tcPr>
          <w:p w14:paraId="4F164721"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2D208581" w14:textId="7EF7B097"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14:paraId="24B3A0DF" w14:textId="4BC0950E"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14:paraId="59BE67FE" w14:textId="77777777"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14:paraId="21F59A7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14:paraId="015AA456"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14:paraId="61A1A17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14:paraId="040527B2"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14:paraId="48B40F08"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14:paraId="49B0F53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14:paraId="7BD75C9F"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14:paraId="209131B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14:paraId="0792AEC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14:paraId="73DF65A1"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14:paraId="36231E91" w14:textId="5920C40C"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14:paraId="1A2F435C"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2237EAAE" w14:textId="77777777"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14:paraId="3A3732DE" w14:textId="77777777" w:rsidTr="00357537">
        <w:trPr>
          <w:trHeight w:val="1813"/>
        </w:trPr>
        <w:tc>
          <w:tcPr>
            <w:tcW w:w="993" w:type="dxa"/>
          </w:tcPr>
          <w:p w14:paraId="4B2A8C05"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14:paraId="3F52EE8E" w14:textId="77777777"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14:paraId="3A4A858A" w14:textId="0A1D8EA7"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14:paraId="186A47AA"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14:paraId="45D0208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14:paraId="52AA8F2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14:paraId="24A3DD9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14:paraId="2AF650E5" w14:textId="63683B08"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14:paraId="30ADA089" w14:textId="5C8E04B5"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14:paraId="3A856730"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14:paraId="3CACCF1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14:paraId="6AAEF9B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14:paraId="1A93ABD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14:paraId="456E535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14:paraId="6D7A149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14:paraId="4F577AEE" w14:textId="1BA73794"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14:paraId="57F1E449"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75CFA699" w14:textId="77777777" w:rsidR="0005272C" w:rsidRPr="0005272C" w:rsidRDefault="0005272C" w:rsidP="001B2BBC">
            <w:pPr>
              <w:spacing w:line="240" w:lineRule="auto"/>
              <w:ind w:firstLine="0"/>
              <w:jc w:val="center"/>
              <w:rPr>
                <w:rFonts w:eastAsia="Times New Roman"/>
                <w:i/>
                <w:sz w:val="24"/>
                <w:szCs w:val="24"/>
                <w:lang w:val="ru-RU" w:eastAsia="en-US"/>
              </w:rPr>
            </w:pPr>
          </w:p>
        </w:tc>
      </w:tr>
    </w:tbl>
    <w:p w14:paraId="23E2B3D9" w14:textId="77777777" w:rsidR="001B2BBC" w:rsidRPr="001B2BBC" w:rsidRDefault="001B2BBC" w:rsidP="001B2BBC">
      <w:pPr>
        <w:spacing w:after="160" w:line="259" w:lineRule="auto"/>
        <w:ind w:firstLine="708"/>
        <w:jc w:val="left"/>
        <w:rPr>
          <w:rFonts w:ascii="Calibri" w:eastAsia="Calibri" w:hAnsi="Calibri" w:cs="Times New Roman"/>
          <w:sz w:val="22"/>
          <w:lang w:eastAsia="en-US"/>
        </w:rPr>
      </w:pPr>
    </w:p>
    <w:p w14:paraId="1FA00918" w14:textId="48929D23" w:rsidR="004D0F58" w:rsidRPr="00553E63" w:rsidRDefault="004D0F58" w:rsidP="001B2BBC">
      <w:pPr>
        <w:tabs>
          <w:tab w:val="left" w:pos="3029"/>
        </w:tabs>
        <w:spacing w:line="240" w:lineRule="auto"/>
        <w:ind w:right="6" w:firstLine="567"/>
        <w:rPr>
          <w:sz w:val="24"/>
          <w:szCs w:val="24"/>
        </w:rPr>
      </w:pPr>
    </w:p>
    <w:p w14:paraId="5530FC06" w14:textId="77777777" w:rsidR="00251200" w:rsidRDefault="00251200" w:rsidP="00D11309">
      <w:pPr>
        <w:pStyle w:val="ac"/>
        <w:numPr>
          <w:ilvl w:val="2"/>
          <w:numId w:val="157"/>
        </w:numPr>
        <w:tabs>
          <w:tab w:val="left" w:pos="3029"/>
        </w:tabs>
        <w:spacing w:line="240" w:lineRule="auto"/>
        <w:ind w:right="6"/>
        <w:jc w:val="center"/>
        <w:rPr>
          <w:b/>
          <w:sz w:val="24"/>
          <w:szCs w:val="24"/>
        </w:rPr>
      </w:pPr>
      <w:bookmarkStart w:id="31" w:name="_Toc124426183"/>
      <w:r>
        <w:rPr>
          <w:b/>
          <w:sz w:val="24"/>
          <w:szCs w:val="24"/>
        </w:rPr>
        <w:t>Р</w:t>
      </w:r>
      <w:r w:rsidR="00000C8C" w:rsidRPr="00251200">
        <w:rPr>
          <w:b/>
          <w:sz w:val="24"/>
          <w:szCs w:val="24"/>
        </w:rPr>
        <w:t xml:space="preserve">абочая программа по учебному предмету «Математика» </w:t>
      </w:r>
    </w:p>
    <w:p w14:paraId="2D2FE6DF" w14:textId="0A82C0F4" w:rsidR="00000C8C" w:rsidRPr="00251200" w:rsidRDefault="00000C8C" w:rsidP="00251200">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14:paraId="50B002BF" w14:textId="77777777" w:rsidR="00000C8C" w:rsidRPr="00000C8C" w:rsidRDefault="00000C8C" w:rsidP="00000C8C">
      <w:pPr>
        <w:tabs>
          <w:tab w:val="left" w:pos="3029"/>
        </w:tabs>
        <w:spacing w:line="240" w:lineRule="auto"/>
        <w:ind w:right="6" w:firstLine="567"/>
        <w:jc w:val="center"/>
        <w:rPr>
          <w:sz w:val="24"/>
          <w:szCs w:val="24"/>
        </w:rPr>
      </w:pPr>
    </w:p>
    <w:p w14:paraId="47805024" w14:textId="3F8F0B20"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w:t>
      </w:r>
      <w:r w:rsidRPr="00251200">
        <w:rPr>
          <w:sz w:val="24"/>
          <w:szCs w:val="24"/>
          <w:lang w:eastAsia="en-US"/>
        </w:rPr>
        <w:t xml:space="preserve"> </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08F62A0" w14:textId="65E9D507"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14:paraId="6B91CF77" w14:textId="413FCBF5" w:rsidR="00000C8C" w:rsidRPr="00000C8C" w:rsidRDefault="00000C8C" w:rsidP="00000C8C">
      <w:pPr>
        <w:tabs>
          <w:tab w:val="left" w:pos="3029"/>
        </w:tabs>
        <w:spacing w:line="240" w:lineRule="auto"/>
        <w:ind w:right="6" w:firstLine="567"/>
        <w:rPr>
          <w:sz w:val="24"/>
          <w:szCs w:val="24"/>
        </w:rPr>
      </w:pPr>
    </w:p>
    <w:p w14:paraId="4602DA78" w14:textId="2654A45B"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Пояснительная записка</w:t>
      </w:r>
    </w:p>
    <w:bookmarkEnd w:id="31"/>
    <w:p w14:paraId="74558FF6" w14:textId="77777777" w:rsidR="00000C8C" w:rsidRPr="00000C8C" w:rsidRDefault="00000C8C" w:rsidP="00000C8C">
      <w:pPr>
        <w:tabs>
          <w:tab w:val="left" w:pos="3029"/>
        </w:tabs>
        <w:spacing w:line="240" w:lineRule="auto"/>
        <w:ind w:right="6" w:firstLine="567"/>
        <w:rPr>
          <w:sz w:val="24"/>
          <w:szCs w:val="24"/>
        </w:rPr>
      </w:pPr>
    </w:p>
    <w:p w14:paraId="768401A9" w14:textId="10890A1C"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40A8F4" w14:textId="6602EE98"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9E7C85" w14:textId="6940129F"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31BD907" w14:textId="21F6535B"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E61ABCB" w14:textId="3F8CF1BF"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088B2D" w14:textId="703B27C1"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14:paraId="56CFFDB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4450A1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A08EB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90AA9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ED836D" w14:textId="6C77FFC4"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D7D04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5D176C" w14:textId="0ABF7723"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4A2CBD" w14:textId="49E7B50A"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14:paraId="6BBF1240" w14:textId="220F8EF1" w:rsidR="00000C8C" w:rsidRPr="00000C8C" w:rsidRDefault="00000C8C" w:rsidP="00000C8C">
      <w:pPr>
        <w:tabs>
          <w:tab w:val="left" w:pos="3029"/>
        </w:tabs>
        <w:spacing w:line="240" w:lineRule="auto"/>
        <w:ind w:right="6" w:firstLine="0"/>
        <w:rPr>
          <w:sz w:val="24"/>
          <w:szCs w:val="24"/>
        </w:rPr>
      </w:pPr>
    </w:p>
    <w:p w14:paraId="1EC8A65A" w14:textId="62FFF355"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2A2957A" w14:textId="3B375646"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14:paraId="024D277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14:paraId="64EEBD6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E5818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14:paraId="40A6BF6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08D3F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14:paraId="65B7870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CC35C5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14:paraId="7DBAA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DEBB44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14:paraId="56705F3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017CD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6) физическое воспитание, формирование культуры здоровья и эмоционального благополучия:</w:t>
      </w:r>
    </w:p>
    <w:p w14:paraId="441F6F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50CB17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14:paraId="530200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EDDAE8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14:paraId="697DF6D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07388F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5A7D6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9435D" w14:textId="161A1EA2"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1EA1F0E" w14:textId="7B40638F"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B60E83" w14:textId="46A4EC53"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C579AC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DA4A7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67A69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F6E2C1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14:paraId="009E74A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9ED0B2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D16F4B" w14:textId="0E89A9F9"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A7884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240B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E187E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2773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14:paraId="2485B888" w14:textId="219BBA1C"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9050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14:paraId="1230700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14:paraId="67467DC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65529B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14:paraId="5C2D4DAE" w14:textId="7962A0DE"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14:paraId="5109F902" w14:textId="281CD43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14:paraId="06A291A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BB6C6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B252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0D32AB" w14:textId="60E751C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14:paraId="5F5D9A5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24F7F6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7BBF5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38573" w14:textId="392C2034"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14:paraId="6213754D" w14:textId="2D089640"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14:paraId="1F87F3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9DD780" w14:textId="4C2B68E0"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14:paraId="6B6114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14:paraId="06598C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5D37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146BD1" w14:textId="589146CD"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941B0F1" w14:textId="77777777" w:rsidR="00000C8C" w:rsidRDefault="00000C8C" w:rsidP="00000C8C">
      <w:pPr>
        <w:tabs>
          <w:tab w:val="left" w:pos="3029"/>
        </w:tabs>
        <w:spacing w:line="240" w:lineRule="auto"/>
        <w:ind w:right="6" w:firstLine="567"/>
        <w:rPr>
          <w:sz w:val="24"/>
          <w:szCs w:val="24"/>
        </w:rPr>
      </w:pPr>
      <w:bookmarkStart w:id="32" w:name="_Toc124426190"/>
    </w:p>
    <w:p w14:paraId="6579292F" w14:textId="40F02ED6"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2"/>
      <w:r w:rsidRPr="00000C8C">
        <w:rPr>
          <w:b/>
          <w:sz w:val="24"/>
          <w:szCs w:val="24"/>
        </w:rPr>
        <w:t xml:space="preserve"> «Математика» в 5–6 классах (далее соответственно – программа учебного курса «Математика», учебный курс).</w:t>
      </w:r>
    </w:p>
    <w:p w14:paraId="1F670B64" w14:textId="77777777" w:rsidR="00000C8C" w:rsidRDefault="00000C8C" w:rsidP="00000C8C">
      <w:pPr>
        <w:tabs>
          <w:tab w:val="left" w:pos="3029"/>
        </w:tabs>
        <w:spacing w:line="240" w:lineRule="auto"/>
        <w:ind w:right="6" w:firstLine="567"/>
        <w:rPr>
          <w:sz w:val="24"/>
          <w:szCs w:val="24"/>
        </w:rPr>
      </w:pPr>
    </w:p>
    <w:p w14:paraId="742DDE71" w14:textId="5FC97F4E" w:rsidR="00000C8C" w:rsidRDefault="00000C8C" w:rsidP="00000C8C">
      <w:pPr>
        <w:tabs>
          <w:tab w:val="left" w:pos="3029"/>
        </w:tabs>
        <w:spacing w:line="240" w:lineRule="auto"/>
        <w:ind w:right="6" w:firstLine="567"/>
        <w:jc w:val="center"/>
        <w:rPr>
          <w:sz w:val="24"/>
          <w:szCs w:val="24"/>
        </w:rPr>
      </w:pPr>
      <w:r w:rsidRPr="00000C8C">
        <w:rPr>
          <w:b/>
          <w:sz w:val="24"/>
          <w:szCs w:val="24"/>
        </w:rPr>
        <w:t>Пояснительная записка</w:t>
      </w:r>
    </w:p>
    <w:p w14:paraId="5025C381" w14:textId="77777777" w:rsidR="00000C8C" w:rsidRPr="00000C8C" w:rsidRDefault="00000C8C" w:rsidP="00000C8C">
      <w:pPr>
        <w:tabs>
          <w:tab w:val="left" w:pos="3029"/>
        </w:tabs>
        <w:spacing w:line="240" w:lineRule="auto"/>
        <w:ind w:right="6" w:firstLine="567"/>
        <w:jc w:val="center"/>
        <w:rPr>
          <w:sz w:val="24"/>
          <w:szCs w:val="24"/>
        </w:rPr>
      </w:pPr>
    </w:p>
    <w:p w14:paraId="1EBB843F" w14:textId="3CC89052"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14:paraId="1ACD2DA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C5CD4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059CFD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14:paraId="3087570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3218A6B" w14:textId="2AA3ACCC"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C80888" w14:textId="29BCC281"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FC2532" w14:textId="5E0B7CCF" w:rsidR="00000C8C" w:rsidRPr="00000C8C" w:rsidRDefault="00000C8C" w:rsidP="00000C8C">
      <w:pPr>
        <w:tabs>
          <w:tab w:val="left" w:pos="3029"/>
        </w:tabs>
        <w:spacing w:line="240" w:lineRule="auto"/>
        <w:ind w:right="6" w:firstLine="567"/>
        <w:rPr>
          <w:sz w:val="24"/>
          <w:szCs w:val="24"/>
        </w:rPr>
      </w:pPr>
      <w:r w:rsidRPr="00000C8C">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02BB633" w14:textId="441D8433"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7F97D80" w14:textId="16166229"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950491A" w14:textId="7011276B"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8114DB9" w14:textId="0C6D70B9"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ADFA5E5" w14:textId="1C5F300C"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0EC2D6B" w14:textId="0687398E"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14:paraId="4728543A" w14:textId="09583D96" w:rsidR="00000C8C" w:rsidRDefault="00000C8C" w:rsidP="00000C8C">
      <w:pPr>
        <w:tabs>
          <w:tab w:val="left" w:pos="3029"/>
        </w:tabs>
        <w:spacing w:line="240" w:lineRule="auto"/>
        <w:ind w:right="6" w:firstLine="567"/>
        <w:rPr>
          <w:color w:val="FF0000"/>
          <w:sz w:val="24"/>
          <w:szCs w:val="24"/>
        </w:rPr>
      </w:pPr>
    </w:p>
    <w:p w14:paraId="193F686E" w14:textId="77777777" w:rsidR="00000C8C" w:rsidRPr="00000C8C" w:rsidRDefault="00000C8C" w:rsidP="00000C8C">
      <w:pPr>
        <w:tabs>
          <w:tab w:val="left" w:pos="3029"/>
        </w:tabs>
        <w:spacing w:line="240" w:lineRule="auto"/>
        <w:ind w:right="6" w:firstLine="567"/>
        <w:rPr>
          <w:color w:val="FF0000"/>
          <w:sz w:val="24"/>
          <w:szCs w:val="24"/>
        </w:rPr>
      </w:pPr>
    </w:p>
    <w:p w14:paraId="7F971292" w14:textId="19757830" w:rsidR="00000C8C" w:rsidRPr="00000C8C" w:rsidRDefault="00000C8C" w:rsidP="00000C8C">
      <w:pPr>
        <w:tabs>
          <w:tab w:val="left" w:pos="3029"/>
        </w:tabs>
        <w:spacing w:line="240" w:lineRule="auto"/>
        <w:ind w:right="6" w:firstLine="567"/>
        <w:jc w:val="center"/>
        <w:rPr>
          <w:b/>
          <w:sz w:val="24"/>
          <w:szCs w:val="24"/>
        </w:rPr>
      </w:pPr>
      <w:bookmarkStart w:id="33" w:name="_Toc124426195"/>
      <w:r w:rsidRPr="00000C8C">
        <w:rPr>
          <w:b/>
          <w:sz w:val="24"/>
          <w:szCs w:val="24"/>
        </w:rPr>
        <w:t>Содержание обучения в 5 классе</w:t>
      </w:r>
    </w:p>
    <w:p w14:paraId="4A9098C9" w14:textId="77777777" w:rsidR="00000C8C" w:rsidRPr="00000C8C" w:rsidRDefault="00000C8C" w:rsidP="00000C8C">
      <w:pPr>
        <w:tabs>
          <w:tab w:val="left" w:pos="3029"/>
        </w:tabs>
        <w:spacing w:line="240" w:lineRule="auto"/>
        <w:ind w:right="6" w:firstLine="567"/>
        <w:jc w:val="center"/>
        <w:rPr>
          <w:b/>
          <w:sz w:val="24"/>
          <w:szCs w:val="24"/>
        </w:rPr>
      </w:pPr>
    </w:p>
    <w:p w14:paraId="61B06DCA" w14:textId="5D12C821"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3"/>
      <w:r w:rsidRPr="00000C8C">
        <w:rPr>
          <w:b/>
          <w:sz w:val="24"/>
          <w:szCs w:val="24"/>
        </w:rPr>
        <w:t>.</w:t>
      </w:r>
    </w:p>
    <w:p w14:paraId="4870C26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14:paraId="28DF22C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34687C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14:paraId="13D2F84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C0E6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14:paraId="5B11E90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266AD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14:paraId="31DCBEA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DF4EF26" w14:textId="77777777" w:rsidR="009B1F36" w:rsidRDefault="009B1F36" w:rsidP="00000C8C">
      <w:pPr>
        <w:tabs>
          <w:tab w:val="left" w:pos="3029"/>
        </w:tabs>
        <w:spacing w:line="240" w:lineRule="auto"/>
        <w:ind w:right="6" w:firstLine="567"/>
        <w:rPr>
          <w:b/>
          <w:sz w:val="24"/>
          <w:szCs w:val="24"/>
        </w:rPr>
      </w:pPr>
      <w:bookmarkStart w:id="34" w:name="_Toc124426196"/>
    </w:p>
    <w:p w14:paraId="7C89CCC6" w14:textId="046CD35B" w:rsidR="00000C8C" w:rsidRPr="00000C8C" w:rsidRDefault="00000C8C" w:rsidP="00000C8C">
      <w:pPr>
        <w:tabs>
          <w:tab w:val="left" w:pos="3029"/>
        </w:tabs>
        <w:spacing w:line="240" w:lineRule="auto"/>
        <w:ind w:right="6" w:firstLine="567"/>
        <w:rPr>
          <w:b/>
          <w:sz w:val="24"/>
          <w:szCs w:val="24"/>
        </w:rPr>
      </w:pPr>
      <w:r w:rsidRPr="00000C8C">
        <w:rPr>
          <w:b/>
          <w:sz w:val="24"/>
          <w:szCs w:val="24"/>
        </w:rPr>
        <w:t>Дроби</w:t>
      </w:r>
      <w:bookmarkEnd w:id="34"/>
      <w:r w:rsidRPr="00000C8C">
        <w:rPr>
          <w:b/>
          <w:sz w:val="24"/>
          <w:szCs w:val="24"/>
        </w:rPr>
        <w:t>.</w:t>
      </w:r>
    </w:p>
    <w:p w14:paraId="4D81C12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DC3E3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D4B117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3EA652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p>
    <w:p w14:paraId="57EB4804" w14:textId="77777777" w:rsidR="00000C8C" w:rsidRDefault="00000C8C" w:rsidP="00000C8C">
      <w:pPr>
        <w:tabs>
          <w:tab w:val="left" w:pos="3029"/>
        </w:tabs>
        <w:spacing w:line="240" w:lineRule="auto"/>
        <w:ind w:right="6" w:firstLine="567"/>
        <w:rPr>
          <w:b/>
          <w:sz w:val="24"/>
          <w:szCs w:val="24"/>
        </w:rPr>
      </w:pPr>
      <w:bookmarkStart w:id="35" w:name="_Toc124426197"/>
    </w:p>
    <w:p w14:paraId="23D7AAA7" w14:textId="77777777" w:rsidR="00000C8C" w:rsidRDefault="00000C8C" w:rsidP="00000C8C">
      <w:pPr>
        <w:tabs>
          <w:tab w:val="left" w:pos="3029"/>
        </w:tabs>
        <w:spacing w:line="240" w:lineRule="auto"/>
        <w:ind w:right="6" w:firstLine="567"/>
        <w:rPr>
          <w:b/>
          <w:sz w:val="24"/>
          <w:szCs w:val="24"/>
        </w:rPr>
      </w:pPr>
    </w:p>
    <w:p w14:paraId="0238C3A0" w14:textId="3D69EDE1"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5"/>
      <w:r w:rsidRPr="00000C8C">
        <w:rPr>
          <w:b/>
          <w:sz w:val="24"/>
          <w:szCs w:val="24"/>
        </w:rPr>
        <w:t>.</w:t>
      </w:r>
    </w:p>
    <w:p w14:paraId="56B574D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A5134C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6295C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14:paraId="2917D05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14:paraId="119FD75F" w14:textId="1A6D26C9" w:rsidR="00000C8C" w:rsidRPr="00000C8C" w:rsidRDefault="00000C8C" w:rsidP="00000C8C">
      <w:pPr>
        <w:tabs>
          <w:tab w:val="left" w:pos="3029"/>
        </w:tabs>
        <w:spacing w:line="240" w:lineRule="auto"/>
        <w:ind w:right="6" w:firstLine="567"/>
        <w:rPr>
          <w:b/>
          <w:sz w:val="24"/>
          <w:szCs w:val="24"/>
        </w:rPr>
      </w:pPr>
      <w:bookmarkStart w:id="36" w:name="_Toc124426198"/>
      <w:r w:rsidRPr="00000C8C">
        <w:rPr>
          <w:b/>
          <w:sz w:val="24"/>
          <w:szCs w:val="24"/>
        </w:rPr>
        <w:t>Наглядная геометрия</w:t>
      </w:r>
      <w:bookmarkEnd w:id="36"/>
      <w:r w:rsidRPr="00000C8C">
        <w:rPr>
          <w:b/>
          <w:sz w:val="24"/>
          <w:szCs w:val="24"/>
        </w:rPr>
        <w:t>.</w:t>
      </w:r>
    </w:p>
    <w:p w14:paraId="3C161B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8C12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3185F67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14:paraId="7B4D072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1827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AD6CB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A30ACC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14:paraId="70262149" w14:textId="77777777" w:rsidR="00000C8C" w:rsidRDefault="00000C8C" w:rsidP="00000C8C">
      <w:pPr>
        <w:tabs>
          <w:tab w:val="left" w:pos="3029"/>
        </w:tabs>
        <w:spacing w:line="240" w:lineRule="auto"/>
        <w:ind w:right="6" w:firstLine="567"/>
        <w:rPr>
          <w:color w:val="FF0000"/>
          <w:sz w:val="24"/>
          <w:szCs w:val="24"/>
        </w:rPr>
      </w:pPr>
      <w:bookmarkStart w:id="37" w:name="_Toc124426200"/>
    </w:p>
    <w:p w14:paraId="08622C23" w14:textId="00A25F14"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14:paraId="3AB134DF" w14:textId="77777777" w:rsidR="00000C8C" w:rsidRDefault="00000C8C" w:rsidP="00000C8C">
      <w:pPr>
        <w:tabs>
          <w:tab w:val="left" w:pos="3029"/>
        </w:tabs>
        <w:spacing w:line="240" w:lineRule="auto"/>
        <w:ind w:right="6" w:firstLine="567"/>
        <w:rPr>
          <w:color w:val="FF0000"/>
          <w:sz w:val="24"/>
          <w:szCs w:val="24"/>
        </w:rPr>
      </w:pPr>
    </w:p>
    <w:p w14:paraId="3943F143" w14:textId="47768E6E"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7"/>
      <w:r w:rsidRPr="005F3560">
        <w:rPr>
          <w:b/>
          <w:sz w:val="24"/>
          <w:szCs w:val="24"/>
        </w:rPr>
        <w:t>.</w:t>
      </w:r>
    </w:p>
    <w:p w14:paraId="7E8B7A2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7DAB3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4AEBE93B" w14:textId="77777777" w:rsidR="009B1F36" w:rsidRDefault="009B1F36" w:rsidP="00000C8C">
      <w:pPr>
        <w:tabs>
          <w:tab w:val="left" w:pos="3029"/>
        </w:tabs>
        <w:spacing w:line="240" w:lineRule="auto"/>
        <w:ind w:right="6" w:firstLine="567"/>
        <w:rPr>
          <w:b/>
          <w:sz w:val="24"/>
          <w:szCs w:val="24"/>
        </w:rPr>
      </w:pPr>
      <w:bookmarkStart w:id="38" w:name="_Toc124426201"/>
    </w:p>
    <w:p w14:paraId="2C330306" w14:textId="6E3A3ABA" w:rsidR="00000C8C" w:rsidRPr="005F3560" w:rsidRDefault="00000C8C" w:rsidP="00000C8C">
      <w:pPr>
        <w:tabs>
          <w:tab w:val="left" w:pos="3029"/>
        </w:tabs>
        <w:spacing w:line="240" w:lineRule="auto"/>
        <w:ind w:right="6" w:firstLine="567"/>
        <w:rPr>
          <w:b/>
          <w:sz w:val="24"/>
          <w:szCs w:val="24"/>
        </w:rPr>
      </w:pPr>
      <w:r w:rsidRPr="005F3560">
        <w:rPr>
          <w:b/>
          <w:sz w:val="24"/>
          <w:szCs w:val="24"/>
        </w:rPr>
        <w:t>Дроби</w:t>
      </w:r>
      <w:bookmarkEnd w:id="38"/>
      <w:r w:rsidRPr="005F3560">
        <w:rPr>
          <w:b/>
          <w:sz w:val="24"/>
          <w:szCs w:val="24"/>
        </w:rPr>
        <w:t>.</w:t>
      </w:r>
    </w:p>
    <w:p w14:paraId="3C07B9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F66FF5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Отношение. Деление в данном отношении. Масштаб, пропорция. Применение пропорций при решении задач.</w:t>
      </w:r>
    </w:p>
    <w:p w14:paraId="7D5D81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483704" w14:textId="53422747" w:rsidR="00000C8C" w:rsidRPr="005F3560" w:rsidRDefault="00000C8C" w:rsidP="00000C8C">
      <w:pPr>
        <w:tabs>
          <w:tab w:val="left" w:pos="3029"/>
        </w:tabs>
        <w:spacing w:line="240" w:lineRule="auto"/>
        <w:ind w:right="6" w:firstLine="567"/>
        <w:rPr>
          <w:b/>
          <w:sz w:val="24"/>
          <w:szCs w:val="24"/>
        </w:rPr>
      </w:pPr>
      <w:bookmarkStart w:id="39" w:name="_Toc124426202"/>
      <w:r w:rsidRPr="005F3560">
        <w:rPr>
          <w:b/>
          <w:sz w:val="24"/>
          <w:szCs w:val="24"/>
        </w:rPr>
        <w:t>Положительные и отрицательные числа</w:t>
      </w:r>
      <w:bookmarkEnd w:id="39"/>
      <w:r w:rsidRPr="005F3560">
        <w:rPr>
          <w:b/>
          <w:sz w:val="24"/>
          <w:szCs w:val="24"/>
        </w:rPr>
        <w:t>.</w:t>
      </w:r>
    </w:p>
    <w:p w14:paraId="78733CD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F1DA4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4F8513" w14:textId="59AB53C3" w:rsidR="00000C8C" w:rsidRPr="005F3560" w:rsidRDefault="00000C8C" w:rsidP="00000C8C">
      <w:pPr>
        <w:tabs>
          <w:tab w:val="left" w:pos="3029"/>
        </w:tabs>
        <w:spacing w:line="240" w:lineRule="auto"/>
        <w:ind w:right="6" w:firstLine="567"/>
        <w:rPr>
          <w:b/>
          <w:sz w:val="24"/>
          <w:szCs w:val="24"/>
        </w:rPr>
      </w:pPr>
      <w:bookmarkStart w:id="40" w:name="_Toc124426203"/>
      <w:r w:rsidRPr="005F3560">
        <w:rPr>
          <w:b/>
          <w:sz w:val="24"/>
          <w:szCs w:val="24"/>
        </w:rPr>
        <w:t>Буквенные выражения</w:t>
      </w:r>
      <w:bookmarkEnd w:id="40"/>
      <w:r w:rsidRPr="005F3560">
        <w:rPr>
          <w:b/>
          <w:sz w:val="24"/>
          <w:szCs w:val="24"/>
        </w:rPr>
        <w:t>.</w:t>
      </w:r>
    </w:p>
    <w:p w14:paraId="49B0F50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B5FB0C" w14:textId="4C90C671" w:rsidR="00000C8C" w:rsidRPr="005F3560" w:rsidRDefault="00000C8C" w:rsidP="00000C8C">
      <w:pPr>
        <w:tabs>
          <w:tab w:val="left" w:pos="3029"/>
        </w:tabs>
        <w:spacing w:line="240" w:lineRule="auto"/>
        <w:ind w:right="6" w:firstLine="567"/>
        <w:rPr>
          <w:b/>
          <w:sz w:val="24"/>
          <w:szCs w:val="24"/>
        </w:rPr>
      </w:pPr>
      <w:bookmarkStart w:id="41" w:name="_Toc124426204"/>
      <w:r w:rsidRPr="005F3560">
        <w:rPr>
          <w:b/>
          <w:sz w:val="24"/>
          <w:szCs w:val="24"/>
        </w:rPr>
        <w:t>Решение текстовых задач</w:t>
      </w:r>
      <w:bookmarkEnd w:id="41"/>
      <w:r w:rsidRPr="005F3560">
        <w:rPr>
          <w:b/>
          <w:sz w:val="24"/>
          <w:szCs w:val="24"/>
        </w:rPr>
        <w:t>.</w:t>
      </w:r>
    </w:p>
    <w:p w14:paraId="746CB07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8BB56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5F4EA7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6FD4BA3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14:paraId="4EF9A7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14:paraId="5A9CB923" w14:textId="5A4F60C0" w:rsidR="00000C8C" w:rsidRPr="005F3560" w:rsidRDefault="00000C8C" w:rsidP="00000C8C">
      <w:pPr>
        <w:tabs>
          <w:tab w:val="left" w:pos="3029"/>
        </w:tabs>
        <w:spacing w:line="240" w:lineRule="auto"/>
        <w:ind w:right="6" w:firstLine="567"/>
        <w:rPr>
          <w:b/>
          <w:sz w:val="24"/>
          <w:szCs w:val="24"/>
        </w:rPr>
      </w:pPr>
      <w:bookmarkStart w:id="42" w:name="_Toc124426205"/>
      <w:r w:rsidRPr="005F3560">
        <w:rPr>
          <w:b/>
          <w:sz w:val="24"/>
          <w:szCs w:val="24"/>
        </w:rPr>
        <w:t>Наглядная геометрия</w:t>
      </w:r>
      <w:bookmarkEnd w:id="42"/>
      <w:r w:rsidRPr="005F3560">
        <w:rPr>
          <w:b/>
          <w:sz w:val="24"/>
          <w:szCs w:val="24"/>
        </w:rPr>
        <w:t>.</w:t>
      </w:r>
    </w:p>
    <w:p w14:paraId="49775E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36DD52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79758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4352C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0C0BA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14:paraId="6427D7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14:paraId="677FDD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F6F57C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p>
    <w:p w14:paraId="3991AE25" w14:textId="77777777" w:rsidR="00000C8C" w:rsidRPr="005F3560" w:rsidRDefault="00000C8C" w:rsidP="00000C8C">
      <w:pPr>
        <w:tabs>
          <w:tab w:val="left" w:pos="3029"/>
        </w:tabs>
        <w:spacing w:line="240" w:lineRule="auto"/>
        <w:ind w:right="6" w:firstLine="567"/>
        <w:rPr>
          <w:sz w:val="24"/>
          <w:szCs w:val="24"/>
        </w:rPr>
      </w:pPr>
      <w:bookmarkStart w:id="43" w:name="_Toc124426206"/>
    </w:p>
    <w:p w14:paraId="490C5A28" w14:textId="602B5422"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3"/>
      <w:r w:rsidR="005F3560" w:rsidRPr="005F3560">
        <w:rPr>
          <w:b/>
          <w:sz w:val="24"/>
          <w:szCs w:val="24"/>
        </w:rPr>
        <w:t xml:space="preserve"> «Математика»</w:t>
      </w:r>
      <w:bookmarkStart w:id="44" w:name="_Toc124426207"/>
    </w:p>
    <w:p w14:paraId="053439FC" w14:textId="6E803F61"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44"/>
      <w:r w:rsidRPr="005F3560">
        <w:rPr>
          <w:sz w:val="24"/>
          <w:szCs w:val="24"/>
        </w:rPr>
        <w:t>е.</w:t>
      </w:r>
    </w:p>
    <w:p w14:paraId="3FA11E76" w14:textId="3B689ECA" w:rsidR="00000C8C" w:rsidRPr="005F3560" w:rsidRDefault="005F3560" w:rsidP="005F3560">
      <w:pPr>
        <w:tabs>
          <w:tab w:val="left" w:pos="3029"/>
        </w:tabs>
        <w:spacing w:line="240" w:lineRule="auto"/>
        <w:ind w:right="6" w:firstLine="0"/>
        <w:rPr>
          <w:b/>
          <w:sz w:val="24"/>
          <w:szCs w:val="24"/>
        </w:rPr>
      </w:pPr>
      <w:bookmarkStart w:id="45" w:name="_Toc124426208"/>
      <w:r w:rsidRPr="005F3560">
        <w:rPr>
          <w:sz w:val="24"/>
          <w:szCs w:val="24"/>
        </w:rPr>
        <w:t xml:space="preserve">        </w:t>
      </w:r>
      <w:r w:rsidR="00000C8C" w:rsidRPr="005F3560">
        <w:rPr>
          <w:b/>
          <w:sz w:val="24"/>
          <w:szCs w:val="24"/>
        </w:rPr>
        <w:t>Числа и вычисления</w:t>
      </w:r>
      <w:bookmarkEnd w:id="45"/>
      <w:r w:rsidR="00000C8C" w:rsidRPr="005F3560">
        <w:rPr>
          <w:b/>
          <w:sz w:val="24"/>
          <w:szCs w:val="24"/>
        </w:rPr>
        <w:t>.</w:t>
      </w:r>
    </w:p>
    <w:p w14:paraId="231A6B4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14:paraId="4791AD60"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14:paraId="3AB5130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FA763C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14:paraId="63ACD07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14:paraId="77C758D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14:paraId="35A960D1" w14:textId="76C8E439" w:rsidR="00000C8C" w:rsidRPr="005F3560" w:rsidRDefault="00000C8C" w:rsidP="00000C8C">
      <w:pPr>
        <w:tabs>
          <w:tab w:val="left" w:pos="3029"/>
        </w:tabs>
        <w:spacing w:line="240" w:lineRule="auto"/>
        <w:ind w:right="6" w:firstLine="567"/>
        <w:rPr>
          <w:b/>
          <w:sz w:val="24"/>
          <w:szCs w:val="24"/>
        </w:rPr>
      </w:pPr>
      <w:bookmarkStart w:id="46" w:name="_Toc124426209"/>
      <w:r w:rsidRPr="005F3560">
        <w:rPr>
          <w:b/>
          <w:sz w:val="24"/>
          <w:szCs w:val="24"/>
        </w:rPr>
        <w:t>Решение текстовых задач</w:t>
      </w:r>
      <w:bookmarkEnd w:id="46"/>
      <w:r w:rsidRPr="005F3560">
        <w:rPr>
          <w:b/>
          <w:sz w:val="24"/>
          <w:szCs w:val="24"/>
        </w:rPr>
        <w:t>.</w:t>
      </w:r>
    </w:p>
    <w:p w14:paraId="3DF40AD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5651B16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14:paraId="1710871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14:paraId="701AD3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5043AD4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5BA6A8" w14:textId="701D674F" w:rsidR="00000C8C" w:rsidRPr="005F3560" w:rsidRDefault="00000C8C" w:rsidP="00000C8C">
      <w:pPr>
        <w:tabs>
          <w:tab w:val="left" w:pos="3029"/>
        </w:tabs>
        <w:spacing w:line="240" w:lineRule="auto"/>
        <w:ind w:right="6" w:firstLine="567"/>
        <w:rPr>
          <w:b/>
          <w:sz w:val="24"/>
          <w:szCs w:val="24"/>
        </w:rPr>
      </w:pPr>
      <w:bookmarkStart w:id="47" w:name="_Toc124426210"/>
      <w:r w:rsidRPr="005F3560">
        <w:rPr>
          <w:b/>
          <w:sz w:val="24"/>
          <w:szCs w:val="24"/>
        </w:rPr>
        <w:t>Наглядная геометрия</w:t>
      </w:r>
      <w:bookmarkEnd w:id="47"/>
      <w:r w:rsidRPr="005F3560">
        <w:rPr>
          <w:b/>
          <w:sz w:val="24"/>
          <w:szCs w:val="24"/>
        </w:rPr>
        <w:t>.</w:t>
      </w:r>
    </w:p>
    <w:p w14:paraId="0A154C6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14:paraId="6E20EF4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14:paraId="0089155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03B50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14:paraId="774541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6DDCE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14:paraId="7648ECD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B26E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14:paraId="6642937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320874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14:paraId="31F2DEC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14:paraId="4D5A2BCC" w14:textId="33732E9D" w:rsidR="00000C8C" w:rsidRPr="005F3560" w:rsidRDefault="00000C8C" w:rsidP="00000C8C">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концу обучения в 6 классе.</w:t>
      </w:r>
    </w:p>
    <w:p w14:paraId="54CDD5DE" w14:textId="77777777" w:rsidR="005F3560" w:rsidRPr="005F3560" w:rsidRDefault="005F3560" w:rsidP="00000C8C">
      <w:pPr>
        <w:tabs>
          <w:tab w:val="left" w:pos="3029"/>
        </w:tabs>
        <w:spacing w:line="240" w:lineRule="auto"/>
        <w:ind w:right="6" w:firstLine="567"/>
        <w:rPr>
          <w:sz w:val="24"/>
          <w:szCs w:val="24"/>
        </w:rPr>
      </w:pPr>
      <w:bookmarkStart w:id="48" w:name="_Toc124426211"/>
    </w:p>
    <w:p w14:paraId="174F1C56" w14:textId="16DDC4A6"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8"/>
      <w:r w:rsidRPr="005F3560">
        <w:rPr>
          <w:b/>
          <w:sz w:val="24"/>
          <w:szCs w:val="24"/>
        </w:rPr>
        <w:t>.</w:t>
      </w:r>
    </w:p>
    <w:p w14:paraId="50FEBFF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816834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14:paraId="72B7F96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6E731B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E6A2E5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808DA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14:paraId="00C8306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14:paraId="1AF5408D" w14:textId="111C4DC0" w:rsidR="00000C8C" w:rsidRPr="005F3560" w:rsidRDefault="00000C8C" w:rsidP="00000C8C">
      <w:pPr>
        <w:tabs>
          <w:tab w:val="left" w:pos="3029"/>
        </w:tabs>
        <w:spacing w:line="240" w:lineRule="auto"/>
        <w:ind w:right="6" w:firstLine="567"/>
        <w:rPr>
          <w:b/>
          <w:sz w:val="24"/>
          <w:szCs w:val="24"/>
        </w:rPr>
      </w:pPr>
      <w:bookmarkStart w:id="49" w:name="_Toc124426212"/>
      <w:r w:rsidRPr="005F3560">
        <w:rPr>
          <w:b/>
          <w:sz w:val="24"/>
          <w:szCs w:val="24"/>
        </w:rPr>
        <w:t> Числовые и буквенные выражения</w:t>
      </w:r>
      <w:bookmarkEnd w:id="49"/>
      <w:r w:rsidRPr="005F3560">
        <w:rPr>
          <w:b/>
          <w:sz w:val="24"/>
          <w:szCs w:val="24"/>
        </w:rPr>
        <w:t>.</w:t>
      </w:r>
    </w:p>
    <w:p w14:paraId="4DBA1A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A695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14:paraId="5F97EF5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14:paraId="62C5DA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B58C70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14:paraId="77D781E6" w14:textId="275B8987" w:rsidR="00000C8C" w:rsidRPr="005F3560" w:rsidRDefault="00000C8C" w:rsidP="00000C8C">
      <w:pPr>
        <w:tabs>
          <w:tab w:val="left" w:pos="3029"/>
        </w:tabs>
        <w:spacing w:line="240" w:lineRule="auto"/>
        <w:ind w:right="6" w:firstLine="567"/>
        <w:rPr>
          <w:b/>
          <w:sz w:val="24"/>
          <w:szCs w:val="24"/>
        </w:rPr>
      </w:pPr>
      <w:bookmarkStart w:id="50" w:name="_Toc124426213"/>
      <w:r w:rsidRPr="005F3560">
        <w:rPr>
          <w:b/>
          <w:sz w:val="24"/>
          <w:szCs w:val="24"/>
        </w:rPr>
        <w:t>Решение текстовых задач</w:t>
      </w:r>
      <w:bookmarkEnd w:id="50"/>
      <w:r w:rsidRPr="005F3560">
        <w:rPr>
          <w:b/>
          <w:sz w:val="24"/>
          <w:szCs w:val="24"/>
        </w:rPr>
        <w:t>.</w:t>
      </w:r>
    </w:p>
    <w:p w14:paraId="219F3D2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14:paraId="74F9F0E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39B07A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D80C3A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14:paraId="2FDF4D9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064D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14:paraId="1E1A1EF2" w14:textId="53DB363F" w:rsidR="00000C8C" w:rsidRPr="005F3560" w:rsidRDefault="00000C8C" w:rsidP="00000C8C">
      <w:pPr>
        <w:tabs>
          <w:tab w:val="left" w:pos="3029"/>
        </w:tabs>
        <w:spacing w:line="240" w:lineRule="auto"/>
        <w:ind w:right="6" w:firstLine="567"/>
        <w:rPr>
          <w:b/>
          <w:sz w:val="24"/>
          <w:szCs w:val="24"/>
        </w:rPr>
      </w:pPr>
      <w:bookmarkStart w:id="51" w:name="_Toc124426214"/>
      <w:r w:rsidRPr="005F3560">
        <w:rPr>
          <w:b/>
          <w:sz w:val="24"/>
          <w:szCs w:val="24"/>
        </w:rPr>
        <w:t>Наглядная геометрия</w:t>
      </w:r>
      <w:bookmarkEnd w:id="51"/>
      <w:r w:rsidRPr="005F3560">
        <w:rPr>
          <w:b/>
          <w:sz w:val="24"/>
          <w:szCs w:val="24"/>
        </w:rPr>
        <w:t>.</w:t>
      </w:r>
    </w:p>
    <w:p w14:paraId="6B21E74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EB285E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C8CE1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97C9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D0929F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C3A6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3B787DE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88382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08390C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14:paraId="0FA81CE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14:paraId="2B8826FE" w14:textId="404F4B54" w:rsidR="005A638C" w:rsidRPr="00251200" w:rsidRDefault="00000C8C" w:rsidP="00251200">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14:paraId="26D9E9B9" w14:textId="77777777" w:rsidR="009B1F36" w:rsidRDefault="009B1F36" w:rsidP="005F3560">
      <w:pPr>
        <w:spacing w:line="240" w:lineRule="auto"/>
        <w:ind w:left="540"/>
        <w:contextualSpacing/>
        <w:jc w:val="center"/>
        <w:rPr>
          <w:rFonts w:eastAsia="Calibri" w:cs="Times New Roman"/>
          <w:b/>
          <w:sz w:val="24"/>
          <w:szCs w:val="24"/>
          <w:lang w:eastAsia="en-US"/>
        </w:rPr>
      </w:pPr>
    </w:p>
    <w:p w14:paraId="12925337" w14:textId="77777777" w:rsidR="009B1F36" w:rsidRDefault="009B1F36" w:rsidP="005F3560">
      <w:pPr>
        <w:spacing w:line="240" w:lineRule="auto"/>
        <w:ind w:left="540"/>
        <w:contextualSpacing/>
        <w:jc w:val="center"/>
        <w:rPr>
          <w:rFonts w:eastAsia="Calibri" w:cs="Times New Roman"/>
          <w:b/>
          <w:sz w:val="24"/>
          <w:szCs w:val="24"/>
          <w:lang w:eastAsia="en-US"/>
        </w:rPr>
      </w:pPr>
    </w:p>
    <w:p w14:paraId="473E167D" w14:textId="77777777" w:rsidR="009B1F36" w:rsidRDefault="009B1F36" w:rsidP="005F3560">
      <w:pPr>
        <w:spacing w:line="240" w:lineRule="auto"/>
        <w:ind w:left="540"/>
        <w:contextualSpacing/>
        <w:jc w:val="center"/>
        <w:rPr>
          <w:rFonts w:eastAsia="Calibri" w:cs="Times New Roman"/>
          <w:b/>
          <w:sz w:val="24"/>
          <w:szCs w:val="24"/>
          <w:lang w:eastAsia="en-US"/>
        </w:rPr>
      </w:pPr>
    </w:p>
    <w:p w14:paraId="5FCEBC19" w14:textId="77777777" w:rsidR="009B1F36" w:rsidRDefault="009B1F36" w:rsidP="005F3560">
      <w:pPr>
        <w:spacing w:line="240" w:lineRule="auto"/>
        <w:ind w:left="540"/>
        <w:contextualSpacing/>
        <w:jc w:val="center"/>
        <w:rPr>
          <w:rFonts w:eastAsia="Calibri" w:cs="Times New Roman"/>
          <w:b/>
          <w:sz w:val="24"/>
          <w:szCs w:val="24"/>
          <w:lang w:eastAsia="en-US"/>
        </w:rPr>
      </w:pPr>
    </w:p>
    <w:p w14:paraId="6776A4EA" w14:textId="77777777" w:rsidR="009B1F36" w:rsidRDefault="009B1F36" w:rsidP="005F3560">
      <w:pPr>
        <w:spacing w:line="240" w:lineRule="auto"/>
        <w:ind w:left="540"/>
        <w:contextualSpacing/>
        <w:jc w:val="center"/>
        <w:rPr>
          <w:rFonts w:eastAsia="Calibri" w:cs="Times New Roman"/>
          <w:b/>
          <w:sz w:val="24"/>
          <w:szCs w:val="24"/>
          <w:lang w:eastAsia="en-US"/>
        </w:rPr>
      </w:pPr>
    </w:p>
    <w:p w14:paraId="7E6D0EAD" w14:textId="77777777" w:rsidR="009B1F36" w:rsidRDefault="009B1F36" w:rsidP="005F3560">
      <w:pPr>
        <w:spacing w:line="240" w:lineRule="auto"/>
        <w:ind w:left="540"/>
        <w:contextualSpacing/>
        <w:jc w:val="center"/>
        <w:rPr>
          <w:rFonts w:eastAsia="Calibri" w:cs="Times New Roman"/>
          <w:b/>
          <w:sz w:val="24"/>
          <w:szCs w:val="24"/>
          <w:lang w:eastAsia="en-US"/>
        </w:rPr>
      </w:pPr>
    </w:p>
    <w:p w14:paraId="328E8ADF" w14:textId="77777777" w:rsidR="009B1F36" w:rsidRDefault="009B1F36" w:rsidP="005F3560">
      <w:pPr>
        <w:spacing w:line="240" w:lineRule="auto"/>
        <w:ind w:left="540"/>
        <w:contextualSpacing/>
        <w:jc w:val="center"/>
        <w:rPr>
          <w:rFonts w:eastAsia="Calibri" w:cs="Times New Roman"/>
          <w:b/>
          <w:sz w:val="24"/>
          <w:szCs w:val="24"/>
          <w:lang w:eastAsia="en-US"/>
        </w:rPr>
      </w:pPr>
    </w:p>
    <w:p w14:paraId="4AE7F51C" w14:textId="77777777" w:rsidR="009B1F36" w:rsidRDefault="009B1F36" w:rsidP="005F3560">
      <w:pPr>
        <w:spacing w:line="240" w:lineRule="auto"/>
        <w:ind w:left="540"/>
        <w:contextualSpacing/>
        <w:jc w:val="center"/>
        <w:rPr>
          <w:rFonts w:eastAsia="Calibri" w:cs="Times New Roman"/>
          <w:b/>
          <w:sz w:val="24"/>
          <w:szCs w:val="24"/>
          <w:lang w:eastAsia="en-US"/>
        </w:rPr>
      </w:pPr>
    </w:p>
    <w:p w14:paraId="71D4D9DF" w14:textId="77777777" w:rsidR="009B1F36" w:rsidRDefault="009B1F36" w:rsidP="005F3560">
      <w:pPr>
        <w:spacing w:line="240" w:lineRule="auto"/>
        <w:ind w:left="540"/>
        <w:contextualSpacing/>
        <w:jc w:val="center"/>
        <w:rPr>
          <w:rFonts w:eastAsia="Calibri" w:cs="Times New Roman"/>
          <w:b/>
          <w:sz w:val="24"/>
          <w:szCs w:val="24"/>
          <w:lang w:eastAsia="en-US"/>
        </w:rPr>
      </w:pPr>
    </w:p>
    <w:p w14:paraId="279D2DDF" w14:textId="77777777" w:rsidR="009B1F36" w:rsidRDefault="009B1F36" w:rsidP="005F3560">
      <w:pPr>
        <w:spacing w:line="240" w:lineRule="auto"/>
        <w:ind w:left="540"/>
        <w:contextualSpacing/>
        <w:jc w:val="center"/>
        <w:rPr>
          <w:rFonts w:eastAsia="Calibri" w:cs="Times New Roman"/>
          <w:b/>
          <w:sz w:val="24"/>
          <w:szCs w:val="24"/>
          <w:lang w:eastAsia="en-US"/>
        </w:rPr>
      </w:pPr>
    </w:p>
    <w:p w14:paraId="5C8C46DD" w14:textId="77777777" w:rsidR="009B1F36" w:rsidRDefault="009B1F36" w:rsidP="005F3560">
      <w:pPr>
        <w:spacing w:line="240" w:lineRule="auto"/>
        <w:ind w:left="540"/>
        <w:contextualSpacing/>
        <w:jc w:val="center"/>
        <w:rPr>
          <w:rFonts w:eastAsia="Calibri" w:cs="Times New Roman"/>
          <w:b/>
          <w:sz w:val="24"/>
          <w:szCs w:val="24"/>
          <w:lang w:eastAsia="en-US"/>
        </w:rPr>
      </w:pPr>
    </w:p>
    <w:p w14:paraId="13B1064E" w14:textId="77777777" w:rsidR="009B1F36" w:rsidRDefault="009B1F36" w:rsidP="005F3560">
      <w:pPr>
        <w:spacing w:line="240" w:lineRule="auto"/>
        <w:ind w:left="540"/>
        <w:contextualSpacing/>
        <w:jc w:val="center"/>
        <w:rPr>
          <w:rFonts w:eastAsia="Calibri" w:cs="Times New Roman"/>
          <w:b/>
          <w:sz w:val="24"/>
          <w:szCs w:val="24"/>
          <w:lang w:eastAsia="en-US"/>
        </w:rPr>
      </w:pPr>
    </w:p>
    <w:p w14:paraId="39F022A2" w14:textId="77777777" w:rsidR="009B1F36" w:rsidRDefault="009B1F36" w:rsidP="005F3560">
      <w:pPr>
        <w:spacing w:line="240" w:lineRule="auto"/>
        <w:ind w:left="540"/>
        <w:contextualSpacing/>
        <w:jc w:val="center"/>
        <w:rPr>
          <w:rFonts w:eastAsia="Calibri" w:cs="Times New Roman"/>
          <w:b/>
          <w:sz w:val="24"/>
          <w:szCs w:val="24"/>
          <w:lang w:eastAsia="en-US"/>
        </w:rPr>
      </w:pPr>
    </w:p>
    <w:p w14:paraId="5A1137F5" w14:textId="77777777" w:rsidR="009B1F36" w:rsidRDefault="009B1F36" w:rsidP="005F3560">
      <w:pPr>
        <w:spacing w:line="240" w:lineRule="auto"/>
        <w:ind w:left="540"/>
        <w:contextualSpacing/>
        <w:jc w:val="center"/>
        <w:rPr>
          <w:rFonts w:eastAsia="Calibri" w:cs="Times New Roman"/>
          <w:b/>
          <w:sz w:val="24"/>
          <w:szCs w:val="24"/>
          <w:lang w:eastAsia="en-US"/>
        </w:rPr>
      </w:pPr>
    </w:p>
    <w:p w14:paraId="663CB6DE" w14:textId="77777777" w:rsidR="009B1F36" w:rsidRDefault="009B1F36" w:rsidP="005F3560">
      <w:pPr>
        <w:spacing w:line="240" w:lineRule="auto"/>
        <w:ind w:left="540"/>
        <w:contextualSpacing/>
        <w:jc w:val="center"/>
        <w:rPr>
          <w:rFonts w:eastAsia="Calibri" w:cs="Times New Roman"/>
          <w:b/>
          <w:sz w:val="24"/>
          <w:szCs w:val="24"/>
          <w:lang w:eastAsia="en-US"/>
        </w:rPr>
      </w:pPr>
    </w:p>
    <w:p w14:paraId="1D9008BF" w14:textId="77777777" w:rsidR="009B1F36" w:rsidRDefault="009B1F36" w:rsidP="005F3560">
      <w:pPr>
        <w:spacing w:line="240" w:lineRule="auto"/>
        <w:ind w:left="540"/>
        <w:contextualSpacing/>
        <w:jc w:val="center"/>
        <w:rPr>
          <w:rFonts w:eastAsia="Calibri" w:cs="Times New Roman"/>
          <w:b/>
          <w:sz w:val="24"/>
          <w:szCs w:val="24"/>
          <w:lang w:eastAsia="en-US"/>
        </w:rPr>
      </w:pPr>
    </w:p>
    <w:p w14:paraId="4E180D17" w14:textId="77777777" w:rsidR="009B1F36" w:rsidRDefault="009B1F36" w:rsidP="005F3560">
      <w:pPr>
        <w:spacing w:line="240" w:lineRule="auto"/>
        <w:ind w:left="540"/>
        <w:contextualSpacing/>
        <w:jc w:val="center"/>
        <w:rPr>
          <w:rFonts w:eastAsia="Calibri" w:cs="Times New Roman"/>
          <w:b/>
          <w:sz w:val="24"/>
          <w:szCs w:val="24"/>
          <w:lang w:eastAsia="en-US"/>
        </w:rPr>
      </w:pPr>
    </w:p>
    <w:p w14:paraId="15C7EB36" w14:textId="77777777" w:rsidR="009B1F36" w:rsidRDefault="009B1F36" w:rsidP="005F3560">
      <w:pPr>
        <w:spacing w:line="240" w:lineRule="auto"/>
        <w:ind w:left="540"/>
        <w:contextualSpacing/>
        <w:jc w:val="center"/>
        <w:rPr>
          <w:rFonts w:eastAsia="Calibri" w:cs="Times New Roman"/>
          <w:b/>
          <w:sz w:val="24"/>
          <w:szCs w:val="24"/>
          <w:lang w:eastAsia="en-US"/>
        </w:rPr>
      </w:pPr>
    </w:p>
    <w:p w14:paraId="1E38F08B" w14:textId="77777777" w:rsidR="009B1F36" w:rsidRDefault="009B1F36" w:rsidP="005F3560">
      <w:pPr>
        <w:spacing w:line="240" w:lineRule="auto"/>
        <w:ind w:left="540"/>
        <w:contextualSpacing/>
        <w:jc w:val="center"/>
        <w:rPr>
          <w:rFonts w:eastAsia="Calibri" w:cs="Times New Roman"/>
          <w:b/>
          <w:sz w:val="24"/>
          <w:szCs w:val="24"/>
          <w:lang w:eastAsia="en-US"/>
        </w:rPr>
      </w:pPr>
    </w:p>
    <w:p w14:paraId="74651C2F" w14:textId="77777777" w:rsidR="009B1F36" w:rsidRDefault="009B1F36" w:rsidP="005F3560">
      <w:pPr>
        <w:spacing w:line="240" w:lineRule="auto"/>
        <w:ind w:left="540"/>
        <w:contextualSpacing/>
        <w:jc w:val="center"/>
        <w:rPr>
          <w:rFonts w:eastAsia="Calibri" w:cs="Times New Roman"/>
          <w:b/>
          <w:sz w:val="24"/>
          <w:szCs w:val="24"/>
          <w:lang w:eastAsia="en-US"/>
        </w:rPr>
      </w:pPr>
    </w:p>
    <w:p w14:paraId="46D3F910" w14:textId="77777777" w:rsidR="009B1F36" w:rsidRDefault="009B1F36" w:rsidP="005F3560">
      <w:pPr>
        <w:spacing w:line="240" w:lineRule="auto"/>
        <w:ind w:left="540"/>
        <w:contextualSpacing/>
        <w:jc w:val="center"/>
        <w:rPr>
          <w:rFonts w:eastAsia="Calibri" w:cs="Times New Roman"/>
          <w:b/>
          <w:sz w:val="24"/>
          <w:szCs w:val="24"/>
          <w:lang w:eastAsia="en-US"/>
        </w:rPr>
      </w:pPr>
    </w:p>
    <w:p w14:paraId="7385E2EB" w14:textId="77777777" w:rsidR="009B1F36" w:rsidRDefault="009B1F36" w:rsidP="005F3560">
      <w:pPr>
        <w:spacing w:line="240" w:lineRule="auto"/>
        <w:ind w:left="540"/>
        <w:contextualSpacing/>
        <w:jc w:val="center"/>
        <w:rPr>
          <w:rFonts w:eastAsia="Calibri" w:cs="Times New Roman"/>
          <w:b/>
          <w:sz w:val="24"/>
          <w:szCs w:val="24"/>
          <w:lang w:eastAsia="en-US"/>
        </w:rPr>
      </w:pPr>
    </w:p>
    <w:p w14:paraId="29E23810" w14:textId="77777777" w:rsidR="009B1F36" w:rsidRDefault="009B1F36" w:rsidP="005F3560">
      <w:pPr>
        <w:spacing w:line="240" w:lineRule="auto"/>
        <w:ind w:left="540"/>
        <w:contextualSpacing/>
        <w:jc w:val="center"/>
        <w:rPr>
          <w:rFonts w:eastAsia="Calibri" w:cs="Times New Roman"/>
          <w:b/>
          <w:sz w:val="24"/>
          <w:szCs w:val="24"/>
          <w:lang w:eastAsia="en-US"/>
        </w:rPr>
      </w:pPr>
    </w:p>
    <w:p w14:paraId="157E9DB9" w14:textId="77777777" w:rsidR="009B1F36" w:rsidRDefault="009B1F36" w:rsidP="005F3560">
      <w:pPr>
        <w:spacing w:line="240" w:lineRule="auto"/>
        <w:ind w:left="540"/>
        <w:contextualSpacing/>
        <w:jc w:val="center"/>
        <w:rPr>
          <w:rFonts w:eastAsia="Calibri" w:cs="Times New Roman"/>
          <w:b/>
          <w:sz w:val="24"/>
          <w:szCs w:val="24"/>
          <w:lang w:eastAsia="en-US"/>
        </w:rPr>
      </w:pPr>
    </w:p>
    <w:p w14:paraId="4396C4DB" w14:textId="77777777" w:rsidR="009B1F36" w:rsidRDefault="009B1F36" w:rsidP="005F3560">
      <w:pPr>
        <w:spacing w:line="240" w:lineRule="auto"/>
        <w:ind w:left="540"/>
        <w:contextualSpacing/>
        <w:jc w:val="center"/>
        <w:rPr>
          <w:rFonts w:eastAsia="Calibri" w:cs="Times New Roman"/>
          <w:b/>
          <w:sz w:val="24"/>
          <w:szCs w:val="24"/>
          <w:lang w:eastAsia="en-US"/>
        </w:rPr>
      </w:pPr>
    </w:p>
    <w:p w14:paraId="5915F0E8" w14:textId="77777777" w:rsidR="009B1F36" w:rsidRDefault="009B1F36" w:rsidP="005F3560">
      <w:pPr>
        <w:spacing w:line="240" w:lineRule="auto"/>
        <w:ind w:left="540"/>
        <w:contextualSpacing/>
        <w:jc w:val="center"/>
        <w:rPr>
          <w:rFonts w:eastAsia="Calibri" w:cs="Times New Roman"/>
          <w:b/>
          <w:sz w:val="24"/>
          <w:szCs w:val="24"/>
          <w:lang w:eastAsia="en-US"/>
        </w:rPr>
      </w:pPr>
    </w:p>
    <w:p w14:paraId="62F7406A" w14:textId="77777777" w:rsidR="009B1F36" w:rsidRDefault="009B1F36" w:rsidP="005F3560">
      <w:pPr>
        <w:spacing w:line="240" w:lineRule="auto"/>
        <w:ind w:left="540"/>
        <w:contextualSpacing/>
        <w:jc w:val="center"/>
        <w:rPr>
          <w:rFonts w:eastAsia="Calibri" w:cs="Times New Roman"/>
          <w:b/>
          <w:sz w:val="24"/>
          <w:szCs w:val="24"/>
          <w:lang w:eastAsia="en-US"/>
        </w:rPr>
      </w:pPr>
    </w:p>
    <w:p w14:paraId="50BAB266" w14:textId="77777777" w:rsidR="009B1F36" w:rsidRDefault="009B1F36" w:rsidP="005F3560">
      <w:pPr>
        <w:spacing w:line="240" w:lineRule="auto"/>
        <w:ind w:left="540"/>
        <w:contextualSpacing/>
        <w:jc w:val="center"/>
        <w:rPr>
          <w:rFonts w:eastAsia="Calibri" w:cs="Times New Roman"/>
          <w:b/>
          <w:sz w:val="24"/>
          <w:szCs w:val="24"/>
          <w:lang w:eastAsia="en-US"/>
        </w:rPr>
      </w:pPr>
    </w:p>
    <w:p w14:paraId="760E059B" w14:textId="77777777" w:rsidR="009B1F36" w:rsidRDefault="009B1F36" w:rsidP="005F3560">
      <w:pPr>
        <w:spacing w:line="240" w:lineRule="auto"/>
        <w:ind w:left="540"/>
        <w:contextualSpacing/>
        <w:jc w:val="center"/>
        <w:rPr>
          <w:rFonts w:eastAsia="Calibri" w:cs="Times New Roman"/>
          <w:b/>
          <w:sz w:val="24"/>
          <w:szCs w:val="24"/>
          <w:lang w:eastAsia="en-US"/>
        </w:rPr>
      </w:pPr>
    </w:p>
    <w:p w14:paraId="2A30DA5D" w14:textId="77A7A912"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14:paraId="720D3228" w14:textId="5DD8EAEF"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14:paraId="3999106B" w14:textId="77777777" w:rsidR="005A638C" w:rsidRDefault="005A638C" w:rsidP="005A638C">
      <w:pPr>
        <w:spacing w:line="240" w:lineRule="auto"/>
        <w:ind w:firstLine="709"/>
        <w:contextualSpacing/>
        <w:rPr>
          <w:rFonts w:eastAsia="SchoolBookSanPin" w:cs="Times New Roman"/>
          <w:i/>
          <w:sz w:val="24"/>
          <w:szCs w:val="24"/>
          <w:lang w:eastAsia="en-US"/>
        </w:rPr>
      </w:pPr>
    </w:p>
    <w:p w14:paraId="6F8F41D0" w14:textId="049A96D5"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69647E" w14:textId="32F18AB5"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D5AF660" w14:textId="3786068B"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F3560" w:rsidRPr="005F3560" w14:paraId="1D2C3B1D" w14:textId="77777777" w:rsidTr="00C90759">
        <w:trPr>
          <w:trHeight w:val="575"/>
        </w:trPr>
        <w:tc>
          <w:tcPr>
            <w:tcW w:w="993" w:type="dxa"/>
          </w:tcPr>
          <w:p w14:paraId="65AA9C23" w14:textId="77777777"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w:t>
            </w:r>
            <w:r w:rsidRPr="005F3560">
              <w:rPr>
                <w:rFonts w:eastAsia="Times New Roman"/>
                <w:spacing w:val="-57"/>
                <w:sz w:val="24"/>
                <w:szCs w:val="24"/>
                <w:lang w:eastAsia="en-US"/>
              </w:rPr>
              <w:t xml:space="preserve"> </w:t>
            </w:r>
            <w:r w:rsidRPr="005F3560">
              <w:rPr>
                <w:rFonts w:eastAsia="Times New Roman"/>
                <w:sz w:val="24"/>
                <w:szCs w:val="24"/>
                <w:lang w:eastAsia="en-US"/>
              </w:rPr>
              <w:t>п/п</w:t>
            </w:r>
          </w:p>
        </w:tc>
        <w:tc>
          <w:tcPr>
            <w:tcW w:w="4394" w:type="dxa"/>
          </w:tcPr>
          <w:p w14:paraId="5D34CDB2" w14:textId="77777777"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14:paraId="4DC3FD7B" w14:textId="77777777"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14:paraId="72E02D06" w14:textId="77777777"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14:paraId="0755C6A8" w14:textId="77777777" w:rsidTr="004A2AA2">
        <w:trPr>
          <w:trHeight w:val="4639"/>
        </w:trPr>
        <w:tc>
          <w:tcPr>
            <w:tcW w:w="993" w:type="dxa"/>
          </w:tcPr>
          <w:p w14:paraId="44E48BCB" w14:textId="77777777"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14:paraId="6C7E793E" w14:textId="0D95405D"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14:paraId="667239D6" w14:textId="1D053993" w:rsidR="004A2AA2" w:rsidRP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w:t>
            </w: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14:paraId="4721C1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14:paraId="750B0C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14:paraId="43FAA2C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14:paraId="01429FC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3F9659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14:paraId="41BA73AC"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14:paraId="28F4669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14:paraId="430FEE1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52ED12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14:paraId="0019F63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F06A4C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14:paraId="3CEBF3C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2F41B9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14:paraId="29D36B3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14:paraId="2EC3E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CE2B8C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0D6C6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14:paraId="1A9224F6"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14:paraId="73A0B9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14:paraId="780B5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76217A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39318D1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14:paraId="3CFDE8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3DF4E7A"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8D29D1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8C2E21" w14:textId="755D4455"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vMerge w:val="restart"/>
          </w:tcPr>
          <w:p w14:paraId="1DEC8A99"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8DC310"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780E81F"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5F3560" w14:paraId="4EF2217A" w14:textId="77777777" w:rsidTr="00C90759">
        <w:trPr>
          <w:trHeight w:val="2227"/>
        </w:trPr>
        <w:tc>
          <w:tcPr>
            <w:tcW w:w="993" w:type="dxa"/>
          </w:tcPr>
          <w:p w14:paraId="75F08B13" w14:textId="77777777" w:rsidR="004A2AA2" w:rsidRPr="00F32A5A" w:rsidRDefault="004A2AA2" w:rsidP="005F3560">
            <w:pPr>
              <w:spacing w:line="240" w:lineRule="auto"/>
              <w:ind w:left="142" w:firstLine="0"/>
              <w:jc w:val="left"/>
              <w:rPr>
                <w:rFonts w:eastAsia="Times New Roman"/>
                <w:sz w:val="24"/>
                <w:szCs w:val="24"/>
                <w:lang w:val="ru-RU" w:eastAsia="en-US"/>
              </w:rPr>
            </w:pPr>
          </w:p>
        </w:tc>
        <w:tc>
          <w:tcPr>
            <w:tcW w:w="4394" w:type="dxa"/>
          </w:tcPr>
          <w:p w14:paraId="7F5FD7A6" w14:textId="77777777"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14:paraId="11D84E4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14:paraId="323EFEF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35C8EE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78746B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14:paraId="2547CE5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EC2B2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14:paraId="1E55E13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FAEF07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146.4.3.3. Положительные и отрицательные числа.</w:t>
            </w:r>
          </w:p>
          <w:p w14:paraId="554D245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B77B5D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A86936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14:paraId="67D0A72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AA9AF3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14:paraId="6AB33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14:paraId="78B2CF8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ECF4B1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14:paraId="717FEF3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14:paraId="54081C2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14:paraId="562D70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14:paraId="284A072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B023C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FD28EA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B798D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D6EA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14:paraId="5A5604D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14:paraId="3105990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81446F3" w14:textId="3ECBABD5"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14:paraId="2CF2933F" w14:textId="77777777"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14:paraId="7107AFDA" w14:textId="77777777" w:rsidR="004A2AA2" w:rsidRPr="005F3560" w:rsidRDefault="004A2AA2" w:rsidP="005F3560">
            <w:pPr>
              <w:spacing w:line="240" w:lineRule="auto"/>
              <w:ind w:firstLine="0"/>
              <w:jc w:val="center"/>
              <w:rPr>
                <w:rFonts w:eastAsia="Times New Roman"/>
                <w:i/>
                <w:sz w:val="24"/>
                <w:szCs w:val="24"/>
                <w:lang w:eastAsia="en-US"/>
              </w:rPr>
            </w:pPr>
          </w:p>
        </w:tc>
      </w:tr>
    </w:tbl>
    <w:p w14:paraId="7E4F0D97" w14:textId="503F32E6" w:rsidR="005F3560" w:rsidRDefault="005F3560" w:rsidP="005F3560">
      <w:pPr>
        <w:tabs>
          <w:tab w:val="left" w:pos="3029"/>
          <w:tab w:val="left" w:pos="3097"/>
        </w:tabs>
        <w:spacing w:line="240" w:lineRule="auto"/>
        <w:ind w:right="6" w:firstLine="567"/>
        <w:rPr>
          <w:b/>
          <w:sz w:val="24"/>
          <w:szCs w:val="24"/>
        </w:rPr>
      </w:pPr>
    </w:p>
    <w:p w14:paraId="14C1702A" w14:textId="65B4D87E" w:rsidR="009B1F36" w:rsidRDefault="009B1F36" w:rsidP="004A2AA2">
      <w:pPr>
        <w:tabs>
          <w:tab w:val="left" w:pos="3029"/>
        </w:tabs>
        <w:spacing w:line="240" w:lineRule="auto"/>
        <w:ind w:right="6" w:firstLine="0"/>
        <w:rPr>
          <w:b/>
          <w:sz w:val="24"/>
          <w:szCs w:val="24"/>
        </w:rPr>
      </w:pPr>
    </w:p>
    <w:p w14:paraId="1BDD36BA" w14:textId="4F260A0B" w:rsidR="00251200" w:rsidRDefault="00251200" w:rsidP="00D11309">
      <w:pPr>
        <w:pStyle w:val="ac"/>
        <w:numPr>
          <w:ilvl w:val="2"/>
          <w:numId w:val="157"/>
        </w:numPr>
        <w:tabs>
          <w:tab w:val="left" w:pos="1276"/>
        </w:tabs>
        <w:spacing w:line="240" w:lineRule="auto"/>
        <w:ind w:left="0" w:right="6" w:firstLine="709"/>
        <w:jc w:val="center"/>
        <w:rPr>
          <w:b/>
          <w:sz w:val="24"/>
          <w:szCs w:val="24"/>
        </w:rPr>
      </w:pPr>
      <w:r>
        <w:rPr>
          <w:b/>
          <w:sz w:val="24"/>
          <w:szCs w:val="24"/>
        </w:rPr>
        <w:t>Р</w:t>
      </w:r>
      <w:r w:rsidR="00000C8C" w:rsidRPr="00251200">
        <w:rPr>
          <w:b/>
          <w:sz w:val="24"/>
          <w:szCs w:val="24"/>
        </w:rPr>
        <w:t>абочая программа учебного курса «Алгебра» в 7–9 классах</w:t>
      </w:r>
    </w:p>
    <w:p w14:paraId="1B5386D8" w14:textId="77777777" w:rsidR="00251200" w:rsidRDefault="00251200" w:rsidP="00251200">
      <w:pPr>
        <w:pStyle w:val="ac"/>
        <w:tabs>
          <w:tab w:val="left" w:pos="3029"/>
        </w:tabs>
        <w:spacing w:line="240" w:lineRule="auto"/>
        <w:ind w:left="709" w:right="6" w:firstLine="0"/>
        <w:jc w:val="center"/>
        <w:rPr>
          <w:b/>
          <w:sz w:val="24"/>
          <w:szCs w:val="24"/>
        </w:rPr>
      </w:pPr>
    </w:p>
    <w:p w14:paraId="693D9446" w14:textId="79083515"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14:paraId="3E2CA8F9" w14:textId="168DD0FE" w:rsidR="00000C8C" w:rsidRPr="00701F82" w:rsidRDefault="00000C8C" w:rsidP="005F3560">
      <w:pPr>
        <w:tabs>
          <w:tab w:val="left" w:pos="3029"/>
        </w:tabs>
        <w:spacing w:line="240" w:lineRule="auto"/>
        <w:ind w:right="6" w:firstLine="567"/>
        <w:rPr>
          <w:sz w:val="24"/>
          <w:szCs w:val="24"/>
        </w:rPr>
      </w:pPr>
      <w:r w:rsidRPr="005F3560">
        <w:rPr>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14:paraId="525B3225" w14:textId="69DBB8E7"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F9F9F8B" w14:textId="5F8F5349"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B852C3" w14:textId="416BFFFE"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4BF6AE" w14:textId="68C88F44"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434429" w14:textId="7CB62094"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F9A8F4A" w14:textId="27E51788"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14:paraId="40678000" w14:textId="77777777" w:rsidR="00701F82" w:rsidRPr="00000C8C" w:rsidRDefault="00701F82" w:rsidP="00000C8C">
      <w:pPr>
        <w:tabs>
          <w:tab w:val="left" w:pos="3029"/>
        </w:tabs>
        <w:spacing w:line="240" w:lineRule="auto"/>
        <w:ind w:right="6" w:firstLine="567"/>
        <w:rPr>
          <w:color w:val="FF0000"/>
          <w:sz w:val="24"/>
          <w:szCs w:val="24"/>
        </w:rPr>
      </w:pPr>
    </w:p>
    <w:p w14:paraId="67780523" w14:textId="3326FF3C" w:rsidR="00000C8C" w:rsidRPr="00701F82" w:rsidRDefault="00701F82" w:rsidP="00701F82">
      <w:pPr>
        <w:tabs>
          <w:tab w:val="left" w:pos="3029"/>
        </w:tabs>
        <w:spacing w:line="240" w:lineRule="auto"/>
        <w:ind w:right="6" w:firstLine="567"/>
        <w:jc w:val="center"/>
        <w:rPr>
          <w:b/>
          <w:sz w:val="24"/>
          <w:szCs w:val="24"/>
        </w:rPr>
      </w:pPr>
      <w:bookmarkStart w:id="52" w:name="_Toc124426220"/>
      <w:r w:rsidRPr="00701F82">
        <w:rPr>
          <w:b/>
          <w:sz w:val="24"/>
          <w:szCs w:val="24"/>
        </w:rPr>
        <w:t>Содержание обучения в 7 классе</w:t>
      </w:r>
    </w:p>
    <w:p w14:paraId="026A0847" w14:textId="12ABA848"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2"/>
      <w:r w:rsidRPr="00701F82">
        <w:rPr>
          <w:b/>
          <w:sz w:val="24"/>
          <w:szCs w:val="24"/>
        </w:rPr>
        <w:t>.</w:t>
      </w:r>
    </w:p>
    <w:p w14:paraId="38CC493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0225A8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F8458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14:paraId="1F8F83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14:paraId="5FA9998A" w14:textId="5485E689" w:rsidR="00000C8C" w:rsidRPr="00701F82" w:rsidRDefault="00000C8C" w:rsidP="00000C8C">
      <w:pPr>
        <w:tabs>
          <w:tab w:val="left" w:pos="3029"/>
        </w:tabs>
        <w:spacing w:line="240" w:lineRule="auto"/>
        <w:ind w:right="6" w:firstLine="567"/>
        <w:rPr>
          <w:b/>
          <w:sz w:val="24"/>
          <w:szCs w:val="24"/>
        </w:rPr>
      </w:pPr>
      <w:bookmarkStart w:id="53" w:name="_Toc124426221"/>
      <w:r w:rsidRPr="00701F82">
        <w:rPr>
          <w:b/>
          <w:sz w:val="24"/>
          <w:szCs w:val="24"/>
        </w:rPr>
        <w:t>Алгебраические выражения</w:t>
      </w:r>
      <w:bookmarkEnd w:id="53"/>
      <w:r w:rsidRPr="00701F82">
        <w:rPr>
          <w:b/>
          <w:sz w:val="24"/>
          <w:szCs w:val="24"/>
        </w:rPr>
        <w:t>.</w:t>
      </w:r>
    </w:p>
    <w:p w14:paraId="087424B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AB060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14:paraId="0B7EBC1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803995A" w14:textId="41D92D81" w:rsidR="00000C8C" w:rsidRPr="00701F82" w:rsidRDefault="00000C8C" w:rsidP="00000C8C">
      <w:pPr>
        <w:tabs>
          <w:tab w:val="left" w:pos="3029"/>
        </w:tabs>
        <w:spacing w:line="240" w:lineRule="auto"/>
        <w:ind w:right="6" w:firstLine="567"/>
        <w:rPr>
          <w:b/>
          <w:sz w:val="24"/>
          <w:szCs w:val="24"/>
        </w:rPr>
      </w:pPr>
      <w:bookmarkStart w:id="54" w:name="_Toc124426222"/>
      <w:r w:rsidRPr="00701F82">
        <w:rPr>
          <w:b/>
          <w:sz w:val="24"/>
          <w:szCs w:val="24"/>
        </w:rPr>
        <w:t>Уравнения</w:t>
      </w:r>
      <w:bookmarkEnd w:id="54"/>
      <w:r w:rsidRPr="00701F82">
        <w:rPr>
          <w:b/>
          <w:sz w:val="24"/>
          <w:szCs w:val="24"/>
        </w:rPr>
        <w:t xml:space="preserve"> и неравенства.</w:t>
      </w:r>
    </w:p>
    <w:p w14:paraId="5D1ECBF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14:paraId="01848E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56A7C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135F7E9" w14:textId="65192F7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14:paraId="3E7495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14:paraId="199E6384" w14:textId="0699EF75"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i/>
          <w:sz w:val="24"/>
          <w:szCs w:val="24"/>
        </w:rPr>
        <w:t xml:space="preserve"> </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14:paraId="06A7BE59" w14:textId="77777777" w:rsidR="00701F82" w:rsidRPr="00701F82" w:rsidRDefault="00701F82" w:rsidP="00000C8C">
      <w:pPr>
        <w:tabs>
          <w:tab w:val="left" w:pos="3029"/>
        </w:tabs>
        <w:spacing w:line="240" w:lineRule="auto"/>
        <w:ind w:right="6" w:firstLine="567"/>
        <w:rPr>
          <w:sz w:val="24"/>
          <w:szCs w:val="24"/>
        </w:rPr>
      </w:pPr>
      <w:bookmarkStart w:id="55" w:name="_Toc124426224"/>
    </w:p>
    <w:p w14:paraId="65D4739A" w14:textId="77777777" w:rsidR="00B34051" w:rsidRDefault="00B34051" w:rsidP="00701F82">
      <w:pPr>
        <w:tabs>
          <w:tab w:val="left" w:pos="3029"/>
        </w:tabs>
        <w:spacing w:line="240" w:lineRule="auto"/>
        <w:ind w:right="6" w:firstLine="567"/>
        <w:jc w:val="center"/>
        <w:rPr>
          <w:b/>
          <w:sz w:val="24"/>
          <w:szCs w:val="24"/>
        </w:rPr>
      </w:pPr>
    </w:p>
    <w:p w14:paraId="3D32B6B4" w14:textId="77777777" w:rsidR="00B34051" w:rsidRDefault="00B34051" w:rsidP="00701F82">
      <w:pPr>
        <w:tabs>
          <w:tab w:val="left" w:pos="3029"/>
        </w:tabs>
        <w:spacing w:line="240" w:lineRule="auto"/>
        <w:ind w:right="6" w:firstLine="567"/>
        <w:jc w:val="center"/>
        <w:rPr>
          <w:b/>
          <w:sz w:val="24"/>
          <w:szCs w:val="24"/>
        </w:rPr>
      </w:pPr>
    </w:p>
    <w:p w14:paraId="095D06D9" w14:textId="77777777" w:rsidR="00B34051" w:rsidRDefault="00B34051" w:rsidP="00701F82">
      <w:pPr>
        <w:tabs>
          <w:tab w:val="left" w:pos="3029"/>
        </w:tabs>
        <w:spacing w:line="240" w:lineRule="auto"/>
        <w:ind w:right="6" w:firstLine="567"/>
        <w:jc w:val="center"/>
        <w:rPr>
          <w:b/>
          <w:sz w:val="24"/>
          <w:szCs w:val="24"/>
        </w:rPr>
      </w:pPr>
    </w:p>
    <w:p w14:paraId="6C5C80BD" w14:textId="58ECA404"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14:paraId="6C508127" w14:textId="77777777" w:rsidR="00701F82" w:rsidRDefault="00701F82" w:rsidP="00000C8C">
      <w:pPr>
        <w:tabs>
          <w:tab w:val="left" w:pos="3029"/>
        </w:tabs>
        <w:spacing w:line="240" w:lineRule="auto"/>
        <w:ind w:right="6" w:firstLine="567"/>
        <w:rPr>
          <w:color w:val="FF0000"/>
          <w:sz w:val="24"/>
          <w:szCs w:val="24"/>
        </w:rPr>
      </w:pPr>
    </w:p>
    <w:p w14:paraId="33C3BEEF" w14:textId="5B4E77A3"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5"/>
      <w:r w:rsidRPr="00701F82">
        <w:rPr>
          <w:b/>
          <w:sz w:val="24"/>
          <w:szCs w:val="24"/>
        </w:rPr>
        <w:t>.</w:t>
      </w:r>
    </w:p>
    <w:p w14:paraId="77809C6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BFE1E5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14:paraId="7EDF15DE" w14:textId="6A04245D" w:rsidR="00000C8C" w:rsidRPr="00701F82" w:rsidRDefault="00000C8C" w:rsidP="00000C8C">
      <w:pPr>
        <w:tabs>
          <w:tab w:val="left" w:pos="3029"/>
        </w:tabs>
        <w:spacing w:line="240" w:lineRule="auto"/>
        <w:ind w:right="6" w:firstLine="567"/>
        <w:rPr>
          <w:b/>
          <w:sz w:val="24"/>
          <w:szCs w:val="24"/>
        </w:rPr>
      </w:pPr>
      <w:bookmarkStart w:id="56" w:name="_Toc124426225"/>
      <w:r w:rsidRPr="00701F82">
        <w:rPr>
          <w:b/>
          <w:sz w:val="24"/>
          <w:szCs w:val="24"/>
        </w:rPr>
        <w:t>Алгебраические выражения</w:t>
      </w:r>
      <w:bookmarkEnd w:id="56"/>
      <w:r w:rsidRPr="00701F82">
        <w:rPr>
          <w:b/>
          <w:sz w:val="24"/>
          <w:szCs w:val="24"/>
        </w:rPr>
        <w:t>.</w:t>
      </w:r>
    </w:p>
    <w:p w14:paraId="4F56E8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14:paraId="5415CA0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F38963" w14:textId="1BAF9854" w:rsidR="00000C8C" w:rsidRPr="00701F82" w:rsidRDefault="00000C8C" w:rsidP="00000C8C">
      <w:pPr>
        <w:tabs>
          <w:tab w:val="left" w:pos="3029"/>
        </w:tabs>
        <w:spacing w:line="240" w:lineRule="auto"/>
        <w:ind w:right="6" w:firstLine="567"/>
        <w:rPr>
          <w:b/>
          <w:sz w:val="24"/>
          <w:szCs w:val="24"/>
        </w:rPr>
      </w:pPr>
      <w:bookmarkStart w:id="57" w:name="_Toc124426226"/>
      <w:r w:rsidRPr="00701F82">
        <w:rPr>
          <w:b/>
          <w:sz w:val="24"/>
          <w:szCs w:val="24"/>
        </w:rPr>
        <w:t>Уравнения и неравенства</w:t>
      </w:r>
      <w:bookmarkEnd w:id="57"/>
      <w:r w:rsidRPr="00701F82">
        <w:rPr>
          <w:b/>
          <w:sz w:val="24"/>
          <w:szCs w:val="24"/>
        </w:rPr>
        <w:t>.</w:t>
      </w:r>
    </w:p>
    <w:p w14:paraId="33EA92E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1360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76AA0A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A2652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0EBF38" w14:textId="1B80999B" w:rsidR="00000C8C" w:rsidRPr="00701F82" w:rsidRDefault="00000C8C" w:rsidP="00000C8C">
      <w:pPr>
        <w:tabs>
          <w:tab w:val="left" w:pos="3029"/>
        </w:tabs>
        <w:spacing w:line="240" w:lineRule="auto"/>
        <w:ind w:right="6" w:firstLine="567"/>
        <w:rPr>
          <w:b/>
          <w:sz w:val="24"/>
          <w:szCs w:val="24"/>
        </w:rPr>
      </w:pPr>
      <w:bookmarkStart w:id="58" w:name="_Toc124426227"/>
      <w:r w:rsidRPr="00701F82">
        <w:rPr>
          <w:b/>
          <w:sz w:val="24"/>
          <w:szCs w:val="24"/>
        </w:rPr>
        <w:t>Функции</w:t>
      </w:r>
      <w:bookmarkEnd w:id="58"/>
      <w:r w:rsidRPr="00701F82">
        <w:rPr>
          <w:b/>
          <w:sz w:val="24"/>
          <w:szCs w:val="24"/>
        </w:rPr>
        <w:t>.</w:t>
      </w:r>
    </w:p>
    <w:p w14:paraId="7DCA701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14:paraId="5A3B8E7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14:paraId="39D4DF78" w14:textId="15093E56"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14:paraId="307C9CBC" w14:textId="77777777" w:rsidR="00701F82" w:rsidRPr="00701F82" w:rsidRDefault="00701F82" w:rsidP="00000C8C">
      <w:pPr>
        <w:tabs>
          <w:tab w:val="left" w:pos="3029"/>
        </w:tabs>
        <w:spacing w:line="240" w:lineRule="auto"/>
        <w:ind w:right="6" w:firstLine="567"/>
        <w:rPr>
          <w:sz w:val="24"/>
          <w:szCs w:val="24"/>
        </w:rPr>
      </w:pPr>
      <w:bookmarkStart w:id="59" w:name="_Toc124426229"/>
    </w:p>
    <w:p w14:paraId="368DC494" w14:textId="58FA466B"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14:paraId="253AA893" w14:textId="77777777" w:rsidR="00701F82" w:rsidRPr="00701F82" w:rsidRDefault="00701F82" w:rsidP="00000C8C">
      <w:pPr>
        <w:tabs>
          <w:tab w:val="left" w:pos="3029"/>
        </w:tabs>
        <w:spacing w:line="240" w:lineRule="auto"/>
        <w:ind w:right="6" w:firstLine="567"/>
        <w:rPr>
          <w:sz w:val="24"/>
          <w:szCs w:val="24"/>
        </w:rPr>
      </w:pPr>
    </w:p>
    <w:p w14:paraId="77BB2E44" w14:textId="112DCDBE"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9"/>
      <w:r w:rsidRPr="00701F82">
        <w:rPr>
          <w:b/>
          <w:sz w:val="24"/>
          <w:szCs w:val="24"/>
        </w:rPr>
        <w:t>.</w:t>
      </w:r>
    </w:p>
    <w:p w14:paraId="62EAD20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587280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14:paraId="0D17B98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14:paraId="6235958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14:paraId="3CB77228" w14:textId="4C874973" w:rsidR="00000C8C" w:rsidRPr="00701F82" w:rsidRDefault="00000C8C" w:rsidP="00000C8C">
      <w:pPr>
        <w:tabs>
          <w:tab w:val="left" w:pos="3029"/>
        </w:tabs>
        <w:spacing w:line="240" w:lineRule="auto"/>
        <w:ind w:right="6" w:firstLine="567"/>
        <w:rPr>
          <w:b/>
          <w:sz w:val="24"/>
          <w:szCs w:val="24"/>
        </w:rPr>
      </w:pPr>
      <w:bookmarkStart w:id="60" w:name="_Toc124426230"/>
      <w:r w:rsidRPr="00701F82">
        <w:rPr>
          <w:b/>
          <w:sz w:val="24"/>
          <w:szCs w:val="24"/>
        </w:rPr>
        <w:t>Уравнения и неравенства</w:t>
      </w:r>
      <w:bookmarkEnd w:id="60"/>
      <w:r w:rsidRPr="00701F82">
        <w:rPr>
          <w:b/>
          <w:sz w:val="24"/>
          <w:szCs w:val="24"/>
        </w:rPr>
        <w:t>.</w:t>
      </w:r>
    </w:p>
    <w:p w14:paraId="64A32EE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14:paraId="634AA9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26140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14:paraId="28034AB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156FB5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F4374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14:paraId="53F98B5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7645032" w14:textId="005CAC28" w:rsidR="00000C8C" w:rsidRPr="00701F82" w:rsidRDefault="00000C8C" w:rsidP="00000C8C">
      <w:pPr>
        <w:tabs>
          <w:tab w:val="left" w:pos="3029"/>
        </w:tabs>
        <w:spacing w:line="240" w:lineRule="auto"/>
        <w:ind w:right="6" w:firstLine="567"/>
        <w:rPr>
          <w:b/>
          <w:sz w:val="24"/>
          <w:szCs w:val="24"/>
        </w:rPr>
      </w:pPr>
      <w:bookmarkStart w:id="61" w:name="_Toc124426231"/>
      <w:r w:rsidRPr="00701F82">
        <w:rPr>
          <w:b/>
          <w:sz w:val="24"/>
          <w:szCs w:val="24"/>
        </w:rPr>
        <w:t>Функции</w:t>
      </w:r>
      <w:bookmarkEnd w:id="61"/>
      <w:r w:rsidRPr="00701F82">
        <w:rPr>
          <w:b/>
          <w:sz w:val="24"/>
          <w:szCs w:val="24"/>
        </w:rPr>
        <w:t>.</w:t>
      </w:r>
    </w:p>
    <w:p w14:paraId="4E6546B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14:paraId="1E577975" w14:textId="63E8B2DE"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14:paraId="1CDB4B35" w14:textId="6B437ACE" w:rsidR="00000C8C" w:rsidRPr="00701F82" w:rsidRDefault="00000C8C" w:rsidP="00000C8C">
      <w:pPr>
        <w:tabs>
          <w:tab w:val="left" w:pos="3029"/>
        </w:tabs>
        <w:spacing w:line="240" w:lineRule="auto"/>
        <w:ind w:right="6" w:firstLine="567"/>
        <w:rPr>
          <w:b/>
          <w:sz w:val="24"/>
          <w:szCs w:val="24"/>
        </w:rPr>
      </w:pPr>
      <w:bookmarkStart w:id="62" w:name="_Toc124426232"/>
      <w:r w:rsidRPr="00701F82">
        <w:rPr>
          <w:b/>
          <w:sz w:val="24"/>
          <w:szCs w:val="24"/>
        </w:rPr>
        <w:t>Числовые последовательности</w:t>
      </w:r>
      <w:bookmarkEnd w:id="62"/>
      <w:r w:rsidRPr="00701F82">
        <w:rPr>
          <w:b/>
          <w:sz w:val="24"/>
          <w:szCs w:val="24"/>
        </w:rPr>
        <w:t xml:space="preserve"> и прогрессии.</w:t>
      </w:r>
    </w:p>
    <w:p w14:paraId="23E0F19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14:paraId="07A116A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i/>
          <w:sz w:val="24"/>
          <w:szCs w:val="24"/>
        </w:rPr>
        <w:t xml:space="preserve"> </w:t>
      </w:r>
      <w:r w:rsidRPr="00701F82">
        <w:rPr>
          <w:sz w:val="24"/>
          <w:szCs w:val="24"/>
        </w:rPr>
        <w:t>членов.</w:t>
      </w:r>
    </w:p>
    <w:p w14:paraId="49EFEF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77FFE67" w14:textId="77777777" w:rsidR="00BC0740" w:rsidRDefault="00BC0740" w:rsidP="00701F82">
      <w:pPr>
        <w:tabs>
          <w:tab w:val="left" w:pos="3029"/>
        </w:tabs>
        <w:spacing w:line="240" w:lineRule="auto"/>
        <w:ind w:right="6" w:firstLine="567"/>
        <w:jc w:val="center"/>
        <w:rPr>
          <w:b/>
          <w:sz w:val="24"/>
          <w:szCs w:val="24"/>
        </w:rPr>
      </w:pPr>
    </w:p>
    <w:p w14:paraId="14C2BBC4" w14:textId="2224C400" w:rsidR="00000C8C" w:rsidRPr="00701F82" w:rsidRDefault="00000C8C" w:rsidP="00701F82">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p>
    <w:p w14:paraId="7487E82B" w14:textId="77777777" w:rsidR="00701F82" w:rsidRPr="00701F82" w:rsidRDefault="00701F82" w:rsidP="00000C8C">
      <w:pPr>
        <w:tabs>
          <w:tab w:val="left" w:pos="3029"/>
        </w:tabs>
        <w:spacing w:line="240" w:lineRule="auto"/>
        <w:ind w:right="6" w:firstLine="567"/>
        <w:rPr>
          <w:sz w:val="24"/>
          <w:szCs w:val="24"/>
        </w:rPr>
      </w:pPr>
      <w:bookmarkStart w:id="63" w:name="_Toc124426234"/>
    </w:p>
    <w:p w14:paraId="0DAA1AA2" w14:textId="0E588235"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14:paraId="51CC76D1" w14:textId="22558A95" w:rsidR="00000C8C" w:rsidRPr="00701F82" w:rsidRDefault="00000C8C" w:rsidP="00000C8C">
      <w:pPr>
        <w:tabs>
          <w:tab w:val="left" w:pos="3029"/>
        </w:tabs>
        <w:spacing w:line="240" w:lineRule="auto"/>
        <w:ind w:right="6" w:firstLine="567"/>
        <w:rPr>
          <w:b/>
          <w:sz w:val="24"/>
          <w:szCs w:val="24"/>
        </w:rPr>
      </w:pPr>
      <w:bookmarkStart w:id="64" w:name="_Toc124426235"/>
      <w:bookmarkEnd w:id="63"/>
      <w:r w:rsidRPr="00701F82">
        <w:rPr>
          <w:b/>
          <w:sz w:val="24"/>
          <w:szCs w:val="24"/>
        </w:rPr>
        <w:t>Числа и вычисления</w:t>
      </w:r>
      <w:bookmarkEnd w:id="64"/>
      <w:r w:rsidRPr="00701F82">
        <w:rPr>
          <w:b/>
          <w:sz w:val="24"/>
          <w:szCs w:val="24"/>
        </w:rPr>
        <w:t>.</w:t>
      </w:r>
    </w:p>
    <w:p w14:paraId="2BF7121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14:paraId="407D87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AC4D5A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4452E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14:paraId="442E85A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14:paraId="47CAF21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58D8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14:paraId="030370F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10EC40" w14:textId="19F5455D" w:rsidR="00000C8C" w:rsidRPr="00701F82" w:rsidRDefault="00000C8C" w:rsidP="00000C8C">
      <w:pPr>
        <w:tabs>
          <w:tab w:val="left" w:pos="3029"/>
        </w:tabs>
        <w:spacing w:line="240" w:lineRule="auto"/>
        <w:ind w:right="6" w:firstLine="567"/>
        <w:rPr>
          <w:b/>
          <w:sz w:val="24"/>
          <w:szCs w:val="24"/>
        </w:rPr>
      </w:pPr>
      <w:bookmarkStart w:id="65" w:name="_Toc124426236"/>
      <w:r w:rsidRPr="00701F82">
        <w:rPr>
          <w:b/>
          <w:sz w:val="24"/>
          <w:szCs w:val="24"/>
        </w:rPr>
        <w:t>Алгебраические выражения</w:t>
      </w:r>
      <w:bookmarkEnd w:id="65"/>
      <w:r w:rsidRPr="00701F82">
        <w:rPr>
          <w:b/>
          <w:sz w:val="24"/>
          <w:szCs w:val="24"/>
        </w:rPr>
        <w:t>.</w:t>
      </w:r>
    </w:p>
    <w:p w14:paraId="4244222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14:paraId="4ADF06E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14:paraId="6919033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14:paraId="7F9C53E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2B4AB9D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CC8B53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14:paraId="6ADDC5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14:paraId="58E3CA16" w14:textId="1BED7F52" w:rsidR="00000C8C" w:rsidRPr="00701F82" w:rsidRDefault="00000C8C" w:rsidP="00000C8C">
      <w:pPr>
        <w:tabs>
          <w:tab w:val="left" w:pos="3029"/>
        </w:tabs>
        <w:spacing w:line="240" w:lineRule="auto"/>
        <w:ind w:right="6" w:firstLine="567"/>
        <w:rPr>
          <w:b/>
          <w:sz w:val="24"/>
          <w:szCs w:val="24"/>
        </w:rPr>
      </w:pPr>
      <w:bookmarkStart w:id="66" w:name="_Toc124426237"/>
      <w:r w:rsidRPr="00701F82">
        <w:rPr>
          <w:b/>
          <w:sz w:val="24"/>
          <w:szCs w:val="24"/>
        </w:rPr>
        <w:t>Уравнения и неравенства</w:t>
      </w:r>
      <w:bookmarkEnd w:id="66"/>
      <w:r w:rsidRPr="00701F82">
        <w:rPr>
          <w:b/>
          <w:sz w:val="24"/>
          <w:szCs w:val="24"/>
        </w:rPr>
        <w:t>.</w:t>
      </w:r>
    </w:p>
    <w:p w14:paraId="35CC989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507AB1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14:paraId="123B1BA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14:paraId="009F782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0D2594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14:paraId="20B6AC3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94CBA07" w14:textId="77777777" w:rsidR="00701F82" w:rsidRDefault="00701F82" w:rsidP="00000C8C">
      <w:pPr>
        <w:tabs>
          <w:tab w:val="left" w:pos="3029"/>
        </w:tabs>
        <w:spacing w:line="240" w:lineRule="auto"/>
        <w:ind w:right="6" w:firstLine="567"/>
        <w:rPr>
          <w:b/>
          <w:sz w:val="24"/>
          <w:szCs w:val="24"/>
        </w:rPr>
      </w:pPr>
      <w:bookmarkStart w:id="67" w:name="_Toc124426238"/>
    </w:p>
    <w:p w14:paraId="395D6D43" w14:textId="77777777" w:rsidR="00701F82" w:rsidRDefault="00701F82" w:rsidP="00000C8C">
      <w:pPr>
        <w:tabs>
          <w:tab w:val="left" w:pos="3029"/>
        </w:tabs>
        <w:spacing w:line="240" w:lineRule="auto"/>
        <w:ind w:right="6" w:firstLine="567"/>
        <w:rPr>
          <w:b/>
          <w:sz w:val="24"/>
          <w:szCs w:val="24"/>
        </w:rPr>
      </w:pPr>
    </w:p>
    <w:p w14:paraId="1AFA8A25" w14:textId="45DC8EC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7"/>
      <w:r w:rsidRPr="00701F82">
        <w:rPr>
          <w:b/>
          <w:sz w:val="24"/>
          <w:szCs w:val="24"/>
        </w:rPr>
        <w:t>.</w:t>
      </w:r>
    </w:p>
    <w:p w14:paraId="189280C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764020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14:paraId="62AE24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DC9068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14:paraId="340B62F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8EFBA61" w14:textId="77777777" w:rsidR="00701F82" w:rsidRPr="00701F82" w:rsidRDefault="00701F82" w:rsidP="00000C8C">
      <w:pPr>
        <w:tabs>
          <w:tab w:val="left" w:pos="3029"/>
        </w:tabs>
        <w:spacing w:line="240" w:lineRule="auto"/>
        <w:ind w:right="6" w:firstLine="567"/>
        <w:rPr>
          <w:b/>
          <w:sz w:val="24"/>
          <w:szCs w:val="24"/>
        </w:rPr>
      </w:pPr>
    </w:p>
    <w:p w14:paraId="33E1AC33" w14:textId="0D2B15CB"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14:paraId="7397F904" w14:textId="6D1A56AB" w:rsidR="00000C8C" w:rsidRPr="00701F82" w:rsidRDefault="00000C8C" w:rsidP="00000C8C">
      <w:pPr>
        <w:tabs>
          <w:tab w:val="left" w:pos="3029"/>
        </w:tabs>
        <w:spacing w:line="240" w:lineRule="auto"/>
        <w:ind w:right="6" w:firstLine="567"/>
        <w:rPr>
          <w:b/>
          <w:sz w:val="24"/>
          <w:szCs w:val="24"/>
        </w:rPr>
      </w:pPr>
      <w:bookmarkStart w:id="68" w:name="_Toc124426240"/>
      <w:r w:rsidRPr="00701F82">
        <w:rPr>
          <w:b/>
          <w:sz w:val="24"/>
          <w:szCs w:val="24"/>
        </w:rPr>
        <w:t>Числа и вычисления</w:t>
      </w:r>
      <w:bookmarkEnd w:id="68"/>
      <w:r w:rsidRPr="00701F82">
        <w:rPr>
          <w:b/>
          <w:sz w:val="24"/>
          <w:szCs w:val="24"/>
        </w:rPr>
        <w:t>.</w:t>
      </w:r>
    </w:p>
    <w:p w14:paraId="2838FC2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2E14A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DAEBC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14:paraId="789462CC" w14:textId="2A20C518" w:rsidR="00000C8C" w:rsidRPr="00701F82" w:rsidRDefault="00000C8C" w:rsidP="00000C8C">
      <w:pPr>
        <w:tabs>
          <w:tab w:val="left" w:pos="3029"/>
        </w:tabs>
        <w:spacing w:line="240" w:lineRule="auto"/>
        <w:ind w:right="6" w:firstLine="567"/>
        <w:rPr>
          <w:b/>
          <w:sz w:val="24"/>
          <w:szCs w:val="24"/>
        </w:rPr>
      </w:pPr>
      <w:bookmarkStart w:id="69" w:name="_Toc124426241"/>
      <w:r w:rsidRPr="00701F82">
        <w:rPr>
          <w:b/>
          <w:sz w:val="24"/>
          <w:szCs w:val="24"/>
        </w:rPr>
        <w:t>Алгебраические выражения</w:t>
      </w:r>
      <w:bookmarkEnd w:id="69"/>
      <w:r w:rsidRPr="00701F82">
        <w:rPr>
          <w:b/>
          <w:sz w:val="24"/>
          <w:szCs w:val="24"/>
        </w:rPr>
        <w:t>.</w:t>
      </w:r>
    </w:p>
    <w:p w14:paraId="6F9F11B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447758A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190909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14:paraId="1207410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14:paraId="3B576DE8" w14:textId="3BF593BC" w:rsidR="00000C8C" w:rsidRPr="00701F82" w:rsidRDefault="00000C8C" w:rsidP="00000C8C">
      <w:pPr>
        <w:tabs>
          <w:tab w:val="left" w:pos="3029"/>
        </w:tabs>
        <w:spacing w:line="240" w:lineRule="auto"/>
        <w:ind w:right="6" w:firstLine="567"/>
        <w:rPr>
          <w:b/>
          <w:sz w:val="24"/>
          <w:szCs w:val="24"/>
        </w:rPr>
      </w:pPr>
      <w:bookmarkStart w:id="70" w:name="_Toc124426242"/>
      <w:r w:rsidRPr="00701F82">
        <w:rPr>
          <w:b/>
          <w:sz w:val="24"/>
          <w:szCs w:val="24"/>
        </w:rPr>
        <w:t>Уравнения и неравенства</w:t>
      </w:r>
      <w:bookmarkEnd w:id="70"/>
      <w:r w:rsidRPr="00701F82">
        <w:rPr>
          <w:b/>
          <w:sz w:val="24"/>
          <w:szCs w:val="24"/>
        </w:rPr>
        <w:t>.</w:t>
      </w:r>
    </w:p>
    <w:p w14:paraId="2420437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04C9BC9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A54F7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9B38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BD75C17" w14:textId="77777777" w:rsidR="009B1F36" w:rsidRDefault="009B1F36" w:rsidP="00000C8C">
      <w:pPr>
        <w:tabs>
          <w:tab w:val="left" w:pos="3029"/>
        </w:tabs>
        <w:spacing w:line="240" w:lineRule="auto"/>
        <w:ind w:right="6" w:firstLine="567"/>
        <w:rPr>
          <w:b/>
          <w:sz w:val="24"/>
          <w:szCs w:val="24"/>
        </w:rPr>
      </w:pPr>
      <w:bookmarkStart w:id="71" w:name="_Toc124426243"/>
    </w:p>
    <w:p w14:paraId="2E2077D0" w14:textId="77777777" w:rsidR="009B1F36" w:rsidRDefault="009B1F36" w:rsidP="00000C8C">
      <w:pPr>
        <w:tabs>
          <w:tab w:val="left" w:pos="3029"/>
        </w:tabs>
        <w:spacing w:line="240" w:lineRule="auto"/>
        <w:ind w:right="6" w:firstLine="567"/>
        <w:rPr>
          <w:b/>
          <w:sz w:val="24"/>
          <w:szCs w:val="24"/>
        </w:rPr>
      </w:pPr>
    </w:p>
    <w:p w14:paraId="35D997E4" w14:textId="26FC0A36"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71"/>
      <w:r w:rsidRPr="00701F82">
        <w:rPr>
          <w:b/>
          <w:sz w:val="24"/>
          <w:szCs w:val="24"/>
        </w:rPr>
        <w:t>.</w:t>
      </w:r>
    </w:p>
    <w:p w14:paraId="77A4E04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B3C73C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14:paraId="2931B86A" w14:textId="291BA815"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14:paraId="737C734D" w14:textId="3E691CB0"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14:paraId="0860450A" w14:textId="7EF46C07" w:rsidR="00000C8C" w:rsidRPr="00701F82" w:rsidRDefault="00000C8C" w:rsidP="00000C8C">
      <w:pPr>
        <w:tabs>
          <w:tab w:val="left" w:pos="3029"/>
        </w:tabs>
        <w:spacing w:line="240" w:lineRule="auto"/>
        <w:ind w:right="6" w:firstLine="567"/>
        <w:rPr>
          <w:b/>
          <w:sz w:val="24"/>
          <w:szCs w:val="24"/>
        </w:rPr>
      </w:pPr>
      <w:bookmarkStart w:id="72" w:name="_Toc124426245"/>
      <w:r w:rsidRPr="00701F82">
        <w:rPr>
          <w:b/>
          <w:sz w:val="24"/>
          <w:szCs w:val="24"/>
        </w:rPr>
        <w:t> Числа и вычисления</w:t>
      </w:r>
      <w:bookmarkEnd w:id="72"/>
      <w:r w:rsidRPr="00701F82">
        <w:rPr>
          <w:b/>
          <w:sz w:val="24"/>
          <w:szCs w:val="24"/>
        </w:rPr>
        <w:t>.</w:t>
      </w:r>
    </w:p>
    <w:p w14:paraId="7045520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14:paraId="2E695FC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8CA28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14:paraId="7D43B5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14:paraId="29A4A831" w14:textId="0EE679D7" w:rsidR="00000C8C" w:rsidRPr="00701F82" w:rsidRDefault="00000C8C" w:rsidP="00000C8C">
      <w:pPr>
        <w:tabs>
          <w:tab w:val="left" w:pos="3029"/>
        </w:tabs>
        <w:spacing w:line="240" w:lineRule="auto"/>
        <w:ind w:right="6" w:firstLine="567"/>
        <w:rPr>
          <w:b/>
          <w:sz w:val="24"/>
          <w:szCs w:val="24"/>
        </w:rPr>
      </w:pPr>
      <w:bookmarkStart w:id="73" w:name="_Toc124426246"/>
      <w:r w:rsidRPr="00701F82">
        <w:rPr>
          <w:b/>
          <w:sz w:val="24"/>
          <w:szCs w:val="24"/>
        </w:rPr>
        <w:t>Уравнения и неравенства</w:t>
      </w:r>
      <w:bookmarkEnd w:id="73"/>
      <w:r w:rsidRPr="00701F82">
        <w:rPr>
          <w:b/>
          <w:sz w:val="24"/>
          <w:szCs w:val="24"/>
        </w:rPr>
        <w:t>.</w:t>
      </w:r>
    </w:p>
    <w:p w14:paraId="2CD52F9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14:paraId="098FEB9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14D75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39980A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2E89E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0D7C1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D5F287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14:paraId="26A16050" w14:textId="1808DD37" w:rsidR="00000C8C" w:rsidRPr="00701F82" w:rsidRDefault="00000C8C" w:rsidP="00000C8C">
      <w:pPr>
        <w:tabs>
          <w:tab w:val="left" w:pos="3029"/>
        </w:tabs>
        <w:spacing w:line="240" w:lineRule="auto"/>
        <w:ind w:right="6" w:firstLine="567"/>
        <w:rPr>
          <w:b/>
          <w:sz w:val="24"/>
          <w:szCs w:val="24"/>
        </w:rPr>
      </w:pPr>
      <w:bookmarkStart w:id="74" w:name="_Toc124426247"/>
      <w:r w:rsidRPr="00701F82">
        <w:rPr>
          <w:b/>
          <w:sz w:val="24"/>
          <w:szCs w:val="24"/>
        </w:rPr>
        <w:t>Функции</w:t>
      </w:r>
      <w:bookmarkEnd w:id="74"/>
      <w:r w:rsidRPr="00701F82">
        <w:rPr>
          <w:b/>
          <w:sz w:val="24"/>
          <w:szCs w:val="24"/>
        </w:rPr>
        <w:t>.</w:t>
      </w:r>
    </w:p>
    <w:p w14:paraId="17F89E2E" w14:textId="3DC3A914"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14:paraId="37D8F84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14:paraId="19B9335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70F2E332" w14:textId="299999E0" w:rsidR="00000C8C" w:rsidRPr="00701F82" w:rsidRDefault="00000C8C" w:rsidP="00000C8C">
      <w:pPr>
        <w:tabs>
          <w:tab w:val="left" w:pos="3029"/>
        </w:tabs>
        <w:spacing w:line="240" w:lineRule="auto"/>
        <w:ind w:right="6" w:firstLine="567"/>
        <w:rPr>
          <w:b/>
          <w:sz w:val="24"/>
          <w:szCs w:val="24"/>
        </w:rPr>
      </w:pPr>
      <w:bookmarkStart w:id="75" w:name="_Toc124426248"/>
      <w:r w:rsidRPr="00701F82">
        <w:rPr>
          <w:b/>
          <w:sz w:val="24"/>
          <w:szCs w:val="24"/>
        </w:rPr>
        <w:t>Числовые последовательности и прогрессии</w:t>
      </w:r>
      <w:bookmarkEnd w:id="75"/>
      <w:r w:rsidRPr="00701F82">
        <w:rPr>
          <w:b/>
          <w:sz w:val="24"/>
          <w:szCs w:val="24"/>
        </w:rPr>
        <w:t>.</w:t>
      </w:r>
    </w:p>
    <w:p w14:paraId="3102F2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14:paraId="591EADC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14:paraId="08FEC1B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14:paraId="3059F89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3AFB474" w14:textId="2564133D" w:rsidR="00BC0740" w:rsidRDefault="00BC0740" w:rsidP="00B34051">
      <w:pPr>
        <w:spacing w:line="240" w:lineRule="auto"/>
        <w:ind w:firstLine="0"/>
        <w:contextualSpacing/>
        <w:rPr>
          <w:color w:val="FF0000"/>
          <w:sz w:val="24"/>
          <w:szCs w:val="24"/>
        </w:rPr>
      </w:pPr>
      <w:bookmarkStart w:id="76" w:name="_Toc124426249"/>
    </w:p>
    <w:p w14:paraId="565688B0" w14:textId="004A61E8"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r w:rsidR="00061F78">
        <w:rPr>
          <w:rFonts w:eastAsia="Calibri" w:cs="Times New Roman"/>
          <w:b/>
          <w:sz w:val="24"/>
          <w:szCs w:val="24"/>
          <w:lang w:eastAsia="en-US"/>
        </w:rPr>
        <w:t xml:space="preserve"> </w:t>
      </w:r>
    </w:p>
    <w:p w14:paraId="409AA938" w14:textId="458D6A0A"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50C6BE40" w14:textId="77777777" w:rsidR="00701F82" w:rsidRPr="00701F82" w:rsidRDefault="00701F82" w:rsidP="00701F82">
      <w:pPr>
        <w:spacing w:line="240" w:lineRule="auto"/>
        <w:ind w:left="540" w:firstLine="0"/>
        <w:contextualSpacing/>
        <w:jc w:val="center"/>
        <w:rPr>
          <w:rFonts w:eastAsia="SchoolBookSanPin" w:cs="Times New Roman"/>
          <w:b/>
          <w:sz w:val="24"/>
          <w:szCs w:val="24"/>
          <w:lang w:eastAsia="en-US"/>
        </w:rPr>
      </w:pPr>
    </w:p>
    <w:p w14:paraId="7307A77F"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0882EF" w14:textId="298FD731"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E37AB93" w14:textId="4A06982B"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01F82" w:rsidRPr="00701F82" w14:paraId="7A8D61E0" w14:textId="77777777" w:rsidTr="00C90759">
        <w:trPr>
          <w:trHeight w:val="575"/>
        </w:trPr>
        <w:tc>
          <w:tcPr>
            <w:tcW w:w="993" w:type="dxa"/>
          </w:tcPr>
          <w:p w14:paraId="28BDE99D" w14:textId="77777777"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w:t>
            </w:r>
            <w:r w:rsidRPr="00701F82">
              <w:rPr>
                <w:rFonts w:eastAsia="Times New Roman"/>
                <w:spacing w:val="-57"/>
                <w:sz w:val="24"/>
                <w:szCs w:val="24"/>
                <w:lang w:eastAsia="en-US"/>
              </w:rPr>
              <w:t xml:space="preserve"> </w:t>
            </w:r>
            <w:r w:rsidRPr="00701F82">
              <w:rPr>
                <w:rFonts w:eastAsia="Times New Roman"/>
                <w:sz w:val="24"/>
                <w:szCs w:val="24"/>
                <w:lang w:eastAsia="en-US"/>
              </w:rPr>
              <w:t>п/п</w:t>
            </w:r>
          </w:p>
        </w:tc>
        <w:tc>
          <w:tcPr>
            <w:tcW w:w="4394" w:type="dxa"/>
          </w:tcPr>
          <w:p w14:paraId="18B80341" w14:textId="77777777"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14:paraId="66619892" w14:textId="77777777"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14:paraId="49270F93" w14:textId="77777777"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14:paraId="6181B651" w14:textId="77777777" w:rsidTr="00C90759">
        <w:trPr>
          <w:trHeight w:val="2227"/>
        </w:trPr>
        <w:tc>
          <w:tcPr>
            <w:tcW w:w="993" w:type="dxa"/>
          </w:tcPr>
          <w:p w14:paraId="1CF0C8A9" w14:textId="77777777"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14:paraId="322DFEB3" w14:textId="1AC61845"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14:paraId="55918E1D" w14:textId="5C9A9AB5"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4C05CEF8"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5E1D12B"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32226A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14:paraId="2030B752"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14:paraId="07F58D8C"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7243F5A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33A73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14:paraId="3CA2AE9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810A6E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1DEDF4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Уравнение, корень уравнения, правила преобразования уравнения, равносильность уравнений.</w:t>
            </w:r>
          </w:p>
          <w:p w14:paraId="1E2882F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334B484"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7FDF8AD"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53A050E"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18CC73F3" w14:textId="39D991C1"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i/>
                <w:sz w:val="24"/>
                <w:szCs w:val="28"/>
                <w:lang w:val="ru-RU" w:eastAsia="en-US"/>
              </w:rPr>
              <w:t xml:space="preserve"> </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vMerge w:val="restart"/>
          </w:tcPr>
          <w:p w14:paraId="7688E2F4"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C7794E3"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297B830"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61F78" w:rsidRPr="00701F82" w14:paraId="076EC2FF" w14:textId="77777777" w:rsidTr="00C90759">
        <w:trPr>
          <w:trHeight w:val="2227"/>
        </w:trPr>
        <w:tc>
          <w:tcPr>
            <w:tcW w:w="993" w:type="dxa"/>
          </w:tcPr>
          <w:p w14:paraId="797CC371" w14:textId="6DEBFCA4"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2D34245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14:paraId="4462A4F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175EE77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EE30E0F"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14:paraId="579F2E0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10B51DC2"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14:paraId="0F4347D6"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327A49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2E262D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1F6A31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DDC03D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14:paraId="2C8C68C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19CC66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674400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14:paraId="04C9018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14:paraId="4262B6D1" w14:textId="54B4A041"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1"/>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14:paraId="600C5800" w14:textId="77777777"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14:paraId="5498DD4D" w14:textId="77777777"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14:paraId="21B88228" w14:textId="77777777" w:rsidTr="00C90759">
        <w:trPr>
          <w:trHeight w:val="2227"/>
        </w:trPr>
        <w:tc>
          <w:tcPr>
            <w:tcW w:w="993" w:type="dxa"/>
          </w:tcPr>
          <w:p w14:paraId="1F53CD1E" w14:textId="06A1BAA7"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C119098" w14:textId="36453DBF"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14:paraId="28E4EE4A"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14:paraId="719642E7"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C9196B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14:paraId="684F116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14:paraId="3C5B044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Приближённое значение величины, точность приближения. Округление чисел. Прикидка и оценка результатов вычислений.</w:t>
            </w:r>
          </w:p>
          <w:p w14:paraId="0AC0785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14:paraId="14D5FD00"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14:paraId="7057967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B34D056"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14:paraId="642963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2DD4994"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14:paraId="1E5C8A6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14:paraId="5F378BB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F862BE"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14:paraId="03F0FCC0"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14:paraId="4F1D109D"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1"/>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14:paraId="29134016"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14:paraId="628E58C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14:paraId="09F144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i/>
                <w:sz w:val="24"/>
                <w:szCs w:val="28"/>
                <w:lang w:val="ru-RU" w:eastAsia="en-US"/>
              </w:rPr>
              <w:t xml:space="preserve"> </w:t>
            </w:r>
            <w:r w:rsidRPr="00061F78">
              <w:rPr>
                <w:rFonts w:eastAsia="Calibri"/>
                <w:sz w:val="24"/>
                <w:szCs w:val="28"/>
                <w:lang w:val="ru-RU" w:eastAsia="en-US"/>
              </w:rPr>
              <w:t>членов.</w:t>
            </w:r>
          </w:p>
          <w:p w14:paraId="6CF0B663" w14:textId="4C34D6E6"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Линейный и экспоненциальный рост. Сложные проценты.</w:t>
            </w:r>
          </w:p>
        </w:tc>
        <w:tc>
          <w:tcPr>
            <w:tcW w:w="2126" w:type="dxa"/>
          </w:tcPr>
          <w:p w14:paraId="6991E089" w14:textId="77777777"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14:paraId="1C5FC941" w14:textId="77777777" w:rsidR="00061F78" w:rsidRPr="00061F78" w:rsidRDefault="00061F78" w:rsidP="00701F82">
            <w:pPr>
              <w:spacing w:line="240" w:lineRule="auto"/>
              <w:ind w:firstLine="0"/>
              <w:jc w:val="center"/>
              <w:rPr>
                <w:rFonts w:eastAsia="Times New Roman"/>
                <w:i/>
                <w:sz w:val="24"/>
                <w:szCs w:val="24"/>
                <w:lang w:eastAsia="en-US"/>
              </w:rPr>
            </w:pPr>
          </w:p>
        </w:tc>
      </w:tr>
    </w:tbl>
    <w:p w14:paraId="47E06AD0" w14:textId="7B272C44" w:rsidR="00701F82" w:rsidRDefault="00701F82" w:rsidP="00701F82">
      <w:pPr>
        <w:tabs>
          <w:tab w:val="left" w:pos="2581"/>
        </w:tabs>
        <w:spacing w:line="240" w:lineRule="auto"/>
        <w:ind w:right="6" w:firstLine="567"/>
        <w:rPr>
          <w:color w:val="FF0000"/>
          <w:sz w:val="24"/>
          <w:szCs w:val="24"/>
        </w:rPr>
      </w:pPr>
    </w:p>
    <w:p w14:paraId="28DA1F92" w14:textId="7EBA4D55" w:rsidR="009B1F36" w:rsidRDefault="009B1F36" w:rsidP="00701F82">
      <w:pPr>
        <w:tabs>
          <w:tab w:val="left" w:pos="2581"/>
        </w:tabs>
        <w:spacing w:line="240" w:lineRule="auto"/>
        <w:ind w:right="6" w:firstLine="567"/>
        <w:rPr>
          <w:color w:val="FF0000"/>
          <w:sz w:val="24"/>
          <w:szCs w:val="24"/>
        </w:rPr>
      </w:pPr>
    </w:p>
    <w:p w14:paraId="4C35C391" w14:textId="0B7883D2" w:rsidR="009B1F36" w:rsidRDefault="009B1F36" w:rsidP="00701F82">
      <w:pPr>
        <w:tabs>
          <w:tab w:val="left" w:pos="2581"/>
        </w:tabs>
        <w:spacing w:line="240" w:lineRule="auto"/>
        <w:ind w:right="6" w:firstLine="567"/>
        <w:rPr>
          <w:color w:val="FF0000"/>
          <w:sz w:val="24"/>
          <w:szCs w:val="24"/>
        </w:rPr>
      </w:pPr>
    </w:p>
    <w:p w14:paraId="2965BB59" w14:textId="118AB7C7" w:rsidR="009B1F36" w:rsidRDefault="009B1F36" w:rsidP="00701F82">
      <w:pPr>
        <w:tabs>
          <w:tab w:val="left" w:pos="2581"/>
        </w:tabs>
        <w:spacing w:line="240" w:lineRule="auto"/>
        <w:ind w:right="6" w:firstLine="567"/>
        <w:rPr>
          <w:color w:val="FF0000"/>
          <w:sz w:val="24"/>
          <w:szCs w:val="24"/>
        </w:rPr>
      </w:pPr>
    </w:p>
    <w:p w14:paraId="11B90C89" w14:textId="5464EAD9" w:rsidR="009B1F36" w:rsidRDefault="009B1F36" w:rsidP="00701F82">
      <w:pPr>
        <w:tabs>
          <w:tab w:val="left" w:pos="2581"/>
        </w:tabs>
        <w:spacing w:line="240" w:lineRule="auto"/>
        <w:ind w:right="6" w:firstLine="567"/>
        <w:rPr>
          <w:color w:val="FF0000"/>
          <w:sz w:val="24"/>
          <w:szCs w:val="24"/>
        </w:rPr>
      </w:pPr>
    </w:p>
    <w:p w14:paraId="3E927A39" w14:textId="300BA51F" w:rsidR="009B1F36" w:rsidRDefault="009B1F36" w:rsidP="00701F82">
      <w:pPr>
        <w:tabs>
          <w:tab w:val="left" w:pos="2581"/>
        </w:tabs>
        <w:spacing w:line="240" w:lineRule="auto"/>
        <w:ind w:right="6" w:firstLine="567"/>
        <w:rPr>
          <w:color w:val="FF0000"/>
          <w:sz w:val="24"/>
          <w:szCs w:val="24"/>
        </w:rPr>
      </w:pPr>
    </w:p>
    <w:p w14:paraId="49CA562D" w14:textId="77777777" w:rsidR="009B1F36" w:rsidRDefault="009B1F36" w:rsidP="00701F82">
      <w:pPr>
        <w:tabs>
          <w:tab w:val="left" w:pos="2581"/>
        </w:tabs>
        <w:spacing w:line="240" w:lineRule="auto"/>
        <w:ind w:right="6" w:firstLine="567"/>
        <w:rPr>
          <w:color w:val="FF0000"/>
          <w:sz w:val="24"/>
          <w:szCs w:val="24"/>
        </w:rPr>
      </w:pPr>
    </w:p>
    <w:p w14:paraId="20584C9D" w14:textId="53E7F1FE" w:rsidR="00BC0740" w:rsidRDefault="00BC0740" w:rsidP="00B34051">
      <w:pPr>
        <w:tabs>
          <w:tab w:val="left" w:pos="3029"/>
        </w:tabs>
        <w:spacing w:line="240" w:lineRule="auto"/>
        <w:ind w:right="6" w:firstLine="0"/>
        <w:rPr>
          <w:b/>
          <w:sz w:val="24"/>
          <w:szCs w:val="24"/>
        </w:rPr>
      </w:pPr>
    </w:p>
    <w:p w14:paraId="06A3CAA0" w14:textId="50F6278E" w:rsidR="00000C8C" w:rsidRPr="00B34051" w:rsidRDefault="00B34051" w:rsidP="009B1F36">
      <w:pPr>
        <w:pStyle w:val="ac"/>
        <w:numPr>
          <w:ilvl w:val="2"/>
          <w:numId w:val="157"/>
        </w:numPr>
        <w:tabs>
          <w:tab w:val="left" w:pos="3029"/>
        </w:tabs>
        <w:spacing w:line="240" w:lineRule="auto"/>
        <w:ind w:left="709" w:right="6"/>
        <w:jc w:val="center"/>
        <w:rPr>
          <w:b/>
          <w:sz w:val="24"/>
          <w:szCs w:val="24"/>
        </w:rPr>
      </w:pPr>
      <w:r>
        <w:rPr>
          <w:b/>
          <w:sz w:val="24"/>
          <w:szCs w:val="24"/>
        </w:rPr>
        <w:t>Р</w:t>
      </w:r>
      <w:r w:rsidR="00000C8C" w:rsidRPr="00B34051">
        <w:rPr>
          <w:b/>
          <w:sz w:val="24"/>
          <w:szCs w:val="24"/>
        </w:rPr>
        <w:t>абочая программа</w:t>
      </w:r>
      <w:bookmarkEnd w:id="76"/>
      <w:r w:rsidR="00000C8C" w:rsidRPr="00B34051">
        <w:rPr>
          <w:b/>
          <w:sz w:val="24"/>
          <w:szCs w:val="24"/>
        </w:rPr>
        <w:t xml:space="preserve"> учебного курса «Геометрия» в 7–9 классах </w:t>
      </w:r>
    </w:p>
    <w:p w14:paraId="7799CB06" w14:textId="03F95C31"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p w14:paraId="4B39E991" w14:textId="77777777" w:rsidR="000039F1" w:rsidRPr="000039F1" w:rsidRDefault="000039F1" w:rsidP="00936BFD">
      <w:pPr>
        <w:tabs>
          <w:tab w:val="left" w:pos="3029"/>
        </w:tabs>
        <w:spacing w:line="240" w:lineRule="auto"/>
        <w:ind w:right="6" w:firstLine="567"/>
        <w:jc w:val="center"/>
        <w:rPr>
          <w:b/>
          <w:sz w:val="24"/>
          <w:szCs w:val="24"/>
        </w:rPr>
      </w:pPr>
    </w:p>
    <w:p w14:paraId="54A10DF4" w14:textId="6B663631" w:rsidR="00000C8C" w:rsidRPr="000039F1" w:rsidRDefault="00936BFD" w:rsidP="00936BFD">
      <w:pPr>
        <w:tabs>
          <w:tab w:val="left" w:pos="3029"/>
        </w:tabs>
        <w:spacing w:line="240" w:lineRule="auto"/>
        <w:ind w:right="6" w:firstLine="567"/>
        <w:jc w:val="center"/>
        <w:rPr>
          <w:b/>
          <w:sz w:val="24"/>
          <w:szCs w:val="24"/>
        </w:rPr>
      </w:pPr>
      <w:r w:rsidRPr="000039F1">
        <w:rPr>
          <w:b/>
          <w:sz w:val="24"/>
          <w:szCs w:val="24"/>
        </w:rPr>
        <w:t>Пояснительная записка</w:t>
      </w:r>
    </w:p>
    <w:p w14:paraId="474725D5" w14:textId="77777777" w:rsidR="00936BFD" w:rsidRPr="000039F1" w:rsidRDefault="00936BFD" w:rsidP="00936BFD">
      <w:pPr>
        <w:tabs>
          <w:tab w:val="left" w:pos="3029"/>
        </w:tabs>
        <w:spacing w:line="240" w:lineRule="auto"/>
        <w:ind w:right="6" w:firstLine="567"/>
        <w:jc w:val="center"/>
        <w:rPr>
          <w:sz w:val="24"/>
          <w:szCs w:val="24"/>
        </w:rPr>
      </w:pPr>
    </w:p>
    <w:p w14:paraId="41A11B76" w14:textId="75A2392C"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CA76531" w14:textId="663ECEC3"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CE1F52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867F4F" w14:textId="5B3C84DF"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9CEBEA1" w14:textId="7AFC6B2A"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14:paraId="40A81DCC" w14:textId="77777777" w:rsidR="000039F1" w:rsidRPr="00000C8C" w:rsidRDefault="000039F1" w:rsidP="00000C8C">
      <w:pPr>
        <w:tabs>
          <w:tab w:val="left" w:pos="3029"/>
        </w:tabs>
        <w:spacing w:line="240" w:lineRule="auto"/>
        <w:ind w:right="6" w:firstLine="567"/>
        <w:rPr>
          <w:color w:val="FF0000"/>
          <w:sz w:val="24"/>
          <w:szCs w:val="24"/>
        </w:rPr>
      </w:pPr>
    </w:p>
    <w:p w14:paraId="0B742AE4" w14:textId="58DE4832"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14:paraId="62848C70" w14:textId="77777777" w:rsidR="000039F1" w:rsidRPr="00000C8C" w:rsidRDefault="000039F1" w:rsidP="00000C8C">
      <w:pPr>
        <w:tabs>
          <w:tab w:val="left" w:pos="3029"/>
        </w:tabs>
        <w:spacing w:line="240" w:lineRule="auto"/>
        <w:ind w:right="6" w:firstLine="567"/>
        <w:rPr>
          <w:color w:val="FF0000"/>
          <w:sz w:val="24"/>
          <w:szCs w:val="24"/>
        </w:rPr>
      </w:pPr>
    </w:p>
    <w:p w14:paraId="029E1EC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10A49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14:paraId="24873A4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14:paraId="72D4A00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Равнобедренный и равносторонний треугольники. Неравенство треугольника.</w:t>
      </w:r>
    </w:p>
    <w:p w14:paraId="620D595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14:paraId="3528766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14:paraId="6C524E0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C88B79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3F6F8B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14:paraId="04B133F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C0FC2E8" w14:textId="77777777" w:rsidR="000039F1" w:rsidRPr="000039F1" w:rsidRDefault="000039F1" w:rsidP="00000C8C">
      <w:pPr>
        <w:tabs>
          <w:tab w:val="left" w:pos="3029"/>
        </w:tabs>
        <w:spacing w:line="240" w:lineRule="auto"/>
        <w:ind w:right="6" w:firstLine="567"/>
        <w:rPr>
          <w:sz w:val="24"/>
          <w:szCs w:val="24"/>
        </w:rPr>
      </w:pPr>
    </w:p>
    <w:p w14:paraId="1D2270C1" w14:textId="3B5A8E3E"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14:paraId="4494DBCE" w14:textId="77777777" w:rsidR="000039F1" w:rsidRPr="000039F1" w:rsidRDefault="000039F1" w:rsidP="00000C8C">
      <w:pPr>
        <w:tabs>
          <w:tab w:val="left" w:pos="3029"/>
        </w:tabs>
        <w:spacing w:line="240" w:lineRule="auto"/>
        <w:ind w:right="6" w:firstLine="567"/>
        <w:rPr>
          <w:sz w:val="24"/>
          <w:szCs w:val="24"/>
        </w:rPr>
      </w:pPr>
    </w:p>
    <w:p w14:paraId="4D4C6B8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7C655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14:paraId="5EC2CEA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14:paraId="727E9D2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60D69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1603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14:paraId="3BA077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14:paraId="161C21F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05076D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250B12B" w14:textId="77777777" w:rsidR="000039F1" w:rsidRPr="000039F1" w:rsidRDefault="000039F1" w:rsidP="00000C8C">
      <w:pPr>
        <w:tabs>
          <w:tab w:val="left" w:pos="3029"/>
        </w:tabs>
        <w:spacing w:line="240" w:lineRule="auto"/>
        <w:ind w:right="6" w:firstLine="567"/>
        <w:rPr>
          <w:sz w:val="24"/>
          <w:szCs w:val="24"/>
        </w:rPr>
      </w:pPr>
    </w:p>
    <w:p w14:paraId="39ED16F0" w14:textId="5FD85D59"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14:paraId="5795CB6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14:paraId="28AA176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051699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14:paraId="6E4DB50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14:paraId="3625C2B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AB370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6BC86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1F34F9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14:paraId="21ACCFD5" w14:textId="77777777" w:rsidR="000039F1" w:rsidRPr="000039F1" w:rsidRDefault="000039F1" w:rsidP="00000C8C">
      <w:pPr>
        <w:tabs>
          <w:tab w:val="left" w:pos="3029"/>
        </w:tabs>
        <w:spacing w:line="240" w:lineRule="auto"/>
        <w:ind w:right="6" w:firstLine="567"/>
        <w:rPr>
          <w:sz w:val="24"/>
          <w:szCs w:val="24"/>
        </w:rPr>
      </w:pPr>
    </w:p>
    <w:p w14:paraId="2E4019BC" w14:textId="517B45C1"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14:paraId="012FEBA3" w14:textId="77777777" w:rsidR="000039F1" w:rsidRPr="000039F1" w:rsidRDefault="000039F1" w:rsidP="00000C8C">
      <w:pPr>
        <w:tabs>
          <w:tab w:val="left" w:pos="3029"/>
        </w:tabs>
        <w:spacing w:line="240" w:lineRule="auto"/>
        <w:ind w:right="6" w:firstLine="567"/>
        <w:rPr>
          <w:b/>
          <w:sz w:val="24"/>
          <w:szCs w:val="24"/>
        </w:rPr>
      </w:pPr>
    </w:p>
    <w:p w14:paraId="6C281F1B" w14:textId="159712DD"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14:paraId="5A3E388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0B9EA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8D195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14:paraId="1B708BB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7ACF2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14:paraId="50E89E1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05AE0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FF1011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14:paraId="5BC3364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B053B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C0AA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4626C6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EE656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983D5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14:paraId="1C75C3E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14:paraId="6CE9C045" w14:textId="665BAC57"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14:paraId="5E82163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14:paraId="3F9B45A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14:paraId="42CAD87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ADE9EF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14:paraId="49869A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BD15AB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91DE7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C10801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E5AF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14:paraId="11C50F4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FE6C957" w14:textId="17EB92A3"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14:paraId="63C6E63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79F2F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16ACFA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9AD6F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DA4B4B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14:paraId="42B5075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5E7D6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14:paraId="1A2629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502362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14:paraId="00E58E1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453A145" w14:textId="5B322381" w:rsidR="00B34051" w:rsidRDefault="00B34051" w:rsidP="009D1043">
      <w:pPr>
        <w:spacing w:line="240" w:lineRule="auto"/>
        <w:ind w:firstLine="0"/>
        <w:contextualSpacing/>
        <w:rPr>
          <w:color w:val="FF0000"/>
          <w:sz w:val="24"/>
          <w:szCs w:val="24"/>
        </w:rPr>
      </w:pPr>
    </w:p>
    <w:p w14:paraId="71CAFB79" w14:textId="0ED6DFC7"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14:paraId="0BF46920" w14:textId="0D92B030" w:rsidR="000039F1" w:rsidRP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3A55CCDF" w14:textId="77777777" w:rsidR="00BC0740" w:rsidRDefault="00BC0740" w:rsidP="00BC0740">
      <w:pPr>
        <w:spacing w:line="240" w:lineRule="auto"/>
        <w:ind w:firstLine="709"/>
        <w:contextualSpacing/>
        <w:rPr>
          <w:rFonts w:eastAsia="SchoolBookSanPin" w:cs="Times New Roman"/>
          <w:i/>
          <w:sz w:val="24"/>
          <w:szCs w:val="24"/>
          <w:lang w:eastAsia="en-US"/>
        </w:rPr>
      </w:pPr>
    </w:p>
    <w:p w14:paraId="53B6825B" w14:textId="7993E8C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F6FCBDA" w14:textId="4CE30EB0"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B2E1D79" w14:textId="731F3637"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039F1" w:rsidRPr="000039F1" w14:paraId="778F529C" w14:textId="77777777" w:rsidTr="00C90759">
        <w:trPr>
          <w:trHeight w:val="575"/>
        </w:trPr>
        <w:tc>
          <w:tcPr>
            <w:tcW w:w="993" w:type="dxa"/>
          </w:tcPr>
          <w:p w14:paraId="232D76DD" w14:textId="77777777"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w:t>
            </w:r>
            <w:r w:rsidRPr="000039F1">
              <w:rPr>
                <w:rFonts w:eastAsia="Times New Roman"/>
                <w:spacing w:val="-57"/>
                <w:sz w:val="24"/>
                <w:szCs w:val="24"/>
                <w:lang w:eastAsia="en-US"/>
              </w:rPr>
              <w:t xml:space="preserve"> </w:t>
            </w:r>
            <w:r w:rsidRPr="000039F1">
              <w:rPr>
                <w:rFonts w:eastAsia="Times New Roman"/>
                <w:sz w:val="24"/>
                <w:szCs w:val="24"/>
                <w:lang w:eastAsia="en-US"/>
              </w:rPr>
              <w:t>п/п</w:t>
            </w:r>
          </w:p>
        </w:tc>
        <w:tc>
          <w:tcPr>
            <w:tcW w:w="4394" w:type="dxa"/>
          </w:tcPr>
          <w:p w14:paraId="2235AFD7" w14:textId="77777777"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14:paraId="00A77D63" w14:textId="77777777"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14:paraId="3481EDDF" w14:textId="77777777"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14:paraId="76B1CEC7" w14:textId="77777777" w:rsidTr="00B34051">
        <w:trPr>
          <w:trHeight w:val="387"/>
        </w:trPr>
        <w:tc>
          <w:tcPr>
            <w:tcW w:w="993" w:type="dxa"/>
          </w:tcPr>
          <w:p w14:paraId="506124C4" w14:textId="77777777"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14:paraId="0846A434" w14:textId="58E4B648"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14:paraId="0647C620" w14:textId="4EED7FA4"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A88722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2F8EE774"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14:paraId="18521EF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14:paraId="217AAAB2"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14:paraId="79F334A5"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14:paraId="023790D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8BB1A3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CE94843"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14:paraId="775A511A" w14:textId="466A2755"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14:paraId="5EE63BCB"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190C392"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9AB964C"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0039F1" w14:paraId="724D7660" w14:textId="77777777" w:rsidTr="00B90666">
        <w:trPr>
          <w:trHeight w:val="64"/>
        </w:trPr>
        <w:tc>
          <w:tcPr>
            <w:tcW w:w="993" w:type="dxa"/>
          </w:tcPr>
          <w:p w14:paraId="3ED516CC" w14:textId="6E6E6158"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66917BF8" w14:textId="4BBD5088"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14:paraId="5C11E861" w14:textId="5858ED39"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0CCA0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14:paraId="23AF1A8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14:paraId="0F99786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14:paraId="0DAD96B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7C796C"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14:paraId="5D4AF6E1"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14:paraId="1FEDFCFE"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80F5B4B"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FD85891" w14:textId="77777777" w:rsidR="00E4401D" w:rsidRDefault="00E4401D" w:rsidP="00E4401D">
            <w:pPr>
              <w:rPr>
                <w:rFonts w:eastAsia="OfficinaSansBoldITC"/>
                <w:sz w:val="24"/>
                <w:szCs w:val="28"/>
                <w:lang w:eastAsia="en-US"/>
              </w:rPr>
            </w:pPr>
          </w:p>
        </w:tc>
        <w:tc>
          <w:tcPr>
            <w:tcW w:w="2126" w:type="dxa"/>
          </w:tcPr>
          <w:p w14:paraId="79CA7EF3"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68752D08" w14:textId="77777777"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14:paraId="310F7043" w14:textId="77777777" w:rsidTr="00C90759">
        <w:trPr>
          <w:trHeight w:val="2227"/>
        </w:trPr>
        <w:tc>
          <w:tcPr>
            <w:tcW w:w="993" w:type="dxa"/>
          </w:tcPr>
          <w:p w14:paraId="188662B3" w14:textId="3C549521"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497D6F25" w14:textId="77777777"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14:paraId="70ECA0EE"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14:paraId="40E6CDA9"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16CA854"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14:paraId="708299D8"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Теорема о произведении отрезков хорд, теоремы о произведении отрезков секущих, теорема о квадрате касательной.</w:t>
            </w:r>
          </w:p>
          <w:p w14:paraId="5D54F312"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EFDE045"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C916BAB"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6853601" w14:textId="41DC463A"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14:paraId="6F75C16B"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138A05DB" w14:textId="77777777" w:rsidR="00E4401D" w:rsidRPr="000039F1" w:rsidRDefault="00E4401D" w:rsidP="000039F1">
            <w:pPr>
              <w:spacing w:line="240" w:lineRule="auto"/>
              <w:ind w:firstLine="0"/>
              <w:jc w:val="center"/>
              <w:rPr>
                <w:rFonts w:eastAsia="Times New Roman"/>
                <w:i/>
                <w:sz w:val="24"/>
                <w:szCs w:val="24"/>
                <w:lang w:eastAsia="en-US"/>
              </w:rPr>
            </w:pPr>
          </w:p>
        </w:tc>
      </w:tr>
    </w:tbl>
    <w:p w14:paraId="2278A92E" w14:textId="2881F009" w:rsidR="000039F1" w:rsidRDefault="000039F1" w:rsidP="00B90666">
      <w:pPr>
        <w:tabs>
          <w:tab w:val="left" w:pos="3029"/>
        </w:tabs>
        <w:spacing w:line="240" w:lineRule="auto"/>
        <w:ind w:right="6" w:firstLine="0"/>
        <w:rPr>
          <w:color w:val="FF0000"/>
          <w:sz w:val="24"/>
          <w:szCs w:val="24"/>
        </w:rPr>
      </w:pPr>
    </w:p>
    <w:p w14:paraId="7FA89318" w14:textId="77777777" w:rsidR="000039F1" w:rsidRDefault="000039F1" w:rsidP="00000C8C">
      <w:pPr>
        <w:tabs>
          <w:tab w:val="left" w:pos="3029"/>
        </w:tabs>
        <w:spacing w:line="240" w:lineRule="auto"/>
        <w:ind w:right="6" w:firstLine="567"/>
        <w:rPr>
          <w:color w:val="FF0000"/>
          <w:sz w:val="24"/>
          <w:szCs w:val="24"/>
        </w:rPr>
      </w:pPr>
    </w:p>
    <w:p w14:paraId="0188696A" w14:textId="6CD1DCB1" w:rsidR="00000C8C" w:rsidRPr="00B34051" w:rsidRDefault="00B34051" w:rsidP="00D11309">
      <w:pPr>
        <w:pStyle w:val="ac"/>
        <w:numPr>
          <w:ilvl w:val="2"/>
          <w:numId w:val="157"/>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14:paraId="4A5DE056" w14:textId="77777777" w:rsidR="00B90666" w:rsidRPr="00000C8C" w:rsidRDefault="00B90666" w:rsidP="00000C8C">
      <w:pPr>
        <w:tabs>
          <w:tab w:val="left" w:pos="3029"/>
        </w:tabs>
        <w:spacing w:line="240" w:lineRule="auto"/>
        <w:ind w:right="6" w:firstLine="567"/>
        <w:rPr>
          <w:color w:val="FF0000"/>
          <w:sz w:val="24"/>
          <w:szCs w:val="24"/>
        </w:rPr>
      </w:pPr>
    </w:p>
    <w:p w14:paraId="6940BA4F" w14:textId="5F12F68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Пояснительная записка</w:t>
      </w:r>
    </w:p>
    <w:p w14:paraId="758901C4" w14:textId="77777777" w:rsidR="00B90666" w:rsidRPr="00000C8C" w:rsidRDefault="00B90666" w:rsidP="00000C8C">
      <w:pPr>
        <w:tabs>
          <w:tab w:val="left" w:pos="3029"/>
        </w:tabs>
        <w:spacing w:line="240" w:lineRule="auto"/>
        <w:ind w:right="6" w:firstLine="567"/>
        <w:rPr>
          <w:color w:val="FF0000"/>
          <w:sz w:val="24"/>
          <w:szCs w:val="24"/>
        </w:rPr>
      </w:pPr>
    </w:p>
    <w:p w14:paraId="14234D08" w14:textId="00726241"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94EDD3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89280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D14BF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95D12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2A0B602" w14:textId="75CDA0C2"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F7A8D81" w14:textId="204C109B" w:rsidR="00B90666" w:rsidRPr="00B90666" w:rsidRDefault="00B90666" w:rsidP="00000C8C">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 планом на текущий учебный год.</w:t>
      </w:r>
    </w:p>
    <w:p w14:paraId="59DADCA9" w14:textId="77777777" w:rsidR="00B90666" w:rsidRDefault="00B90666" w:rsidP="00000C8C">
      <w:pPr>
        <w:tabs>
          <w:tab w:val="left" w:pos="3029"/>
        </w:tabs>
        <w:spacing w:line="240" w:lineRule="auto"/>
        <w:ind w:right="6" w:firstLine="567"/>
        <w:rPr>
          <w:color w:val="FF0000"/>
          <w:sz w:val="24"/>
          <w:szCs w:val="24"/>
        </w:rPr>
      </w:pPr>
    </w:p>
    <w:p w14:paraId="7E96B455" w14:textId="2519146B"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14:paraId="3ED8F9F2" w14:textId="77777777" w:rsidR="00B90666" w:rsidRPr="00000C8C" w:rsidRDefault="00B90666" w:rsidP="00000C8C">
      <w:pPr>
        <w:tabs>
          <w:tab w:val="left" w:pos="3029"/>
        </w:tabs>
        <w:spacing w:line="240" w:lineRule="auto"/>
        <w:ind w:right="6" w:firstLine="567"/>
        <w:rPr>
          <w:color w:val="FF0000"/>
          <w:sz w:val="24"/>
          <w:szCs w:val="24"/>
        </w:rPr>
      </w:pPr>
    </w:p>
    <w:p w14:paraId="769127A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9ABE8F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3164D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9AF249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9B83D89" w14:textId="77777777" w:rsidR="00B90666" w:rsidRDefault="00B90666" w:rsidP="00000C8C">
      <w:pPr>
        <w:tabs>
          <w:tab w:val="left" w:pos="3029"/>
        </w:tabs>
        <w:spacing w:line="240" w:lineRule="auto"/>
        <w:ind w:right="6" w:firstLine="567"/>
        <w:rPr>
          <w:color w:val="FF0000"/>
          <w:sz w:val="24"/>
          <w:szCs w:val="24"/>
        </w:rPr>
      </w:pPr>
    </w:p>
    <w:p w14:paraId="2F1C8669" w14:textId="5E9A21F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14:paraId="5A16688F" w14:textId="77777777" w:rsidR="00B90666" w:rsidRPr="00B90666" w:rsidRDefault="00B90666" w:rsidP="00B90666">
      <w:pPr>
        <w:tabs>
          <w:tab w:val="left" w:pos="3029"/>
        </w:tabs>
        <w:spacing w:line="240" w:lineRule="auto"/>
        <w:ind w:right="6" w:firstLine="567"/>
        <w:jc w:val="center"/>
        <w:rPr>
          <w:b/>
          <w:sz w:val="24"/>
          <w:szCs w:val="24"/>
        </w:rPr>
      </w:pPr>
    </w:p>
    <w:p w14:paraId="745D28C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14:paraId="34F27B2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56BD37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14:paraId="249D95C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C883A61"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1346678" w14:textId="6F16C7DA"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FDFA4B" w14:textId="77777777" w:rsidR="00B90666" w:rsidRPr="00000C8C" w:rsidRDefault="00B90666" w:rsidP="00000C8C">
      <w:pPr>
        <w:tabs>
          <w:tab w:val="left" w:pos="3029"/>
        </w:tabs>
        <w:spacing w:line="240" w:lineRule="auto"/>
        <w:ind w:right="6" w:firstLine="567"/>
        <w:rPr>
          <w:color w:val="FF0000"/>
          <w:sz w:val="24"/>
          <w:szCs w:val="24"/>
        </w:rPr>
      </w:pPr>
    </w:p>
    <w:p w14:paraId="724BCB27" w14:textId="5726F1D6"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14:paraId="0C1894E8" w14:textId="77777777" w:rsidR="00B90666" w:rsidRPr="00000C8C" w:rsidRDefault="00B90666" w:rsidP="00000C8C">
      <w:pPr>
        <w:tabs>
          <w:tab w:val="left" w:pos="3029"/>
        </w:tabs>
        <w:spacing w:line="240" w:lineRule="auto"/>
        <w:ind w:right="6" w:firstLine="567"/>
        <w:rPr>
          <w:color w:val="FF0000"/>
          <w:sz w:val="24"/>
          <w:szCs w:val="24"/>
        </w:rPr>
      </w:pPr>
    </w:p>
    <w:p w14:paraId="60BD94E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060D99"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14:paraId="5744A2D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14:paraId="7F26E58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240F97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AFEAC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4B89A2D" w14:textId="77777777" w:rsidR="00B90666" w:rsidRDefault="00B90666" w:rsidP="00000C8C">
      <w:pPr>
        <w:tabs>
          <w:tab w:val="left" w:pos="3029"/>
        </w:tabs>
        <w:spacing w:line="240" w:lineRule="auto"/>
        <w:ind w:right="6" w:firstLine="567"/>
        <w:rPr>
          <w:sz w:val="24"/>
          <w:szCs w:val="24"/>
        </w:rPr>
      </w:pPr>
    </w:p>
    <w:p w14:paraId="565F7C34" w14:textId="77777777"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14:paraId="34CEC13D" w14:textId="0A82C8D6" w:rsidR="00000C8C" w:rsidRPr="00B90666" w:rsidRDefault="00B90666" w:rsidP="00B90666">
      <w:pPr>
        <w:tabs>
          <w:tab w:val="left" w:pos="3029"/>
        </w:tabs>
        <w:spacing w:line="240" w:lineRule="auto"/>
        <w:ind w:right="6" w:firstLine="567"/>
        <w:jc w:val="center"/>
        <w:rPr>
          <w:b/>
          <w:sz w:val="24"/>
          <w:szCs w:val="24"/>
        </w:rPr>
      </w:pPr>
      <w:r>
        <w:rPr>
          <w:b/>
          <w:sz w:val="24"/>
          <w:szCs w:val="24"/>
        </w:rPr>
        <w:t xml:space="preserve"> «Вероятность и статистика»</w:t>
      </w:r>
    </w:p>
    <w:p w14:paraId="271C6D46" w14:textId="77777777" w:rsidR="00B90666" w:rsidRDefault="00B90666" w:rsidP="00000C8C">
      <w:pPr>
        <w:tabs>
          <w:tab w:val="left" w:pos="3029"/>
        </w:tabs>
        <w:spacing w:line="240" w:lineRule="auto"/>
        <w:ind w:right="6" w:firstLine="567"/>
        <w:rPr>
          <w:sz w:val="24"/>
          <w:szCs w:val="24"/>
        </w:rPr>
      </w:pPr>
    </w:p>
    <w:p w14:paraId="7AD81F0B" w14:textId="34CC927C"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14:paraId="502BD9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D4B15F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14:paraId="0496AD8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38CC7A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97D1F62" w14:textId="77777777" w:rsidR="00B90666" w:rsidRDefault="00B90666" w:rsidP="00000C8C">
      <w:pPr>
        <w:tabs>
          <w:tab w:val="left" w:pos="3029"/>
        </w:tabs>
        <w:spacing w:line="240" w:lineRule="auto"/>
        <w:ind w:right="6" w:firstLine="567"/>
        <w:rPr>
          <w:sz w:val="24"/>
          <w:szCs w:val="24"/>
        </w:rPr>
      </w:pPr>
    </w:p>
    <w:p w14:paraId="6AD310F3" w14:textId="7C920956"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14:paraId="3E3E339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34DDE5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0D571862"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14:paraId="614F0F6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0E34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14:paraId="08F20C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8DB835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B7F5892" w14:textId="77777777" w:rsidR="00B90666" w:rsidRPr="00B90666" w:rsidRDefault="00B90666" w:rsidP="00000C8C">
      <w:pPr>
        <w:tabs>
          <w:tab w:val="left" w:pos="3029"/>
        </w:tabs>
        <w:spacing w:line="240" w:lineRule="auto"/>
        <w:ind w:right="6" w:firstLine="567"/>
        <w:rPr>
          <w:b/>
          <w:sz w:val="24"/>
          <w:szCs w:val="24"/>
        </w:rPr>
      </w:pPr>
    </w:p>
    <w:p w14:paraId="284B3877" w14:textId="2DDADFAD"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14:paraId="40C3A951" w14:textId="77777777" w:rsidR="00B90666" w:rsidRPr="00B90666" w:rsidRDefault="00B90666" w:rsidP="00000C8C">
      <w:pPr>
        <w:tabs>
          <w:tab w:val="left" w:pos="3029"/>
        </w:tabs>
        <w:spacing w:line="240" w:lineRule="auto"/>
        <w:ind w:right="6" w:firstLine="567"/>
        <w:rPr>
          <w:sz w:val="24"/>
          <w:szCs w:val="24"/>
        </w:rPr>
      </w:pPr>
    </w:p>
    <w:p w14:paraId="68C1F1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34BD51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14:paraId="3F3B320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14:paraId="5CFBA38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14:paraId="3CBDD34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5F251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14:paraId="321E6BC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1518F5D" w14:textId="7982051C" w:rsidR="00BC0740" w:rsidRDefault="00BC0740" w:rsidP="00B34051">
      <w:pPr>
        <w:spacing w:line="240" w:lineRule="auto"/>
        <w:ind w:firstLine="0"/>
        <w:contextualSpacing/>
        <w:rPr>
          <w:color w:val="FF0000"/>
          <w:sz w:val="24"/>
          <w:szCs w:val="24"/>
        </w:rPr>
      </w:pPr>
    </w:p>
    <w:p w14:paraId="1823F0EF" w14:textId="0D0D4660"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Pr>
          <w:rFonts w:eastAsia="Calibri" w:cs="Times New Roman"/>
          <w:b/>
          <w:sz w:val="24"/>
          <w:szCs w:val="24"/>
          <w:lang w:eastAsia="en-US"/>
        </w:rPr>
        <w:t>учебного курса</w:t>
      </w:r>
    </w:p>
    <w:p w14:paraId="259AFA75" w14:textId="73ADCF34"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14:paraId="6DF2F6D3" w14:textId="69130810" w:rsidR="00B90666" w:rsidRP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45872D60" w14:textId="77777777" w:rsidR="00B90666" w:rsidRPr="00B90666" w:rsidRDefault="00B90666" w:rsidP="00B90666">
      <w:pPr>
        <w:spacing w:line="240" w:lineRule="auto"/>
        <w:ind w:left="540" w:firstLine="0"/>
        <w:contextualSpacing/>
        <w:jc w:val="center"/>
        <w:rPr>
          <w:rFonts w:eastAsia="SchoolBookSanPin" w:cs="Times New Roman"/>
          <w:b/>
          <w:sz w:val="24"/>
          <w:szCs w:val="24"/>
          <w:lang w:eastAsia="en-US"/>
        </w:rPr>
      </w:pPr>
    </w:p>
    <w:p w14:paraId="04265D54"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1E0C517" w14:textId="3B2FDA79"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4B52622" w14:textId="43C0AE05"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90666" w:rsidRPr="00B90666" w14:paraId="49C91EFA" w14:textId="77777777" w:rsidTr="00C90759">
        <w:trPr>
          <w:trHeight w:val="575"/>
        </w:trPr>
        <w:tc>
          <w:tcPr>
            <w:tcW w:w="993" w:type="dxa"/>
          </w:tcPr>
          <w:p w14:paraId="6484DE76" w14:textId="77777777"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w:t>
            </w:r>
            <w:r w:rsidRPr="00B90666">
              <w:rPr>
                <w:rFonts w:eastAsia="Times New Roman"/>
                <w:spacing w:val="-57"/>
                <w:sz w:val="24"/>
                <w:szCs w:val="24"/>
                <w:lang w:eastAsia="en-US"/>
              </w:rPr>
              <w:t xml:space="preserve"> </w:t>
            </w:r>
            <w:r w:rsidRPr="00B90666">
              <w:rPr>
                <w:rFonts w:eastAsia="Times New Roman"/>
                <w:sz w:val="24"/>
                <w:szCs w:val="24"/>
                <w:lang w:eastAsia="en-US"/>
              </w:rPr>
              <w:t>п/п</w:t>
            </w:r>
          </w:p>
        </w:tc>
        <w:tc>
          <w:tcPr>
            <w:tcW w:w="4394" w:type="dxa"/>
          </w:tcPr>
          <w:p w14:paraId="5857354C" w14:textId="77777777"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14:paraId="24A49C0C" w14:textId="77777777"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126" w:type="dxa"/>
          </w:tcPr>
          <w:p w14:paraId="5A03405D" w14:textId="77777777"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14:paraId="58BEA6B6" w14:textId="77777777" w:rsidTr="009277D6">
        <w:trPr>
          <w:trHeight w:val="2418"/>
        </w:trPr>
        <w:tc>
          <w:tcPr>
            <w:tcW w:w="993" w:type="dxa"/>
            <w:vMerge w:val="restart"/>
          </w:tcPr>
          <w:p w14:paraId="43B64BF0" w14:textId="77777777" w:rsidR="009277D6" w:rsidRPr="00B90666" w:rsidRDefault="009277D6" w:rsidP="00B90666">
            <w:pPr>
              <w:spacing w:line="240" w:lineRule="auto"/>
              <w:ind w:left="142" w:firstLine="0"/>
              <w:jc w:val="left"/>
              <w:rPr>
                <w:rFonts w:eastAsia="Times New Roman"/>
                <w:sz w:val="24"/>
                <w:szCs w:val="24"/>
                <w:lang w:eastAsia="en-US"/>
              </w:rPr>
            </w:pPr>
            <w:r w:rsidRPr="00B90666">
              <w:rPr>
                <w:rFonts w:eastAsia="Times New Roman"/>
                <w:sz w:val="24"/>
                <w:szCs w:val="24"/>
                <w:lang w:eastAsia="en-US"/>
              </w:rPr>
              <w:t>1.</w:t>
            </w:r>
          </w:p>
        </w:tc>
        <w:tc>
          <w:tcPr>
            <w:tcW w:w="4394" w:type="dxa"/>
            <w:tcBorders>
              <w:bottom w:val="single" w:sz="4" w:space="0" w:color="auto"/>
            </w:tcBorders>
          </w:tcPr>
          <w:p w14:paraId="03F39421" w14:textId="730BD1C7" w:rsidR="009277D6" w:rsidRDefault="009277D6" w:rsidP="009277D6">
            <w:pPr>
              <w:rPr>
                <w:rFonts w:eastAsia="OfficinaSansBoldITC"/>
                <w:sz w:val="24"/>
                <w:szCs w:val="28"/>
                <w:lang w:val="ru-RU" w:eastAsia="en-US"/>
              </w:rPr>
            </w:pPr>
            <w:r>
              <w:rPr>
                <w:rFonts w:eastAsia="OfficinaSansBoldITC"/>
                <w:sz w:val="24"/>
                <w:szCs w:val="28"/>
                <w:lang w:val="ru-RU" w:eastAsia="en-US"/>
              </w:rPr>
              <w:t>7 класс</w:t>
            </w:r>
          </w:p>
          <w:p w14:paraId="277BB5FB" w14:textId="38E291CA" w:rsidR="009277D6" w:rsidRPr="009277D6" w:rsidRDefault="009277D6" w:rsidP="009277D6">
            <w:pPr>
              <w:rPr>
                <w:rFonts w:eastAsia="OfficinaSansBoldITC"/>
                <w:sz w:val="24"/>
                <w:szCs w:val="28"/>
                <w:lang w:val="ru-RU" w:eastAsia="en-US"/>
              </w:rPr>
            </w:pPr>
            <w:r>
              <w:rPr>
                <w:rFonts w:eastAsia="OfficinaSansBoldITC"/>
                <w:sz w:val="24"/>
                <w:szCs w:val="28"/>
                <w:lang w:val="ru-RU" w:eastAsia="en-US"/>
              </w:rPr>
              <w:t>146.7.2.</w:t>
            </w:r>
          </w:p>
          <w:p w14:paraId="53059087" w14:textId="4CF23BF9"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7865B4B"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869145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890DEE5" w14:textId="123DAA51" w:rsidR="009277D6" w:rsidRPr="00B90666" w:rsidRDefault="009277D6" w:rsidP="009277D6">
            <w:pPr>
              <w:rPr>
                <w:rFonts w:eastAsia="OfficinaSansBoldITC"/>
                <w:sz w:val="24"/>
                <w:szCs w:val="28"/>
                <w:lang w:val="ru-RU" w:eastAsia="en-US"/>
              </w:rPr>
            </w:pPr>
            <w:r w:rsidRPr="009277D6">
              <w:rPr>
                <w:rFonts w:eastAsia="OfficinaSansBoldITC"/>
                <w:sz w:val="24"/>
                <w:szCs w:val="28"/>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14:paraId="48C3EAE1"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F16A4F7"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C3486F"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14:paraId="03D3A4A9" w14:textId="77777777" w:rsidTr="009277D6">
        <w:trPr>
          <w:trHeight w:val="8055"/>
        </w:trPr>
        <w:tc>
          <w:tcPr>
            <w:tcW w:w="993" w:type="dxa"/>
            <w:vMerge/>
          </w:tcPr>
          <w:p w14:paraId="2455C2F4"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bottom w:val="single" w:sz="4" w:space="0" w:color="auto"/>
            </w:tcBorders>
          </w:tcPr>
          <w:p w14:paraId="0BA474A7"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8 класс</w:t>
            </w:r>
          </w:p>
          <w:p w14:paraId="0924CADC" w14:textId="4CB5E991"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14:paraId="265929C8" w14:textId="77777777"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14:paraId="45A4987A"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67A4A59"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14:paraId="2C8323DB"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E035523"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0E5EB9F"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9CE4619" w14:textId="6DD1B56B" w:rsidR="009277D6" w:rsidRPr="009277D6" w:rsidRDefault="009277D6" w:rsidP="009277D6">
            <w:pPr>
              <w:tabs>
                <w:tab w:val="left" w:pos="638"/>
              </w:tabs>
              <w:rPr>
                <w:rFonts w:eastAsia="OfficinaSansBoldITC"/>
                <w:sz w:val="24"/>
                <w:szCs w:val="28"/>
                <w:lang w:val="ru-RU" w:eastAsia="en-US"/>
              </w:rPr>
            </w:pPr>
          </w:p>
        </w:tc>
        <w:tc>
          <w:tcPr>
            <w:tcW w:w="2126" w:type="dxa"/>
            <w:vMerge/>
          </w:tcPr>
          <w:p w14:paraId="63870095"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vMerge/>
          </w:tcPr>
          <w:p w14:paraId="4D2E49D7" w14:textId="77777777"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14:paraId="44E0E7B4" w14:textId="77777777" w:rsidTr="009277D6">
        <w:trPr>
          <w:trHeight w:val="7049"/>
        </w:trPr>
        <w:tc>
          <w:tcPr>
            <w:tcW w:w="993" w:type="dxa"/>
          </w:tcPr>
          <w:p w14:paraId="2DE03D06"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tcBorders>
          </w:tcPr>
          <w:p w14:paraId="2F4E6AC8"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9 класс</w:t>
            </w:r>
          </w:p>
          <w:p w14:paraId="3DC37E6A"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14:paraId="45D1D8E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E7A78C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14:paraId="5B78048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14:paraId="26522BD3"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14:paraId="3967F86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E91CE0C" w14:textId="0517BA7C"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14:paraId="0A9A650D"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tcPr>
          <w:p w14:paraId="60234A29" w14:textId="77777777" w:rsidR="009277D6" w:rsidRPr="009277D6" w:rsidRDefault="009277D6" w:rsidP="00B90666">
            <w:pPr>
              <w:spacing w:line="240" w:lineRule="auto"/>
              <w:ind w:firstLine="0"/>
              <w:jc w:val="center"/>
              <w:rPr>
                <w:rFonts w:eastAsia="Times New Roman"/>
                <w:i/>
                <w:sz w:val="24"/>
                <w:szCs w:val="24"/>
                <w:lang w:val="ru-RU" w:eastAsia="en-US"/>
              </w:rPr>
            </w:pPr>
          </w:p>
        </w:tc>
      </w:tr>
    </w:tbl>
    <w:p w14:paraId="42076DBC" w14:textId="12F6D4F1" w:rsidR="004D0F58" w:rsidRDefault="004D0F58" w:rsidP="00B90666">
      <w:pPr>
        <w:tabs>
          <w:tab w:val="left" w:pos="1929"/>
        </w:tabs>
        <w:spacing w:line="240" w:lineRule="auto"/>
        <w:ind w:right="6" w:firstLine="567"/>
        <w:rPr>
          <w:color w:val="FF0000"/>
          <w:sz w:val="24"/>
          <w:szCs w:val="24"/>
        </w:rPr>
      </w:pPr>
    </w:p>
    <w:p w14:paraId="766C8A14" w14:textId="168A2EB3" w:rsidR="004D0F58" w:rsidRDefault="004D0F58" w:rsidP="001B1425">
      <w:pPr>
        <w:spacing w:line="240" w:lineRule="auto"/>
        <w:ind w:right="6" w:firstLine="567"/>
        <w:rPr>
          <w:color w:val="FF0000"/>
          <w:sz w:val="24"/>
          <w:szCs w:val="24"/>
        </w:rPr>
      </w:pPr>
    </w:p>
    <w:p w14:paraId="4E2E3649" w14:textId="18B8E9C1" w:rsidR="004D0F58" w:rsidRPr="00C90759" w:rsidRDefault="004D0F58" w:rsidP="00C90759">
      <w:pPr>
        <w:spacing w:line="240" w:lineRule="auto"/>
        <w:ind w:right="6" w:firstLine="567"/>
        <w:jc w:val="center"/>
        <w:rPr>
          <w:b/>
          <w:color w:val="FF0000"/>
          <w:sz w:val="24"/>
          <w:szCs w:val="24"/>
        </w:rPr>
      </w:pPr>
    </w:p>
    <w:p w14:paraId="2B37D552" w14:textId="363CE5CA" w:rsidR="00C90759" w:rsidRPr="00C90759" w:rsidRDefault="00B34051" w:rsidP="00C90759">
      <w:pPr>
        <w:keepNext/>
        <w:keepLines/>
        <w:widowControl w:val="0"/>
        <w:spacing w:line="240" w:lineRule="auto"/>
        <w:ind w:firstLine="708"/>
        <w:jc w:val="center"/>
        <w:outlineLvl w:val="0"/>
        <w:rPr>
          <w:rFonts w:eastAsia="Times New Roman" w:cs="Times New Roman"/>
          <w:b/>
          <w:sz w:val="24"/>
          <w:szCs w:val="28"/>
          <w:lang w:eastAsia="x-none"/>
        </w:rPr>
      </w:pPr>
      <w:r>
        <w:rPr>
          <w:rFonts w:eastAsia="Times New Roman" w:cs="Times New Roman"/>
          <w:b/>
          <w:sz w:val="24"/>
          <w:szCs w:val="28"/>
          <w:lang w:eastAsia="x-none"/>
        </w:rPr>
        <w:t>2.1.</w:t>
      </w:r>
      <w:r w:rsidR="009A4154">
        <w:rPr>
          <w:rFonts w:eastAsia="Times New Roman" w:cs="Times New Roman"/>
          <w:b/>
          <w:sz w:val="24"/>
          <w:szCs w:val="28"/>
          <w:lang w:eastAsia="x-none"/>
        </w:rPr>
        <w:t>10. Рабочая</w:t>
      </w:r>
      <w:r w:rsidR="00C90759" w:rsidRPr="00C90759">
        <w:rPr>
          <w:rFonts w:eastAsia="Times New Roman" w:cs="Times New Roman"/>
          <w:b/>
          <w:sz w:val="24"/>
          <w:szCs w:val="28"/>
          <w:lang w:eastAsia="x-none"/>
        </w:rPr>
        <w:t xml:space="preserve"> программа по учебному предмету «Математика» </w:t>
      </w:r>
      <w:r>
        <w:rPr>
          <w:rFonts w:eastAsia="Times New Roman" w:cs="Times New Roman"/>
          <w:b/>
          <w:sz w:val="24"/>
          <w:szCs w:val="28"/>
          <w:lang w:eastAsia="x-none"/>
        </w:rPr>
        <w:t xml:space="preserve">          </w:t>
      </w:r>
      <w:r w:rsidR="00C90759" w:rsidRPr="00C90759">
        <w:rPr>
          <w:rFonts w:eastAsia="Times New Roman" w:cs="Times New Roman"/>
          <w:b/>
          <w:sz w:val="24"/>
          <w:szCs w:val="28"/>
          <w:lang w:eastAsia="x-none"/>
        </w:rPr>
        <w:t>(углублённый уровень)</w:t>
      </w:r>
    </w:p>
    <w:p w14:paraId="1B950468" w14:textId="77777777" w:rsidR="00C90759" w:rsidRPr="00C90759" w:rsidRDefault="00C90759" w:rsidP="00C90759">
      <w:pPr>
        <w:keepNext/>
        <w:keepLines/>
        <w:widowControl w:val="0"/>
        <w:spacing w:line="240" w:lineRule="auto"/>
        <w:ind w:firstLine="708"/>
        <w:outlineLvl w:val="0"/>
        <w:rPr>
          <w:rFonts w:eastAsia="Times New Roman" w:cs="Times New Roman"/>
          <w:sz w:val="24"/>
          <w:szCs w:val="28"/>
          <w:lang w:eastAsia="x-none"/>
        </w:rPr>
      </w:pPr>
    </w:p>
    <w:p w14:paraId="3EDAECFF" w14:textId="50BD7484" w:rsidR="00B34051" w:rsidRDefault="00B34051" w:rsidP="00B34051">
      <w:pPr>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6FC2C488" w14:textId="77777777" w:rsidR="00B34051" w:rsidRPr="009A3342" w:rsidRDefault="00B34051" w:rsidP="00B34051">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Pr="009A3342">
        <w:rPr>
          <w:sz w:val="24"/>
          <w:szCs w:val="24"/>
          <w:lang w:eastAsia="en-US"/>
        </w:rPr>
        <w:t xml:space="preserve"> языку.</w:t>
      </w:r>
    </w:p>
    <w:p w14:paraId="3DC98B85" w14:textId="767342E9" w:rsidR="00AF39B2" w:rsidRDefault="00AF39B2" w:rsidP="00C90759">
      <w:pPr>
        <w:widowControl w:val="0"/>
        <w:spacing w:line="240" w:lineRule="auto"/>
        <w:ind w:firstLine="709"/>
        <w:rPr>
          <w:rFonts w:eastAsia="Calibri" w:cs="Times New Roman"/>
          <w:sz w:val="24"/>
          <w:szCs w:val="28"/>
          <w:lang w:eastAsia="en-US"/>
        </w:rPr>
      </w:pPr>
    </w:p>
    <w:p w14:paraId="3F87720F" w14:textId="72E7397B" w:rsidR="00C90759" w:rsidRDefault="00AF39B2" w:rsidP="00AF39B2">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14:paraId="2B95235D" w14:textId="77777777" w:rsidR="00AF39B2" w:rsidRPr="00AF39B2" w:rsidRDefault="00AF39B2" w:rsidP="00AF39B2">
      <w:pPr>
        <w:widowControl w:val="0"/>
        <w:spacing w:line="240" w:lineRule="auto"/>
        <w:ind w:firstLine="709"/>
        <w:jc w:val="center"/>
        <w:rPr>
          <w:rFonts w:eastAsia="Calibri" w:cs="Times New Roman"/>
          <w:b/>
          <w:sz w:val="24"/>
          <w:szCs w:val="28"/>
          <w:lang w:eastAsia="en-US"/>
        </w:rPr>
      </w:pPr>
    </w:p>
    <w:p w14:paraId="4A2F7E58" w14:textId="24B62BD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B0EC818" w14:textId="15D184D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11EF732" w14:textId="71AA3B5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BFDEEAA" w14:textId="75832D84"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7B9BDC3" w14:textId="3D9CF7E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73B7046" w14:textId="69FC628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14:paraId="3E4F33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F79877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44E682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EFF43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1D59455" w14:textId="6C2180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19A8340F" w14:textId="1385C3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7" w:name="_Toc73394989"/>
      <w:r w:rsidRPr="00C90759">
        <w:rPr>
          <w:rFonts w:eastAsia="Calibri" w:cs="Times New Roman"/>
          <w:sz w:val="24"/>
          <w:szCs w:val="28"/>
          <w:lang w:eastAsia="en-US"/>
        </w:rPr>
        <w:t xml:space="preserve">. </w:t>
      </w:r>
    </w:p>
    <w:bookmarkEnd w:id="77"/>
    <w:p w14:paraId="64E1D93F" w14:textId="579A779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47582FC3" w14:textId="3FA7096F"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14:paraId="1D2D1892" w14:textId="6852031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78" w:name="_Toc73394991"/>
      <w:r w:rsidRPr="00C90759">
        <w:rPr>
          <w:rFonts w:eastAsia="Calibri" w:cs="Times New Roman"/>
          <w:sz w:val="24"/>
          <w:szCs w:val="28"/>
          <w:lang w:eastAsia="en-US"/>
        </w:rPr>
        <w:t>ных образовательных результатов.</w:t>
      </w:r>
    </w:p>
    <w:bookmarkEnd w:id="78"/>
    <w:p w14:paraId="66144C83" w14:textId="0A59DAF9"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14:paraId="33C835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14:paraId="22BE148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125DA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14:paraId="542FE2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C0FBB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14:paraId="1290A1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17D9A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14:paraId="5A8E93A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AC2E8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5) ценности научного познания: </w:t>
      </w:r>
    </w:p>
    <w:p w14:paraId="125E3B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442C2E9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14:paraId="6E03F0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81C3D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14:paraId="5E813B1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EC3BFF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14:paraId="56A810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88C85B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1F37B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9" w:name="_Toc73394992"/>
      <w:r w:rsidRPr="00C90759">
        <w:rPr>
          <w:rFonts w:eastAsia="Calibri" w:cs="Times New Roman"/>
          <w:sz w:val="24"/>
          <w:szCs w:val="28"/>
          <w:lang w:eastAsia="en-US"/>
        </w:rPr>
        <w:t>.</w:t>
      </w:r>
    </w:p>
    <w:bookmarkEnd w:id="79"/>
    <w:p w14:paraId="44DD6C47" w14:textId="522C8F9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D8FA8FF" w14:textId="60F94CD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B532A3D" w14:textId="3A1747D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108813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F5ADE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6C2046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D2BC2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14:paraId="02DB26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2C6B70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0D1EC31" w14:textId="1950A06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005EEE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4E67D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295E85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2A3E8FD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3D1FEFB6" w14:textId="05025EA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0D3BE8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недостаточность и избыточность информации, данных, необходимых для решения задачи;</w:t>
      </w:r>
    </w:p>
    <w:p w14:paraId="4E43A56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14:paraId="142E36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14:paraId="4BDDF4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14:paraId="1D0C3F37" w14:textId="0339FC5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14:paraId="79E1E862" w14:textId="58B9B73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A9CFBC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2373C4A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B4C1FD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26D9D5F" w14:textId="487BE30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23B166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FD880C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FD0638C" w14:textId="35DB5D3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регулятивные действия обеспечивают формирование смысловых установок и жизненных навыков личности.</w:t>
      </w:r>
    </w:p>
    <w:p w14:paraId="7887E03A" w14:textId="23D36AD8"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0FB200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3AC3D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6782F6B" w14:textId="20ECA13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4BBFDE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14:paraId="1AB5C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9D3215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3B23815" w14:textId="1524175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271E49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выражать эмоции при изучении математических объектов и фактов, давать эмоциональную оценку решения задачи.</w:t>
      </w:r>
    </w:p>
    <w:p w14:paraId="4FFD8010" w14:textId="1F5CE99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4B26B63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27290BA3" w14:textId="77777777" w:rsidR="00C90759" w:rsidRPr="00C90759" w:rsidRDefault="00C90759" w:rsidP="00C90759">
      <w:pPr>
        <w:widowControl w:val="0"/>
        <w:spacing w:line="240" w:lineRule="auto"/>
        <w:ind w:firstLine="709"/>
        <w:rPr>
          <w:rFonts w:eastAsia="Calibri" w:cs="Times New Roman"/>
          <w:sz w:val="24"/>
          <w:szCs w:val="28"/>
          <w:lang w:eastAsia="en-US"/>
        </w:rPr>
      </w:pPr>
      <w:bookmarkStart w:id="80" w:name="_Toc405513925"/>
      <w:bookmarkStart w:id="81" w:name="_Toc284662803"/>
      <w:bookmarkStart w:id="82" w:name="_Toc284663430"/>
      <w:bookmarkStart w:id="83"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50D270C5" w14:textId="6159D8CB" w:rsidR="00AF39B2" w:rsidRDefault="00AF39B2" w:rsidP="00241E25">
      <w:pPr>
        <w:widowControl w:val="0"/>
        <w:spacing w:line="240" w:lineRule="auto"/>
        <w:ind w:firstLine="0"/>
        <w:rPr>
          <w:rFonts w:eastAsia="Calibri" w:cs="Times New Roman"/>
          <w:sz w:val="24"/>
          <w:szCs w:val="28"/>
          <w:lang w:eastAsia="en-US"/>
        </w:rPr>
      </w:pPr>
    </w:p>
    <w:p w14:paraId="364A38B2" w14:textId="08088CF0" w:rsidR="00AF39B2" w:rsidRDefault="00AF39B2" w:rsidP="004A1498">
      <w:pPr>
        <w:widowControl w:val="0"/>
        <w:spacing w:line="240" w:lineRule="auto"/>
        <w:ind w:firstLine="0"/>
        <w:rPr>
          <w:rFonts w:eastAsia="Calibri" w:cs="Times New Roman"/>
          <w:sz w:val="24"/>
          <w:szCs w:val="28"/>
          <w:lang w:eastAsia="en-US"/>
        </w:rPr>
      </w:pPr>
    </w:p>
    <w:p w14:paraId="6CB033C5" w14:textId="0DA2A55D" w:rsidR="00C90759" w:rsidRPr="009A4154" w:rsidRDefault="009A4154" w:rsidP="00D11309">
      <w:pPr>
        <w:pStyle w:val="ac"/>
        <w:widowControl w:val="0"/>
        <w:numPr>
          <w:ilvl w:val="2"/>
          <w:numId w:val="137"/>
        </w:numPr>
        <w:spacing w:line="240" w:lineRule="auto"/>
        <w:ind w:left="0" w:firstLine="709"/>
        <w:jc w:val="center"/>
        <w:rPr>
          <w:rFonts w:eastAsia="Calibri" w:cs="Times New Roman"/>
          <w:b/>
          <w:sz w:val="24"/>
          <w:szCs w:val="28"/>
          <w:lang w:eastAsia="en-US"/>
        </w:rPr>
      </w:pPr>
      <w:r>
        <w:rPr>
          <w:rFonts w:eastAsia="Calibri" w:cs="Times New Roman"/>
          <w:b/>
          <w:sz w:val="24"/>
          <w:szCs w:val="28"/>
          <w:lang w:eastAsia="en-US"/>
        </w:rPr>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p w14:paraId="246ACE60" w14:textId="77777777" w:rsidR="00AF39B2" w:rsidRPr="00AF39B2" w:rsidRDefault="00AF39B2" w:rsidP="00AF39B2">
      <w:pPr>
        <w:widowControl w:val="0"/>
        <w:spacing w:line="240" w:lineRule="auto"/>
        <w:ind w:firstLine="709"/>
        <w:jc w:val="center"/>
        <w:rPr>
          <w:rFonts w:eastAsia="Calibri" w:cs="Times New Roman"/>
          <w:b/>
          <w:sz w:val="24"/>
          <w:szCs w:val="28"/>
          <w:lang w:eastAsia="en-US"/>
        </w:rPr>
      </w:pPr>
    </w:p>
    <w:p w14:paraId="3EBEF850" w14:textId="29DAAA17" w:rsidR="00C90759" w:rsidRDefault="00AF39B2" w:rsidP="00AF39B2">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4BBF791" w14:textId="77777777" w:rsidR="00AF39B2" w:rsidRPr="00AF39B2" w:rsidRDefault="00AF39B2" w:rsidP="00C90759">
      <w:pPr>
        <w:widowControl w:val="0"/>
        <w:spacing w:line="240" w:lineRule="auto"/>
        <w:ind w:firstLine="709"/>
        <w:rPr>
          <w:rFonts w:eastAsia="Calibri" w:cs="Times New Roman"/>
          <w:b/>
          <w:sz w:val="24"/>
          <w:szCs w:val="28"/>
          <w:lang w:eastAsia="en-US"/>
        </w:rPr>
      </w:pPr>
    </w:p>
    <w:p w14:paraId="3F48F6B2" w14:textId="2A31794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6D2CD823" w14:textId="6B83ED1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C6CAFDF" w14:textId="6661E06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0A3F347" w14:textId="168658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CB8A89C" w14:textId="68FE724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14:paraId="63293CE4" w14:textId="078554C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4011D6F6" w14:textId="38C2BA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77076EF" w14:textId="68AF62BF"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80"/>
    <w:bookmarkEnd w:id="81"/>
    <w:bookmarkEnd w:id="82"/>
    <w:bookmarkEnd w:id="83"/>
    <w:p w14:paraId="083882F1" w14:textId="77777777" w:rsidR="00BC0740" w:rsidRDefault="00BC0740" w:rsidP="00C90759">
      <w:pPr>
        <w:widowControl w:val="0"/>
        <w:spacing w:line="240" w:lineRule="auto"/>
        <w:ind w:firstLine="709"/>
        <w:rPr>
          <w:rFonts w:eastAsia="Calibri" w:cs="Times New Roman"/>
          <w:sz w:val="24"/>
          <w:szCs w:val="28"/>
          <w:lang w:eastAsia="en-US"/>
        </w:rPr>
      </w:pPr>
    </w:p>
    <w:p w14:paraId="008F60F5" w14:textId="3460FF8D"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14:paraId="43286D47" w14:textId="77777777" w:rsidR="00BC0740" w:rsidRDefault="00BC0740" w:rsidP="00C90759">
      <w:pPr>
        <w:widowControl w:val="0"/>
        <w:spacing w:line="240" w:lineRule="auto"/>
        <w:ind w:firstLine="709"/>
        <w:rPr>
          <w:rFonts w:eastAsia="Calibri" w:cs="Times New Roman"/>
          <w:sz w:val="24"/>
          <w:szCs w:val="28"/>
          <w:lang w:eastAsia="en-US"/>
        </w:rPr>
      </w:pPr>
    </w:p>
    <w:p w14:paraId="178737FA" w14:textId="53F0423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14:paraId="397B22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14:paraId="43DFB6F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Степень с натуральным показателем и её свойства. Запись числа в десятичной позиционной системе счисления. </w:t>
      </w:r>
    </w:p>
    <w:p w14:paraId="787AA2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13A6DC4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14:paraId="035C91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113CB30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14:paraId="60AC82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14:paraId="5524122C" w14:textId="34FEC7C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3DA18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14:paraId="40E2EE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14:paraId="5CD83A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14:paraId="6E5C0B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5C3C7B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174E5BD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14:paraId="34272A6B" w14:textId="7033CF53"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5D930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D2897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4948EE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0DFB3EB3" w14:textId="2C28A77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AA106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14:paraId="0E80AD0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797A1A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5C47C1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Pr="00C90759">
        <w:rPr>
          <w:rFonts w:eastAsia="Calibri" w:cs="Times New Roman"/>
          <w:sz w:val="24"/>
          <w:szCs w:val="28"/>
          <w:lang w:eastAsia="en-US"/>
        </w:rPr>
        <w:t>|. Кусочно-заданные функции.</w:t>
      </w:r>
    </w:p>
    <w:p w14:paraId="5141D4A9" w14:textId="77777777" w:rsidR="00BC0740" w:rsidRDefault="00BC0740" w:rsidP="00C90759">
      <w:pPr>
        <w:widowControl w:val="0"/>
        <w:spacing w:line="240" w:lineRule="auto"/>
        <w:ind w:firstLine="709"/>
        <w:rPr>
          <w:rFonts w:eastAsia="Calibri" w:cs="Times New Roman"/>
          <w:sz w:val="24"/>
          <w:szCs w:val="28"/>
          <w:lang w:eastAsia="en-US"/>
        </w:rPr>
      </w:pPr>
    </w:p>
    <w:p w14:paraId="0B1B06BE" w14:textId="0F04C227" w:rsidR="00BC0740" w:rsidRDefault="00BC0740" w:rsidP="008B06BE">
      <w:pPr>
        <w:widowControl w:val="0"/>
        <w:spacing w:line="240" w:lineRule="auto"/>
        <w:ind w:firstLine="0"/>
        <w:rPr>
          <w:rFonts w:eastAsia="Calibri" w:cs="Times New Roman"/>
          <w:sz w:val="24"/>
          <w:szCs w:val="28"/>
          <w:lang w:eastAsia="en-US"/>
        </w:rPr>
      </w:pPr>
    </w:p>
    <w:p w14:paraId="295F8107" w14:textId="77777777" w:rsidR="00BC0740" w:rsidRDefault="00BC0740" w:rsidP="00C90759">
      <w:pPr>
        <w:widowControl w:val="0"/>
        <w:spacing w:line="240" w:lineRule="auto"/>
        <w:ind w:firstLine="709"/>
        <w:rPr>
          <w:rFonts w:eastAsia="Calibri" w:cs="Times New Roman"/>
          <w:sz w:val="24"/>
          <w:szCs w:val="28"/>
          <w:lang w:eastAsia="en-US"/>
        </w:rPr>
      </w:pPr>
    </w:p>
    <w:p w14:paraId="47D9B004" w14:textId="62F21BBC"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14:paraId="7E981E8E" w14:textId="77777777" w:rsidR="00BC0740" w:rsidRDefault="00BC0740" w:rsidP="00C90759">
      <w:pPr>
        <w:widowControl w:val="0"/>
        <w:spacing w:line="240" w:lineRule="auto"/>
        <w:ind w:firstLine="709"/>
        <w:rPr>
          <w:rFonts w:eastAsia="Calibri" w:cs="Times New Roman"/>
          <w:sz w:val="24"/>
          <w:szCs w:val="28"/>
          <w:lang w:eastAsia="en-US"/>
        </w:rPr>
      </w:pPr>
    </w:p>
    <w:p w14:paraId="05426937" w14:textId="36F832A4"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5FCB1BB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DF28F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2D6984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14:paraId="43FD02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14:paraId="5C459B0C" w14:textId="1F53797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7559F6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175CD4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14:paraId="5F5068B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2ACD51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14:paraId="21C516FA" w14:textId="61BEB04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210F36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5FA904D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22B7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Числовые неравенства. Свойства числовых неравенств. </w:t>
      </w:r>
    </w:p>
    <w:p w14:paraId="08EF9B6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6B29C98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14:paraId="3D2658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31FFEC1" w14:textId="20F068FD"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D7CE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C35B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14:paraId="7462718B" w14:textId="77777777" w:rsidR="00C90759" w:rsidRPr="00C90759" w:rsidRDefault="00C90759" w:rsidP="00C90759">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w14:anchorId="521FD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23" o:title=""/>
          </v:shape>
          <o:OLEObject Type="Embed" ProgID="Equation.DSMT4" ShapeID="_x0000_i1025" DrawAspect="Content" ObjectID="_1789396588" r:id="rId24"/>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14:paraId="2B3BE7CA" w14:textId="77777777" w:rsidR="00BC0740" w:rsidRDefault="00BC0740" w:rsidP="00C90759">
      <w:pPr>
        <w:widowControl w:val="0"/>
        <w:spacing w:line="240" w:lineRule="auto"/>
        <w:ind w:firstLine="709"/>
        <w:rPr>
          <w:rFonts w:eastAsia="Calibri" w:cs="Times New Roman"/>
          <w:sz w:val="24"/>
          <w:szCs w:val="28"/>
          <w:lang w:eastAsia="en-US"/>
        </w:rPr>
      </w:pPr>
    </w:p>
    <w:p w14:paraId="6F98D1AE" w14:textId="77777777" w:rsidR="00BC0740" w:rsidRDefault="00BC0740" w:rsidP="00C90759">
      <w:pPr>
        <w:widowControl w:val="0"/>
        <w:spacing w:line="240" w:lineRule="auto"/>
        <w:ind w:firstLine="709"/>
        <w:rPr>
          <w:rFonts w:eastAsia="Calibri" w:cs="Times New Roman"/>
          <w:sz w:val="24"/>
          <w:szCs w:val="28"/>
          <w:lang w:eastAsia="en-US"/>
        </w:rPr>
      </w:pPr>
    </w:p>
    <w:p w14:paraId="7FAAE49E" w14:textId="35D8E6E7"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14:paraId="1850E30E" w14:textId="77777777" w:rsidR="00BC0740" w:rsidRDefault="00BC0740" w:rsidP="00C90759">
      <w:pPr>
        <w:widowControl w:val="0"/>
        <w:spacing w:line="240" w:lineRule="auto"/>
        <w:ind w:firstLine="709"/>
        <w:rPr>
          <w:rFonts w:eastAsia="Calibri" w:cs="Times New Roman"/>
          <w:sz w:val="24"/>
          <w:szCs w:val="28"/>
          <w:lang w:eastAsia="en-US"/>
        </w:rPr>
      </w:pPr>
    </w:p>
    <w:p w14:paraId="5A117CCE" w14:textId="5E108C25"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6BEDCA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14:paraId="1C9067A9" w14:textId="2EE01E3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AE570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14:paraId="7F204B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14:paraId="1506F9DE" w14:textId="09567BA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47AC69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C593C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14:paraId="467300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4DD53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14:paraId="79D8E41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0B3F0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14:paraId="620FA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0DD75477" w14:textId="5F45116B"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14:paraId="18D0230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3DCE6E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14:paraId="4C926B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14:paraId="282F3F9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14:paraId="37A6356E" w14:textId="1337C2F9"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14:paraId="7E5C86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14:paraId="3EA803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14:paraId="4EAC5E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14:paraId="45AED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Метод математической индукции. Простейшие примеры.</w:t>
      </w:r>
    </w:p>
    <w:p w14:paraId="79B56E88" w14:textId="77777777" w:rsidR="00241E25" w:rsidRDefault="00241E25" w:rsidP="00C90759">
      <w:pPr>
        <w:widowControl w:val="0"/>
        <w:spacing w:line="240" w:lineRule="auto"/>
        <w:ind w:firstLine="709"/>
        <w:rPr>
          <w:rFonts w:eastAsia="Calibri" w:cs="Times New Roman"/>
          <w:sz w:val="24"/>
          <w:szCs w:val="28"/>
          <w:lang w:eastAsia="en-US"/>
        </w:rPr>
      </w:pPr>
    </w:p>
    <w:p w14:paraId="5FE9709E" w14:textId="0B27517C" w:rsidR="00C90759" w:rsidRPr="00C90759" w:rsidRDefault="00C90759" w:rsidP="00241E25">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14:paraId="39572AE6" w14:textId="77777777" w:rsidR="00241E25" w:rsidRDefault="00241E25" w:rsidP="00C90759">
      <w:pPr>
        <w:widowControl w:val="0"/>
        <w:spacing w:line="240" w:lineRule="auto"/>
        <w:ind w:firstLine="709"/>
        <w:rPr>
          <w:rFonts w:eastAsia="Calibri" w:cs="Times New Roman"/>
          <w:sz w:val="24"/>
          <w:szCs w:val="28"/>
          <w:lang w:eastAsia="en-US"/>
        </w:rPr>
      </w:pPr>
    </w:p>
    <w:p w14:paraId="19923C1C" w14:textId="07E00CC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Предметные результаты освоения программы учебного курса к концу обучения в 7 классе.</w:t>
      </w:r>
    </w:p>
    <w:p w14:paraId="1A18C86E" w14:textId="3480D8E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3CDD7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14:paraId="4AD754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1E3A1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54B6E1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14:paraId="06F1C7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14:paraId="047570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286652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14:paraId="787D70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7F4C73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32EE6B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7FAFC2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C9AE2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182A82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при решении задач признаки делимости на 2, 4, 8, 5, 3, 6, 9, 10, 11, признаки делимости суммы и произведения целых чисел.</w:t>
      </w:r>
    </w:p>
    <w:p w14:paraId="31D995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14:paraId="03534CB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14:paraId="2DB280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14:paraId="33FFBDF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14:paraId="7527E8B9" w14:textId="69985FC6"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717F74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14:paraId="0D76DC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14:paraId="23ED5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14:paraId="630BFF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14:paraId="5E4D21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14:paraId="500F16D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14:paraId="6DEC26A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79381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10D810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14:paraId="4C0A68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14:paraId="465D03F7" w14:textId="5E64EE6A"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96DF0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9BF7D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14:paraId="122D18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72298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14:paraId="353CE8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CB819F4" w14:textId="70AED7F2"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3DC89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14:paraId="53D4752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89E68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14:paraId="100F63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14:paraId="39685D6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14:paraId="73D4B5B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24D65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14:paraId="2E3A2A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86EC1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1BFB73B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14:paraId="1BB6BBD1" w14:textId="77777777" w:rsidR="00241E25" w:rsidRDefault="00241E25" w:rsidP="00241E25">
      <w:pPr>
        <w:widowControl w:val="0"/>
        <w:spacing w:line="240" w:lineRule="auto"/>
        <w:ind w:firstLine="709"/>
        <w:jc w:val="center"/>
        <w:rPr>
          <w:rFonts w:eastAsia="Calibri" w:cs="Times New Roman"/>
          <w:b/>
          <w:sz w:val="24"/>
          <w:szCs w:val="28"/>
          <w:lang w:eastAsia="en-US"/>
        </w:rPr>
      </w:pPr>
    </w:p>
    <w:p w14:paraId="189399F6" w14:textId="50F680C4"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14:paraId="718641B7" w14:textId="16BBFE41"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693F1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14:paraId="34929A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14:paraId="774F03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D58E51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65977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715002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257927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14:paraId="33E28EA6" w14:textId="2FA0DC1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58741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14:paraId="00D8A7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14:paraId="128FA6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14:paraId="2C02BB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14:paraId="7FE292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14:paraId="321107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14:paraId="524E8B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14:paraId="2A3CCC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14:paraId="798AB8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14:paraId="59CD79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14:paraId="3ABFE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14:paraId="6E3C52FB" w14:textId="3C5D39D8"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1B485D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14:paraId="4248E30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14:paraId="0139924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14:paraId="18AC88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E0BDB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E654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A3D7C81" w14:textId="54091C4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23DE579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3D2FB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1"/>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14:paraId="521031FE" w14:textId="77777777" w:rsidR="00241E25" w:rsidRDefault="00241E25" w:rsidP="00C90759">
      <w:pPr>
        <w:widowControl w:val="0"/>
        <w:spacing w:line="240" w:lineRule="auto"/>
        <w:ind w:firstLine="709"/>
        <w:rPr>
          <w:rFonts w:eastAsia="Calibri" w:cs="Times New Roman"/>
          <w:b/>
          <w:sz w:val="24"/>
          <w:szCs w:val="28"/>
          <w:lang w:eastAsia="en-US"/>
        </w:rPr>
      </w:pPr>
    </w:p>
    <w:p w14:paraId="70004CDB" w14:textId="18D8D92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14:paraId="5691661E" w14:textId="23EAC69E"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230770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14:paraId="6F7E61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14:paraId="5E5C2D9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114EE08A" w14:textId="3EC3E83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A08D5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14:paraId="5FEC4D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14:paraId="075F859B" w14:textId="673A96B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69548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14:paraId="581D651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14:paraId="7ABC7EF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C5FD8D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14:paraId="740EAD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14:paraId="72329C8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14:paraId="1AAB11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FCD1E7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14:paraId="6B16D0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537DF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14:paraId="2B836A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6B87A466" w14:textId="4DC7716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14:paraId="4DBAC1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10A52E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BEEA7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14:paraId="7DA83D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14:paraId="3A3F37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14:paraId="2653EC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14:paraId="7CB44D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14:paraId="2C17DE4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Иллюстрировать с помощью графика реальную зависимость или процесс по их характеристикам.</w:t>
      </w:r>
    </w:p>
    <w:p w14:paraId="2AB6F255" w14:textId="1626BE7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14:paraId="477B64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14:paraId="63CFF5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14:paraId="3BF75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14:paraId="1B0503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14:paraId="2A56F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47D3D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33AAA0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14:paraId="33D436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14:paraId="4847C491" w14:textId="711A3C26" w:rsidR="00241E25" w:rsidRDefault="00241E25" w:rsidP="002F3513">
      <w:pPr>
        <w:widowControl w:val="0"/>
        <w:spacing w:line="240" w:lineRule="auto"/>
        <w:ind w:firstLine="0"/>
        <w:rPr>
          <w:rFonts w:eastAsia="Calibri" w:cs="Times New Roman"/>
          <w:sz w:val="24"/>
          <w:szCs w:val="28"/>
          <w:lang w:eastAsia="en-US"/>
        </w:rPr>
      </w:pPr>
    </w:p>
    <w:p w14:paraId="65FDAE5A" w14:textId="77777777" w:rsidR="00241E25" w:rsidRPr="00B3152A" w:rsidRDefault="00241E25" w:rsidP="00241E25">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Pr="00B3152A">
        <w:rPr>
          <w:rFonts w:eastAsia="Calibri" w:cs="Times New Roman"/>
          <w:b/>
          <w:sz w:val="24"/>
          <w:szCs w:val="24"/>
          <w:lang w:eastAsia="en-US"/>
        </w:rPr>
        <w:t>»</w:t>
      </w:r>
    </w:p>
    <w:p w14:paraId="33F3C55A" w14:textId="77777777" w:rsidR="00BC0740" w:rsidRDefault="00BC0740" w:rsidP="00BC0740">
      <w:pPr>
        <w:spacing w:line="240" w:lineRule="auto"/>
        <w:ind w:firstLine="709"/>
        <w:contextualSpacing/>
        <w:rPr>
          <w:rFonts w:eastAsia="SchoolBookSanPin" w:cs="Times New Roman"/>
          <w:i/>
          <w:sz w:val="24"/>
          <w:szCs w:val="24"/>
          <w:lang w:eastAsia="en-US"/>
        </w:rPr>
      </w:pPr>
    </w:p>
    <w:p w14:paraId="1EDC5C43" w14:textId="2C682F8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85FF4B9" w14:textId="22324308"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00B280D" w14:textId="151A2DE9" w:rsidR="00241E25" w:rsidRPr="00B3152A"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1E25" w:rsidRPr="00B3152A" w14:paraId="40D687D7" w14:textId="77777777" w:rsidTr="00EB1CFC">
        <w:trPr>
          <w:trHeight w:val="575"/>
        </w:trPr>
        <w:tc>
          <w:tcPr>
            <w:tcW w:w="993" w:type="dxa"/>
          </w:tcPr>
          <w:p w14:paraId="170C3911" w14:textId="77777777" w:rsidR="00241E25" w:rsidRPr="00B3152A" w:rsidRDefault="00241E25" w:rsidP="00EB1CFC">
            <w:pPr>
              <w:spacing w:line="240" w:lineRule="auto"/>
              <w:ind w:left="142" w:right="354" w:firstLine="96"/>
              <w:jc w:val="center"/>
              <w:rPr>
                <w:rFonts w:eastAsia="Times New Roman"/>
                <w:sz w:val="24"/>
                <w:szCs w:val="24"/>
                <w:lang w:eastAsia="en-US"/>
              </w:rPr>
            </w:pPr>
            <w:r w:rsidRPr="00B3152A">
              <w:rPr>
                <w:rFonts w:eastAsia="Times New Roman"/>
                <w:sz w:val="24"/>
                <w:szCs w:val="24"/>
                <w:lang w:eastAsia="en-US"/>
              </w:rPr>
              <w:t>№</w:t>
            </w:r>
            <w:r w:rsidRPr="00B3152A">
              <w:rPr>
                <w:rFonts w:eastAsia="Times New Roman"/>
                <w:spacing w:val="-57"/>
                <w:sz w:val="24"/>
                <w:szCs w:val="24"/>
                <w:lang w:eastAsia="en-US"/>
              </w:rPr>
              <w:t xml:space="preserve"> </w:t>
            </w:r>
            <w:r w:rsidRPr="00B3152A">
              <w:rPr>
                <w:rFonts w:eastAsia="Times New Roman"/>
                <w:sz w:val="24"/>
                <w:szCs w:val="24"/>
                <w:lang w:eastAsia="en-US"/>
              </w:rPr>
              <w:t>п/п</w:t>
            </w:r>
          </w:p>
        </w:tc>
        <w:tc>
          <w:tcPr>
            <w:tcW w:w="4394" w:type="dxa"/>
          </w:tcPr>
          <w:p w14:paraId="4AF5F972" w14:textId="77777777" w:rsidR="00241E25" w:rsidRPr="00B3152A" w:rsidRDefault="00241E25" w:rsidP="00EB1CFC">
            <w:pPr>
              <w:spacing w:line="240" w:lineRule="auto"/>
              <w:ind w:left="142" w:firstLine="0"/>
              <w:jc w:val="center"/>
              <w:rPr>
                <w:rFonts w:eastAsia="Times New Roman"/>
                <w:sz w:val="24"/>
                <w:szCs w:val="24"/>
                <w:lang w:eastAsia="en-US"/>
              </w:rPr>
            </w:pPr>
            <w:r w:rsidRPr="00B3152A">
              <w:rPr>
                <w:rFonts w:eastAsia="Times New Roman"/>
                <w:sz w:val="24"/>
                <w:szCs w:val="24"/>
                <w:lang w:eastAsia="en-US"/>
              </w:rPr>
              <w:t>Тема</w:t>
            </w:r>
          </w:p>
        </w:tc>
        <w:tc>
          <w:tcPr>
            <w:tcW w:w="2126" w:type="dxa"/>
          </w:tcPr>
          <w:p w14:paraId="596F7410" w14:textId="77777777" w:rsidR="00241E25" w:rsidRPr="00B3152A" w:rsidRDefault="00241E25" w:rsidP="00EB1CFC">
            <w:pPr>
              <w:spacing w:line="240" w:lineRule="auto"/>
              <w:ind w:left="142" w:right="27" w:hanging="72"/>
              <w:jc w:val="center"/>
              <w:rPr>
                <w:rFonts w:eastAsia="Times New Roman"/>
                <w:sz w:val="24"/>
                <w:szCs w:val="24"/>
                <w:lang w:val="ru-RU" w:eastAsia="en-US"/>
              </w:rPr>
            </w:pPr>
            <w:r w:rsidRPr="00B3152A">
              <w:rPr>
                <w:rFonts w:eastAsia="Times New Roman"/>
                <w:spacing w:val="-1"/>
                <w:sz w:val="24"/>
                <w:szCs w:val="24"/>
                <w:lang w:val="ru-RU" w:eastAsia="en-US"/>
              </w:rPr>
              <w:t>Количество часов, отводимых на освоение каждой темы</w:t>
            </w:r>
          </w:p>
        </w:tc>
        <w:tc>
          <w:tcPr>
            <w:tcW w:w="2126" w:type="dxa"/>
          </w:tcPr>
          <w:p w14:paraId="23C46800" w14:textId="77777777" w:rsidR="00241E25" w:rsidRPr="00B3152A" w:rsidRDefault="00241E25" w:rsidP="00EB1CFC">
            <w:pPr>
              <w:spacing w:line="240" w:lineRule="auto"/>
              <w:ind w:left="142" w:right="27" w:hanging="72"/>
              <w:jc w:val="center"/>
              <w:rPr>
                <w:rFonts w:eastAsia="Times New Roman"/>
                <w:spacing w:val="-1"/>
                <w:sz w:val="24"/>
                <w:szCs w:val="24"/>
                <w:lang w:eastAsia="en-US"/>
              </w:rPr>
            </w:pPr>
            <w:r w:rsidRPr="00B3152A">
              <w:rPr>
                <w:rFonts w:eastAsia="Times New Roman"/>
                <w:spacing w:val="-1"/>
                <w:sz w:val="24"/>
                <w:szCs w:val="24"/>
                <w:lang w:eastAsia="en-US"/>
              </w:rPr>
              <w:t xml:space="preserve">Э(Ц)ОР </w:t>
            </w:r>
          </w:p>
        </w:tc>
      </w:tr>
      <w:tr w:rsidR="00241E25" w:rsidRPr="00B3152A" w14:paraId="5AB6426E" w14:textId="77777777" w:rsidTr="00EB1CFC">
        <w:trPr>
          <w:trHeight w:val="2227"/>
        </w:trPr>
        <w:tc>
          <w:tcPr>
            <w:tcW w:w="993" w:type="dxa"/>
          </w:tcPr>
          <w:p w14:paraId="012613A8" w14:textId="77777777" w:rsidR="00241E25" w:rsidRPr="00B3152A" w:rsidRDefault="00241E25" w:rsidP="00EB1CFC">
            <w:pPr>
              <w:spacing w:line="240" w:lineRule="auto"/>
              <w:ind w:left="142" w:firstLine="0"/>
              <w:jc w:val="left"/>
              <w:rPr>
                <w:rFonts w:eastAsia="Times New Roman"/>
                <w:sz w:val="24"/>
                <w:szCs w:val="24"/>
                <w:lang w:eastAsia="en-US"/>
              </w:rPr>
            </w:pPr>
            <w:r w:rsidRPr="00B3152A">
              <w:rPr>
                <w:rFonts w:eastAsia="Times New Roman"/>
                <w:sz w:val="24"/>
                <w:szCs w:val="24"/>
                <w:lang w:eastAsia="en-US"/>
              </w:rPr>
              <w:t>1.</w:t>
            </w:r>
          </w:p>
        </w:tc>
        <w:tc>
          <w:tcPr>
            <w:tcW w:w="4394" w:type="dxa"/>
          </w:tcPr>
          <w:p w14:paraId="2CCCD1A0"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7 класс</w:t>
            </w:r>
          </w:p>
          <w:p w14:paraId="4892A671"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147.4.2.1.</w:t>
            </w:r>
            <w:r w:rsidRPr="00AE75A3">
              <w:rPr>
                <w:rFonts w:eastAsia="OfficinaSansBoldITC"/>
                <w:sz w:val="24"/>
                <w:szCs w:val="28"/>
                <w:lang w:eastAsia="en-US"/>
              </w:rPr>
              <w:t> </w:t>
            </w:r>
            <w:r w:rsidRPr="00AE75A3">
              <w:rPr>
                <w:rFonts w:eastAsia="OfficinaSansBoldITC"/>
                <w:sz w:val="24"/>
                <w:szCs w:val="28"/>
                <w:lang w:val="ru-RU" w:eastAsia="en-US"/>
              </w:rPr>
              <w:t>Числа и вычисления.</w:t>
            </w:r>
          </w:p>
          <w:p w14:paraId="3D080EB0"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14:paraId="7928389F"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Степень с натуральным показателем и её свойства. Запись числа в десятичной позиционной системе счисления. </w:t>
            </w:r>
          </w:p>
          <w:p w14:paraId="17111EEE"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06DC4AF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Делимость целых чисел. Свойства делимости. </w:t>
            </w:r>
          </w:p>
          <w:p w14:paraId="4C3553B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4D8F60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Наибольший общий делитель и наименьшее общее кратное двух чисел. Взаимно простые числа. Алгоритм Евклида.</w:t>
            </w:r>
          </w:p>
          <w:p w14:paraId="0263825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Деление с остатком. Арифметические операции над остатками. </w:t>
            </w:r>
          </w:p>
          <w:p w14:paraId="3E8C6A5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147.4.2.2.</w:t>
            </w:r>
            <w:r w:rsidRPr="00AE75A3">
              <w:rPr>
                <w:rFonts w:eastAsia="OfficinaSansBoldITC"/>
                <w:sz w:val="24"/>
                <w:szCs w:val="28"/>
                <w:lang w:eastAsia="en-US"/>
              </w:rPr>
              <w:t> </w:t>
            </w:r>
            <w:r w:rsidRPr="00AE75A3">
              <w:rPr>
                <w:rFonts w:eastAsia="OfficinaSansBoldITC"/>
                <w:sz w:val="24"/>
                <w:szCs w:val="28"/>
                <w:lang w:val="ru-RU" w:eastAsia="en-US"/>
              </w:rPr>
              <w:t>Алгебраические выражения.</w:t>
            </w:r>
          </w:p>
          <w:p w14:paraId="2BD7AB6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Выражение с переменными. Значение выражения с переменными. Представление зависимости между величинами в виде формулы.</w:t>
            </w:r>
          </w:p>
          <w:p w14:paraId="0BD75035"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Тождество. Тождественные преобразования алгебраических выражений. Доказательство тождеств.</w:t>
            </w:r>
          </w:p>
          <w:p w14:paraId="5E2CC72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Одночлены. Одночлен стандартного вида. Степень одночлена. </w:t>
            </w:r>
          </w:p>
          <w:p w14:paraId="76E15BC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3E8B43CD"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7FB4ED3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Разложение многочлена на множители. Вынесение общего множителя за скобки. Метод группировки. </w:t>
            </w:r>
          </w:p>
          <w:p w14:paraId="5AFCED0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147.4.2.3.</w:t>
            </w:r>
            <w:r w:rsidRPr="00AE75A3">
              <w:rPr>
                <w:rFonts w:eastAsia="OfficinaSansBoldITC"/>
                <w:sz w:val="24"/>
                <w:szCs w:val="28"/>
                <w:lang w:eastAsia="en-US"/>
              </w:rPr>
              <w:t> </w:t>
            </w:r>
            <w:r w:rsidRPr="00AE75A3">
              <w:rPr>
                <w:rFonts w:eastAsia="OfficinaSansBoldITC"/>
                <w:sz w:val="24"/>
                <w:szCs w:val="28"/>
                <w:lang w:val="ru-RU" w:eastAsia="en-US"/>
              </w:rPr>
              <w:t>Уравнения и неравенства.</w:t>
            </w:r>
          </w:p>
          <w:p w14:paraId="341D4F2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372547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341E8BFB"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12ECEB9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147.4.2.4.</w:t>
            </w:r>
            <w:r w:rsidRPr="00AE75A3">
              <w:rPr>
                <w:rFonts w:eastAsia="OfficinaSansBoldITC"/>
                <w:sz w:val="24"/>
                <w:szCs w:val="28"/>
                <w:lang w:eastAsia="en-US"/>
              </w:rPr>
              <w:t> </w:t>
            </w:r>
            <w:r w:rsidRPr="00AE75A3">
              <w:rPr>
                <w:rFonts w:eastAsia="OfficinaSansBoldITC"/>
                <w:sz w:val="24"/>
                <w:szCs w:val="28"/>
                <w:lang w:val="ru-RU" w:eastAsia="en-US"/>
              </w:rPr>
              <w:t>Функции.</w:t>
            </w:r>
          </w:p>
          <w:p w14:paraId="261787D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6FC2A6C8"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19852D8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2530A36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Линейная функция, её свойства. График линейной функции. График функции </w:t>
            </w:r>
            <w:r w:rsidRPr="00AE75A3">
              <w:rPr>
                <w:rFonts w:eastAsia="OfficinaSansBoldITC"/>
                <w:i/>
                <w:sz w:val="24"/>
                <w:szCs w:val="28"/>
                <w:lang w:eastAsia="en-US"/>
              </w:rPr>
              <w:t>y</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i/>
                <w:sz w:val="24"/>
                <w:szCs w:val="28"/>
                <w:lang w:eastAsia="en-US"/>
              </w:rPr>
              <w:t>x</w:t>
            </w:r>
            <w:r w:rsidRPr="00AE75A3">
              <w:rPr>
                <w:rFonts w:eastAsia="OfficinaSansBoldITC"/>
                <w:sz w:val="24"/>
                <w:szCs w:val="28"/>
                <w:lang w:val="ru-RU" w:eastAsia="en-US"/>
              </w:rPr>
              <w:t>|. Кусочно-заданные функции.</w:t>
            </w:r>
          </w:p>
          <w:p w14:paraId="55F8AC6F" w14:textId="77777777" w:rsidR="00241E25" w:rsidRPr="00B3152A" w:rsidRDefault="00241E25" w:rsidP="00EB1CFC">
            <w:pPr>
              <w:rPr>
                <w:rFonts w:eastAsia="OfficinaSansBoldITC"/>
                <w:sz w:val="24"/>
                <w:szCs w:val="28"/>
                <w:lang w:val="ru-RU" w:eastAsia="en-US"/>
              </w:rPr>
            </w:pPr>
          </w:p>
        </w:tc>
        <w:tc>
          <w:tcPr>
            <w:tcW w:w="2126" w:type="dxa"/>
            <w:vMerge w:val="restart"/>
          </w:tcPr>
          <w:p w14:paraId="3FFC0341"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215A1CA"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2EC9FAB"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B3152A" w14:paraId="77FA004B" w14:textId="77777777" w:rsidTr="00EB1CFC">
        <w:trPr>
          <w:trHeight w:val="2227"/>
        </w:trPr>
        <w:tc>
          <w:tcPr>
            <w:tcW w:w="993" w:type="dxa"/>
          </w:tcPr>
          <w:p w14:paraId="1D1F519A" w14:textId="77777777" w:rsidR="00241E25" w:rsidRPr="00AE75A3"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558A3A0A"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8 класс</w:t>
            </w:r>
          </w:p>
          <w:p w14:paraId="32E17B3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0F40777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373420E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65DFA7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Действия с остатками. Остатки степеней. Применение остатков к решению уравнений в целых числах и текстовых задач.</w:t>
            </w:r>
          </w:p>
          <w:p w14:paraId="502B66F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Размеры объектов окружающего мира, длительность процессов в окружающем мире. Стандартный вид числа. </w:t>
            </w:r>
          </w:p>
          <w:p w14:paraId="2C1A326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040B778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6F42F2F"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Рациональные выражения. Тождественные преобразования рациональных выражений.</w:t>
            </w:r>
          </w:p>
          <w:p w14:paraId="20C2F51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72406297"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Степень с целым показателем и её свойства. Преобразование выражений, содержащих степени.</w:t>
            </w:r>
          </w:p>
          <w:p w14:paraId="2B133DC2"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1C34FB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37A2C29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A0FCC1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Числовые неравенства. Свойства числовых неравенств. </w:t>
            </w:r>
          </w:p>
          <w:p w14:paraId="4B15286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05BCE5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о решении неравенства с одной переменной. Множество решений неравенства. Равносильные неравенства. </w:t>
            </w:r>
          </w:p>
          <w:p w14:paraId="3ACC4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4986B80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504E8E8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70BDB9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Линейная функция. Функции, описывающие прямую и обратную пропорциональные зависимости, их графики. </w:t>
            </w:r>
          </w:p>
          <w:p w14:paraId="399211B0" w14:textId="77777777" w:rsidR="00241E25" w:rsidRPr="004C7642" w:rsidRDefault="00241E25" w:rsidP="00EB1CFC">
            <w:pPr>
              <w:rPr>
                <w:rFonts w:eastAsia="OfficinaSansBoldITC"/>
                <w:i/>
                <w:sz w:val="24"/>
                <w:szCs w:val="28"/>
                <w:lang w:val="ru-RU" w:eastAsia="en-US"/>
              </w:rPr>
            </w:pPr>
            <w:r w:rsidRPr="004A1498">
              <w:rPr>
                <w:rFonts w:eastAsia="OfficinaSansBoldITC"/>
                <w:sz w:val="24"/>
                <w:szCs w:val="28"/>
                <w:lang w:val="ru-RU" w:eastAsia="en-US"/>
              </w:rPr>
              <w:t xml:space="preserve">Функции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 </w:t>
            </w:r>
            <w:r w:rsidRPr="004A1498">
              <w:rPr>
                <w:rFonts w:eastAsia="OfficinaSansBoldITC"/>
                <w:i/>
                <w:sz w:val="24"/>
                <w:szCs w:val="28"/>
                <w:lang w:eastAsia="en-US"/>
              </w:rPr>
              <w:t>b</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3</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cstheme="minorBidi"/>
                <w:i/>
                <w:sz w:val="24"/>
                <w:szCs w:val="28"/>
                <w:lang w:val="ru-RU" w:eastAsia="en-US"/>
              </w:rPr>
              <w:object w:dxaOrig="380" w:dyaOrig="360" w14:anchorId="0F7065CA">
                <v:shape id="_x0000_i1026" type="#_x0000_t75" style="width:20.25pt;height:20.25pt" o:ole="">
                  <v:imagedata r:id="rId23" o:title=""/>
                </v:shape>
                <o:OLEObject Type="Embed" ProgID="Equation.DSMT4" ShapeID="_x0000_i1026" DrawAspect="Content" ObjectID="_1789396589" r:id="rId25"/>
              </w:object>
            </w:r>
            <w:r w:rsidRPr="004A1498">
              <w:rPr>
                <w:rFonts w:eastAsia="OfficinaSansBoldITC"/>
                <w:i/>
                <w:sz w:val="24"/>
                <w:szCs w:val="28"/>
                <w:lang w:val="ru-RU" w:eastAsia="en-US"/>
              </w:rPr>
              <w:t xml:space="preserve">, </w:t>
            </w:r>
            <m:oMath>
              <m:r>
                <w:rPr>
                  <w:rFonts w:ascii="Cambria Math" w:eastAsia="OfficinaSansBoldITC" w:hAnsi="Cambria Math"/>
                  <w:sz w:val="24"/>
                  <w:szCs w:val="28"/>
                  <w:lang w:eastAsia="en-US"/>
                </w:rPr>
                <m:t>y</m:t>
              </m:r>
              <m:r>
                <w:rPr>
                  <w:rFonts w:ascii="Cambria Math" w:eastAsia="OfficinaSansBoldITC" w:hAnsi="Cambria Math"/>
                  <w:sz w:val="24"/>
                  <w:szCs w:val="28"/>
                  <w:lang w:val="ru-RU" w:eastAsia="en-US"/>
                </w:rPr>
                <m:t xml:space="preserve">= </m:t>
              </m:r>
              <m:f>
                <m:fPr>
                  <m:ctrlPr>
                    <w:rPr>
                      <w:rFonts w:ascii="Cambria Math" w:eastAsia="OfficinaSansBoldITC" w:hAnsi="Cambria Math"/>
                      <w:i/>
                      <w:sz w:val="24"/>
                      <w:szCs w:val="28"/>
                      <w:lang w:eastAsia="en-US"/>
                    </w:rPr>
                  </m:ctrlPr>
                </m:fPr>
                <m:num>
                  <m:r>
                    <m:rPr>
                      <m:scr m:val="script"/>
                    </m:rPr>
                    <w:rPr>
                      <w:rFonts w:ascii="Cambria Math" w:eastAsia="OfficinaSansBoldITC" w:hAnsi="Cambria Math"/>
                      <w:sz w:val="24"/>
                      <w:szCs w:val="28"/>
                      <w:lang w:eastAsia="en-US"/>
                    </w:rPr>
                    <m:t>k</m:t>
                  </m:r>
                </m:num>
                <m:den>
                  <m:r>
                    <w:rPr>
                      <w:rFonts w:ascii="Cambria Math" w:eastAsia="OfficinaSansBoldITC" w:hAnsi="Cambria Math"/>
                      <w:sz w:val="24"/>
                      <w:szCs w:val="28"/>
                      <w:lang w:eastAsia="en-US"/>
                    </w:rPr>
                    <m:t>x</m:t>
                  </m:r>
                </m:den>
              </m:f>
            </m:oMath>
            <w:r w:rsidRPr="004A1498">
              <w:rPr>
                <w:rFonts w:eastAsia="OfficinaSansBoldITC"/>
                <w:i/>
                <w:sz w:val="24"/>
                <w:szCs w:val="28"/>
                <w:lang w:val="ru-RU" w:eastAsia="en-US"/>
              </w:rPr>
              <w:t xml:space="preserve">, </w:t>
            </w:r>
            <w:r w:rsidRPr="004A1498">
              <w:rPr>
                <w:rFonts w:eastAsia="OfficinaSansBoldITC"/>
                <w:sz w:val="24"/>
                <w:szCs w:val="28"/>
                <w:lang w:val="ru-RU" w:eastAsia="en-US"/>
              </w:rPr>
              <w:t xml:space="preserve">и их свойства. </w:t>
            </w:r>
            <w:r w:rsidRPr="004C7642">
              <w:rPr>
                <w:rFonts w:eastAsia="OfficinaSansBoldITC"/>
                <w:sz w:val="24"/>
                <w:szCs w:val="28"/>
                <w:lang w:val="ru-RU" w:eastAsia="en-US"/>
              </w:rPr>
              <w:t>Кусочно-заданные функции.</w:t>
            </w:r>
          </w:p>
        </w:tc>
        <w:tc>
          <w:tcPr>
            <w:tcW w:w="2126" w:type="dxa"/>
          </w:tcPr>
          <w:p w14:paraId="33BD5219" w14:textId="77777777" w:rsidR="00241E25" w:rsidRPr="004C7642" w:rsidRDefault="00241E25" w:rsidP="00EB1CFC">
            <w:pPr>
              <w:spacing w:line="240" w:lineRule="auto"/>
              <w:ind w:firstLine="0"/>
              <w:jc w:val="center"/>
              <w:rPr>
                <w:rFonts w:eastAsia="Times New Roman"/>
                <w:i/>
                <w:sz w:val="24"/>
                <w:szCs w:val="24"/>
                <w:lang w:val="ru-RU" w:eastAsia="en-US"/>
              </w:rPr>
            </w:pPr>
          </w:p>
        </w:tc>
        <w:tc>
          <w:tcPr>
            <w:tcW w:w="2126" w:type="dxa"/>
          </w:tcPr>
          <w:p w14:paraId="010355AA" w14:textId="77777777" w:rsidR="00241E25" w:rsidRPr="004C7642" w:rsidRDefault="00241E25" w:rsidP="00EB1CFC">
            <w:pPr>
              <w:spacing w:line="240" w:lineRule="auto"/>
              <w:ind w:firstLine="0"/>
              <w:jc w:val="center"/>
              <w:rPr>
                <w:rFonts w:eastAsia="Times New Roman"/>
                <w:i/>
                <w:sz w:val="24"/>
                <w:szCs w:val="24"/>
                <w:lang w:val="ru-RU" w:eastAsia="en-US"/>
              </w:rPr>
            </w:pPr>
          </w:p>
        </w:tc>
      </w:tr>
      <w:tr w:rsidR="00241E25" w:rsidRPr="00B3152A" w14:paraId="6523F42E" w14:textId="77777777" w:rsidTr="00241E25">
        <w:trPr>
          <w:trHeight w:val="954"/>
        </w:trPr>
        <w:tc>
          <w:tcPr>
            <w:tcW w:w="993" w:type="dxa"/>
          </w:tcPr>
          <w:p w14:paraId="4CEA3D86" w14:textId="77777777" w:rsidR="00241E25" w:rsidRPr="004A1498"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14721DC"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9 класс</w:t>
            </w:r>
          </w:p>
          <w:p w14:paraId="30EAC924"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3A334A3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Корень </w:t>
            </w:r>
            <w:r w:rsidRPr="004A1498">
              <w:rPr>
                <w:rFonts w:eastAsia="OfficinaSansBoldITC"/>
                <w:i/>
                <w:sz w:val="24"/>
                <w:szCs w:val="28"/>
                <w:lang w:eastAsia="en-US"/>
              </w:rPr>
              <w:t>n</w:t>
            </w:r>
            <w:r w:rsidRPr="004A1498">
              <w:rPr>
                <w:rFonts w:eastAsia="OfficinaSansBoldITC"/>
                <w:sz w:val="24"/>
                <w:szCs w:val="28"/>
                <w:lang w:val="ru-RU" w:eastAsia="en-US"/>
              </w:rPr>
              <w:t>-й степени и его свойства. Степень с рациональным показателем и её свойства.</w:t>
            </w:r>
          </w:p>
          <w:p w14:paraId="5CB2D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53A91E3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Тождественные преобразования выражений, содержащих корень </w:t>
            </w:r>
            <w:r w:rsidRPr="004A1498">
              <w:rPr>
                <w:rFonts w:eastAsia="OfficinaSansBoldITC"/>
                <w:i/>
                <w:sz w:val="24"/>
                <w:szCs w:val="28"/>
                <w:lang w:eastAsia="en-US"/>
              </w:rPr>
              <w:t>n</w:t>
            </w:r>
            <w:r w:rsidRPr="004A1498">
              <w:rPr>
                <w:rFonts w:eastAsia="OfficinaSansBoldITC"/>
                <w:sz w:val="24"/>
                <w:szCs w:val="28"/>
                <w:lang w:val="ru-RU" w:eastAsia="en-US"/>
              </w:rPr>
              <w:t xml:space="preserve">-й степени. Тождественные преобразования выражений, содержащих степень с рациональным показателем. </w:t>
            </w:r>
          </w:p>
          <w:p w14:paraId="19F87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Квадратный трёхчлен. Корни квадратного трёхчлена. Разложение квадратного трёхчлена на линейные множители. </w:t>
            </w:r>
          </w:p>
          <w:p w14:paraId="6C28F98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7AFA5DB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71E9A75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Решение дробно-рациональных уравнений. </w:t>
            </w:r>
          </w:p>
          <w:p w14:paraId="2BC4C20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3654DDF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Числовые неравенства. Решение линейных неравенств. Доказательство неравенств.</w:t>
            </w:r>
          </w:p>
          <w:p w14:paraId="70D4088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157D49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текстовых задач с помощью неравенств, систем неравенств.</w:t>
            </w:r>
          </w:p>
          <w:p w14:paraId="7182C16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40434B0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70A198D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27064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 xml:space="preserve">2 </w:t>
            </w:r>
            <w:r w:rsidRPr="004A1498">
              <w:rPr>
                <w:rFonts w:eastAsia="OfficinaSansBoldITC"/>
                <w:i/>
                <w:sz w:val="24"/>
                <w:szCs w:val="28"/>
                <w:lang w:val="ru-RU" w:eastAsia="en-US"/>
              </w:rPr>
              <w:t xml:space="preserve">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n</w:t>
            </w:r>
            <w:r w:rsidRPr="004A1498">
              <w:rPr>
                <w:rFonts w:eastAsia="OfficinaSansBoldITC"/>
                <w:sz w:val="24"/>
                <w:szCs w:val="28"/>
                <w:lang w:val="ru-RU" w:eastAsia="en-US"/>
              </w:rPr>
              <w:t>. Построение графиков функций с помощью преобразований.</w:t>
            </w:r>
          </w:p>
          <w:p w14:paraId="2CDB461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Дробно-линейная функция. Исследование функций.</w:t>
            </w:r>
          </w:p>
          <w:p w14:paraId="731C89D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eastAsia="en-US"/>
              </w:rPr>
              <w:t>n</w:t>
            </w:r>
            <w:r w:rsidRPr="004A1498">
              <w:rPr>
                <w:rFonts w:eastAsia="OfficinaSansBoldITC"/>
                <w:sz w:val="24"/>
                <w:szCs w:val="28"/>
                <w:lang w:val="ru-RU" w:eastAsia="en-US"/>
              </w:rPr>
              <w:t xml:space="preserve"> с натуральным показателем </w:t>
            </w:r>
            <w:r w:rsidRPr="004A1498">
              <w:rPr>
                <w:rFonts w:eastAsia="OfficinaSansBoldITC"/>
                <w:i/>
                <w:sz w:val="24"/>
                <w:szCs w:val="28"/>
                <w:lang w:eastAsia="en-US"/>
              </w:rPr>
              <w:t>n</w:t>
            </w:r>
            <w:r w:rsidRPr="004A1498">
              <w:rPr>
                <w:rFonts w:eastAsia="OfficinaSansBoldITC"/>
                <w:sz w:val="24"/>
                <w:szCs w:val="28"/>
                <w:lang w:val="ru-RU" w:eastAsia="en-US"/>
              </w:rPr>
              <w:t xml:space="preserve"> и её график.</w:t>
            </w:r>
          </w:p>
          <w:p w14:paraId="28E1EC41" w14:textId="77777777" w:rsidR="00241E25" w:rsidRPr="00241E25" w:rsidRDefault="00241E25" w:rsidP="00EB1CFC">
            <w:pPr>
              <w:rPr>
                <w:rFonts w:eastAsia="OfficinaSansBoldITC"/>
                <w:sz w:val="24"/>
                <w:szCs w:val="28"/>
                <w:lang w:val="ru-RU" w:eastAsia="en-US"/>
              </w:rPr>
            </w:pPr>
            <w:r w:rsidRPr="00241E25">
              <w:rPr>
                <w:rFonts w:eastAsia="OfficinaSansBoldITC"/>
                <w:sz w:val="24"/>
                <w:szCs w:val="28"/>
                <w:lang w:val="ru-RU" w:eastAsia="en-US"/>
              </w:rPr>
              <w:t>147.4.4.5.</w:t>
            </w:r>
            <w:r w:rsidRPr="004A1498">
              <w:rPr>
                <w:rFonts w:eastAsia="OfficinaSansBoldITC"/>
                <w:sz w:val="24"/>
                <w:szCs w:val="28"/>
                <w:lang w:eastAsia="en-US"/>
              </w:rPr>
              <w:t> </w:t>
            </w:r>
            <w:r w:rsidRPr="00241E25">
              <w:rPr>
                <w:rFonts w:eastAsia="OfficinaSansBoldITC"/>
                <w:sz w:val="24"/>
                <w:szCs w:val="28"/>
                <w:lang w:val="ru-RU" w:eastAsia="en-US"/>
              </w:rPr>
              <w:t>Числовые последовательности и прогрессии.</w:t>
            </w:r>
          </w:p>
          <w:p w14:paraId="7E3154F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рекуррентный. </w:t>
            </w:r>
          </w:p>
          <w:p w14:paraId="4594D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арифметической и геометрической прогрессий. Формулы суммы первых </w:t>
            </w:r>
            <w:r w:rsidRPr="004A1498">
              <w:rPr>
                <w:rFonts w:eastAsia="OfficinaSansBoldITC"/>
                <w:i/>
                <w:sz w:val="24"/>
                <w:szCs w:val="28"/>
                <w:lang w:eastAsia="en-US"/>
              </w:rPr>
              <w:t>n</w:t>
            </w:r>
            <w:r w:rsidRPr="004A1498">
              <w:rPr>
                <w:rFonts w:eastAsia="OfficinaSansBoldITC"/>
                <w:sz w:val="24"/>
                <w:szCs w:val="28"/>
                <w:lang w:val="ru-RU" w:eastAsia="en-US"/>
              </w:rPr>
              <w:t xml:space="preserve"> членов арифметической и геометрической прогрессий. Задачи на проценты, банковские вклады, кредиты. </w:t>
            </w:r>
          </w:p>
          <w:p w14:paraId="7A37FC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Представление о сходимости последовательности, о суммировании бесконечно убывающей геометрической прогрессии.</w:t>
            </w:r>
          </w:p>
          <w:p w14:paraId="50EE80A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Метод математической индукции. Простейшие примеры.</w:t>
            </w:r>
          </w:p>
        </w:tc>
        <w:tc>
          <w:tcPr>
            <w:tcW w:w="2126" w:type="dxa"/>
          </w:tcPr>
          <w:p w14:paraId="68CAC3B6" w14:textId="77777777" w:rsidR="00241E25" w:rsidRPr="004A1498" w:rsidRDefault="00241E25" w:rsidP="00EB1CFC">
            <w:pPr>
              <w:spacing w:line="240" w:lineRule="auto"/>
              <w:ind w:firstLine="0"/>
              <w:jc w:val="center"/>
              <w:rPr>
                <w:rFonts w:eastAsia="Times New Roman"/>
                <w:i/>
                <w:sz w:val="24"/>
                <w:szCs w:val="24"/>
                <w:lang w:val="ru-RU" w:eastAsia="en-US"/>
              </w:rPr>
            </w:pPr>
          </w:p>
        </w:tc>
        <w:tc>
          <w:tcPr>
            <w:tcW w:w="2126" w:type="dxa"/>
          </w:tcPr>
          <w:p w14:paraId="45C301AC" w14:textId="77777777" w:rsidR="00241E25" w:rsidRPr="004A1498" w:rsidRDefault="00241E25" w:rsidP="00EB1CFC">
            <w:pPr>
              <w:spacing w:line="240" w:lineRule="auto"/>
              <w:ind w:firstLine="0"/>
              <w:jc w:val="center"/>
              <w:rPr>
                <w:rFonts w:eastAsia="Times New Roman"/>
                <w:i/>
                <w:sz w:val="24"/>
                <w:szCs w:val="24"/>
                <w:lang w:val="ru-RU" w:eastAsia="en-US"/>
              </w:rPr>
            </w:pPr>
          </w:p>
        </w:tc>
      </w:tr>
    </w:tbl>
    <w:p w14:paraId="17829103" w14:textId="337C9E38" w:rsidR="00241E25" w:rsidRDefault="00241E25" w:rsidP="00241E25">
      <w:pPr>
        <w:widowControl w:val="0"/>
        <w:spacing w:line="240" w:lineRule="auto"/>
        <w:ind w:firstLine="0"/>
        <w:rPr>
          <w:rFonts w:eastAsia="Calibri" w:cs="Times New Roman"/>
          <w:sz w:val="24"/>
          <w:szCs w:val="28"/>
          <w:lang w:eastAsia="en-US"/>
        </w:rPr>
      </w:pPr>
    </w:p>
    <w:p w14:paraId="773243F1" w14:textId="77777777" w:rsidR="00241E25" w:rsidRDefault="00241E25" w:rsidP="00C90759">
      <w:pPr>
        <w:widowControl w:val="0"/>
        <w:spacing w:line="240" w:lineRule="auto"/>
        <w:ind w:firstLine="709"/>
        <w:rPr>
          <w:rFonts w:eastAsia="Calibri" w:cs="Times New Roman"/>
          <w:sz w:val="24"/>
          <w:szCs w:val="28"/>
          <w:lang w:eastAsia="en-US"/>
        </w:rPr>
      </w:pPr>
    </w:p>
    <w:p w14:paraId="3A2DF6E3" w14:textId="5F6AB2E4" w:rsidR="00241E25" w:rsidRPr="00203DEF" w:rsidRDefault="00203DEF" w:rsidP="008E1894">
      <w:pPr>
        <w:pStyle w:val="ac"/>
        <w:widowControl w:val="0"/>
        <w:numPr>
          <w:ilvl w:val="2"/>
          <w:numId w:val="137"/>
        </w:numPr>
        <w:spacing w:line="240" w:lineRule="auto"/>
        <w:ind w:left="284" w:hanging="284"/>
        <w:jc w:val="center"/>
        <w:rPr>
          <w:rFonts w:eastAsia="Calibri" w:cs="Times New Roman"/>
          <w:b/>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14:paraId="249A27FB" w14:textId="539F4DAA" w:rsid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14:paraId="117DDABB" w14:textId="1AD42408" w:rsidR="00241E25" w:rsidRPr="00241E25" w:rsidRDefault="00241E25" w:rsidP="00241E25">
      <w:pPr>
        <w:widowControl w:val="0"/>
        <w:spacing w:line="240" w:lineRule="auto"/>
        <w:ind w:firstLine="0"/>
        <w:jc w:val="center"/>
        <w:rPr>
          <w:rFonts w:eastAsia="Calibri" w:cs="Times New Roman"/>
          <w:b/>
          <w:sz w:val="24"/>
          <w:szCs w:val="28"/>
          <w:lang w:eastAsia="en-US"/>
        </w:rPr>
      </w:pPr>
    </w:p>
    <w:p w14:paraId="6CC8E83D" w14:textId="56E28DD7"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Пояснительная записка</w:t>
      </w:r>
    </w:p>
    <w:p w14:paraId="06B31C52" w14:textId="77777777" w:rsidR="00241E25" w:rsidRDefault="00241E25" w:rsidP="00C90759">
      <w:pPr>
        <w:widowControl w:val="0"/>
        <w:spacing w:line="240" w:lineRule="auto"/>
        <w:ind w:firstLine="709"/>
        <w:rPr>
          <w:rFonts w:eastAsia="Calibri" w:cs="Times New Roman"/>
          <w:sz w:val="24"/>
          <w:szCs w:val="28"/>
          <w:lang w:eastAsia="en-US"/>
        </w:rPr>
      </w:pPr>
    </w:p>
    <w:p w14:paraId="72825D13" w14:textId="6DB2FD7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0E3997EB" w14:textId="7EBC6BB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718261D0" w14:textId="1AF21B2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0B4298B8" w14:textId="0FA9820F" w:rsidR="00524297" w:rsidRDefault="00524297"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отводимое на освоение учебного курса, определяется учебным планом на текущий учебный год. </w:t>
      </w:r>
    </w:p>
    <w:p w14:paraId="28CC9319" w14:textId="77777777" w:rsidR="00524297" w:rsidRDefault="00524297" w:rsidP="00C90759">
      <w:pPr>
        <w:widowControl w:val="0"/>
        <w:spacing w:line="240" w:lineRule="auto"/>
        <w:ind w:firstLine="709"/>
        <w:rPr>
          <w:rFonts w:eastAsia="Calibri" w:cs="Times New Roman"/>
          <w:sz w:val="24"/>
          <w:szCs w:val="28"/>
          <w:lang w:eastAsia="en-US"/>
        </w:rPr>
      </w:pPr>
    </w:p>
    <w:p w14:paraId="380E259C"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2A2C390C"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6B7FD3FD"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445469D6" w14:textId="30A2AAD1"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14:paraId="4C75A682" w14:textId="77777777" w:rsidR="00524297" w:rsidRPr="00524297" w:rsidRDefault="00524297" w:rsidP="00524297">
      <w:pPr>
        <w:widowControl w:val="0"/>
        <w:spacing w:line="240" w:lineRule="auto"/>
        <w:ind w:firstLine="709"/>
        <w:jc w:val="center"/>
        <w:rPr>
          <w:rFonts w:eastAsia="Calibri" w:cs="Times New Roman"/>
          <w:b/>
          <w:sz w:val="24"/>
          <w:szCs w:val="28"/>
          <w:lang w:eastAsia="en-US"/>
        </w:rPr>
      </w:pPr>
    </w:p>
    <w:p w14:paraId="756D07F6" w14:textId="36AF74B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14:paraId="72D764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C3E018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14:paraId="01CCCF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293355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316A66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14:paraId="59F6A3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14:paraId="65EF690B" w14:textId="2002A48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14:paraId="2C9DAE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384AA6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22D264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14:paraId="7C5C9E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14:paraId="084AB6DC" w14:textId="3DEF36CC"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14:paraId="3555BC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353375B7" w14:textId="2D2A8A1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14:paraId="1237AA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7C96981E" w14:textId="0AFAA8B7"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14:paraId="3856C0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7319E269" w14:textId="4F9E5AC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14:paraId="430FD8D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51FDC1BC" w14:textId="2005704B"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14:paraId="0EFE342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14:paraId="57BC7444" w14:textId="77777777" w:rsidR="00524297" w:rsidRDefault="00524297" w:rsidP="00C90759">
      <w:pPr>
        <w:widowControl w:val="0"/>
        <w:spacing w:line="240" w:lineRule="auto"/>
        <w:ind w:firstLine="709"/>
        <w:rPr>
          <w:rFonts w:eastAsia="Calibri" w:cs="Times New Roman"/>
          <w:sz w:val="24"/>
          <w:szCs w:val="28"/>
          <w:lang w:eastAsia="en-US"/>
        </w:rPr>
      </w:pPr>
    </w:p>
    <w:p w14:paraId="49234A08" w14:textId="08CDC990"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14:paraId="59BA5148" w14:textId="77777777" w:rsidR="00524297" w:rsidRPr="00C90759" w:rsidRDefault="00524297" w:rsidP="00524297">
      <w:pPr>
        <w:widowControl w:val="0"/>
        <w:spacing w:line="240" w:lineRule="auto"/>
        <w:ind w:firstLine="709"/>
        <w:jc w:val="center"/>
        <w:rPr>
          <w:rFonts w:eastAsia="Calibri" w:cs="Times New Roman"/>
          <w:sz w:val="24"/>
          <w:szCs w:val="28"/>
          <w:lang w:eastAsia="en-US"/>
        </w:rPr>
      </w:pPr>
    </w:p>
    <w:p w14:paraId="69DBDF88" w14:textId="07A5891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Четырёхугольники.</w:t>
      </w:r>
    </w:p>
    <w:p w14:paraId="331B61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710C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14:paraId="57E7842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14:paraId="67C649B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14:paraId="3D0731D2" w14:textId="150C78EA"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14:paraId="580F29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58B994AF" w14:textId="3D7E030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14:paraId="6289D9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5D6D2B6D" w14:textId="5761CAF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14:paraId="4027EFE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14:paraId="572C568D" w14:textId="5D76559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14:paraId="5B0137F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14:paraId="58CBCE6C" w14:textId="02EBDD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14:paraId="1DBAF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191D20F7" w14:textId="77777777" w:rsidR="00524297" w:rsidRDefault="00524297" w:rsidP="00C90759">
      <w:pPr>
        <w:widowControl w:val="0"/>
        <w:spacing w:line="240" w:lineRule="auto"/>
        <w:ind w:firstLine="709"/>
        <w:rPr>
          <w:rFonts w:eastAsia="Calibri" w:cs="Times New Roman"/>
          <w:sz w:val="24"/>
          <w:szCs w:val="28"/>
          <w:lang w:eastAsia="en-US"/>
        </w:rPr>
      </w:pPr>
    </w:p>
    <w:p w14:paraId="287F25DF" w14:textId="7B0EBCC6" w:rsidR="00C90759" w:rsidRPr="00524297" w:rsidRDefault="00C90759"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9 классе</w:t>
      </w:r>
    </w:p>
    <w:p w14:paraId="6FC83DD5" w14:textId="77777777" w:rsidR="00524297" w:rsidRPr="00C90759" w:rsidRDefault="00524297" w:rsidP="00C90759">
      <w:pPr>
        <w:widowControl w:val="0"/>
        <w:spacing w:line="240" w:lineRule="auto"/>
        <w:ind w:firstLine="709"/>
        <w:rPr>
          <w:rFonts w:eastAsia="Calibri" w:cs="Times New Roman"/>
          <w:sz w:val="24"/>
          <w:szCs w:val="28"/>
          <w:lang w:eastAsia="en-US"/>
        </w:rPr>
      </w:pPr>
    </w:p>
    <w:p w14:paraId="30DCB63A" w14:textId="62846F8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14:paraId="1E479D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3C6758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63BAA9DF" w14:textId="3F715201"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14:paraId="0B13B08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0D67B65C" w14:textId="2CE3DF4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Метод координат.</w:t>
      </w:r>
    </w:p>
    <w:p w14:paraId="5ECBAB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4677BEE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AE38F83" w14:textId="5CA14BB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Векторы.</w:t>
      </w:r>
    </w:p>
    <w:p w14:paraId="07058E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7B388C5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436D6051" w14:textId="775FC818"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14:paraId="5614D4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782BDA60" w14:textId="397B314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14:paraId="45657F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61EA567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60DE7452" w14:textId="77777777" w:rsidR="00524297" w:rsidRDefault="00524297" w:rsidP="00C90759">
      <w:pPr>
        <w:widowControl w:val="0"/>
        <w:spacing w:line="240" w:lineRule="auto"/>
        <w:ind w:firstLine="709"/>
        <w:rPr>
          <w:rFonts w:eastAsia="Calibri" w:cs="Times New Roman"/>
          <w:sz w:val="24"/>
          <w:szCs w:val="28"/>
          <w:lang w:eastAsia="en-US"/>
        </w:rPr>
      </w:pPr>
    </w:p>
    <w:p w14:paraId="76049847" w14:textId="1D69048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14:paraId="40AF6D76" w14:textId="77777777" w:rsidR="00524297" w:rsidRDefault="00524297" w:rsidP="00C90759">
      <w:pPr>
        <w:widowControl w:val="0"/>
        <w:spacing w:line="240" w:lineRule="auto"/>
        <w:ind w:firstLine="709"/>
        <w:rPr>
          <w:rFonts w:eastAsia="Calibri" w:cs="Times New Roman"/>
          <w:sz w:val="24"/>
          <w:szCs w:val="28"/>
          <w:lang w:eastAsia="en-US"/>
        </w:rPr>
      </w:pPr>
    </w:p>
    <w:p w14:paraId="2952D5B4" w14:textId="1B7DB5A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14:paraId="69DD22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377AC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113D8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14:paraId="716328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14:paraId="0405C7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14:paraId="6CBBF5B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1CD78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2A3AA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14:paraId="1BDA85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93FA8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0A3341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6B5F2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CB8E3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1C0EA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14:paraId="795CE6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14:paraId="2AF1AA42" w14:textId="0B38F60A" w:rsidR="00524297" w:rsidRPr="00524297" w:rsidRDefault="00524297" w:rsidP="00524297">
      <w:pPr>
        <w:widowControl w:val="0"/>
        <w:spacing w:line="240" w:lineRule="auto"/>
        <w:ind w:firstLine="0"/>
        <w:rPr>
          <w:rFonts w:eastAsia="Calibri" w:cs="Times New Roman"/>
          <w:b/>
          <w:sz w:val="24"/>
          <w:szCs w:val="28"/>
          <w:lang w:eastAsia="en-US"/>
        </w:rPr>
      </w:pPr>
    </w:p>
    <w:p w14:paraId="7BF52F44" w14:textId="53E8F451"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14:paraId="082335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49BD866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14:paraId="06D8F3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4BFBD1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14:paraId="169882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3E5D0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527C4E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5DDB2D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2521B5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7B62589" w14:textId="77777777" w:rsidR="00524297" w:rsidRDefault="00524297" w:rsidP="00C90759">
      <w:pPr>
        <w:widowControl w:val="0"/>
        <w:spacing w:line="240" w:lineRule="auto"/>
        <w:ind w:firstLine="709"/>
        <w:rPr>
          <w:rFonts w:eastAsia="Calibri" w:cs="Times New Roman"/>
          <w:b/>
          <w:sz w:val="24"/>
          <w:szCs w:val="28"/>
          <w:lang w:eastAsia="en-US"/>
        </w:rPr>
      </w:pPr>
    </w:p>
    <w:p w14:paraId="1941695C" w14:textId="3A21A4A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14:paraId="7D73A4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88121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CECC6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52878C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3524902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14:paraId="56BB7A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14:paraId="715428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4A550B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15174B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39B7B24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574047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580412A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2F4C75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23313CC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32F60F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3AE62A6" w14:textId="77777777" w:rsidR="00524297" w:rsidRDefault="00524297" w:rsidP="00C90759">
      <w:pPr>
        <w:widowControl w:val="0"/>
        <w:spacing w:line="240" w:lineRule="auto"/>
        <w:ind w:firstLine="709"/>
        <w:rPr>
          <w:rFonts w:eastAsia="Calibri" w:cs="Times New Roman"/>
          <w:sz w:val="24"/>
          <w:szCs w:val="28"/>
          <w:lang w:eastAsia="en-US"/>
        </w:rPr>
      </w:pPr>
    </w:p>
    <w:p w14:paraId="15B54E85" w14:textId="77777777" w:rsidR="00BC0740" w:rsidRDefault="00BC0740" w:rsidP="00524297">
      <w:pPr>
        <w:spacing w:line="240" w:lineRule="auto"/>
        <w:ind w:left="540"/>
        <w:contextualSpacing/>
        <w:jc w:val="center"/>
        <w:rPr>
          <w:rFonts w:eastAsia="Calibri" w:cs="Times New Roman"/>
          <w:b/>
          <w:sz w:val="24"/>
          <w:szCs w:val="24"/>
          <w:lang w:eastAsia="en-US"/>
        </w:rPr>
      </w:pPr>
    </w:p>
    <w:p w14:paraId="4DBC3071" w14:textId="77777777" w:rsidR="00BC0740" w:rsidRDefault="00BC0740" w:rsidP="00524297">
      <w:pPr>
        <w:spacing w:line="240" w:lineRule="auto"/>
        <w:ind w:left="540"/>
        <w:contextualSpacing/>
        <w:jc w:val="center"/>
        <w:rPr>
          <w:rFonts w:eastAsia="Calibri" w:cs="Times New Roman"/>
          <w:b/>
          <w:sz w:val="24"/>
          <w:szCs w:val="24"/>
          <w:lang w:eastAsia="en-US"/>
        </w:rPr>
      </w:pPr>
    </w:p>
    <w:p w14:paraId="6756953F" w14:textId="77777777" w:rsidR="00BC0740" w:rsidRDefault="00BC0740" w:rsidP="00524297">
      <w:pPr>
        <w:spacing w:line="240" w:lineRule="auto"/>
        <w:ind w:left="540"/>
        <w:contextualSpacing/>
        <w:jc w:val="center"/>
        <w:rPr>
          <w:rFonts w:eastAsia="Calibri" w:cs="Times New Roman"/>
          <w:b/>
          <w:sz w:val="24"/>
          <w:szCs w:val="24"/>
          <w:lang w:eastAsia="en-US"/>
        </w:rPr>
      </w:pPr>
    </w:p>
    <w:p w14:paraId="2D036FDF" w14:textId="72C76ABC" w:rsidR="00524297" w:rsidRPr="00524297" w:rsidRDefault="00524297" w:rsidP="00524297">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14:paraId="4D5E784B" w14:textId="77777777" w:rsidR="003C00A7" w:rsidRDefault="003C00A7" w:rsidP="003C00A7">
      <w:pPr>
        <w:spacing w:line="240" w:lineRule="auto"/>
        <w:ind w:firstLine="709"/>
        <w:contextualSpacing/>
        <w:rPr>
          <w:rFonts w:eastAsia="SchoolBookSanPin" w:cs="Times New Roman"/>
          <w:i/>
          <w:sz w:val="24"/>
          <w:szCs w:val="24"/>
          <w:lang w:eastAsia="en-US"/>
        </w:rPr>
      </w:pPr>
    </w:p>
    <w:p w14:paraId="3213666F" w14:textId="618F312D"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22715AD" w14:textId="08899821"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FCC3EF0" w14:textId="2B1E3D6C" w:rsidR="00524297" w:rsidRP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24297" w:rsidRPr="00524297" w14:paraId="0AA6274C" w14:textId="77777777" w:rsidTr="00EB1CFC">
        <w:trPr>
          <w:trHeight w:val="575"/>
        </w:trPr>
        <w:tc>
          <w:tcPr>
            <w:tcW w:w="993" w:type="dxa"/>
          </w:tcPr>
          <w:p w14:paraId="09976BA3" w14:textId="77777777" w:rsidR="00524297" w:rsidRPr="00524297" w:rsidRDefault="00524297" w:rsidP="00524297">
            <w:pPr>
              <w:spacing w:line="240" w:lineRule="auto"/>
              <w:ind w:left="142" w:right="354" w:firstLine="96"/>
              <w:jc w:val="center"/>
              <w:rPr>
                <w:rFonts w:eastAsia="Times New Roman"/>
                <w:sz w:val="24"/>
                <w:szCs w:val="24"/>
                <w:lang w:eastAsia="en-US"/>
              </w:rPr>
            </w:pPr>
            <w:r w:rsidRPr="00524297">
              <w:rPr>
                <w:rFonts w:eastAsia="Times New Roman"/>
                <w:sz w:val="24"/>
                <w:szCs w:val="24"/>
                <w:lang w:eastAsia="en-US"/>
              </w:rPr>
              <w:t>№</w:t>
            </w:r>
            <w:r w:rsidRPr="00524297">
              <w:rPr>
                <w:rFonts w:eastAsia="Times New Roman"/>
                <w:spacing w:val="-57"/>
                <w:sz w:val="24"/>
                <w:szCs w:val="24"/>
                <w:lang w:eastAsia="en-US"/>
              </w:rPr>
              <w:t xml:space="preserve"> </w:t>
            </w:r>
            <w:r w:rsidRPr="00524297">
              <w:rPr>
                <w:rFonts w:eastAsia="Times New Roman"/>
                <w:sz w:val="24"/>
                <w:szCs w:val="24"/>
                <w:lang w:eastAsia="en-US"/>
              </w:rPr>
              <w:t>п/п</w:t>
            </w:r>
          </w:p>
        </w:tc>
        <w:tc>
          <w:tcPr>
            <w:tcW w:w="4394" w:type="dxa"/>
          </w:tcPr>
          <w:p w14:paraId="1108F5CE" w14:textId="77777777" w:rsidR="00524297" w:rsidRPr="00524297" w:rsidRDefault="00524297" w:rsidP="00524297">
            <w:pPr>
              <w:spacing w:line="240" w:lineRule="auto"/>
              <w:ind w:left="142" w:firstLine="0"/>
              <w:jc w:val="center"/>
              <w:rPr>
                <w:rFonts w:eastAsia="Times New Roman"/>
                <w:sz w:val="24"/>
                <w:szCs w:val="24"/>
                <w:lang w:eastAsia="en-US"/>
              </w:rPr>
            </w:pPr>
            <w:r w:rsidRPr="00524297">
              <w:rPr>
                <w:rFonts w:eastAsia="Times New Roman"/>
                <w:sz w:val="24"/>
                <w:szCs w:val="24"/>
                <w:lang w:eastAsia="en-US"/>
              </w:rPr>
              <w:t>Тема</w:t>
            </w:r>
          </w:p>
        </w:tc>
        <w:tc>
          <w:tcPr>
            <w:tcW w:w="2126" w:type="dxa"/>
          </w:tcPr>
          <w:p w14:paraId="1FCA8C0C" w14:textId="77777777" w:rsidR="00524297" w:rsidRPr="00524297" w:rsidRDefault="00524297" w:rsidP="00524297">
            <w:pPr>
              <w:spacing w:line="240" w:lineRule="auto"/>
              <w:ind w:left="142" w:right="27" w:hanging="72"/>
              <w:jc w:val="center"/>
              <w:rPr>
                <w:rFonts w:eastAsia="Times New Roman"/>
                <w:sz w:val="24"/>
                <w:szCs w:val="24"/>
                <w:lang w:val="ru-RU" w:eastAsia="en-US"/>
              </w:rPr>
            </w:pPr>
            <w:r w:rsidRPr="00524297">
              <w:rPr>
                <w:rFonts w:eastAsia="Times New Roman"/>
                <w:spacing w:val="-1"/>
                <w:sz w:val="24"/>
                <w:szCs w:val="24"/>
                <w:lang w:val="ru-RU" w:eastAsia="en-US"/>
              </w:rPr>
              <w:t>Количество часов, отводимых на освоение каждой темы</w:t>
            </w:r>
          </w:p>
        </w:tc>
        <w:tc>
          <w:tcPr>
            <w:tcW w:w="2126" w:type="dxa"/>
          </w:tcPr>
          <w:p w14:paraId="386B6248" w14:textId="77777777" w:rsidR="00524297" w:rsidRPr="00524297" w:rsidRDefault="00524297" w:rsidP="00524297">
            <w:pPr>
              <w:spacing w:line="240" w:lineRule="auto"/>
              <w:ind w:left="142" w:right="27" w:hanging="72"/>
              <w:jc w:val="center"/>
              <w:rPr>
                <w:rFonts w:eastAsia="Times New Roman"/>
                <w:spacing w:val="-1"/>
                <w:sz w:val="24"/>
                <w:szCs w:val="24"/>
                <w:lang w:eastAsia="en-US"/>
              </w:rPr>
            </w:pPr>
            <w:r w:rsidRPr="00524297">
              <w:rPr>
                <w:rFonts w:eastAsia="Times New Roman"/>
                <w:spacing w:val="-1"/>
                <w:sz w:val="24"/>
                <w:szCs w:val="24"/>
                <w:lang w:eastAsia="en-US"/>
              </w:rPr>
              <w:t xml:space="preserve">Э(Ц)ОР </w:t>
            </w:r>
          </w:p>
        </w:tc>
      </w:tr>
      <w:tr w:rsidR="00524297" w:rsidRPr="00524297" w14:paraId="23D93363" w14:textId="77777777" w:rsidTr="00EB1CFC">
        <w:trPr>
          <w:trHeight w:val="2227"/>
        </w:trPr>
        <w:tc>
          <w:tcPr>
            <w:tcW w:w="993" w:type="dxa"/>
          </w:tcPr>
          <w:p w14:paraId="233E387F" w14:textId="77777777" w:rsidR="00524297" w:rsidRPr="00524297" w:rsidRDefault="00524297" w:rsidP="00524297">
            <w:pPr>
              <w:spacing w:line="240" w:lineRule="auto"/>
              <w:ind w:left="142" w:firstLine="0"/>
              <w:jc w:val="left"/>
              <w:rPr>
                <w:rFonts w:eastAsia="Times New Roman"/>
                <w:sz w:val="24"/>
                <w:szCs w:val="24"/>
                <w:lang w:eastAsia="en-US"/>
              </w:rPr>
            </w:pPr>
            <w:r w:rsidRPr="00524297">
              <w:rPr>
                <w:rFonts w:eastAsia="Times New Roman"/>
                <w:sz w:val="24"/>
                <w:szCs w:val="24"/>
                <w:lang w:eastAsia="en-US"/>
              </w:rPr>
              <w:t>1.</w:t>
            </w:r>
          </w:p>
        </w:tc>
        <w:tc>
          <w:tcPr>
            <w:tcW w:w="4394" w:type="dxa"/>
          </w:tcPr>
          <w:p w14:paraId="54189E52" w14:textId="4F26621A" w:rsidR="002E25B7" w:rsidRDefault="002E25B7" w:rsidP="002E25B7">
            <w:pPr>
              <w:rPr>
                <w:rFonts w:eastAsia="OfficinaSansBoldITC"/>
                <w:sz w:val="24"/>
                <w:szCs w:val="28"/>
                <w:lang w:val="ru-RU" w:eastAsia="en-US"/>
              </w:rPr>
            </w:pPr>
            <w:r>
              <w:rPr>
                <w:rFonts w:eastAsia="OfficinaSansBoldITC"/>
                <w:sz w:val="24"/>
                <w:szCs w:val="28"/>
                <w:lang w:val="ru-RU" w:eastAsia="en-US"/>
              </w:rPr>
              <w:t>7 класс</w:t>
            </w:r>
          </w:p>
          <w:p w14:paraId="14C085A9" w14:textId="373A569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147.5.2.1.</w:t>
            </w:r>
            <w:r w:rsidRPr="002E25B7">
              <w:rPr>
                <w:rFonts w:eastAsia="OfficinaSansBoldITC"/>
                <w:sz w:val="24"/>
                <w:szCs w:val="28"/>
                <w:lang w:eastAsia="en-US"/>
              </w:rPr>
              <w:t> </w:t>
            </w:r>
            <w:r w:rsidRPr="002E25B7">
              <w:rPr>
                <w:rFonts w:eastAsia="OfficinaSansBoldITC"/>
                <w:sz w:val="24"/>
                <w:szCs w:val="28"/>
                <w:lang w:val="ru-RU" w:eastAsia="en-US"/>
              </w:rPr>
              <w:t>Начала геометрии.</w:t>
            </w:r>
          </w:p>
          <w:p w14:paraId="38D4524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4644162"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Взаимное расположение точек на прямой. Измерение длины отрезка, расстояние между точками.</w:t>
            </w:r>
          </w:p>
          <w:p w14:paraId="552D282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406AA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574BAC1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Первичные представления о равенстве фигур, их расположении, симметрии.</w:t>
            </w:r>
          </w:p>
          <w:p w14:paraId="0D15787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Простейшие построения. Инструменты для измерений и построений.</w:t>
            </w:r>
          </w:p>
          <w:p w14:paraId="0BBB817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147.5.2.2.</w:t>
            </w:r>
            <w:r w:rsidRPr="002E25B7">
              <w:rPr>
                <w:rFonts w:eastAsia="OfficinaSansBoldITC"/>
                <w:sz w:val="24"/>
                <w:szCs w:val="28"/>
                <w:lang w:eastAsia="en-US"/>
              </w:rPr>
              <w:t> </w:t>
            </w:r>
            <w:r w:rsidRPr="002E25B7">
              <w:rPr>
                <w:rFonts w:eastAsia="OfficinaSansBoldITC"/>
                <w:sz w:val="24"/>
                <w:szCs w:val="28"/>
                <w:lang w:val="ru-RU" w:eastAsia="en-US"/>
              </w:rPr>
              <w:t>Треугольники.</w:t>
            </w:r>
          </w:p>
          <w:p w14:paraId="33618A7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009DCD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5569BCE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Соотношения между сторонами и углами треугольника. Неравенство треугольника. Неравенство о длине ломаной. </w:t>
            </w:r>
          </w:p>
          <w:p w14:paraId="5480EED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715790C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147.5.2.3.</w:t>
            </w:r>
            <w:r w:rsidRPr="002E25B7">
              <w:rPr>
                <w:rFonts w:eastAsia="OfficinaSansBoldITC"/>
                <w:sz w:val="24"/>
                <w:szCs w:val="28"/>
                <w:lang w:eastAsia="en-US"/>
              </w:rPr>
              <w:t> </w:t>
            </w:r>
            <w:r w:rsidRPr="002E25B7">
              <w:rPr>
                <w:rFonts w:eastAsia="OfficinaSansBoldITC"/>
                <w:sz w:val="24"/>
                <w:szCs w:val="28"/>
                <w:lang w:val="ru-RU" w:eastAsia="en-US"/>
              </w:rPr>
              <w:t>Параллельные прямые. Сумма углов многоугольника.</w:t>
            </w:r>
          </w:p>
          <w:p w14:paraId="475A515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6EEEC2F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147.5.2.4.</w:t>
            </w:r>
            <w:r w:rsidRPr="002E25B7">
              <w:rPr>
                <w:rFonts w:eastAsia="OfficinaSansBoldITC"/>
                <w:sz w:val="24"/>
                <w:szCs w:val="28"/>
                <w:lang w:eastAsia="en-US"/>
              </w:rPr>
              <w:t> </w:t>
            </w:r>
            <w:r w:rsidRPr="002E25B7">
              <w:rPr>
                <w:rFonts w:eastAsia="OfficinaSansBoldITC"/>
                <w:sz w:val="24"/>
                <w:szCs w:val="28"/>
                <w:lang w:val="ru-RU" w:eastAsia="en-US"/>
              </w:rPr>
              <w:t>Прямоугольные треугольники.</w:t>
            </w:r>
          </w:p>
          <w:p w14:paraId="58BAEB4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15DFEEF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147.5.2.5.</w:t>
            </w:r>
            <w:r w:rsidRPr="002E25B7">
              <w:rPr>
                <w:rFonts w:eastAsia="OfficinaSansBoldITC"/>
                <w:sz w:val="24"/>
                <w:szCs w:val="28"/>
                <w:lang w:eastAsia="en-US"/>
              </w:rPr>
              <w:t> </w:t>
            </w:r>
            <w:r w:rsidRPr="002E25B7">
              <w:rPr>
                <w:rFonts w:eastAsia="OfficinaSansBoldITC"/>
                <w:sz w:val="24"/>
                <w:szCs w:val="28"/>
                <w:lang w:val="ru-RU" w:eastAsia="en-US"/>
              </w:rPr>
              <w:t>Окружность.</w:t>
            </w:r>
          </w:p>
          <w:p w14:paraId="4ADF1EBF"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6CAB54E2" w14:textId="77777777" w:rsidR="002E25B7" w:rsidRPr="00F32A5A" w:rsidRDefault="002E25B7" w:rsidP="002E25B7">
            <w:pPr>
              <w:rPr>
                <w:rFonts w:eastAsia="OfficinaSansBoldITC"/>
                <w:sz w:val="24"/>
                <w:szCs w:val="28"/>
                <w:lang w:val="ru-RU" w:eastAsia="en-US"/>
              </w:rPr>
            </w:pPr>
            <w:r w:rsidRPr="00F32A5A">
              <w:rPr>
                <w:rFonts w:eastAsia="OfficinaSansBoldITC"/>
                <w:sz w:val="24"/>
                <w:szCs w:val="28"/>
                <w:lang w:val="ru-RU" w:eastAsia="en-US"/>
              </w:rPr>
              <w:t>147.5.2.6.</w:t>
            </w:r>
            <w:r w:rsidRPr="002E25B7">
              <w:rPr>
                <w:rFonts w:eastAsia="OfficinaSansBoldITC"/>
                <w:sz w:val="24"/>
                <w:szCs w:val="28"/>
                <w:lang w:eastAsia="en-US"/>
              </w:rPr>
              <w:t> </w:t>
            </w:r>
            <w:r w:rsidRPr="00F32A5A">
              <w:rPr>
                <w:rFonts w:eastAsia="OfficinaSansBoldITC"/>
                <w:sz w:val="24"/>
                <w:szCs w:val="28"/>
                <w:lang w:val="ru-RU" w:eastAsia="en-US"/>
              </w:rPr>
              <w:t>Геометрические места точек.</w:t>
            </w:r>
          </w:p>
          <w:p w14:paraId="03E4579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6A010E8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147.5.2.7.</w:t>
            </w:r>
            <w:r w:rsidRPr="002E25B7">
              <w:rPr>
                <w:rFonts w:eastAsia="OfficinaSansBoldITC"/>
                <w:sz w:val="24"/>
                <w:szCs w:val="28"/>
                <w:lang w:eastAsia="en-US"/>
              </w:rPr>
              <w:t> </w:t>
            </w:r>
            <w:r w:rsidRPr="002E25B7">
              <w:rPr>
                <w:rFonts w:eastAsia="OfficinaSansBoldITC"/>
                <w:sz w:val="24"/>
                <w:szCs w:val="28"/>
                <w:lang w:val="ru-RU" w:eastAsia="en-US"/>
              </w:rPr>
              <w:t>Построения с помощью циркуля и линейки.</w:t>
            </w:r>
          </w:p>
          <w:p w14:paraId="45962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14:paraId="406107EE" w14:textId="0589DBC3" w:rsidR="00524297" w:rsidRPr="00524297" w:rsidRDefault="00524297" w:rsidP="00524297">
            <w:pPr>
              <w:rPr>
                <w:rFonts w:eastAsia="OfficinaSansBoldITC"/>
                <w:sz w:val="24"/>
                <w:szCs w:val="28"/>
                <w:lang w:val="ru-RU" w:eastAsia="en-US"/>
              </w:rPr>
            </w:pPr>
          </w:p>
        </w:tc>
        <w:tc>
          <w:tcPr>
            <w:tcW w:w="2126" w:type="dxa"/>
            <w:vMerge w:val="restart"/>
          </w:tcPr>
          <w:p w14:paraId="657A1C56"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89DF825"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F45624D"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E25B7" w:rsidRPr="00524297" w14:paraId="264EBF01" w14:textId="77777777" w:rsidTr="002E25B7">
        <w:trPr>
          <w:trHeight w:val="670"/>
        </w:trPr>
        <w:tc>
          <w:tcPr>
            <w:tcW w:w="993" w:type="dxa"/>
          </w:tcPr>
          <w:p w14:paraId="65663A32" w14:textId="7A40AADC"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1DD37F36" w14:textId="0BEFC719" w:rsidR="002E25B7" w:rsidRDefault="002E25B7" w:rsidP="002E25B7">
            <w:pPr>
              <w:rPr>
                <w:rFonts w:eastAsia="OfficinaSansBoldITC"/>
                <w:sz w:val="24"/>
                <w:szCs w:val="28"/>
                <w:lang w:val="ru-RU" w:eastAsia="en-US"/>
              </w:rPr>
            </w:pPr>
            <w:r>
              <w:rPr>
                <w:rFonts w:eastAsia="OfficinaSansBoldITC"/>
                <w:sz w:val="24"/>
                <w:szCs w:val="28"/>
                <w:lang w:val="ru-RU" w:eastAsia="en-US"/>
              </w:rPr>
              <w:t>8 класс</w:t>
            </w:r>
          </w:p>
          <w:p w14:paraId="74AD80A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147.5.3.1.</w:t>
            </w:r>
            <w:r w:rsidRPr="002E25B7">
              <w:rPr>
                <w:rFonts w:eastAsia="OfficinaSansBoldITC"/>
                <w:sz w:val="24"/>
                <w:szCs w:val="28"/>
                <w:lang w:eastAsia="en-US"/>
              </w:rPr>
              <w:t> </w:t>
            </w:r>
            <w:r w:rsidRPr="002E25B7">
              <w:rPr>
                <w:rFonts w:eastAsia="OfficinaSansBoldITC"/>
                <w:sz w:val="24"/>
                <w:szCs w:val="28"/>
                <w:lang w:val="ru-RU" w:eastAsia="en-US"/>
              </w:rPr>
              <w:t>Четырёхугольники.</w:t>
            </w:r>
          </w:p>
          <w:p w14:paraId="3F2D034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E44DD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Средняя линия треугольника. Метод удвоения медианы треугольника. Теорема о пересечении медиан треугольника.</w:t>
            </w:r>
          </w:p>
          <w:p w14:paraId="1D8B9CD5"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Теорема Фалеса, теорема о пропорциональных отрезках. Теорема Вариньона для произвольного четырёхугольника.</w:t>
            </w:r>
          </w:p>
          <w:p w14:paraId="100C5BC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Центрально-симметричные фигуры.</w:t>
            </w:r>
          </w:p>
          <w:p w14:paraId="452A2801"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147.5.3.2.</w:t>
            </w:r>
            <w:r w:rsidRPr="002E25B7">
              <w:rPr>
                <w:rFonts w:eastAsia="OfficinaSansBoldITC"/>
                <w:sz w:val="24"/>
                <w:szCs w:val="28"/>
                <w:lang w:eastAsia="en-US"/>
              </w:rPr>
              <w:t> </w:t>
            </w:r>
            <w:r w:rsidRPr="002E25B7">
              <w:rPr>
                <w:rFonts w:eastAsia="OfficinaSansBoldITC"/>
                <w:sz w:val="24"/>
                <w:szCs w:val="28"/>
                <w:lang w:val="ru-RU" w:eastAsia="en-US"/>
              </w:rPr>
              <w:t>Подобие.</w:t>
            </w:r>
          </w:p>
          <w:p w14:paraId="7D4D7D1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20C597B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147.5.3.3.</w:t>
            </w:r>
            <w:r w:rsidRPr="002E25B7">
              <w:rPr>
                <w:rFonts w:eastAsia="OfficinaSansBoldITC"/>
                <w:sz w:val="24"/>
                <w:szCs w:val="28"/>
                <w:lang w:eastAsia="en-US"/>
              </w:rPr>
              <w:t> </w:t>
            </w:r>
            <w:r w:rsidRPr="002E25B7">
              <w:rPr>
                <w:rFonts w:eastAsia="OfficinaSansBoldITC"/>
                <w:sz w:val="24"/>
                <w:szCs w:val="28"/>
                <w:lang w:val="ru-RU" w:eastAsia="en-US"/>
              </w:rPr>
              <w:t>Площадь.</w:t>
            </w:r>
          </w:p>
          <w:p w14:paraId="5759AA08"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25DCE659"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147.5.3.4.</w:t>
            </w:r>
            <w:r w:rsidRPr="002E25B7">
              <w:rPr>
                <w:rFonts w:eastAsia="OfficinaSansBoldITC"/>
                <w:sz w:val="24"/>
                <w:szCs w:val="28"/>
                <w:lang w:eastAsia="en-US"/>
              </w:rPr>
              <w:t> </w:t>
            </w:r>
            <w:r w:rsidRPr="002E25B7">
              <w:rPr>
                <w:rFonts w:eastAsia="OfficinaSansBoldITC"/>
                <w:sz w:val="24"/>
                <w:szCs w:val="28"/>
                <w:lang w:val="ru-RU" w:eastAsia="en-US"/>
              </w:rPr>
              <w:t>Теорема Пифагора.</w:t>
            </w:r>
          </w:p>
          <w:p w14:paraId="267DBE5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Пифагора. Применение теоремы Пифагора при решении практических задач. </w:t>
            </w:r>
          </w:p>
          <w:p w14:paraId="40FB2F66"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147.5.3.5.</w:t>
            </w:r>
            <w:r w:rsidRPr="002E25B7">
              <w:rPr>
                <w:rFonts w:eastAsia="OfficinaSansBoldITC"/>
                <w:sz w:val="24"/>
                <w:szCs w:val="28"/>
                <w:lang w:eastAsia="en-US"/>
              </w:rPr>
              <w:t> </w:t>
            </w:r>
            <w:r w:rsidRPr="002E25B7">
              <w:rPr>
                <w:rFonts w:eastAsia="OfficinaSansBoldITC"/>
                <w:sz w:val="24"/>
                <w:szCs w:val="28"/>
                <w:lang w:val="ru-RU" w:eastAsia="en-US"/>
              </w:rPr>
              <w:t>Элементы тригонометрии.</w:t>
            </w:r>
          </w:p>
          <w:p w14:paraId="7F562D3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Синус, косинус, тангенс и котангенс острого угла прямоугольного треугольника. Тригонометрические функции углов в 30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45</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xml:space="preserve"> и 60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Пропорциональные отрезки в прямоугольном треугольнике.</w:t>
            </w:r>
          </w:p>
          <w:p w14:paraId="2810F2DE"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147.5.3.6.</w:t>
            </w:r>
            <w:r w:rsidRPr="002E25B7">
              <w:rPr>
                <w:rFonts w:eastAsia="OfficinaSansBoldITC"/>
                <w:sz w:val="24"/>
                <w:szCs w:val="28"/>
                <w:lang w:eastAsia="en-US"/>
              </w:rPr>
              <w:t> </w:t>
            </w:r>
            <w:r w:rsidRPr="002E25B7">
              <w:rPr>
                <w:rFonts w:eastAsia="OfficinaSansBoldITC"/>
                <w:sz w:val="24"/>
                <w:szCs w:val="28"/>
                <w:lang w:val="ru-RU" w:eastAsia="en-US"/>
              </w:rPr>
              <w:t>Углы и четырёхугольники, связанные с окружностью.</w:t>
            </w:r>
          </w:p>
          <w:p w14:paraId="2D41F382"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08B5AF8D" w14:textId="20AE8D56" w:rsidR="002E25B7" w:rsidRPr="002E25B7" w:rsidRDefault="002E25B7" w:rsidP="002E25B7">
            <w:pPr>
              <w:tabs>
                <w:tab w:val="left" w:pos="1200"/>
              </w:tabs>
              <w:rPr>
                <w:rFonts w:eastAsia="OfficinaSansBoldITC"/>
                <w:sz w:val="24"/>
                <w:szCs w:val="28"/>
                <w:lang w:val="ru-RU" w:eastAsia="en-US"/>
              </w:rPr>
            </w:pPr>
          </w:p>
        </w:tc>
        <w:tc>
          <w:tcPr>
            <w:tcW w:w="2126" w:type="dxa"/>
          </w:tcPr>
          <w:p w14:paraId="55C3F56F" w14:textId="77777777" w:rsidR="002E25B7" w:rsidRPr="002E25B7" w:rsidRDefault="002E25B7" w:rsidP="00524297">
            <w:pPr>
              <w:spacing w:line="240" w:lineRule="auto"/>
              <w:ind w:firstLine="0"/>
              <w:jc w:val="center"/>
              <w:rPr>
                <w:rFonts w:eastAsia="Times New Roman"/>
                <w:i/>
                <w:sz w:val="24"/>
                <w:szCs w:val="24"/>
                <w:lang w:val="ru-RU" w:eastAsia="en-US"/>
              </w:rPr>
            </w:pPr>
          </w:p>
        </w:tc>
        <w:tc>
          <w:tcPr>
            <w:tcW w:w="2126" w:type="dxa"/>
          </w:tcPr>
          <w:p w14:paraId="59AB93B7" w14:textId="77777777" w:rsidR="002E25B7" w:rsidRPr="002E25B7" w:rsidRDefault="002E25B7" w:rsidP="00524297">
            <w:pPr>
              <w:spacing w:line="240" w:lineRule="auto"/>
              <w:ind w:firstLine="0"/>
              <w:jc w:val="center"/>
              <w:rPr>
                <w:rFonts w:eastAsia="Times New Roman"/>
                <w:i/>
                <w:sz w:val="24"/>
                <w:szCs w:val="24"/>
                <w:lang w:val="ru-RU" w:eastAsia="en-US"/>
              </w:rPr>
            </w:pPr>
          </w:p>
        </w:tc>
      </w:tr>
      <w:tr w:rsidR="002E25B7" w:rsidRPr="00524297" w14:paraId="5AF380E6" w14:textId="77777777" w:rsidTr="002E25B7">
        <w:trPr>
          <w:trHeight w:val="670"/>
        </w:trPr>
        <w:tc>
          <w:tcPr>
            <w:tcW w:w="993" w:type="dxa"/>
          </w:tcPr>
          <w:p w14:paraId="73D7F340" w14:textId="2AD6070A"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4EC343E8" w14:textId="77777777" w:rsidR="002E25B7" w:rsidRDefault="002E25B7" w:rsidP="002E25B7">
            <w:pPr>
              <w:rPr>
                <w:rFonts w:eastAsia="OfficinaSansBoldITC"/>
                <w:sz w:val="24"/>
                <w:szCs w:val="28"/>
                <w:lang w:val="ru-RU" w:eastAsia="en-US"/>
              </w:rPr>
            </w:pPr>
            <w:r>
              <w:rPr>
                <w:rFonts w:eastAsia="OfficinaSansBoldITC"/>
                <w:sz w:val="24"/>
                <w:szCs w:val="28"/>
                <w:lang w:val="ru-RU" w:eastAsia="en-US"/>
              </w:rPr>
              <w:t>9 класс</w:t>
            </w:r>
          </w:p>
          <w:p w14:paraId="1B46619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147.5.4.1.</w:t>
            </w:r>
            <w:r w:rsidRPr="002E25B7">
              <w:rPr>
                <w:rFonts w:eastAsia="OfficinaSansBoldITC"/>
                <w:sz w:val="24"/>
                <w:szCs w:val="28"/>
                <w:lang w:eastAsia="en-US"/>
              </w:rPr>
              <w:t> </w:t>
            </w:r>
            <w:r w:rsidRPr="002E25B7">
              <w:rPr>
                <w:rFonts w:eastAsia="OfficinaSansBoldITC"/>
                <w:sz w:val="24"/>
                <w:szCs w:val="28"/>
                <w:lang w:val="ru-RU" w:eastAsia="en-US"/>
              </w:rPr>
              <w:t>Решение треугольников.</w:t>
            </w:r>
          </w:p>
          <w:p w14:paraId="761AF65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Синус, косинус, тангенс углов от 0</w:t>
            </w:r>
            <w:r w:rsidRPr="002E25B7">
              <w:rPr>
                <w:rFonts w:eastAsia="OfficinaSansBoldITC"/>
                <w:sz w:val="24"/>
                <w:szCs w:val="28"/>
                <w:vertAlign w:val="superscript"/>
                <w:lang w:val="ru-RU" w:eastAsia="en-US"/>
              </w:rPr>
              <w:t xml:space="preserve">о </w:t>
            </w:r>
            <w:r w:rsidRPr="002E25B7">
              <w:rPr>
                <w:rFonts w:eastAsia="OfficinaSansBoldITC"/>
                <w:sz w:val="24"/>
                <w:szCs w:val="28"/>
                <w:lang w:val="ru-RU" w:eastAsia="en-US"/>
              </w:rPr>
              <w:t>до 180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3690D3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702CFE6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147.5.4.2.</w:t>
            </w:r>
            <w:r w:rsidRPr="002E25B7">
              <w:rPr>
                <w:rFonts w:eastAsia="OfficinaSansBoldITC"/>
                <w:sz w:val="24"/>
                <w:szCs w:val="28"/>
                <w:lang w:eastAsia="en-US"/>
              </w:rPr>
              <w:t> </w:t>
            </w:r>
            <w:r w:rsidRPr="002E25B7">
              <w:rPr>
                <w:rFonts w:eastAsia="OfficinaSansBoldITC"/>
                <w:sz w:val="24"/>
                <w:szCs w:val="28"/>
                <w:lang w:val="ru-RU" w:eastAsia="en-US"/>
              </w:rPr>
              <w:t>Подобие треугольников.</w:t>
            </w:r>
          </w:p>
          <w:p w14:paraId="09278B5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4D19096E"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147.5.4.3.</w:t>
            </w:r>
            <w:r w:rsidRPr="002E25B7">
              <w:rPr>
                <w:rFonts w:eastAsia="OfficinaSansBoldITC"/>
                <w:sz w:val="24"/>
                <w:szCs w:val="28"/>
                <w:lang w:eastAsia="en-US"/>
              </w:rPr>
              <w:t> </w:t>
            </w:r>
            <w:r w:rsidRPr="002E25B7">
              <w:rPr>
                <w:rFonts w:eastAsia="OfficinaSansBoldITC"/>
                <w:sz w:val="24"/>
                <w:szCs w:val="28"/>
                <w:lang w:val="ru-RU" w:eastAsia="en-US"/>
              </w:rPr>
              <w:t>Метод координат.</w:t>
            </w:r>
          </w:p>
          <w:p w14:paraId="548B9AB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0ABB9C4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5A6706F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147.5.4.4.</w:t>
            </w:r>
            <w:r w:rsidRPr="002E25B7">
              <w:rPr>
                <w:rFonts w:eastAsia="OfficinaSansBoldITC"/>
                <w:sz w:val="24"/>
                <w:szCs w:val="28"/>
                <w:lang w:eastAsia="en-US"/>
              </w:rPr>
              <w:t> </w:t>
            </w:r>
            <w:r w:rsidRPr="002E25B7">
              <w:rPr>
                <w:rFonts w:eastAsia="OfficinaSansBoldITC"/>
                <w:sz w:val="24"/>
                <w:szCs w:val="28"/>
                <w:lang w:val="ru-RU" w:eastAsia="en-US"/>
              </w:rPr>
              <w:t>Векторы.</w:t>
            </w:r>
          </w:p>
          <w:p w14:paraId="3D821967" w14:textId="77777777" w:rsidR="002E25B7" w:rsidRPr="00F32A5A"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rsidRPr="00F32A5A">
              <w:rPr>
                <w:rFonts w:eastAsia="OfficinaSansBoldITC"/>
                <w:sz w:val="24"/>
                <w:szCs w:val="28"/>
                <w:lang w:val="ru-RU" w:eastAsia="en-US"/>
              </w:rPr>
              <w:t>Применение векторов в физике, центр масс.</w:t>
            </w:r>
          </w:p>
          <w:p w14:paraId="431553B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24388DE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147.5.4.5.</w:t>
            </w:r>
            <w:r w:rsidRPr="002E25B7">
              <w:rPr>
                <w:rFonts w:eastAsia="OfficinaSansBoldITC"/>
                <w:sz w:val="24"/>
                <w:szCs w:val="28"/>
                <w:lang w:eastAsia="en-US"/>
              </w:rPr>
              <w:t> </w:t>
            </w:r>
            <w:r w:rsidRPr="002E25B7">
              <w:rPr>
                <w:rFonts w:eastAsia="OfficinaSansBoldITC"/>
                <w:sz w:val="24"/>
                <w:szCs w:val="28"/>
                <w:lang w:val="ru-RU" w:eastAsia="en-US"/>
              </w:rPr>
              <w:t>Длина окружности и площадь круга.</w:t>
            </w:r>
          </w:p>
          <w:p w14:paraId="28A7F61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4E99764C"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147.5.4.6.</w:t>
            </w:r>
            <w:r w:rsidRPr="002E25B7">
              <w:rPr>
                <w:rFonts w:eastAsia="OfficinaSansBoldITC"/>
                <w:sz w:val="24"/>
                <w:szCs w:val="28"/>
                <w:lang w:eastAsia="en-US"/>
              </w:rPr>
              <w:t> </w:t>
            </w:r>
            <w:r w:rsidRPr="002E25B7">
              <w:rPr>
                <w:rFonts w:eastAsia="OfficinaSansBoldITC"/>
                <w:sz w:val="24"/>
                <w:szCs w:val="28"/>
                <w:lang w:val="ru-RU" w:eastAsia="en-US"/>
              </w:rPr>
              <w:t>Движения плоскости.</w:t>
            </w:r>
          </w:p>
          <w:p w14:paraId="705C318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1BE5D64D" w14:textId="77777777" w:rsidR="002E25B7" w:rsidRPr="002E25B7" w:rsidRDefault="002E25B7" w:rsidP="002E25B7">
            <w:pPr>
              <w:rPr>
                <w:rFonts w:eastAsia="OfficinaSansBoldITC"/>
                <w:sz w:val="24"/>
                <w:szCs w:val="28"/>
                <w:lang w:eastAsia="en-US"/>
              </w:rPr>
            </w:pPr>
            <w:r w:rsidRPr="002E25B7">
              <w:rPr>
                <w:rFonts w:eastAsia="OfficinaSansBoldITC"/>
                <w:sz w:val="24"/>
                <w:szCs w:val="28"/>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2E25B7">
              <w:rPr>
                <w:rFonts w:eastAsia="OfficinaSansBoldITC"/>
                <w:sz w:val="24"/>
                <w:szCs w:val="28"/>
                <w:lang w:eastAsia="en-US"/>
              </w:rPr>
              <w:t xml:space="preserve">Композиции движений (простейшие примеры). Применение в геометрических задачах. </w:t>
            </w:r>
          </w:p>
          <w:p w14:paraId="3E9BC5A7" w14:textId="763E4AAA" w:rsidR="002E25B7" w:rsidRPr="002E25B7" w:rsidRDefault="002E25B7" w:rsidP="002E25B7">
            <w:pPr>
              <w:rPr>
                <w:rFonts w:eastAsia="OfficinaSansBoldITC"/>
                <w:sz w:val="24"/>
                <w:szCs w:val="28"/>
                <w:lang w:val="ru-RU" w:eastAsia="en-US"/>
              </w:rPr>
            </w:pPr>
          </w:p>
        </w:tc>
        <w:tc>
          <w:tcPr>
            <w:tcW w:w="2126" w:type="dxa"/>
          </w:tcPr>
          <w:p w14:paraId="78FA649E" w14:textId="77777777" w:rsidR="002E25B7" w:rsidRPr="002E25B7" w:rsidRDefault="002E25B7" w:rsidP="00524297">
            <w:pPr>
              <w:spacing w:line="240" w:lineRule="auto"/>
              <w:ind w:firstLine="0"/>
              <w:jc w:val="center"/>
              <w:rPr>
                <w:rFonts w:eastAsia="Times New Roman"/>
                <w:i/>
                <w:sz w:val="24"/>
                <w:szCs w:val="24"/>
                <w:lang w:eastAsia="en-US"/>
              </w:rPr>
            </w:pPr>
          </w:p>
        </w:tc>
        <w:tc>
          <w:tcPr>
            <w:tcW w:w="2126" w:type="dxa"/>
          </w:tcPr>
          <w:p w14:paraId="38F2F025" w14:textId="77777777" w:rsidR="002E25B7" w:rsidRPr="002E25B7" w:rsidRDefault="002E25B7" w:rsidP="00524297">
            <w:pPr>
              <w:spacing w:line="240" w:lineRule="auto"/>
              <w:ind w:firstLine="0"/>
              <w:jc w:val="center"/>
              <w:rPr>
                <w:rFonts w:eastAsia="Times New Roman"/>
                <w:i/>
                <w:sz w:val="24"/>
                <w:szCs w:val="24"/>
                <w:lang w:eastAsia="en-US"/>
              </w:rPr>
            </w:pPr>
          </w:p>
        </w:tc>
      </w:tr>
    </w:tbl>
    <w:p w14:paraId="55967BCB" w14:textId="1CDD7FCE" w:rsidR="00524297" w:rsidRDefault="00524297" w:rsidP="002E25B7">
      <w:pPr>
        <w:widowControl w:val="0"/>
        <w:spacing w:line="240" w:lineRule="auto"/>
        <w:ind w:firstLine="0"/>
        <w:rPr>
          <w:rFonts w:eastAsia="Calibri" w:cs="Times New Roman"/>
          <w:sz w:val="24"/>
          <w:szCs w:val="28"/>
          <w:lang w:eastAsia="en-US"/>
        </w:rPr>
      </w:pPr>
    </w:p>
    <w:p w14:paraId="787CC904" w14:textId="77777777" w:rsidR="002E25B7" w:rsidRDefault="002E25B7" w:rsidP="002E25B7">
      <w:pPr>
        <w:widowControl w:val="0"/>
        <w:spacing w:line="240" w:lineRule="auto"/>
        <w:ind w:firstLine="0"/>
        <w:rPr>
          <w:rFonts w:eastAsia="Calibri" w:cs="Times New Roman"/>
          <w:sz w:val="24"/>
          <w:szCs w:val="28"/>
          <w:lang w:eastAsia="en-US"/>
        </w:rPr>
      </w:pPr>
    </w:p>
    <w:p w14:paraId="2FB14964"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50465363"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6C027624"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5E96DED9" w14:textId="77777777" w:rsidR="00203DEF" w:rsidRPr="00203DEF" w:rsidRDefault="00203DEF" w:rsidP="00D11309">
      <w:pPr>
        <w:pStyle w:val="ac"/>
        <w:widowControl w:val="0"/>
        <w:numPr>
          <w:ilvl w:val="2"/>
          <w:numId w:val="137"/>
        </w:numPr>
        <w:spacing w:line="240" w:lineRule="auto"/>
        <w:ind w:left="0" w:firstLine="709"/>
        <w:jc w:val="center"/>
        <w:rPr>
          <w:rFonts w:eastAsia="Calibri" w:cs="Times New Roman"/>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14:paraId="24C2BC87" w14:textId="7F2A1270" w:rsidR="00C90759" w:rsidRPr="00203DEF" w:rsidRDefault="00C90759" w:rsidP="00203DEF">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14:paraId="2EC37128" w14:textId="77777777" w:rsidR="002E25B7" w:rsidRPr="002E25B7" w:rsidRDefault="002E25B7" w:rsidP="00C90759">
      <w:pPr>
        <w:widowControl w:val="0"/>
        <w:spacing w:line="240" w:lineRule="auto"/>
        <w:ind w:firstLine="709"/>
        <w:rPr>
          <w:rFonts w:eastAsia="Calibri" w:cs="Times New Roman"/>
          <w:b/>
          <w:sz w:val="24"/>
          <w:szCs w:val="28"/>
          <w:lang w:eastAsia="en-US"/>
        </w:rPr>
      </w:pPr>
    </w:p>
    <w:p w14:paraId="5DC7587D" w14:textId="5CD18765"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39A9E42" w14:textId="53D3388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DB624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FA599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F71BE1" w14:textId="04BC579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28F558C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75BEC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4C9BA0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9672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55AC3526" w14:textId="44FE051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4140854" w14:textId="44047EEA"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отводимых на освоение учебного курса определяется учебным планом на текущий учебный год.</w:t>
      </w:r>
    </w:p>
    <w:p w14:paraId="7B85C17A" w14:textId="77777777" w:rsidR="00A63286" w:rsidRDefault="00A63286" w:rsidP="00A63286">
      <w:pPr>
        <w:widowControl w:val="0"/>
        <w:spacing w:line="240" w:lineRule="auto"/>
        <w:ind w:firstLine="709"/>
        <w:rPr>
          <w:rFonts w:eastAsia="Calibri" w:cs="Times New Roman"/>
          <w:sz w:val="24"/>
          <w:szCs w:val="28"/>
          <w:lang w:eastAsia="en-US"/>
        </w:rPr>
      </w:pPr>
    </w:p>
    <w:p w14:paraId="26B7A6A3" w14:textId="449FA604" w:rsidR="00C90759" w:rsidRPr="002E25B7" w:rsidRDefault="002E25B7" w:rsidP="002E25B7">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14:paraId="3BB0BC0C" w14:textId="77777777" w:rsidR="002E25B7" w:rsidRPr="00C90759" w:rsidRDefault="002E25B7" w:rsidP="002E25B7">
      <w:pPr>
        <w:widowControl w:val="0"/>
        <w:spacing w:line="240" w:lineRule="auto"/>
        <w:ind w:firstLine="709"/>
        <w:jc w:val="center"/>
        <w:rPr>
          <w:rFonts w:eastAsia="Calibri" w:cs="Times New Roman"/>
          <w:sz w:val="24"/>
          <w:szCs w:val="28"/>
          <w:lang w:eastAsia="en-US"/>
        </w:rPr>
      </w:pPr>
    </w:p>
    <w:p w14:paraId="6E8085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539006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57574B9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FB1A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E3EE5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DFC718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089C6E03" w14:textId="7C6F77E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14:paraId="5B573613" w14:textId="77777777" w:rsidR="00A63286" w:rsidRPr="00A63286" w:rsidRDefault="00A63286" w:rsidP="00A63286">
      <w:pPr>
        <w:widowControl w:val="0"/>
        <w:spacing w:line="240" w:lineRule="auto"/>
        <w:ind w:firstLine="709"/>
        <w:jc w:val="center"/>
        <w:rPr>
          <w:rFonts w:eastAsia="Calibri" w:cs="Times New Roman"/>
          <w:b/>
          <w:sz w:val="24"/>
          <w:szCs w:val="28"/>
          <w:lang w:eastAsia="en-US"/>
        </w:rPr>
      </w:pPr>
    </w:p>
    <w:p w14:paraId="743529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368422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14:paraId="061D2D1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56B5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216C7F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5A5D778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4EC06B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Правило умножения вероятностей. Условная вероятность. Представление случайного эксперимента в виде дерева. Независимые события.</w:t>
      </w:r>
    </w:p>
    <w:p w14:paraId="1F626E11" w14:textId="77777777" w:rsidR="00A63286" w:rsidRDefault="00A63286" w:rsidP="00C90759">
      <w:pPr>
        <w:widowControl w:val="0"/>
        <w:spacing w:line="240" w:lineRule="auto"/>
        <w:ind w:firstLine="709"/>
        <w:rPr>
          <w:rFonts w:eastAsia="Calibri" w:cs="Times New Roman"/>
          <w:sz w:val="24"/>
          <w:szCs w:val="28"/>
          <w:lang w:eastAsia="en-US"/>
        </w:rPr>
      </w:pPr>
    </w:p>
    <w:p w14:paraId="6DEC1033" w14:textId="77777777" w:rsidR="003C00A7" w:rsidRDefault="003C00A7" w:rsidP="00A63286">
      <w:pPr>
        <w:widowControl w:val="0"/>
        <w:spacing w:line="240" w:lineRule="auto"/>
        <w:ind w:firstLine="709"/>
        <w:jc w:val="center"/>
        <w:rPr>
          <w:rFonts w:eastAsia="Calibri" w:cs="Times New Roman"/>
          <w:b/>
          <w:sz w:val="24"/>
          <w:szCs w:val="28"/>
          <w:lang w:eastAsia="en-US"/>
        </w:rPr>
      </w:pPr>
    </w:p>
    <w:p w14:paraId="46F0F8E3" w14:textId="3C679C8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14:paraId="2588F92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12CB1B1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14:paraId="14DB3D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9E4E2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CDEBE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283B3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797C3C1F" w14:textId="77777777" w:rsidR="00A63286" w:rsidRDefault="00A63286" w:rsidP="00A63286">
      <w:pPr>
        <w:widowControl w:val="0"/>
        <w:spacing w:line="240" w:lineRule="auto"/>
        <w:ind w:firstLine="709"/>
        <w:jc w:val="center"/>
        <w:rPr>
          <w:rFonts w:eastAsia="Calibri" w:cs="Times New Roman"/>
          <w:b/>
          <w:sz w:val="24"/>
          <w:szCs w:val="28"/>
          <w:lang w:eastAsia="en-US"/>
        </w:rPr>
      </w:pPr>
    </w:p>
    <w:p w14:paraId="01ECFBBC" w14:textId="34D11878" w:rsidR="00C90759" w:rsidRDefault="00C90759"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14:paraId="54A4832B" w14:textId="77777777" w:rsidR="00A63286" w:rsidRPr="00A63286" w:rsidRDefault="00A63286" w:rsidP="00A63286">
      <w:pPr>
        <w:widowControl w:val="0"/>
        <w:spacing w:line="240" w:lineRule="auto"/>
        <w:ind w:firstLine="709"/>
        <w:jc w:val="center"/>
        <w:rPr>
          <w:rFonts w:eastAsia="Calibri" w:cs="Times New Roman"/>
          <w:b/>
          <w:sz w:val="24"/>
          <w:szCs w:val="28"/>
          <w:lang w:eastAsia="en-US"/>
        </w:rPr>
      </w:pPr>
    </w:p>
    <w:p w14:paraId="7B821EE1" w14:textId="0CE2C243"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14:paraId="49E797C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54B759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и интерпретировать реальные числовые данные, представленные в таблицах, на диаграммах, графиках.</w:t>
      </w:r>
    </w:p>
    <w:p w14:paraId="18FE095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64B9E5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4A9769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DB5011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14:paraId="13F6F4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76148FF8" w14:textId="77777777" w:rsidR="00A63286" w:rsidRDefault="00A63286" w:rsidP="00C90759">
      <w:pPr>
        <w:widowControl w:val="0"/>
        <w:spacing w:line="240" w:lineRule="auto"/>
        <w:ind w:firstLine="709"/>
        <w:rPr>
          <w:rFonts w:eastAsia="Calibri" w:cs="Times New Roman"/>
          <w:sz w:val="24"/>
          <w:szCs w:val="28"/>
          <w:lang w:eastAsia="en-US"/>
        </w:rPr>
      </w:pPr>
    </w:p>
    <w:p w14:paraId="040A8CE7" w14:textId="07B9984E"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14:paraId="23CC34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6C18A0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07CA892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7FFBAB3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74E3B9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5F4360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27A73110" w14:textId="77777777" w:rsidR="00A63286" w:rsidRDefault="00A63286" w:rsidP="00C90759">
      <w:pPr>
        <w:widowControl w:val="0"/>
        <w:spacing w:line="240" w:lineRule="auto"/>
        <w:ind w:firstLine="709"/>
        <w:rPr>
          <w:rFonts w:eastAsia="Calibri" w:cs="Times New Roman"/>
          <w:sz w:val="24"/>
          <w:szCs w:val="28"/>
          <w:lang w:eastAsia="en-US"/>
        </w:rPr>
      </w:pPr>
    </w:p>
    <w:p w14:paraId="36ECB6EF" w14:textId="783F18CC"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14:paraId="3232AD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D2FC2A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C4AA24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14:paraId="263F9CE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17375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757B2D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9D1DB20" w14:textId="77777777" w:rsidR="00A63286" w:rsidRDefault="00A63286" w:rsidP="00A63286">
      <w:pPr>
        <w:spacing w:line="240" w:lineRule="auto"/>
        <w:ind w:left="540"/>
        <w:contextualSpacing/>
        <w:jc w:val="center"/>
        <w:rPr>
          <w:rFonts w:ascii="Calibri" w:eastAsia="Calibri" w:hAnsi="Calibri" w:cs="Times New Roman"/>
          <w:sz w:val="22"/>
          <w:lang w:eastAsia="en-US"/>
        </w:rPr>
      </w:pPr>
    </w:p>
    <w:p w14:paraId="7C3D7D8D" w14:textId="2DBAFEE8" w:rsidR="00A63286" w:rsidRPr="00A63286" w:rsidRDefault="00A63286" w:rsidP="00A63286">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14:paraId="1F309A0F" w14:textId="77777777" w:rsidR="003C00A7" w:rsidRDefault="003C00A7" w:rsidP="003C00A7">
      <w:pPr>
        <w:spacing w:line="240" w:lineRule="auto"/>
        <w:ind w:firstLine="709"/>
        <w:contextualSpacing/>
        <w:rPr>
          <w:rFonts w:eastAsia="SchoolBookSanPin" w:cs="Times New Roman"/>
          <w:i/>
          <w:sz w:val="24"/>
          <w:szCs w:val="24"/>
          <w:lang w:eastAsia="en-US"/>
        </w:rPr>
      </w:pPr>
    </w:p>
    <w:p w14:paraId="5825F5EC" w14:textId="6129E485"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E068CAC" w14:textId="20C7599D"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14:paraId="51BFFE0C" w14:textId="381BB76A" w:rsidR="00A63286" w:rsidRP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63286" w:rsidRPr="00A63286" w14:paraId="079C2F33" w14:textId="77777777" w:rsidTr="00EB1CFC">
        <w:trPr>
          <w:trHeight w:val="575"/>
        </w:trPr>
        <w:tc>
          <w:tcPr>
            <w:tcW w:w="993" w:type="dxa"/>
          </w:tcPr>
          <w:p w14:paraId="4D81E7B4" w14:textId="77777777" w:rsidR="00A63286" w:rsidRPr="00A63286" w:rsidRDefault="00A63286" w:rsidP="00A63286">
            <w:pPr>
              <w:spacing w:line="240" w:lineRule="auto"/>
              <w:ind w:left="142" w:right="354" w:firstLine="96"/>
              <w:jc w:val="center"/>
              <w:rPr>
                <w:rFonts w:eastAsia="Times New Roman"/>
                <w:sz w:val="24"/>
                <w:szCs w:val="24"/>
                <w:lang w:eastAsia="en-US"/>
              </w:rPr>
            </w:pPr>
            <w:r w:rsidRPr="00A63286">
              <w:rPr>
                <w:rFonts w:eastAsia="Times New Roman"/>
                <w:sz w:val="24"/>
                <w:szCs w:val="24"/>
                <w:lang w:eastAsia="en-US"/>
              </w:rPr>
              <w:t>№</w:t>
            </w:r>
            <w:r w:rsidRPr="00A63286">
              <w:rPr>
                <w:rFonts w:eastAsia="Times New Roman"/>
                <w:spacing w:val="-57"/>
                <w:sz w:val="24"/>
                <w:szCs w:val="24"/>
                <w:lang w:eastAsia="en-US"/>
              </w:rPr>
              <w:t xml:space="preserve"> </w:t>
            </w:r>
            <w:r w:rsidRPr="00A63286">
              <w:rPr>
                <w:rFonts w:eastAsia="Times New Roman"/>
                <w:sz w:val="24"/>
                <w:szCs w:val="24"/>
                <w:lang w:eastAsia="en-US"/>
              </w:rPr>
              <w:t>п/п</w:t>
            </w:r>
          </w:p>
        </w:tc>
        <w:tc>
          <w:tcPr>
            <w:tcW w:w="4394" w:type="dxa"/>
          </w:tcPr>
          <w:p w14:paraId="0BA2B9F6" w14:textId="77777777" w:rsidR="00A63286" w:rsidRPr="00A63286" w:rsidRDefault="00A63286" w:rsidP="00A63286">
            <w:pPr>
              <w:spacing w:line="240" w:lineRule="auto"/>
              <w:ind w:left="142" w:firstLine="0"/>
              <w:jc w:val="center"/>
              <w:rPr>
                <w:rFonts w:eastAsia="Times New Roman"/>
                <w:sz w:val="24"/>
                <w:szCs w:val="24"/>
                <w:lang w:eastAsia="en-US"/>
              </w:rPr>
            </w:pPr>
            <w:r w:rsidRPr="00A63286">
              <w:rPr>
                <w:rFonts w:eastAsia="Times New Roman"/>
                <w:sz w:val="24"/>
                <w:szCs w:val="24"/>
                <w:lang w:eastAsia="en-US"/>
              </w:rPr>
              <w:t>Тема</w:t>
            </w:r>
          </w:p>
        </w:tc>
        <w:tc>
          <w:tcPr>
            <w:tcW w:w="2126" w:type="dxa"/>
          </w:tcPr>
          <w:p w14:paraId="7CC4D679" w14:textId="77777777" w:rsidR="00A63286" w:rsidRPr="00A63286" w:rsidRDefault="00A63286" w:rsidP="00A63286">
            <w:pPr>
              <w:spacing w:line="240" w:lineRule="auto"/>
              <w:ind w:left="142" w:right="27" w:hanging="72"/>
              <w:jc w:val="center"/>
              <w:rPr>
                <w:rFonts w:eastAsia="Times New Roman"/>
                <w:sz w:val="24"/>
                <w:szCs w:val="24"/>
                <w:lang w:val="ru-RU" w:eastAsia="en-US"/>
              </w:rPr>
            </w:pPr>
            <w:r w:rsidRPr="00A63286">
              <w:rPr>
                <w:rFonts w:eastAsia="Times New Roman"/>
                <w:spacing w:val="-1"/>
                <w:sz w:val="24"/>
                <w:szCs w:val="24"/>
                <w:lang w:val="ru-RU" w:eastAsia="en-US"/>
              </w:rPr>
              <w:t>Количество часов, отводимых на освоение каждой темы</w:t>
            </w:r>
          </w:p>
        </w:tc>
        <w:tc>
          <w:tcPr>
            <w:tcW w:w="2126" w:type="dxa"/>
          </w:tcPr>
          <w:p w14:paraId="2664E46F" w14:textId="77777777" w:rsidR="00A63286" w:rsidRPr="00A63286" w:rsidRDefault="00A63286" w:rsidP="00A63286">
            <w:pPr>
              <w:spacing w:line="240" w:lineRule="auto"/>
              <w:ind w:left="142" w:right="27" w:hanging="72"/>
              <w:jc w:val="center"/>
              <w:rPr>
                <w:rFonts w:eastAsia="Times New Roman"/>
                <w:spacing w:val="-1"/>
                <w:sz w:val="24"/>
                <w:szCs w:val="24"/>
                <w:lang w:eastAsia="en-US"/>
              </w:rPr>
            </w:pPr>
            <w:r w:rsidRPr="00A63286">
              <w:rPr>
                <w:rFonts w:eastAsia="Times New Roman"/>
                <w:spacing w:val="-1"/>
                <w:sz w:val="24"/>
                <w:szCs w:val="24"/>
                <w:lang w:eastAsia="en-US"/>
              </w:rPr>
              <w:t xml:space="preserve">Э(Ц)ОР </w:t>
            </w:r>
          </w:p>
        </w:tc>
      </w:tr>
      <w:tr w:rsidR="00A63286" w:rsidRPr="00A63286" w14:paraId="57C35C23" w14:textId="77777777" w:rsidTr="00EB1CFC">
        <w:trPr>
          <w:trHeight w:val="2227"/>
        </w:trPr>
        <w:tc>
          <w:tcPr>
            <w:tcW w:w="993" w:type="dxa"/>
          </w:tcPr>
          <w:p w14:paraId="0DCB65D6" w14:textId="77777777" w:rsidR="00A63286" w:rsidRPr="00A63286" w:rsidRDefault="00A63286" w:rsidP="00A63286">
            <w:pPr>
              <w:spacing w:line="240" w:lineRule="auto"/>
              <w:ind w:left="142" w:firstLine="0"/>
              <w:jc w:val="left"/>
              <w:rPr>
                <w:rFonts w:eastAsia="Times New Roman"/>
                <w:sz w:val="24"/>
                <w:szCs w:val="24"/>
                <w:lang w:eastAsia="en-US"/>
              </w:rPr>
            </w:pPr>
            <w:r w:rsidRPr="00A63286">
              <w:rPr>
                <w:rFonts w:eastAsia="Times New Roman"/>
                <w:sz w:val="24"/>
                <w:szCs w:val="24"/>
                <w:lang w:eastAsia="en-US"/>
              </w:rPr>
              <w:t>1.</w:t>
            </w:r>
          </w:p>
        </w:tc>
        <w:tc>
          <w:tcPr>
            <w:tcW w:w="4394" w:type="dxa"/>
          </w:tcPr>
          <w:p w14:paraId="1F3A17BF" w14:textId="22B46D91" w:rsidR="00A63286" w:rsidRDefault="00A63286" w:rsidP="00A63286">
            <w:pPr>
              <w:rPr>
                <w:rFonts w:eastAsia="OfficinaSansBoldITC"/>
                <w:sz w:val="24"/>
                <w:szCs w:val="28"/>
                <w:lang w:val="ru-RU" w:eastAsia="en-US"/>
              </w:rPr>
            </w:pPr>
            <w:r>
              <w:rPr>
                <w:rFonts w:eastAsia="OfficinaSansBoldITC"/>
                <w:sz w:val="24"/>
                <w:szCs w:val="28"/>
                <w:lang w:val="ru-RU" w:eastAsia="en-US"/>
              </w:rPr>
              <w:t>7 класс</w:t>
            </w:r>
          </w:p>
          <w:p w14:paraId="52655848" w14:textId="77DE1E37"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 xml:space="preserve">147.6.2. </w:t>
            </w:r>
            <w:r w:rsidRPr="00A63286">
              <w:rPr>
                <w:rFonts w:eastAsia="OfficinaSansBoldITC"/>
                <w:sz w:val="24"/>
                <w:szCs w:val="28"/>
                <w:lang w:val="ru-RU"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14F8A6B7"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222064D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FC87174"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57B54C9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14790A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70C9E12" w14:textId="3E72BA64" w:rsidR="00A63286" w:rsidRPr="00A63286" w:rsidRDefault="00A63286" w:rsidP="00A63286">
            <w:pPr>
              <w:rPr>
                <w:rFonts w:eastAsia="OfficinaSansBoldITC"/>
                <w:sz w:val="24"/>
                <w:szCs w:val="28"/>
                <w:lang w:val="ru-RU" w:eastAsia="en-US"/>
              </w:rPr>
            </w:pPr>
          </w:p>
        </w:tc>
        <w:tc>
          <w:tcPr>
            <w:tcW w:w="2126" w:type="dxa"/>
            <w:vMerge w:val="restart"/>
          </w:tcPr>
          <w:p w14:paraId="7A18F71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ACC5CC4"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D0F873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A63286" w14:paraId="378B9CE9" w14:textId="77777777" w:rsidTr="00EB1CFC">
        <w:trPr>
          <w:trHeight w:val="2227"/>
        </w:trPr>
        <w:tc>
          <w:tcPr>
            <w:tcW w:w="993" w:type="dxa"/>
          </w:tcPr>
          <w:p w14:paraId="6B536A94" w14:textId="20A8CA02"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44D12973"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8 класс</w:t>
            </w:r>
          </w:p>
          <w:p w14:paraId="04DECDB5" w14:textId="2BBDFD78"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147.6.3.</w:t>
            </w:r>
            <w:r w:rsidRPr="00A63286">
              <w:rPr>
                <w:lang w:val="ru-RU"/>
              </w:rPr>
              <w:t xml:space="preserve"> </w:t>
            </w:r>
            <w:r w:rsidRPr="00A63286">
              <w:rPr>
                <w:rFonts w:eastAsia="OfficinaSansBoldITC"/>
                <w:sz w:val="24"/>
                <w:szCs w:val="28"/>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728655AB"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Элементарные события. Вероятности случайных событий. Опыты с равновозможными элементарными событиями. Случайный выбор.</w:t>
            </w:r>
          </w:p>
          <w:p w14:paraId="269174D0"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353B146C"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368B4A4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8AE485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7A2CB2D0" w14:textId="711AC9D6"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14:paraId="1FD4C9EE" w14:textId="77777777" w:rsidR="00A63286" w:rsidRPr="00A63286" w:rsidRDefault="00A63286" w:rsidP="00A63286">
            <w:pPr>
              <w:spacing w:line="240" w:lineRule="auto"/>
              <w:ind w:firstLine="0"/>
              <w:jc w:val="center"/>
              <w:rPr>
                <w:rFonts w:eastAsia="Times New Roman"/>
                <w:i/>
                <w:sz w:val="24"/>
                <w:szCs w:val="24"/>
                <w:lang w:eastAsia="en-US"/>
              </w:rPr>
            </w:pPr>
          </w:p>
        </w:tc>
        <w:tc>
          <w:tcPr>
            <w:tcW w:w="2126" w:type="dxa"/>
          </w:tcPr>
          <w:p w14:paraId="41536662" w14:textId="77777777" w:rsidR="00A63286" w:rsidRPr="00A63286" w:rsidRDefault="00A63286" w:rsidP="00A63286">
            <w:pPr>
              <w:spacing w:line="240" w:lineRule="auto"/>
              <w:ind w:firstLine="0"/>
              <w:jc w:val="center"/>
              <w:rPr>
                <w:rFonts w:eastAsia="Times New Roman"/>
                <w:i/>
                <w:sz w:val="24"/>
                <w:szCs w:val="24"/>
                <w:lang w:eastAsia="en-US"/>
              </w:rPr>
            </w:pPr>
          </w:p>
        </w:tc>
      </w:tr>
      <w:tr w:rsidR="00A63286" w:rsidRPr="00A63286" w14:paraId="4F04AB85" w14:textId="77777777" w:rsidTr="003C00A7">
        <w:trPr>
          <w:trHeight w:val="812"/>
        </w:trPr>
        <w:tc>
          <w:tcPr>
            <w:tcW w:w="993" w:type="dxa"/>
          </w:tcPr>
          <w:p w14:paraId="031837D8" w14:textId="10DB9B7F"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75531710"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9 класс</w:t>
            </w:r>
          </w:p>
          <w:p w14:paraId="006B333E"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B99800F"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Геометрическая вероятность. Случайный выбор точки из фигуры на плоскости, из отрезка, из дуги окружности.</w:t>
            </w:r>
          </w:p>
          <w:p w14:paraId="3AD2823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8D9EBE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B3AF6F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53230F7E" w14:textId="40208472"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14:paraId="03162D32" w14:textId="77777777" w:rsidR="00A63286" w:rsidRPr="00A63286" w:rsidRDefault="00A63286" w:rsidP="00A63286">
            <w:pPr>
              <w:spacing w:line="240" w:lineRule="auto"/>
              <w:ind w:firstLine="0"/>
              <w:jc w:val="center"/>
              <w:rPr>
                <w:rFonts w:eastAsia="Times New Roman"/>
                <w:i/>
                <w:sz w:val="24"/>
                <w:szCs w:val="24"/>
                <w:lang w:val="ru-RU" w:eastAsia="en-US"/>
              </w:rPr>
            </w:pPr>
          </w:p>
        </w:tc>
        <w:tc>
          <w:tcPr>
            <w:tcW w:w="2126" w:type="dxa"/>
          </w:tcPr>
          <w:p w14:paraId="04D0882C" w14:textId="77777777" w:rsidR="00A63286" w:rsidRPr="00A63286" w:rsidRDefault="00A63286" w:rsidP="00A63286">
            <w:pPr>
              <w:spacing w:line="240" w:lineRule="auto"/>
              <w:ind w:firstLine="0"/>
              <w:jc w:val="center"/>
              <w:rPr>
                <w:rFonts w:eastAsia="Times New Roman"/>
                <w:i/>
                <w:sz w:val="24"/>
                <w:szCs w:val="24"/>
                <w:lang w:val="ru-RU" w:eastAsia="en-US"/>
              </w:rPr>
            </w:pPr>
          </w:p>
        </w:tc>
      </w:tr>
    </w:tbl>
    <w:p w14:paraId="4A553507" w14:textId="5DC8296E" w:rsidR="004D0F58" w:rsidRDefault="004D0F58" w:rsidP="00203DEF">
      <w:pPr>
        <w:spacing w:line="240" w:lineRule="auto"/>
        <w:ind w:right="6" w:firstLine="0"/>
        <w:rPr>
          <w:color w:val="FF0000"/>
          <w:sz w:val="24"/>
          <w:szCs w:val="24"/>
        </w:rPr>
      </w:pPr>
    </w:p>
    <w:p w14:paraId="0D3E556F" w14:textId="7CE7FC09" w:rsidR="003C00A7" w:rsidRDefault="00203DEF" w:rsidP="00D11309">
      <w:pPr>
        <w:pStyle w:val="ac"/>
        <w:keepNext/>
        <w:keepLines/>
        <w:widowControl w:val="0"/>
        <w:numPr>
          <w:ilvl w:val="2"/>
          <w:numId w:val="137"/>
        </w:numPr>
        <w:spacing w:line="240" w:lineRule="auto"/>
        <w:jc w:val="center"/>
        <w:outlineLvl w:val="0"/>
        <w:rPr>
          <w:rFonts w:eastAsia="Times New Roman" w:cs="Times New Roman"/>
          <w:b/>
          <w:sz w:val="24"/>
          <w:szCs w:val="28"/>
          <w:lang w:eastAsia="x-none"/>
        </w:rPr>
      </w:pPr>
      <w:r>
        <w:rPr>
          <w:rFonts w:eastAsia="Times New Roman" w:cs="Times New Roman"/>
          <w:b/>
          <w:sz w:val="24"/>
          <w:szCs w:val="28"/>
          <w:lang w:eastAsia="x-none"/>
        </w:rPr>
        <w:t>Р</w:t>
      </w:r>
      <w:r w:rsidR="00EB1CFC" w:rsidRPr="00203DEF">
        <w:rPr>
          <w:rFonts w:eastAsia="Times New Roman" w:cs="Times New Roman"/>
          <w:b/>
          <w:sz w:val="24"/>
          <w:szCs w:val="28"/>
          <w:lang w:eastAsia="x-none"/>
        </w:rPr>
        <w:t xml:space="preserve">абочая программа по учебному предмету </w:t>
      </w:r>
      <w:r>
        <w:rPr>
          <w:rFonts w:eastAsia="Times New Roman" w:cs="Times New Roman"/>
          <w:b/>
          <w:sz w:val="24"/>
          <w:szCs w:val="28"/>
          <w:lang w:eastAsia="x-none"/>
        </w:rPr>
        <w:t xml:space="preserve">«Информатика» </w:t>
      </w:r>
      <w:r w:rsidR="003C00A7" w:rsidRPr="00203DEF">
        <w:rPr>
          <w:rFonts w:eastAsia="Times New Roman" w:cs="Times New Roman"/>
          <w:b/>
          <w:sz w:val="24"/>
          <w:szCs w:val="28"/>
          <w:lang w:eastAsia="x-none"/>
        </w:rPr>
        <w:t>(базовый уровень)</w:t>
      </w:r>
    </w:p>
    <w:p w14:paraId="6ABCED30" w14:textId="77777777" w:rsidR="00203DEF" w:rsidRPr="00203DEF" w:rsidRDefault="00203DEF" w:rsidP="00203DEF">
      <w:pPr>
        <w:pStyle w:val="ac"/>
        <w:keepNext/>
        <w:keepLines/>
        <w:widowControl w:val="0"/>
        <w:spacing w:line="240" w:lineRule="auto"/>
        <w:ind w:left="2346" w:firstLine="0"/>
        <w:outlineLvl w:val="0"/>
        <w:rPr>
          <w:rFonts w:eastAsia="Times New Roman" w:cs="Times New Roman"/>
          <w:b/>
          <w:sz w:val="24"/>
          <w:szCs w:val="28"/>
          <w:lang w:eastAsia="x-none"/>
        </w:rPr>
      </w:pPr>
    </w:p>
    <w:p w14:paraId="04C74F7F" w14:textId="77777777"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lang w:eastAsia="x-none"/>
        </w:rPr>
        <w:t>Р</w:t>
      </w:r>
      <w:r w:rsidR="00EB1CFC" w:rsidRPr="00C10520">
        <w:rPr>
          <w:rFonts w:eastAsia="Times New Roman" w:cs="Times New Roman"/>
          <w:sz w:val="24"/>
          <w:szCs w:val="28"/>
          <w:lang w:eastAsia="x-none"/>
        </w:rPr>
        <w:t>абочая программа по учебному предмету «Информатика»</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(базовый уровень)</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10520" w:rsidRPr="00C10520">
        <w:rPr>
          <w:rFonts w:eastAsia="Times New Roman" w:cs="Times New Roman"/>
          <w:sz w:val="24"/>
          <w:szCs w:val="28"/>
          <w:lang w:eastAsia="x-none"/>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D50C9B1" w14:textId="2716F99F"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14:paraId="1A8D483C" w14:textId="412BD9F4"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14:paraId="4A5546E6" w14:textId="77777777" w:rsidR="00203DEF" w:rsidRPr="00C10520" w:rsidRDefault="00203DEF" w:rsidP="00C10520">
      <w:pPr>
        <w:widowControl w:val="0"/>
        <w:spacing w:line="240" w:lineRule="auto"/>
        <w:ind w:firstLine="709"/>
        <w:jc w:val="center"/>
        <w:rPr>
          <w:rFonts w:eastAsia="Calibri" w:cs="Times New Roman"/>
          <w:b/>
          <w:sz w:val="24"/>
          <w:szCs w:val="28"/>
          <w:lang w:eastAsia="en-US"/>
        </w:rPr>
      </w:pPr>
    </w:p>
    <w:p w14:paraId="3918DE5E" w14:textId="38F9FBF5"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A179B50" w14:textId="31F4B600"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6ADF36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5F77C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14:paraId="5B820FF0" w14:textId="3D709F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14:paraId="27AA487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AAA2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D3088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0183B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7264C42" w14:textId="24F15F72"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14:paraId="53485ED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A6B0FE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184F15A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14:paraId="2CFE4245" w14:textId="6B8478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141170D" w14:textId="33D562FE"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14:paraId="291E1A3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2E0E80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314C6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14:paraId="434CBD5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07E29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14:paraId="338BEC4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9F365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97BBC4B" w14:textId="10140A0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AF3552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14:paraId="34166CB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14:paraId="5B55A7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14:paraId="000715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14:paraId="67FD6B0B" w14:textId="03BE6376"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84" w:name="_TOC_250014"/>
      <w:bookmarkEnd w:id="84"/>
    </w:p>
    <w:p w14:paraId="121A3BC7" w14:textId="39A715C4"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14:paraId="1374064E" w14:textId="4FA14CBF"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14:paraId="65229CF9" w14:textId="77B307F6"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14:paraId="7BECF6F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CCB3A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9F430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DB233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14:paraId="4CE3776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68BCF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14:paraId="4626A7C0" w14:textId="515A716C"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14:paraId="53FE3DE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B9A8A6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2BBB0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14:paraId="057EB649" w14:textId="053A5231"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14:paraId="6923C7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CADBB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14:paraId="500326E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23F7BCCA" w14:textId="68761078"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14:paraId="7212618E" w14:textId="258D21D9"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14:paraId="46356C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14:paraId="0A7F75D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D7516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14:paraId="1D5BAA8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14:paraId="60A9AE0B" w14:textId="6BCDD7D3"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14:paraId="6886D44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89AF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14:paraId="182E3F8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14:paraId="41472B1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24D6C3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14:paraId="4F3D90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07CF68D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14:paraId="3AF660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14:paraId="18EA21E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14:paraId="6924772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FD2A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14:paraId="2945141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14:paraId="5A209EBB" w14:textId="369DA52A"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14:paraId="307646BF" w14:textId="5177B4DA"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14:paraId="4484ECE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14:paraId="3A81E3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15B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14:paraId="48E0DF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5DD5B1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7FC7A97" w14:textId="04251560"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14:paraId="3BF7C8C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14:paraId="2BDF21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A042C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D250088" w14:textId="65E5BC45"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14:paraId="0F924AD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14:paraId="3B074F14" w14:textId="3FE23E6B"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14:paraId="59A2247A" w14:textId="77777777" w:rsidR="00203DEF" w:rsidRDefault="00203DEF" w:rsidP="00C10520">
      <w:pPr>
        <w:widowControl w:val="0"/>
        <w:spacing w:line="240" w:lineRule="auto"/>
        <w:ind w:firstLine="709"/>
        <w:jc w:val="center"/>
        <w:rPr>
          <w:rFonts w:eastAsia="Calibri" w:cs="Times New Roman"/>
          <w:b/>
          <w:sz w:val="24"/>
          <w:szCs w:val="24"/>
          <w:lang w:eastAsia="en-US"/>
        </w:rPr>
      </w:pPr>
    </w:p>
    <w:p w14:paraId="0D9C7D78" w14:textId="10B3B7E2"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14:paraId="4786300C" w14:textId="1C8A991A"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01EE12D5" w14:textId="2841EADA"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14:paraId="25551A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D404D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14:paraId="7CCA807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AF90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14:paraId="0D352FF1" w14:textId="7DB73291"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14:paraId="4C7CEA78"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F3BE71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14:paraId="681D53F7" w14:textId="2A331CD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482B1940" w14:textId="69452BEF"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14:paraId="387483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14:paraId="68D317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14:paraId="0532DA6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AF1F9B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0068A5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14:paraId="15F6452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C70A2A" w14:textId="75C7466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14:paraId="25DDA21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14:paraId="42A0939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14:paraId="254AE1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14:paraId="44A75C8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94729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0FDE24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36DD9CB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ED144A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14:paraId="6D42F13C"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C2D8AB3" w14:textId="6E363DE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14:paraId="3A2ED14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72451"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311EE82F" w14:textId="2BC87FCA"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14:paraId="09BE1BAF" w14:textId="2AC7498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14:paraId="5D38BC6C" w14:textId="588C6CC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14:paraId="64A16FB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48DD8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667A0DF" w14:textId="7681F914"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14:paraId="7093452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CD0E792" w14:textId="7FF9EAD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5550B65D" w14:textId="04596A34"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14:paraId="1470DDF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8FFE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14:paraId="1C602D9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14:paraId="30C2579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AA641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7342D3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7B6D2F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BC76A72" w14:textId="74B86C5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2C4BA422" w14:textId="017C63D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14:paraId="6CE4649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0F5116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A9C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0568776" w14:textId="0AA4A76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14:paraId="3297822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9B6A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7925C92" w14:textId="59A3882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14:paraId="74F636C3" w14:textId="5BAE8370"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14:paraId="249FBBF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EFBE18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14:paraId="4006F0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54DC165" w14:textId="5D1D6DA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14:paraId="730137E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14:paraId="10C973B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B8E4DB9" w14:textId="77777777" w:rsidR="00C10520" w:rsidRPr="00C10520" w:rsidRDefault="00C10520" w:rsidP="00C10520">
      <w:pPr>
        <w:widowControl w:val="0"/>
        <w:spacing w:line="240" w:lineRule="auto"/>
        <w:ind w:firstLine="709"/>
        <w:rPr>
          <w:rFonts w:eastAsia="Calibri" w:cs="Times New Roman"/>
          <w:sz w:val="24"/>
          <w:szCs w:val="24"/>
          <w:lang w:eastAsia="en-US"/>
        </w:rPr>
      </w:pPr>
      <w:bookmarkStart w:id="85" w:name="_TOC_250011"/>
    </w:p>
    <w:p w14:paraId="1B688673" w14:textId="04371624"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14:paraId="1B24450E"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13FABD40" w14:textId="0B6ACC1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85"/>
    <w:p w14:paraId="153B0111" w14:textId="29FCF8DD"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3A4A13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C9DC74" w14:textId="77777777" w:rsidR="00EB1CFC" w:rsidRPr="00C10520" w:rsidRDefault="00EB1CFC" w:rsidP="00D11309">
      <w:pPr>
        <w:widowControl w:val="0"/>
        <w:numPr>
          <w:ilvl w:val="0"/>
          <w:numId w:val="109"/>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14:paraId="341B12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D9ADF3C"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14:paraId="0972B58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0AB90E8"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14:paraId="20E2CDF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04C46A"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14:paraId="29EFF31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4EB33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3E45B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050CFD"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D036C0"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14:paraId="2DD152B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25F3722"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14:paraId="29D2E87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B2D2A9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C8E63C"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14:paraId="6C3568C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801AA74"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14:paraId="52F5104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E7DB84D" w14:textId="73747F3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8143345" w14:textId="00495C45"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14:paraId="19FFBAF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14:paraId="02B4EBA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1C12F8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1B49EB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DA603C" w14:textId="77777777"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14:paraId="3DAAC6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B8440D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BB77B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901151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14:paraId="49937D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14:paraId="3A3730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43B4F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2A83134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8805E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14:paraId="5A56563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14:paraId="3D364EC7" w14:textId="12BD2E5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14:paraId="6779029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14:paraId="2864E34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416ECEE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5304B77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FFC6A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14:paraId="4D7577E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865E7E"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E3E5B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F12E9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55A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266B1" w14:textId="691A7D81"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14:paraId="021A5A1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14:paraId="47FDCF6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14:paraId="6F0AC07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0A85A2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C9B79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42DB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4BAA788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14:paraId="65DDE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14:paraId="0C1EEAE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14:paraId="19261F2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86958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4224A6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428C67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14:paraId="1F61A6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14:paraId="004F2BB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14:paraId="784D1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14:paraId="3FA3604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14:paraId="79B1D451" w14:textId="67FBEBA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14:paraId="362B14AC" w14:textId="12BF2EA3"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14:paraId="2DC4DE0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7486A0A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BCF5A3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C5384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14:paraId="050C506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14:paraId="44759F7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14:paraId="6F73717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AD4EF3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14:paraId="15EB180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705C41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33FC63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0A450E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C059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14:paraId="30319F3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14:paraId="7AB553D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95F84E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007970C0" w14:textId="1F07C53C" w:rsidR="00EB1CFC" w:rsidRPr="00C10520" w:rsidRDefault="00EB1CFC" w:rsidP="00C10520">
      <w:pPr>
        <w:widowControl w:val="0"/>
        <w:spacing w:line="240" w:lineRule="auto"/>
        <w:ind w:firstLine="709"/>
        <w:rPr>
          <w:rFonts w:eastAsia="Calibri" w:cs="Times New Roman"/>
          <w:b/>
          <w:sz w:val="24"/>
          <w:szCs w:val="28"/>
          <w:lang w:eastAsia="en-US"/>
        </w:rPr>
      </w:pPr>
      <w:bookmarkStart w:id="86" w:name="_TOC_250005"/>
      <w:bookmarkEnd w:id="86"/>
      <w:r w:rsidRPr="00C10520">
        <w:rPr>
          <w:rFonts w:eastAsia="Calibri" w:cs="Times New Roman"/>
          <w:b/>
          <w:sz w:val="24"/>
          <w:szCs w:val="28"/>
          <w:lang w:eastAsia="en-US"/>
        </w:rPr>
        <w:t>К концу обучения в 8 классе у обучающегося будут сформированы умения:</w:t>
      </w:r>
    </w:p>
    <w:p w14:paraId="4DE734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14:paraId="39D1B4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D056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14:paraId="13D6D42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395F04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3097C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14:paraId="553BBD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FDD17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FD7396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14:paraId="4EC2422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0D7046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74CA9A3" w14:textId="2B40C41B"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14:paraId="43149A9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87BA4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A71995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1488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14:paraId="05CA632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4AA0C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0651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7639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14:paraId="6587A25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6B8C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C0324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F8E987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0F78215" w14:textId="1BE863E3" w:rsidR="004D0F58" w:rsidRDefault="004D0F58" w:rsidP="00C10520">
      <w:pPr>
        <w:spacing w:line="240" w:lineRule="auto"/>
        <w:ind w:right="6" w:firstLine="0"/>
        <w:rPr>
          <w:color w:val="FF0000"/>
          <w:sz w:val="24"/>
          <w:szCs w:val="24"/>
        </w:rPr>
      </w:pPr>
    </w:p>
    <w:p w14:paraId="37711E5B" w14:textId="2DF52536"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14:paraId="4B1424B4" w14:textId="78AF0FE4"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78A5CCB0" w14:textId="77777777" w:rsidR="00C10520" w:rsidRDefault="00C10520" w:rsidP="00C10520">
      <w:pPr>
        <w:widowControl w:val="0"/>
        <w:spacing w:line="240" w:lineRule="auto"/>
        <w:ind w:firstLine="0"/>
        <w:rPr>
          <w:rFonts w:eastAsia="SchoolBookSanPin" w:cs="Times New Roman"/>
          <w:b/>
          <w:sz w:val="24"/>
          <w:szCs w:val="24"/>
          <w:lang w:eastAsia="en-US"/>
        </w:rPr>
      </w:pPr>
    </w:p>
    <w:p w14:paraId="27B8BFDA" w14:textId="77777777"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42E8334" w14:textId="1015453E"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964746" w14:textId="2E69A26A"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2354C6BD" w14:textId="77777777" w:rsidTr="00EB1CFC">
        <w:trPr>
          <w:trHeight w:val="575"/>
        </w:trPr>
        <w:tc>
          <w:tcPr>
            <w:tcW w:w="993" w:type="dxa"/>
          </w:tcPr>
          <w:p w14:paraId="11391E27"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574669DA"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4357A610"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48A93CC"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14:paraId="3FC2DF42" w14:textId="77777777" w:rsidTr="00EB1CFC">
        <w:trPr>
          <w:trHeight w:val="2227"/>
        </w:trPr>
        <w:tc>
          <w:tcPr>
            <w:tcW w:w="993" w:type="dxa"/>
          </w:tcPr>
          <w:p w14:paraId="0658FB08" w14:textId="77777777"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4394" w:type="dxa"/>
          </w:tcPr>
          <w:p w14:paraId="73F56A6F" w14:textId="6D565EED"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14:paraId="25B181B2" w14:textId="5CF667B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14:paraId="25C956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14:paraId="3815536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2D02A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ACB02D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93944A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14:paraId="550BA43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AA8B5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14:paraId="7550FDF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14:paraId="3F2C7CB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8B9867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0688B7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Компьютерные вирусы и другие вредоносные программы. Программы для защиты от вирусов.</w:t>
            </w:r>
          </w:p>
          <w:p w14:paraId="75BA9D2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14:paraId="132BF46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84BEA6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14:paraId="336C93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14:paraId="6765D7D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14:paraId="4916862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14:paraId="002697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14:paraId="639124A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2384DD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14:paraId="550E652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14:paraId="244A75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14:paraId="57956E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CA319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14:paraId="59DDD8A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14:paraId="2ECE6F1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088A4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14:paraId="550AEA6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14:paraId="1ED0580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14:paraId="39CDC4C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14:paraId="260213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14:paraId="38B30B3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47C1FE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14:paraId="7840928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Оценка количественных параметров, связанных с представлением и хранением звуковых файлов.</w:t>
            </w:r>
          </w:p>
          <w:p w14:paraId="60416BBA"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14:paraId="48CEAAFE"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14:paraId="3B82A5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14:paraId="1E1D513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5C0EF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14:paraId="35C19E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FFAFB0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7C60C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14:paraId="509A99F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14:paraId="5610D45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EAE2D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B21B26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14:paraId="36C6DC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14:paraId="05FACA94" w14:textId="77777777"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14:paraId="6D395A36" w14:textId="1F233B9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vMerge w:val="restart"/>
          </w:tcPr>
          <w:p w14:paraId="4C46BB48"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8BA820"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8BDADD7"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14:paraId="07703AD8" w14:textId="77777777" w:rsidTr="00EB1CFC">
        <w:trPr>
          <w:trHeight w:val="812"/>
        </w:trPr>
        <w:tc>
          <w:tcPr>
            <w:tcW w:w="993" w:type="dxa"/>
          </w:tcPr>
          <w:p w14:paraId="19721C72" w14:textId="46C46AE1"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50A1CC1E" w14:textId="52904B8E"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14:paraId="25B22122" w14:textId="4C68195C"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14:paraId="3DADCFD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14:paraId="500C728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2A10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14:paraId="7C393A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91A47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14:paraId="005F2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14:paraId="5CBD53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632FB7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14:paraId="4CE5B1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14:paraId="22D1176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14:paraId="4A7C424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14:paraId="1C0798E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14:paraId="6A819A1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01BC8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2AA3BC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14:paraId="77C4AF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98B87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14:paraId="30E89B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14:paraId="66ADA54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14:paraId="2EAB13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14:paraId="7411324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2C22F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EAE928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Диалоговая отладка программ: пошаговое выполнение, просмотр значений величин, отладочный вывод, выбор точки останова.</w:t>
            </w:r>
          </w:p>
          <w:p w14:paraId="0A37D3E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AC837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14:paraId="0E01598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4D39ED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14:paraId="2580F34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9B9FD48" w14:textId="77777777" w:rsidR="00EB1CFC" w:rsidRPr="00EB1CFC" w:rsidRDefault="00EB1CFC" w:rsidP="00EB1CFC">
            <w:pPr>
              <w:rPr>
                <w:rFonts w:eastAsia="OfficinaSansBoldITC"/>
                <w:sz w:val="24"/>
                <w:szCs w:val="28"/>
                <w:lang w:val="ru-RU" w:eastAsia="en-US"/>
              </w:rPr>
            </w:pPr>
          </w:p>
        </w:tc>
        <w:tc>
          <w:tcPr>
            <w:tcW w:w="2126" w:type="dxa"/>
          </w:tcPr>
          <w:p w14:paraId="7F369203"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8C7BA4" w14:textId="77777777"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14:paraId="13D03EED" w14:textId="77777777" w:rsidTr="00EB1CFC">
        <w:trPr>
          <w:trHeight w:val="812"/>
        </w:trPr>
        <w:tc>
          <w:tcPr>
            <w:tcW w:w="993" w:type="dxa"/>
          </w:tcPr>
          <w:p w14:paraId="2E9A4467" w14:textId="6E9DEA19"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BF3BDF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14:paraId="30CB37E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14:paraId="7F2C288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1AAE4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69DF7A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14:paraId="7531705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AEC04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14:paraId="3F13FA9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14:paraId="7C81BB5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7FDBB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14:paraId="7C081F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14:paraId="5EA2666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74088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1B0C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2474E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2A5F8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14:paraId="244472A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14:paraId="70EF64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AEFA20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6278F1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6A8D65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148.5.3.2. Управление.</w:t>
            </w:r>
          </w:p>
          <w:p w14:paraId="4634C7C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1E068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9091BC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14:paraId="7D7B795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14:paraId="04EA9C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774675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14:paraId="07AD6E2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6726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14:paraId="473846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14:paraId="6F3EEBF2" w14:textId="6EAE1C43"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14:paraId="5BEE9C85"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F79306" w14:textId="77777777" w:rsidR="00EB1CFC" w:rsidRPr="00EB1CFC" w:rsidRDefault="00EB1CFC" w:rsidP="00EB1CFC">
            <w:pPr>
              <w:spacing w:line="240" w:lineRule="auto"/>
              <w:ind w:firstLine="0"/>
              <w:jc w:val="center"/>
              <w:rPr>
                <w:rFonts w:eastAsia="Times New Roman"/>
                <w:i/>
                <w:sz w:val="24"/>
                <w:szCs w:val="24"/>
                <w:lang w:val="ru-RU" w:eastAsia="en-US"/>
              </w:rPr>
            </w:pPr>
          </w:p>
        </w:tc>
      </w:tr>
    </w:tbl>
    <w:p w14:paraId="6C01FBA4" w14:textId="1FF99ED3" w:rsidR="004D0F58" w:rsidRDefault="004D0F58" w:rsidP="00EB1CFC">
      <w:pPr>
        <w:tabs>
          <w:tab w:val="left" w:pos="2355"/>
        </w:tabs>
        <w:spacing w:line="240" w:lineRule="auto"/>
        <w:ind w:right="6" w:firstLine="567"/>
        <w:rPr>
          <w:color w:val="FF0000"/>
          <w:sz w:val="24"/>
          <w:szCs w:val="24"/>
        </w:rPr>
      </w:pPr>
    </w:p>
    <w:p w14:paraId="2AFAC9D8" w14:textId="76069E25" w:rsidR="004D0F58" w:rsidRDefault="004D0F58" w:rsidP="001B1425">
      <w:pPr>
        <w:spacing w:line="240" w:lineRule="auto"/>
        <w:ind w:right="6" w:firstLine="567"/>
        <w:rPr>
          <w:color w:val="FF0000"/>
          <w:sz w:val="24"/>
          <w:szCs w:val="24"/>
        </w:rPr>
      </w:pPr>
    </w:p>
    <w:p w14:paraId="76EDE0C8" w14:textId="032EBCC2" w:rsidR="004D0F58" w:rsidRDefault="004D0F58" w:rsidP="001B1425">
      <w:pPr>
        <w:spacing w:line="240" w:lineRule="auto"/>
        <w:ind w:right="6" w:firstLine="567"/>
        <w:rPr>
          <w:color w:val="FF0000"/>
          <w:sz w:val="24"/>
          <w:szCs w:val="24"/>
        </w:rPr>
      </w:pPr>
    </w:p>
    <w:p w14:paraId="413C04F0" w14:textId="1E08959E" w:rsidR="00EB1CFC" w:rsidRDefault="00203DEF" w:rsidP="00EB1CFC">
      <w:pPr>
        <w:keepNext/>
        <w:keepLines/>
        <w:widowControl w:val="0"/>
        <w:spacing w:line="240" w:lineRule="auto"/>
        <w:ind w:firstLine="708"/>
        <w:jc w:val="center"/>
        <w:outlineLvl w:val="0"/>
        <w:rPr>
          <w:rFonts w:eastAsia="Times New Roman" w:cs="Times New Roman"/>
          <w:b/>
          <w:sz w:val="24"/>
          <w:szCs w:val="24"/>
          <w:lang w:eastAsia="x-none"/>
        </w:rPr>
      </w:pPr>
      <w:r>
        <w:rPr>
          <w:rFonts w:eastAsia="Times New Roman" w:cs="Times New Roman"/>
          <w:b/>
          <w:sz w:val="24"/>
          <w:szCs w:val="24"/>
          <w:lang w:eastAsia="x-none"/>
        </w:rPr>
        <w:t>2.1.15 Р</w:t>
      </w:r>
      <w:r w:rsidR="00EB1CFC" w:rsidRPr="00EB1CFC">
        <w:rPr>
          <w:rFonts w:eastAsia="Times New Roman" w:cs="Times New Roman"/>
          <w:b/>
          <w:sz w:val="24"/>
          <w:szCs w:val="24"/>
          <w:lang w:eastAsia="x-none"/>
        </w:rPr>
        <w:t>абочая программа по учебному предмету «Инф</w:t>
      </w:r>
      <w:r w:rsidR="00EB1CFC">
        <w:rPr>
          <w:rFonts w:eastAsia="Times New Roman" w:cs="Times New Roman"/>
          <w:b/>
          <w:sz w:val="24"/>
          <w:szCs w:val="24"/>
          <w:lang w:eastAsia="x-none"/>
        </w:rPr>
        <w:t>орматика» (углублённый уровень)</w:t>
      </w:r>
    </w:p>
    <w:p w14:paraId="22E3F204" w14:textId="77777777" w:rsidR="00EB1CFC" w:rsidRPr="00EB1CFC" w:rsidRDefault="00EB1CFC" w:rsidP="00EB1CFC">
      <w:pPr>
        <w:keepNext/>
        <w:keepLines/>
        <w:widowControl w:val="0"/>
        <w:spacing w:line="240" w:lineRule="auto"/>
        <w:ind w:firstLine="708"/>
        <w:jc w:val="center"/>
        <w:outlineLvl w:val="0"/>
        <w:rPr>
          <w:rFonts w:eastAsia="Times New Roman" w:cs="Times New Roman"/>
          <w:b/>
          <w:sz w:val="24"/>
          <w:szCs w:val="24"/>
          <w:lang w:eastAsia="x-none"/>
        </w:rPr>
      </w:pPr>
    </w:p>
    <w:p w14:paraId="7B64EB79" w14:textId="77777777" w:rsidR="00203DEF" w:rsidRPr="00437CE6" w:rsidRDefault="00203DEF" w:rsidP="00203DEF">
      <w:pPr>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2F77F7">
        <w:rPr>
          <w:rFonts w:eastAsia="Calibri" w:cs="Times New Roman"/>
          <w:sz w:val="24"/>
          <w:szCs w:val="24"/>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26EF04B" w14:textId="029E508F" w:rsidR="002F77F7"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14:paraId="3E55EA0B" w14:textId="5C43DC80"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14:paraId="324B029F" w14:textId="77777777" w:rsidR="002F77F7" w:rsidRPr="002F77F7" w:rsidRDefault="002F77F7" w:rsidP="00EB1CFC">
      <w:pPr>
        <w:widowControl w:val="0"/>
        <w:spacing w:line="240" w:lineRule="auto"/>
        <w:ind w:firstLine="709"/>
        <w:rPr>
          <w:rFonts w:eastAsia="Calibri" w:cs="Times New Roman"/>
          <w:b/>
          <w:sz w:val="24"/>
          <w:szCs w:val="24"/>
          <w:lang w:eastAsia="en-US"/>
        </w:rPr>
      </w:pPr>
    </w:p>
    <w:p w14:paraId="01007600" w14:textId="4C5FB8E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7" w:name="_Toc104192170"/>
    </w:p>
    <w:bookmarkEnd w:id="87"/>
    <w:p w14:paraId="09BB94DA" w14:textId="20B1B989"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C4A212C" w14:textId="421289B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8" w:name="_Toc104192171"/>
    </w:p>
    <w:bookmarkEnd w:id="88"/>
    <w:p w14:paraId="42E7803F" w14:textId="68B8E21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14:paraId="462FB8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FBDF30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52249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F766F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9" w:name="_Toc104192172"/>
    </w:p>
    <w:bookmarkEnd w:id="89"/>
    <w:p w14:paraId="6D9AB1C6" w14:textId="2E03A5E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14:paraId="62A2F03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FE64E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14:paraId="615B09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14:paraId="7C8B6122" w14:textId="0AAB142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1A448C" w14:textId="0B841B4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14:paraId="2CC477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82DAA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AE6B9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14:paraId="606150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0681DB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14:paraId="0548600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4499AE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6C89E9F" w14:textId="088B010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97A1B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14:paraId="0C6E3F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14:paraId="7C8DFFD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14:paraId="6E9D41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90" w:name="_Toc104192173"/>
    </w:p>
    <w:bookmarkEnd w:id="90"/>
    <w:p w14:paraId="21F56653" w14:textId="3CFD6C9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14:paraId="5E63554B" w14:textId="31289F00"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14:paraId="33C84244" w14:textId="77777777" w:rsidR="002F77F7" w:rsidRDefault="002F77F7" w:rsidP="00EB1CFC">
      <w:pPr>
        <w:widowControl w:val="0"/>
        <w:spacing w:line="240" w:lineRule="auto"/>
        <w:ind w:firstLine="709"/>
        <w:rPr>
          <w:rFonts w:eastAsia="Calibri" w:cs="Times New Roman"/>
          <w:sz w:val="24"/>
          <w:szCs w:val="24"/>
          <w:lang w:eastAsia="en-US"/>
        </w:rPr>
      </w:pPr>
      <w:bookmarkStart w:id="91" w:name="_Toc104192174"/>
    </w:p>
    <w:p w14:paraId="23CC019A" w14:textId="78858997"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7 классе</w:t>
      </w:r>
    </w:p>
    <w:bookmarkEnd w:id="91"/>
    <w:p w14:paraId="6466453D" w14:textId="0F03D11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427B1C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07F80DC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2358A8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6B0FFA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F097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09011A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14:paraId="0A605A9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2D7FF7C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14:paraId="215215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Компьютерные вирусы и другие вредоносные программы. Программы для защиты от вирусов.</w:t>
      </w:r>
    </w:p>
    <w:p w14:paraId="651507D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2D9FB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14:paraId="2FA2778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06CF89ED" w14:textId="572C3A92"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62EAF8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B4A4C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1C59A34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5DAC77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14:paraId="2523222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14:paraId="4FE231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14:paraId="337F7A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Скорость передачи данных. Единицы скорости передачи данных. Искажение данных при передаче.</w:t>
      </w:r>
    </w:p>
    <w:p w14:paraId="3C8BCA6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9E1CB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14:paraId="4654829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323A6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79BCA0BD" w14:textId="42529460"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46F779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14:paraId="534B71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Свойства алгоритма. Способы записи алгоритма (словесный, в виде блок-схемы, программа).</w:t>
      </w:r>
    </w:p>
    <w:p w14:paraId="105FB44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292B2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0D5A0C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14:paraId="6E85BD7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14:paraId="1BC19F6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14:paraId="6E0BDB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Выполнение алгоритмов вручную и на компьютере. Синтаксические и логические ошибки. Отказы.</w:t>
      </w:r>
    </w:p>
    <w:p w14:paraId="57E320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14:paraId="3F59941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A920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0054FB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14:paraId="574D2B7C" w14:textId="562DE128"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468A147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14:paraId="3A4092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14:paraId="5A3358A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DCD5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14:paraId="7906296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14:paraId="7C700AD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14:paraId="715CEEF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54936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14:paraId="34C651A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737F8D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9533E2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14:paraId="09835DE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92" w:name="_Toc104192176"/>
    </w:p>
    <w:p w14:paraId="3DDF953F" w14:textId="77777777" w:rsidR="002F77F7" w:rsidRDefault="002F77F7" w:rsidP="00EB1CFC">
      <w:pPr>
        <w:widowControl w:val="0"/>
        <w:spacing w:line="240" w:lineRule="auto"/>
        <w:ind w:firstLine="709"/>
        <w:rPr>
          <w:rFonts w:eastAsia="Calibri" w:cs="Times New Roman"/>
          <w:sz w:val="24"/>
          <w:szCs w:val="24"/>
          <w:lang w:eastAsia="en-US"/>
        </w:rPr>
      </w:pPr>
    </w:p>
    <w:p w14:paraId="0FB5CEDF" w14:textId="53D3226C"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8 классе</w:t>
      </w:r>
    </w:p>
    <w:p w14:paraId="65DC6F0F" w14:textId="77777777" w:rsidR="002F77F7" w:rsidRPr="00EB1CFC" w:rsidRDefault="002F77F7" w:rsidP="00EB1CFC">
      <w:pPr>
        <w:widowControl w:val="0"/>
        <w:spacing w:line="240" w:lineRule="auto"/>
        <w:ind w:firstLine="709"/>
        <w:rPr>
          <w:rFonts w:eastAsia="Calibri" w:cs="Times New Roman"/>
          <w:sz w:val="24"/>
          <w:szCs w:val="24"/>
          <w:lang w:eastAsia="en-US"/>
        </w:rPr>
      </w:pPr>
    </w:p>
    <w:bookmarkEnd w:id="92"/>
    <w:p w14:paraId="4CCDE8B9" w14:textId="2FA990BB"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1265E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A1DDB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14:paraId="166E7A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27531E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14:paraId="3AD2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14:paraId="27CCA03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02AC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35710C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14:paraId="2E2B8739" w14:textId="76DCDA1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6EF62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14:paraId="38B1556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14:paraId="062596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6B02D71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14:paraId="670186A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14:paraId="4096DE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76E5928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603433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4DAEF8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14:paraId="4C717E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39071CE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60ED78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133CBF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0B25A9C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14:paraId="3EEF6E0B" w14:textId="0B93921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025D76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569E02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93" w:name="_Toc104192177"/>
    </w:p>
    <w:p w14:paraId="4C4AA54E" w14:textId="77777777" w:rsidR="00203DEF" w:rsidRDefault="00203DEF" w:rsidP="002F77F7">
      <w:pPr>
        <w:widowControl w:val="0"/>
        <w:spacing w:line="240" w:lineRule="auto"/>
        <w:ind w:firstLine="709"/>
        <w:jc w:val="center"/>
        <w:rPr>
          <w:rFonts w:eastAsia="Calibri" w:cs="Times New Roman"/>
          <w:b/>
          <w:sz w:val="24"/>
          <w:szCs w:val="24"/>
          <w:lang w:eastAsia="en-US"/>
        </w:rPr>
      </w:pPr>
    </w:p>
    <w:p w14:paraId="06E59CB3" w14:textId="614918D6" w:rsidR="00EB1CFC" w:rsidRPr="002F77F7" w:rsidRDefault="002F77F7" w:rsidP="002F77F7">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p>
    <w:bookmarkEnd w:id="93"/>
    <w:p w14:paraId="1C467CFA" w14:textId="77777777" w:rsidR="002F77F7" w:rsidRDefault="002F77F7" w:rsidP="00EB1CFC">
      <w:pPr>
        <w:widowControl w:val="0"/>
        <w:spacing w:line="240" w:lineRule="auto"/>
        <w:ind w:firstLine="709"/>
        <w:rPr>
          <w:rFonts w:eastAsia="Calibri" w:cs="Times New Roman"/>
          <w:b/>
          <w:sz w:val="24"/>
          <w:szCs w:val="24"/>
          <w:lang w:eastAsia="en-US"/>
        </w:rPr>
      </w:pPr>
    </w:p>
    <w:p w14:paraId="31B94204" w14:textId="2ED0D34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2B2655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8B5108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5547DA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408696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06476BF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D0490B4" w14:textId="7EE50A8C"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3330444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5DB8071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14:paraId="77F42EF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BB2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0C0D0A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01208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ED5B6E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7D5E36E" w14:textId="3A6E9C8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2382B8F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68FDE8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6FCA15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6B35DD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14:paraId="1A250C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1A57B8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324C193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2C708CCE" w14:textId="31B56F34"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74D680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6404A5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14:paraId="21557F9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680CD39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14:paraId="4F1D4A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1BA2F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4" w:name="_Toc104192178"/>
    </w:p>
    <w:p w14:paraId="06BB855C" w14:textId="77777777" w:rsidR="002F77F7" w:rsidRDefault="002F77F7" w:rsidP="00EB1CFC">
      <w:pPr>
        <w:widowControl w:val="0"/>
        <w:spacing w:line="240" w:lineRule="auto"/>
        <w:ind w:firstLine="709"/>
        <w:rPr>
          <w:rFonts w:eastAsia="Calibri" w:cs="Times New Roman"/>
          <w:sz w:val="24"/>
          <w:szCs w:val="24"/>
          <w:lang w:eastAsia="en-US"/>
        </w:rPr>
      </w:pPr>
    </w:p>
    <w:p w14:paraId="4EAAA1DD" w14:textId="14FAAC5A" w:rsidR="00EB1CFC" w:rsidRPr="002F77F7" w:rsidRDefault="00EB1CFC"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p w14:paraId="18438F04" w14:textId="77777777" w:rsidR="002F77F7" w:rsidRPr="00EB1CFC" w:rsidRDefault="002F77F7" w:rsidP="00EB1CFC">
      <w:pPr>
        <w:widowControl w:val="0"/>
        <w:spacing w:line="240" w:lineRule="auto"/>
        <w:ind w:firstLine="709"/>
        <w:rPr>
          <w:rFonts w:eastAsia="Calibri" w:cs="Times New Roman"/>
          <w:sz w:val="24"/>
          <w:szCs w:val="24"/>
          <w:lang w:eastAsia="en-US"/>
        </w:rPr>
      </w:pPr>
    </w:p>
    <w:bookmarkEnd w:id="94"/>
    <w:p w14:paraId="03108D54" w14:textId="1920BB0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95" w:name="_Toc104192179"/>
    </w:p>
    <w:bookmarkEnd w:id="95"/>
    <w:p w14:paraId="2D0A9487" w14:textId="7EB2466B"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9F0BD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3A9CDB8"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14:paraId="544602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CD34AEC"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духовно-нравственного воспитания:</w:t>
      </w:r>
    </w:p>
    <w:p w14:paraId="70EDF86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45E875D"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14:paraId="697BEA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1EBA997"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14:paraId="58D5EE0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21888A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23E9AC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C380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5313C80"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14:paraId="6CEAAF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26BDE22"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14:paraId="7F35795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17C16C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81E478"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14:paraId="2226C1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3CE1000"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14:paraId="5348A7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6" w:name="_Toc104192180"/>
    </w:p>
    <w:bookmarkEnd w:id="96"/>
    <w:p w14:paraId="2549930C" w14:textId="35C641B6"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129AFB4B" w14:textId="6F1AF22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14:paraId="5EA72E1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14:paraId="4EA0B50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64E752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0AF089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CA2A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14:paraId="0ED05D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988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9B18F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E728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14:paraId="5E1B055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дефицит информации, данных, необходимых для решения поставленной задачи;</w:t>
      </w:r>
    </w:p>
    <w:p w14:paraId="4DA989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7C16FAE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18A40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6717C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14:paraId="15A4A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14:paraId="67CCCD2E" w14:textId="5B6621E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14:paraId="36E83F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14:paraId="06CA40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18260A8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066F1D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D85C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14:paraId="5A5154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D13D4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CD3581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2E6BFB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955E8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FC7934F" w14:textId="22C0F39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14:paraId="566B242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14:paraId="6755C52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14:paraId="607947B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27C18D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4754B2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52D7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601ED1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14:paraId="195AEC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14:paraId="50417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14:paraId="7B6BD8B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6625F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0CA8E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65D353D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14:paraId="7744FF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14:paraId="2D0237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14:paraId="490ED18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14:paraId="588990E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97" w:name="_Toc104192181"/>
    </w:p>
    <w:bookmarkEnd w:id="97"/>
    <w:p w14:paraId="308975E4" w14:textId="386E98A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14:paraId="247C8299" w14:textId="65033739"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14:paraId="57AAE81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5296C9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14:paraId="7DC197A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6E2BE2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14:paraId="43A69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14:paraId="6820FF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54F10B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соотносить характеристики компьютера с задачами, решаемыми с его помощью;</w:t>
      </w:r>
    </w:p>
    <w:p w14:paraId="3E4DEF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4EF0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6AB2B38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649E605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2AE3C89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F925B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CC8B0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21EF9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14:paraId="72F25D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14:paraId="56F8424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D1339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14:paraId="3583FF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3E91C4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8" w:name="_Toc104192183"/>
    </w:p>
    <w:bookmarkEnd w:id="98"/>
    <w:p w14:paraId="40EDD8A8" w14:textId="2C42C3B7"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14:paraId="7F9D86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14:paraId="5932B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14:paraId="097D56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«высказывание», «логическая операция», «логическое выражение»;</w:t>
      </w:r>
    </w:p>
    <w:p w14:paraId="2862A1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14:paraId="6AE70DE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14:paraId="3D0DCA4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14:paraId="55162B2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14:paraId="4E82992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14:paraId="033AAE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7D52F6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72BA13E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14:paraId="679A7EA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2CFA932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23EB42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136285A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45AE6C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4F8454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229BEDE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30252B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9" w:name="_Toc104192184"/>
    </w:p>
    <w:bookmarkEnd w:id="99"/>
    <w:p w14:paraId="1B2C1F3C" w14:textId="1637FE1F"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14:paraId="06B6F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3364378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14:paraId="26B1F5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14:paraId="14260A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125D4B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E9E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14:paraId="51C63D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3D3ED9C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2F34EF5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1CCE02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264A1B5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407A6A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14:paraId="34924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14:paraId="6A7CE18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14:paraId="53E597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2A04C6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144CD83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63103D20" w14:textId="77777777" w:rsidR="00EB1CFC" w:rsidRPr="00EB1CFC" w:rsidRDefault="00EB1CFC" w:rsidP="00EB1CFC">
      <w:pPr>
        <w:spacing w:after="160" w:line="259" w:lineRule="auto"/>
        <w:ind w:firstLine="0"/>
        <w:jc w:val="left"/>
        <w:rPr>
          <w:rFonts w:ascii="Calibri" w:eastAsia="Calibri" w:hAnsi="Calibri" w:cs="Times New Roman"/>
          <w:sz w:val="22"/>
          <w:lang w:eastAsia="en-US"/>
        </w:rPr>
      </w:pPr>
    </w:p>
    <w:p w14:paraId="6FF20EE0" w14:textId="37F6A1E3" w:rsidR="00EB1CFC" w:rsidRPr="00EB1CFC" w:rsidRDefault="00EB1CFC" w:rsidP="00EB1CFC">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14:paraId="319A1DAE" w14:textId="77777777" w:rsidR="002F77F7" w:rsidRDefault="002F77F7" w:rsidP="002F77F7">
      <w:pPr>
        <w:spacing w:line="240" w:lineRule="auto"/>
        <w:ind w:firstLine="709"/>
        <w:contextualSpacing/>
        <w:rPr>
          <w:rFonts w:eastAsia="SchoolBookSanPin" w:cs="Times New Roman"/>
          <w:i/>
          <w:sz w:val="24"/>
          <w:szCs w:val="24"/>
          <w:lang w:eastAsia="en-US"/>
        </w:rPr>
      </w:pPr>
    </w:p>
    <w:p w14:paraId="6BAC164F" w14:textId="14C701BB" w:rsidR="002F77F7" w:rsidRPr="002F77F7" w:rsidRDefault="002F77F7" w:rsidP="002F77F7">
      <w:pPr>
        <w:spacing w:line="240" w:lineRule="auto"/>
        <w:ind w:firstLine="709"/>
        <w:contextualSpacing/>
        <w:rPr>
          <w:rFonts w:eastAsia="SchoolBookSanPin" w:cs="Times New Roman"/>
          <w:b/>
          <w:sz w:val="24"/>
          <w:szCs w:val="24"/>
          <w:lang w:eastAsia="en-US"/>
        </w:rPr>
      </w:pPr>
      <w:r w:rsidRPr="002F77F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431A0D6" w14:textId="1E4C90FE" w:rsidR="00EB1CFC" w:rsidRPr="002F77F7" w:rsidRDefault="002F77F7" w:rsidP="002F77F7">
      <w:pPr>
        <w:widowControl w:val="0"/>
        <w:spacing w:line="240" w:lineRule="auto"/>
        <w:ind w:firstLine="709"/>
        <w:rPr>
          <w:rFonts w:eastAsia="SchoolBookSanPin" w:cs="Times New Roman"/>
          <w:sz w:val="24"/>
          <w:szCs w:val="24"/>
          <w:lang w:eastAsia="en-US"/>
        </w:rPr>
      </w:pPr>
      <w:r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F77F7">
        <w:rPr>
          <w:rFonts w:eastAsia="SchoolBookSanPin" w:cs="Times New Roman"/>
          <w:b/>
          <w:sz w:val="24"/>
          <w:szCs w:val="24"/>
          <w:lang w:eastAsia="en-US"/>
        </w:rPr>
        <w:t>«рабочей программе учителя»</w:t>
      </w:r>
      <w:r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03709CA" w14:textId="63295845"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66D87867" w14:textId="77777777" w:rsidTr="00EB1CFC">
        <w:trPr>
          <w:trHeight w:val="575"/>
        </w:trPr>
        <w:tc>
          <w:tcPr>
            <w:tcW w:w="993" w:type="dxa"/>
          </w:tcPr>
          <w:p w14:paraId="7A7F5921"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028B4386"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33AA1AF6"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FD91A73"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7969D0" w14:paraId="0D5DF3D7" w14:textId="77777777" w:rsidTr="005543F5">
        <w:trPr>
          <w:trHeight w:val="812"/>
        </w:trPr>
        <w:tc>
          <w:tcPr>
            <w:tcW w:w="993" w:type="dxa"/>
          </w:tcPr>
          <w:p w14:paraId="19900453" w14:textId="77777777" w:rsidR="00EB1CFC" w:rsidRPr="007969D0" w:rsidRDefault="00EB1CFC" w:rsidP="00EB1CFC">
            <w:pPr>
              <w:spacing w:line="240" w:lineRule="auto"/>
              <w:ind w:left="142" w:firstLine="0"/>
              <w:jc w:val="left"/>
              <w:rPr>
                <w:rFonts w:eastAsia="Times New Roman"/>
                <w:szCs w:val="20"/>
                <w:lang w:eastAsia="en-US"/>
              </w:rPr>
            </w:pPr>
            <w:r w:rsidRPr="007969D0">
              <w:rPr>
                <w:rFonts w:eastAsia="Times New Roman"/>
                <w:szCs w:val="20"/>
                <w:lang w:eastAsia="en-US"/>
              </w:rPr>
              <w:t>1.</w:t>
            </w:r>
          </w:p>
        </w:tc>
        <w:tc>
          <w:tcPr>
            <w:tcW w:w="4394" w:type="dxa"/>
          </w:tcPr>
          <w:p w14:paraId="438C017D" w14:textId="77777777" w:rsidR="00EB1CFC" w:rsidRPr="007969D0" w:rsidRDefault="005543F5" w:rsidP="00EB1CFC">
            <w:pPr>
              <w:rPr>
                <w:rFonts w:eastAsia="OfficinaSansBoldITC"/>
                <w:szCs w:val="20"/>
                <w:lang w:val="ru-RU" w:eastAsia="en-US"/>
              </w:rPr>
            </w:pPr>
            <w:r w:rsidRPr="007969D0">
              <w:rPr>
                <w:rFonts w:eastAsia="OfficinaSansBoldITC"/>
                <w:szCs w:val="20"/>
                <w:lang w:val="ru-RU" w:eastAsia="en-US"/>
              </w:rPr>
              <w:t>7 класс</w:t>
            </w:r>
          </w:p>
          <w:p w14:paraId="63209D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149.3.1.</w:t>
            </w:r>
            <w:r w:rsidRPr="007969D0">
              <w:rPr>
                <w:rFonts w:eastAsia="OfficinaSansBoldITC"/>
                <w:szCs w:val="20"/>
                <w:lang w:eastAsia="en-US"/>
              </w:rPr>
              <w:t> </w:t>
            </w:r>
            <w:r w:rsidRPr="007969D0">
              <w:rPr>
                <w:rFonts w:eastAsia="OfficinaSansBoldITC"/>
                <w:szCs w:val="20"/>
                <w:lang w:val="ru-RU" w:eastAsia="en-US"/>
              </w:rPr>
              <w:t>Цифровая грамотность.</w:t>
            </w:r>
          </w:p>
          <w:p w14:paraId="7535D73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2D8E04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C41A48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3D51CBE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6071B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59B22B4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построения файловых систем. Полное имя файла (папки, каталога). Путь к файлу (папке, каталогу). </w:t>
            </w:r>
          </w:p>
          <w:p w14:paraId="233266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5F9AFE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Архивация данных. Использование программ-архиваторов. </w:t>
            </w:r>
          </w:p>
          <w:p w14:paraId="582353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Компьютерные вирусы и другие вредоносные программы. Программы для защиты от вирусов.</w:t>
            </w:r>
          </w:p>
          <w:p w14:paraId="5E48AE7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559390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Современные сервисы интернет-коммуникаций.</w:t>
            </w:r>
          </w:p>
          <w:p w14:paraId="6AEDDE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426FFD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149.3.2.</w:t>
            </w:r>
            <w:r w:rsidRPr="007969D0">
              <w:rPr>
                <w:rFonts w:eastAsia="OfficinaSansBoldITC"/>
                <w:szCs w:val="20"/>
                <w:lang w:eastAsia="en-US"/>
              </w:rPr>
              <w:t> </w:t>
            </w:r>
            <w:r w:rsidRPr="007969D0">
              <w:rPr>
                <w:rFonts w:eastAsia="OfficinaSansBoldITC"/>
                <w:szCs w:val="20"/>
                <w:lang w:val="ru-RU" w:eastAsia="en-US"/>
              </w:rPr>
              <w:t>Теоретические основы информатики.</w:t>
            </w:r>
          </w:p>
          <w:p w14:paraId="5D4B737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299D9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532897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743F4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символов одного алфавита с помощью кодовых слов в другом алфавите, кодовая таблица, декодирование.</w:t>
            </w:r>
          </w:p>
          <w:p w14:paraId="650A75C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код. Представление данных в компьютере как текстов в двоичном алфавите.</w:t>
            </w:r>
          </w:p>
          <w:p w14:paraId="5D5647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14:paraId="520EBB1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Скорость передачи данных. Единицы скорости передачи данных. Искажение данных при передаче.</w:t>
            </w:r>
          </w:p>
          <w:p w14:paraId="1A2BBC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текстов. Равномерный код. Неравномерный код. Кодировка </w:t>
            </w:r>
            <w:r w:rsidRPr="007969D0">
              <w:rPr>
                <w:rFonts w:eastAsia="OfficinaSansBoldITC"/>
                <w:szCs w:val="20"/>
                <w:lang w:eastAsia="en-US"/>
              </w:rPr>
              <w:t>ASCII</w:t>
            </w:r>
            <w:r w:rsidRPr="007969D0">
              <w:rPr>
                <w:rFonts w:eastAsia="OfficinaSansBoldITC"/>
                <w:szCs w:val="20"/>
                <w:lang w:val="ru-RU" w:eastAsia="en-US"/>
              </w:rPr>
              <w:t xml:space="preserve">. Восьмибитные кодировки. Понятие о кодировках </w:t>
            </w:r>
            <w:r w:rsidRPr="007969D0">
              <w:rPr>
                <w:rFonts w:eastAsia="OfficinaSansBoldITC"/>
                <w:szCs w:val="20"/>
                <w:lang w:eastAsia="en-US"/>
              </w:rPr>
              <w:t>UNICODE</w:t>
            </w:r>
            <w:r w:rsidRPr="007969D0">
              <w:rPr>
                <w:rFonts w:eastAsia="OfficinaSansBoldITC"/>
                <w:szCs w:val="20"/>
                <w:lang w:val="ru-RU" w:eastAsia="en-US"/>
              </w:rPr>
              <w:t>. Декодирование сообщений с использованием равномерного и неравномерного кода. Информационный объём текста.</w:t>
            </w:r>
          </w:p>
          <w:p w14:paraId="1AD9BA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цвета. Цветовые модели. Модели </w:t>
            </w:r>
            <w:r w:rsidRPr="007969D0">
              <w:rPr>
                <w:rFonts w:eastAsia="OfficinaSansBoldITC"/>
                <w:szCs w:val="20"/>
                <w:lang w:eastAsia="en-US"/>
              </w:rPr>
              <w:t>RGB</w:t>
            </w:r>
            <w:r w:rsidRPr="007969D0">
              <w:rPr>
                <w:rFonts w:eastAsia="OfficinaSansBoldITC"/>
                <w:szCs w:val="20"/>
                <w:lang w:val="ru-RU" w:eastAsia="en-US"/>
              </w:rPr>
              <w:t xml:space="preserve">, </w:t>
            </w:r>
            <w:r w:rsidRPr="007969D0">
              <w:rPr>
                <w:rFonts w:eastAsia="OfficinaSansBoldITC"/>
                <w:szCs w:val="20"/>
                <w:lang w:eastAsia="en-US"/>
              </w:rPr>
              <w:t>CMYK</w:t>
            </w:r>
            <w:r w:rsidRPr="007969D0">
              <w:rPr>
                <w:rFonts w:eastAsia="OfficinaSansBoldITC"/>
                <w:szCs w:val="20"/>
                <w:lang w:val="ru-RU" w:eastAsia="en-US"/>
              </w:rPr>
              <w:t xml:space="preserve">, </w:t>
            </w:r>
            <w:r w:rsidRPr="007969D0">
              <w:rPr>
                <w:rFonts w:eastAsia="OfficinaSansBoldITC"/>
                <w:szCs w:val="20"/>
                <w:lang w:eastAsia="en-US"/>
              </w:rPr>
              <w:t>HSL</w:t>
            </w:r>
            <w:r w:rsidRPr="007969D0">
              <w:rPr>
                <w:rFonts w:eastAsia="OfficinaSansBoldITC"/>
                <w:szCs w:val="20"/>
                <w:lang w:val="ru-RU" w:eastAsia="en-US"/>
              </w:rPr>
              <w:t>. Глубина кодирования. Палитра.</w:t>
            </w:r>
          </w:p>
          <w:p w14:paraId="2DCD00A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2C9FCB7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094E175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149.3.3.</w:t>
            </w:r>
            <w:r w:rsidRPr="007969D0">
              <w:rPr>
                <w:rFonts w:eastAsia="OfficinaSansBoldITC"/>
                <w:szCs w:val="20"/>
                <w:lang w:eastAsia="en-US"/>
              </w:rPr>
              <w:t> </w:t>
            </w:r>
            <w:r w:rsidRPr="007969D0">
              <w:rPr>
                <w:rFonts w:eastAsia="OfficinaSansBoldITC"/>
                <w:szCs w:val="20"/>
                <w:lang w:val="ru-RU" w:eastAsia="en-US"/>
              </w:rPr>
              <w:t>Алгоритмы и программирование.</w:t>
            </w:r>
          </w:p>
          <w:p w14:paraId="13E1F61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алгоритма. Исполнители алгоритмов. Алгоритм как план управления исполнителем.</w:t>
            </w:r>
          </w:p>
          <w:p w14:paraId="5EA9AA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Свойства алгоритма. Способы записи алгоритма (словесный, в виде блок-схемы, программа).</w:t>
            </w:r>
          </w:p>
          <w:p w14:paraId="2DEC2C0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860DFF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77C79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«повторение»: циклы с заданным числом повторений, с условием выполнения, с переменной цикла.</w:t>
            </w:r>
          </w:p>
          <w:p w14:paraId="1D4704E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Вспомогательные алгоритмы. Использование параметров для изменения результатов работы вспомогательных алгоритмов.</w:t>
            </w:r>
          </w:p>
          <w:p w14:paraId="4894AC2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для исполнителей.</w:t>
            </w:r>
          </w:p>
          <w:p w14:paraId="0A9DF7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Выполнение алгоритмов вручную и на компьютере. Синтаксические и логические ошибки. Отказы.</w:t>
            </w:r>
          </w:p>
          <w:p w14:paraId="691B196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Система координат в компьютерной графике. Изменение цвета пикселя.</w:t>
            </w:r>
          </w:p>
          <w:p w14:paraId="4FAAEF1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BA341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711AD75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14:paraId="2DC43AF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149.3.4.</w:t>
            </w:r>
            <w:r w:rsidRPr="007969D0">
              <w:rPr>
                <w:rFonts w:eastAsia="OfficinaSansBoldITC"/>
                <w:szCs w:val="20"/>
                <w:lang w:eastAsia="en-US"/>
              </w:rPr>
              <w:t> </w:t>
            </w:r>
            <w:r w:rsidRPr="007969D0">
              <w:rPr>
                <w:rFonts w:eastAsia="OfficinaSansBoldITC"/>
                <w:szCs w:val="20"/>
                <w:lang w:val="ru-RU" w:eastAsia="en-US"/>
              </w:rPr>
              <w:t>Информационные технологии.</w:t>
            </w:r>
          </w:p>
          <w:p w14:paraId="5C17C4A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Текстовые документы и их структурные элементы (страница, абзац, строка, слово, символ).</w:t>
            </w:r>
          </w:p>
          <w:p w14:paraId="16E095E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Текстовый процессор – инструмент создания, редактирования и форматирования текстов. Правила набора текста. </w:t>
            </w:r>
          </w:p>
          <w:p w14:paraId="40E3D18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EAFA1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Структурирование информации с помощью списков и таблиц. Многоуровневые списки. Добавление таблиц в текстовые документы.</w:t>
            </w:r>
          </w:p>
          <w:p w14:paraId="178A40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Вставка изображений в текстовые документы. Обтекание изображений текстом. Включение в текстовый документ диаграмм и формул.</w:t>
            </w:r>
          </w:p>
          <w:p w14:paraId="2DD241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Параметры страницы, нумерация страниц. Добавление в документ колонтитулов, ссылок.</w:t>
            </w:r>
          </w:p>
          <w:p w14:paraId="761AA4A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72B5D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графическими редакторами. Растровые рисунки. Использование графических примитивов.</w:t>
            </w:r>
          </w:p>
          <w:p w14:paraId="55B1D88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2CD4E5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437DD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Подготовка мультимедийных презентаций. Слайд. Добавление на слайд текста и изображений. Работа с несколькими слайдами.</w:t>
            </w:r>
          </w:p>
          <w:p w14:paraId="0FC8BA86" w14:textId="075DC546" w:rsidR="005543F5" w:rsidRPr="001B26E6" w:rsidRDefault="005543F5" w:rsidP="001B26E6">
            <w:pPr>
              <w:rPr>
                <w:rFonts w:eastAsia="OfficinaSansBoldITC"/>
                <w:szCs w:val="20"/>
                <w:lang w:eastAsia="en-US"/>
              </w:rPr>
            </w:pPr>
            <w:r w:rsidRPr="007969D0">
              <w:rPr>
                <w:rFonts w:eastAsia="OfficinaSansBoldITC"/>
                <w:szCs w:val="20"/>
                <w:lang w:val="ru-RU" w:eastAsia="en-US"/>
              </w:rPr>
              <w:t xml:space="preserve">Добавление на слайд аудиовизуальных данных. Анимация. </w:t>
            </w:r>
            <w:r w:rsidR="001B26E6">
              <w:rPr>
                <w:rFonts w:eastAsia="OfficinaSansBoldITC"/>
                <w:szCs w:val="20"/>
                <w:lang w:eastAsia="en-US"/>
              </w:rPr>
              <w:t>Гиперссылки.</w:t>
            </w:r>
          </w:p>
        </w:tc>
        <w:tc>
          <w:tcPr>
            <w:tcW w:w="2126" w:type="dxa"/>
            <w:vMerge w:val="restart"/>
          </w:tcPr>
          <w:p w14:paraId="22A85643"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F0208EE"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C1D5BF6"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7969D0" w14:paraId="6DF58AF9" w14:textId="77777777" w:rsidTr="005543F5">
        <w:trPr>
          <w:trHeight w:val="812"/>
        </w:trPr>
        <w:tc>
          <w:tcPr>
            <w:tcW w:w="993" w:type="dxa"/>
          </w:tcPr>
          <w:p w14:paraId="2E19F6EE" w14:textId="15FFA372"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2.</w:t>
            </w:r>
          </w:p>
        </w:tc>
        <w:tc>
          <w:tcPr>
            <w:tcW w:w="4394" w:type="dxa"/>
          </w:tcPr>
          <w:p w14:paraId="2E11664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149.4.1. Теоретические основы информатики.</w:t>
            </w:r>
          </w:p>
          <w:p w14:paraId="6C8E48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986F13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Римская система счисления.</w:t>
            </w:r>
          </w:p>
          <w:p w14:paraId="38E1634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39AAD53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Арифметические операции в двоичной системе счисления.</w:t>
            </w:r>
          </w:p>
          <w:p w14:paraId="69C275D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Представление целых чисел в Р-ичных системах счисления. Арифметические операции в Р-ичных системах счисления.</w:t>
            </w:r>
          </w:p>
          <w:p w14:paraId="642EE72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665E8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E871F9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элементы. Знакомство с логическими основами компьютера. Сумматор. </w:t>
            </w:r>
          </w:p>
          <w:p w14:paraId="60D3C9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149.4.2. Алгоритмы и программирование.</w:t>
            </w:r>
          </w:p>
          <w:p w14:paraId="37E1932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Язык программирования (Python, C++, Java, C#). Система программирования: редактор текста программ, транслятор, отладчик.</w:t>
            </w:r>
          </w:p>
          <w:p w14:paraId="63D76E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Переменная: тип, имя, значение. Целые, вещественные и символьные переменные.</w:t>
            </w:r>
          </w:p>
          <w:p w14:paraId="5AB9DF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27C80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с вещественными числами. Встроенные функции.</w:t>
            </w:r>
          </w:p>
          <w:p w14:paraId="3FFE103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Случайные (псевдослучайные) числа.</w:t>
            </w:r>
          </w:p>
          <w:p w14:paraId="10C046B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3B660B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Диалоговая отладка программ: пошаговое выполнение, просмотр значений величин, отладочный вывод, выбор точки останова.</w:t>
            </w:r>
          </w:p>
          <w:p w14:paraId="54C149D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163A3EC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переменной. Алгоритм проверки натурального числа на простоту.</w:t>
            </w:r>
          </w:p>
          <w:p w14:paraId="53864BC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6216E1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22D87F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6A6B6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24C5CE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 сложности алгоритмов.</w:t>
            </w:r>
          </w:p>
          <w:p w14:paraId="5382F01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149.4.3. Информационные технологии.</w:t>
            </w:r>
          </w:p>
          <w:p w14:paraId="614132C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1D455A9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Преобразование формул при копировании. Относительная, абсолютная и смешанная адресация.</w:t>
            </w:r>
          </w:p>
          <w:p w14:paraId="3522C920" w14:textId="77777777" w:rsidR="005543F5" w:rsidRPr="007969D0" w:rsidRDefault="005543F5" w:rsidP="00EB1CFC">
            <w:pPr>
              <w:rPr>
                <w:rFonts w:eastAsia="OfficinaSansBoldITC"/>
                <w:szCs w:val="20"/>
                <w:lang w:val="ru-RU" w:eastAsia="en-US"/>
              </w:rPr>
            </w:pPr>
          </w:p>
        </w:tc>
        <w:tc>
          <w:tcPr>
            <w:tcW w:w="2126" w:type="dxa"/>
          </w:tcPr>
          <w:p w14:paraId="128AA11A" w14:textId="77777777" w:rsidR="005543F5" w:rsidRPr="007969D0" w:rsidRDefault="005543F5" w:rsidP="00EB1CFC">
            <w:pPr>
              <w:spacing w:line="240" w:lineRule="auto"/>
              <w:ind w:firstLine="0"/>
              <w:jc w:val="center"/>
              <w:rPr>
                <w:rFonts w:eastAsia="Times New Roman"/>
                <w:i/>
                <w:szCs w:val="20"/>
                <w:lang w:val="ru-RU" w:eastAsia="en-US"/>
              </w:rPr>
            </w:pPr>
          </w:p>
        </w:tc>
        <w:tc>
          <w:tcPr>
            <w:tcW w:w="2126" w:type="dxa"/>
          </w:tcPr>
          <w:p w14:paraId="6B531911" w14:textId="77777777" w:rsidR="005543F5" w:rsidRPr="007969D0" w:rsidRDefault="005543F5" w:rsidP="00EB1CFC">
            <w:pPr>
              <w:spacing w:line="240" w:lineRule="auto"/>
              <w:ind w:firstLine="0"/>
              <w:jc w:val="center"/>
              <w:rPr>
                <w:rFonts w:eastAsia="Times New Roman"/>
                <w:i/>
                <w:szCs w:val="20"/>
                <w:lang w:val="ru-RU" w:eastAsia="en-US"/>
              </w:rPr>
            </w:pPr>
          </w:p>
        </w:tc>
      </w:tr>
      <w:tr w:rsidR="005543F5" w:rsidRPr="007969D0" w14:paraId="7929ECCD" w14:textId="77777777" w:rsidTr="005543F5">
        <w:trPr>
          <w:trHeight w:val="812"/>
        </w:trPr>
        <w:tc>
          <w:tcPr>
            <w:tcW w:w="993" w:type="dxa"/>
          </w:tcPr>
          <w:p w14:paraId="37758E90" w14:textId="706062BF"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3.</w:t>
            </w:r>
          </w:p>
        </w:tc>
        <w:tc>
          <w:tcPr>
            <w:tcW w:w="4394" w:type="dxa"/>
          </w:tcPr>
          <w:p w14:paraId="45E817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149.5.1. Цифровая грамотность.</w:t>
            </w:r>
          </w:p>
          <w:p w14:paraId="73EBE6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BF1B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4342FF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7C5197E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613CC1F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2EB281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149.5.2. Теоретические основы информатики.</w:t>
            </w:r>
          </w:p>
          <w:p w14:paraId="426D7C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7D468BA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модели. Таблица как представление отношения.</w:t>
            </w:r>
          </w:p>
          <w:p w14:paraId="1669A0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30C6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34235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E1810B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C45D1E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D92C6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149.5.3. Алгоритмы и программирование.</w:t>
            </w:r>
          </w:p>
          <w:p w14:paraId="42D76F6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5DD8AE8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5CAB9BF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E8C7F9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поиск в упорядоченном массиве.</w:t>
            </w:r>
          </w:p>
          <w:p w14:paraId="2F08C58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7E8E08C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29F2CFF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632140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149.5.4. Информационные технологии.</w:t>
            </w:r>
          </w:p>
          <w:p w14:paraId="0DBAEFB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5789E75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в электронных таблицах.</w:t>
            </w:r>
          </w:p>
          <w:p w14:paraId="607BC0A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0699AEC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Роль информационных технологий в развитии экономики мира, страны, региона. </w:t>
            </w:r>
          </w:p>
          <w:p w14:paraId="50D34E1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3EAFFE2" w14:textId="5A959648"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14:paraId="59674536" w14:textId="77777777" w:rsidR="005543F5" w:rsidRPr="007969D0" w:rsidRDefault="005543F5" w:rsidP="00EB1CFC">
            <w:pPr>
              <w:spacing w:line="240" w:lineRule="auto"/>
              <w:ind w:firstLine="0"/>
              <w:jc w:val="center"/>
              <w:rPr>
                <w:rFonts w:eastAsia="Times New Roman"/>
                <w:i/>
                <w:szCs w:val="20"/>
                <w:lang w:eastAsia="en-US"/>
              </w:rPr>
            </w:pPr>
          </w:p>
        </w:tc>
        <w:tc>
          <w:tcPr>
            <w:tcW w:w="2126" w:type="dxa"/>
          </w:tcPr>
          <w:p w14:paraId="69D706BA" w14:textId="77777777" w:rsidR="005543F5" w:rsidRPr="007969D0" w:rsidRDefault="005543F5" w:rsidP="00EB1CFC">
            <w:pPr>
              <w:spacing w:line="240" w:lineRule="auto"/>
              <w:ind w:firstLine="0"/>
              <w:jc w:val="center"/>
              <w:rPr>
                <w:rFonts w:eastAsia="Times New Roman"/>
                <w:i/>
                <w:szCs w:val="20"/>
                <w:lang w:eastAsia="en-US"/>
              </w:rPr>
            </w:pPr>
          </w:p>
        </w:tc>
      </w:tr>
    </w:tbl>
    <w:p w14:paraId="536FD9F4" w14:textId="77777777" w:rsidR="002F77F7" w:rsidRPr="002F77F7" w:rsidRDefault="002F77F7" w:rsidP="00842EC9">
      <w:pPr>
        <w:rPr>
          <w:b/>
          <w:sz w:val="24"/>
          <w:lang w:eastAsia="x-none"/>
        </w:rPr>
      </w:pPr>
    </w:p>
    <w:p w14:paraId="4ECA05A4" w14:textId="067F516D" w:rsidR="00842EC9" w:rsidRPr="00203DEF" w:rsidRDefault="00203DEF" w:rsidP="00D11309">
      <w:pPr>
        <w:pStyle w:val="ac"/>
        <w:numPr>
          <w:ilvl w:val="2"/>
          <w:numId w:val="138"/>
        </w:numPr>
        <w:rPr>
          <w:b/>
          <w:sz w:val="24"/>
          <w:szCs w:val="24"/>
          <w:lang w:eastAsia="x-none"/>
        </w:rPr>
      </w:pPr>
      <w:r w:rsidRPr="00203DEF">
        <w:rPr>
          <w:b/>
          <w:sz w:val="24"/>
          <w:szCs w:val="24"/>
          <w:lang w:eastAsia="x-none"/>
        </w:rPr>
        <w:t>Р</w:t>
      </w:r>
      <w:r w:rsidR="00842EC9" w:rsidRPr="00203DEF">
        <w:rPr>
          <w:b/>
          <w:sz w:val="24"/>
          <w:szCs w:val="24"/>
          <w:lang w:eastAsia="x-none"/>
        </w:rPr>
        <w:t xml:space="preserve">абочая программа </w:t>
      </w:r>
      <w:r w:rsidR="002F77F7" w:rsidRPr="00203DEF">
        <w:rPr>
          <w:b/>
          <w:sz w:val="24"/>
          <w:szCs w:val="24"/>
          <w:lang w:eastAsia="x-none"/>
        </w:rPr>
        <w:t>по учебному предмету «История»</w:t>
      </w:r>
    </w:p>
    <w:p w14:paraId="306E79E0" w14:textId="77777777" w:rsidR="002F77F7" w:rsidRPr="007969D0" w:rsidRDefault="002F77F7" w:rsidP="002F77F7">
      <w:pPr>
        <w:jc w:val="center"/>
        <w:rPr>
          <w:b/>
          <w:sz w:val="24"/>
          <w:szCs w:val="24"/>
          <w:lang w:eastAsia="x-none"/>
        </w:rPr>
      </w:pPr>
    </w:p>
    <w:p w14:paraId="0AB823BA" w14:textId="77777777"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D811FED" w14:textId="6E4E2EA9"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14:paraId="42BF65B7" w14:textId="714077E1" w:rsidR="00842EC9" w:rsidRPr="007969D0" w:rsidRDefault="002F77F7" w:rsidP="007E7BE0">
      <w:pPr>
        <w:spacing w:line="240" w:lineRule="auto"/>
        <w:ind w:firstLine="709"/>
        <w:jc w:val="center"/>
        <w:rPr>
          <w:b/>
          <w:sz w:val="24"/>
          <w:szCs w:val="24"/>
          <w:lang w:eastAsia="en-US"/>
        </w:rPr>
      </w:pPr>
      <w:r w:rsidRPr="007969D0">
        <w:rPr>
          <w:b/>
          <w:sz w:val="24"/>
          <w:szCs w:val="24"/>
          <w:lang w:eastAsia="en-US"/>
        </w:rPr>
        <w:t>Пояснительная записка</w:t>
      </w:r>
    </w:p>
    <w:p w14:paraId="5143EFB8" w14:textId="77777777" w:rsidR="002F77F7" w:rsidRPr="007969D0" w:rsidRDefault="002F77F7" w:rsidP="007E7BE0">
      <w:pPr>
        <w:spacing w:line="240" w:lineRule="auto"/>
        <w:ind w:firstLine="709"/>
        <w:jc w:val="center"/>
        <w:rPr>
          <w:b/>
          <w:sz w:val="24"/>
          <w:szCs w:val="24"/>
          <w:lang w:eastAsia="en-US"/>
        </w:rPr>
      </w:pPr>
    </w:p>
    <w:p w14:paraId="43AE0242" w14:textId="223E1BAF"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998395" w14:textId="686AECD2"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D59AA4B" w14:textId="0D10514B"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E6DDCF" w14:textId="5AA5E2D2"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80AAA" w14:textId="66CFACEE"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14:paraId="7D1E0BFF"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4BF39B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716C421"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6EEFD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F4F53B"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970D3B1" w14:textId="1AE0D2DA"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875FF6D" w14:textId="439BFB97"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14:paraId="01D4AF13" w14:textId="77777777" w:rsidR="00842EC9" w:rsidRPr="007969D0" w:rsidRDefault="00842EC9" w:rsidP="007E7BE0">
      <w:pPr>
        <w:spacing w:line="240" w:lineRule="auto"/>
        <w:ind w:firstLine="709"/>
        <w:rPr>
          <w:sz w:val="24"/>
          <w:szCs w:val="24"/>
          <w:lang w:eastAsia="en-US"/>
        </w:rPr>
      </w:pPr>
    </w:p>
    <w:p w14:paraId="574D2166" w14:textId="77777777" w:rsidR="00842EC9" w:rsidRPr="007969D0" w:rsidRDefault="00842EC9" w:rsidP="007969D0">
      <w:pPr>
        <w:spacing w:line="240" w:lineRule="auto"/>
        <w:ind w:firstLine="709"/>
        <w:jc w:val="right"/>
        <w:rPr>
          <w:sz w:val="24"/>
          <w:szCs w:val="24"/>
          <w:lang w:eastAsia="en-US"/>
        </w:rPr>
      </w:pPr>
      <w:r w:rsidRPr="007969D0">
        <w:rPr>
          <w:sz w:val="24"/>
          <w:szCs w:val="24"/>
          <w:lang w:eastAsia="en-US"/>
        </w:rPr>
        <w:t>Таблица 1</w:t>
      </w:r>
    </w:p>
    <w:p w14:paraId="45073A6C" w14:textId="77777777" w:rsidR="00842EC9" w:rsidRPr="007969D0" w:rsidRDefault="00842EC9" w:rsidP="007E7BE0">
      <w:pPr>
        <w:spacing w:line="240" w:lineRule="auto"/>
        <w:ind w:firstLine="709"/>
        <w:rPr>
          <w:sz w:val="24"/>
          <w:szCs w:val="24"/>
          <w:lang w:eastAsia="en-US"/>
        </w:rPr>
      </w:pPr>
    </w:p>
    <w:p w14:paraId="41590F16"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14:paraId="10A48E45" w14:textId="77777777"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firstRow="1" w:lastRow="1" w:firstColumn="1" w:lastColumn="1" w:noHBand="0" w:noVBand="0"/>
      </w:tblPr>
      <w:tblGrid>
        <w:gridCol w:w="994"/>
        <w:gridCol w:w="6968"/>
        <w:gridCol w:w="1560"/>
      </w:tblGrid>
      <w:tr w:rsidR="00842EC9" w:rsidRPr="00842EC9" w14:paraId="46BC289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13F2A74A" w14:textId="77777777" w:rsidR="00842EC9" w:rsidRPr="00842EC9" w:rsidRDefault="00842EC9" w:rsidP="00842EC9">
            <w:pPr>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F087A87" w14:textId="77777777"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14:paraId="6351732B" w14:textId="77777777" w:rsidR="00842EC9" w:rsidRPr="00842EC9" w:rsidRDefault="00842EC9" w:rsidP="007E7BE0">
            <w:pPr>
              <w:ind w:firstLine="0"/>
              <w:rPr>
                <w:lang w:eastAsia="en-US"/>
              </w:rPr>
            </w:pPr>
            <w:r w:rsidRPr="00842EC9">
              <w:rPr>
                <w:lang w:eastAsia="en-US"/>
              </w:rPr>
              <w:t>Примерное количество учебных часов</w:t>
            </w:r>
          </w:p>
        </w:tc>
      </w:tr>
      <w:tr w:rsidR="00842EC9" w:rsidRPr="00842EC9" w14:paraId="486508E3"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3B6D0463" w14:textId="77777777" w:rsidR="00842EC9" w:rsidRPr="00842EC9" w:rsidRDefault="00842EC9" w:rsidP="00842EC9">
            <w:pPr>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14:paraId="604E2F44" w14:textId="77777777"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14:paraId="327833B9" w14:textId="77777777" w:rsidR="00842EC9" w:rsidRPr="00842EC9" w:rsidRDefault="00842EC9" w:rsidP="00842EC9">
            <w:pPr>
              <w:rPr>
                <w:lang w:eastAsia="en-US"/>
              </w:rPr>
            </w:pPr>
            <w:r w:rsidRPr="00842EC9">
              <w:rPr>
                <w:lang w:eastAsia="en-US"/>
              </w:rPr>
              <w:t>68</w:t>
            </w:r>
          </w:p>
        </w:tc>
      </w:tr>
      <w:tr w:rsidR="00842EC9" w:rsidRPr="00842EC9" w14:paraId="6188700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6712CDA5" w14:textId="77777777"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14:paraId="57682355" w14:textId="77777777" w:rsidR="00842EC9" w:rsidRPr="00842EC9" w:rsidRDefault="00842EC9" w:rsidP="00842EC9">
            <w:pPr>
              <w:rPr>
                <w:lang w:eastAsia="en-US"/>
              </w:rPr>
            </w:pPr>
            <w:r w:rsidRPr="00842EC9">
              <w:rPr>
                <w:lang w:eastAsia="en-US"/>
              </w:rPr>
              <w:t xml:space="preserve">Всеобщая история. История Средних веков. </w:t>
            </w:r>
          </w:p>
          <w:p w14:paraId="51205F66" w14:textId="77777777"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14:paraId="61F8BEFE" w14:textId="77777777" w:rsidR="00842EC9" w:rsidRPr="00842EC9" w:rsidRDefault="00842EC9" w:rsidP="00842EC9">
            <w:pPr>
              <w:rPr>
                <w:lang w:eastAsia="en-US"/>
              </w:rPr>
            </w:pPr>
            <w:r w:rsidRPr="00842EC9">
              <w:rPr>
                <w:lang w:eastAsia="en-US"/>
              </w:rPr>
              <w:t>23</w:t>
            </w:r>
          </w:p>
          <w:p w14:paraId="1EC4088B" w14:textId="77777777" w:rsidR="00842EC9" w:rsidRPr="00842EC9" w:rsidRDefault="00842EC9" w:rsidP="00842EC9">
            <w:pPr>
              <w:rPr>
                <w:lang w:eastAsia="en-US"/>
              </w:rPr>
            </w:pPr>
            <w:r w:rsidRPr="00842EC9">
              <w:rPr>
                <w:lang w:eastAsia="en-US"/>
              </w:rPr>
              <w:t>45</w:t>
            </w:r>
          </w:p>
        </w:tc>
      </w:tr>
      <w:tr w:rsidR="00842EC9" w:rsidRPr="00842EC9" w14:paraId="208B3ED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A3F5500" w14:textId="77777777"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14:paraId="7AACB644" w14:textId="77777777"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14:paraId="4ED943AA" w14:textId="77777777"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14:paraId="0005BF6E" w14:textId="77777777" w:rsidR="00842EC9" w:rsidRPr="00842EC9" w:rsidRDefault="00842EC9" w:rsidP="00842EC9">
            <w:pPr>
              <w:rPr>
                <w:lang w:val="en-US" w:eastAsia="en-US"/>
              </w:rPr>
            </w:pPr>
            <w:r w:rsidRPr="00842EC9">
              <w:rPr>
                <w:lang w:eastAsia="en-US"/>
              </w:rPr>
              <w:t>2</w:t>
            </w:r>
            <w:r w:rsidRPr="00842EC9">
              <w:rPr>
                <w:lang w:val="en-US" w:eastAsia="en-US"/>
              </w:rPr>
              <w:t>3</w:t>
            </w:r>
          </w:p>
          <w:p w14:paraId="778D9D4C" w14:textId="77777777" w:rsidR="00842EC9" w:rsidRPr="00842EC9" w:rsidRDefault="00842EC9" w:rsidP="00842EC9">
            <w:pPr>
              <w:rPr>
                <w:lang w:val="en-US" w:eastAsia="en-US"/>
              </w:rPr>
            </w:pPr>
          </w:p>
          <w:p w14:paraId="0ED8719D" w14:textId="77777777" w:rsidR="00842EC9" w:rsidRPr="00842EC9" w:rsidRDefault="00842EC9" w:rsidP="00842EC9">
            <w:pPr>
              <w:rPr>
                <w:lang w:val="en-US" w:eastAsia="en-US"/>
              </w:rPr>
            </w:pPr>
            <w:r w:rsidRPr="00842EC9">
              <w:rPr>
                <w:lang w:val="en-US" w:eastAsia="en-US"/>
              </w:rPr>
              <w:t>45</w:t>
            </w:r>
          </w:p>
        </w:tc>
      </w:tr>
      <w:tr w:rsidR="00842EC9" w:rsidRPr="00842EC9" w14:paraId="56850C2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18F5CD44" w14:textId="77777777"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14:paraId="28D06E6A"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14:paraId="5F28A1A3" w14:textId="77777777" w:rsidR="00842EC9" w:rsidRPr="00842EC9" w:rsidRDefault="00842EC9" w:rsidP="00842EC9">
            <w:pPr>
              <w:rPr>
                <w:lang w:eastAsia="en-US"/>
              </w:rPr>
            </w:pPr>
            <w:r w:rsidRPr="00842EC9">
              <w:rPr>
                <w:lang w:eastAsia="en-US"/>
              </w:rPr>
              <w:t>23</w:t>
            </w:r>
          </w:p>
          <w:p w14:paraId="34CDCED8" w14:textId="77777777" w:rsidR="00842EC9" w:rsidRPr="00842EC9" w:rsidRDefault="00842EC9" w:rsidP="00842EC9">
            <w:pPr>
              <w:rPr>
                <w:lang w:eastAsia="en-US"/>
              </w:rPr>
            </w:pPr>
            <w:r w:rsidRPr="00842EC9">
              <w:rPr>
                <w:lang w:eastAsia="en-US"/>
              </w:rPr>
              <w:t>45</w:t>
            </w:r>
          </w:p>
        </w:tc>
      </w:tr>
      <w:tr w:rsidR="00842EC9" w:rsidRPr="00842EC9" w14:paraId="2C22D97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92F621F"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39D41D13"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14:paraId="196C2544" w14:textId="77777777"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14:paraId="64DE607E" w14:textId="77777777" w:rsidR="00842EC9" w:rsidRPr="00842EC9" w:rsidRDefault="00842EC9" w:rsidP="00842EC9">
            <w:pPr>
              <w:rPr>
                <w:lang w:eastAsia="en-US"/>
              </w:rPr>
            </w:pPr>
          </w:p>
          <w:p w14:paraId="4228A3DB" w14:textId="77777777" w:rsidR="00842EC9" w:rsidRPr="00842EC9" w:rsidRDefault="00842EC9" w:rsidP="00842EC9">
            <w:pPr>
              <w:rPr>
                <w:lang w:eastAsia="en-US"/>
              </w:rPr>
            </w:pPr>
            <w:r w:rsidRPr="00842EC9">
              <w:rPr>
                <w:lang w:eastAsia="en-US"/>
              </w:rPr>
              <w:t xml:space="preserve">68 </w:t>
            </w:r>
          </w:p>
        </w:tc>
      </w:tr>
      <w:tr w:rsidR="00842EC9" w:rsidRPr="00842EC9" w14:paraId="2CE2111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FFE241E"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63BC63F8" w14:textId="77777777"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14:paraId="4D540F76" w14:textId="77777777" w:rsidR="00842EC9" w:rsidRPr="00842EC9" w:rsidRDefault="00842EC9" w:rsidP="00842EC9">
            <w:pPr>
              <w:rPr>
                <w:lang w:eastAsia="en-US"/>
              </w:rPr>
            </w:pPr>
            <w:r w:rsidRPr="00842EC9">
              <w:rPr>
                <w:lang w:eastAsia="en-US"/>
              </w:rPr>
              <w:t>17</w:t>
            </w:r>
          </w:p>
        </w:tc>
      </w:tr>
    </w:tbl>
    <w:p w14:paraId="6367567B" w14:textId="096F1174" w:rsidR="007E7BE0" w:rsidRDefault="007E7BE0" w:rsidP="001B26E6">
      <w:pPr>
        <w:ind w:firstLine="0"/>
        <w:rPr>
          <w:b/>
          <w:lang w:eastAsia="en-US"/>
        </w:rPr>
      </w:pPr>
    </w:p>
    <w:p w14:paraId="32F2C2D4" w14:textId="77777777" w:rsidR="009E6DBC" w:rsidRDefault="009E6DBC" w:rsidP="007E7BE0">
      <w:pPr>
        <w:jc w:val="center"/>
        <w:rPr>
          <w:b/>
          <w:sz w:val="24"/>
          <w:szCs w:val="24"/>
          <w:lang w:eastAsia="en-US"/>
        </w:rPr>
      </w:pPr>
    </w:p>
    <w:p w14:paraId="3777EABF" w14:textId="77777777" w:rsidR="009E6DBC" w:rsidRDefault="009E6DBC" w:rsidP="007E7BE0">
      <w:pPr>
        <w:jc w:val="center"/>
        <w:rPr>
          <w:b/>
          <w:sz w:val="24"/>
          <w:szCs w:val="24"/>
          <w:lang w:eastAsia="en-US"/>
        </w:rPr>
      </w:pPr>
    </w:p>
    <w:p w14:paraId="4D57CBC8" w14:textId="77777777" w:rsidR="009E6DBC" w:rsidRDefault="009E6DBC" w:rsidP="007E7BE0">
      <w:pPr>
        <w:jc w:val="center"/>
        <w:rPr>
          <w:b/>
          <w:sz w:val="24"/>
          <w:szCs w:val="24"/>
          <w:lang w:eastAsia="en-US"/>
        </w:rPr>
      </w:pPr>
    </w:p>
    <w:p w14:paraId="5C636B4B" w14:textId="77777777" w:rsidR="009E6DBC" w:rsidRDefault="009E6DBC" w:rsidP="007E7BE0">
      <w:pPr>
        <w:jc w:val="center"/>
        <w:rPr>
          <w:b/>
          <w:sz w:val="24"/>
          <w:szCs w:val="24"/>
          <w:lang w:eastAsia="en-US"/>
        </w:rPr>
      </w:pPr>
    </w:p>
    <w:p w14:paraId="266D4DE7" w14:textId="77777777" w:rsidR="009E6DBC" w:rsidRDefault="009E6DBC" w:rsidP="007E7BE0">
      <w:pPr>
        <w:jc w:val="center"/>
        <w:rPr>
          <w:b/>
          <w:sz w:val="24"/>
          <w:szCs w:val="24"/>
          <w:lang w:eastAsia="en-US"/>
        </w:rPr>
      </w:pPr>
    </w:p>
    <w:p w14:paraId="07B31E10" w14:textId="77777777" w:rsidR="009E6DBC" w:rsidRDefault="009E6DBC" w:rsidP="007E7BE0">
      <w:pPr>
        <w:jc w:val="center"/>
        <w:rPr>
          <w:b/>
          <w:sz w:val="24"/>
          <w:szCs w:val="24"/>
          <w:lang w:eastAsia="en-US"/>
        </w:rPr>
      </w:pPr>
    </w:p>
    <w:p w14:paraId="4C9FC117" w14:textId="77777777" w:rsidR="009E6DBC" w:rsidRDefault="009E6DBC" w:rsidP="007E7BE0">
      <w:pPr>
        <w:jc w:val="center"/>
        <w:rPr>
          <w:b/>
          <w:sz w:val="24"/>
          <w:szCs w:val="24"/>
          <w:lang w:eastAsia="en-US"/>
        </w:rPr>
      </w:pPr>
    </w:p>
    <w:p w14:paraId="600DE073" w14:textId="77777777" w:rsidR="009E6DBC" w:rsidRDefault="009E6DBC" w:rsidP="007E7BE0">
      <w:pPr>
        <w:jc w:val="center"/>
        <w:rPr>
          <w:b/>
          <w:sz w:val="24"/>
          <w:szCs w:val="24"/>
          <w:lang w:eastAsia="en-US"/>
        </w:rPr>
      </w:pPr>
    </w:p>
    <w:p w14:paraId="62E34D6F" w14:textId="77777777" w:rsidR="009E6DBC" w:rsidRDefault="009E6DBC" w:rsidP="007E7BE0">
      <w:pPr>
        <w:jc w:val="center"/>
        <w:rPr>
          <w:b/>
          <w:sz w:val="24"/>
          <w:szCs w:val="24"/>
          <w:lang w:eastAsia="en-US"/>
        </w:rPr>
      </w:pPr>
    </w:p>
    <w:p w14:paraId="76C1D73B" w14:textId="77777777" w:rsidR="009E6DBC" w:rsidRDefault="009E6DBC" w:rsidP="007E7BE0">
      <w:pPr>
        <w:jc w:val="center"/>
        <w:rPr>
          <w:b/>
          <w:sz w:val="24"/>
          <w:szCs w:val="24"/>
          <w:lang w:eastAsia="en-US"/>
        </w:rPr>
      </w:pPr>
    </w:p>
    <w:p w14:paraId="2D77431A" w14:textId="77777777" w:rsidR="009E6DBC" w:rsidRDefault="009E6DBC" w:rsidP="007E7BE0">
      <w:pPr>
        <w:jc w:val="center"/>
        <w:rPr>
          <w:b/>
          <w:sz w:val="24"/>
          <w:szCs w:val="24"/>
          <w:lang w:eastAsia="en-US"/>
        </w:rPr>
      </w:pPr>
    </w:p>
    <w:p w14:paraId="1407050E" w14:textId="77777777" w:rsidR="009E6DBC" w:rsidRDefault="009E6DBC" w:rsidP="007E7BE0">
      <w:pPr>
        <w:jc w:val="center"/>
        <w:rPr>
          <w:b/>
          <w:sz w:val="24"/>
          <w:szCs w:val="24"/>
          <w:lang w:eastAsia="en-US"/>
        </w:rPr>
      </w:pPr>
    </w:p>
    <w:p w14:paraId="0386B1D5" w14:textId="2CFD7F3D" w:rsidR="00842EC9" w:rsidRPr="007969D0" w:rsidRDefault="007E7BE0" w:rsidP="007E7BE0">
      <w:pPr>
        <w:jc w:val="center"/>
        <w:rPr>
          <w:b/>
          <w:sz w:val="24"/>
          <w:szCs w:val="24"/>
          <w:lang w:eastAsia="en-US"/>
        </w:rPr>
      </w:pPr>
      <w:r w:rsidRPr="007969D0">
        <w:rPr>
          <w:b/>
          <w:sz w:val="24"/>
          <w:szCs w:val="24"/>
          <w:lang w:eastAsia="en-US"/>
        </w:rPr>
        <w:t>Содержание обучения в 5 классе</w:t>
      </w:r>
    </w:p>
    <w:p w14:paraId="7E57B01E" w14:textId="77777777" w:rsidR="007E7BE0" w:rsidRPr="007969D0" w:rsidRDefault="007E7BE0" w:rsidP="00842EC9">
      <w:pPr>
        <w:rPr>
          <w:sz w:val="24"/>
          <w:szCs w:val="24"/>
          <w:lang w:eastAsia="en-US"/>
        </w:rPr>
      </w:pPr>
    </w:p>
    <w:p w14:paraId="6160D812" w14:textId="3B8BD78D"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14:paraId="5B4E245F" w14:textId="77777777"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D637B0" w14:textId="450A27B5" w:rsidR="00842EC9" w:rsidRPr="007969D0" w:rsidRDefault="00842EC9" w:rsidP="00842EC9">
      <w:pPr>
        <w:rPr>
          <w:b/>
          <w:sz w:val="24"/>
          <w:szCs w:val="24"/>
          <w:lang w:eastAsia="en-US"/>
        </w:rPr>
      </w:pPr>
      <w:r w:rsidRPr="007969D0">
        <w:rPr>
          <w:b/>
          <w:sz w:val="24"/>
          <w:szCs w:val="24"/>
          <w:lang w:eastAsia="en-US"/>
        </w:rPr>
        <w:t xml:space="preserve">Первобытность. </w:t>
      </w:r>
    </w:p>
    <w:p w14:paraId="38233959" w14:textId="77777777"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A5BE014" w14:textId="77777777"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1B02373" w14:textId="77777777"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14:paraId="0D4CD7DC" w14:textId="0FFFCFF9" w:rsidR="00842EC9" w:rsidRPr="007969D0" w:rsidRDefault="00842EC9" w:rsidP="00842EC9">
      <w:pPr>
        <w:rPr>
          <w:b/>
          <w:sz w:val="24"/>
          <w:szCs w:val="24"/>
          <w:lang w:eastAsia="en-US"/>
        </w:rPr>
      </w:pPr>
      <w:r w:rsidRPr="007969D0">
        <w:rPr>
          <w:b/>
          <w:sz w:val="24"/>
          <w:szCs w:val="24"/>
          <w:lang w:eastAsia="en-US"/>
        </w:rPr>
        <w:t xml:space="preserve">Древний мир. </w:t>
      </w:r>
    </w:p>
    <w:p w14:paraId="5801C7BF" w14:textId="77777777"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14:paraId="5758C666" w14:textId="55538D19" w:rsidR="00842EC9" w:rsidRPr="007969D0" w:rsidRDefault="00842EC9" w:rsidP="00842EC9">
      <w:pPr>
        <w:rPr>
          <w:b/>
          <w:sz w:val="24"/>
          <w:szCs w:val="24"/>
          <w:lang w:eastAsia="en-US"/>
        </w:rPr>
      </w:pPr>
      <w:r w:rsidRPr="007969D0">
        <w:rPr>
          <w:b/>
          <w:sz w:val="24"/>
          <w:szCs w:val="24"/>
          <w:lang w:eastAsia="en-US"/>
        </w:rPr>
        <w:t xml:space="preserve">Древний Восток. </w:t>
      </w:r>
    </w:p>
    <w:p w14:paraId="03C012FF" w14:textId="77777777"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14:paraId="7AA56F3D" w14:textId="3FDA7C43" w:rsidR="00842EC9" w:rsidRPr="007969D0" w:rsidRDefault="00842EC9" w:rsidP="00842EC9">
      <w:pPr>
        <w:rPr>
          <w:b/>
          <w:sz w:val="24"/>
          <w:szCs w:val="24"/>
          <w:lang w:eastAsia="en-US"/>
        </w:rPr>
      </w:pPr>
      <w:r w:rsidRPr="007969D0">
        <w:rPr>
          <w:b/>
          <w:sz w:val="24"/>
          <w:szCs w:val="24"/>
          <w:lang w:eastAsia="en-US"/>
        </w:rPr>
        <w:t xml:space="preserve">Древний Египет. </w:t>
      </w:r>
    </w:p>
    <w:p w14:paraId="37A9769D" w14:textId="77777777"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B383DD2" w14:textId="77777777"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14:paraId="37A8AADC" w14:textId="77777777"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CAF8047" w14:textId="66EB93F6"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14:paraId="53D91323" w14:textId="77777777"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9BFFC68" w14:textId="77777777"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14:paraId="654301B0" w14:textId="77777777"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14:paraId="56A4A9F5" w14:textId="77777777"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14:paraId="061900DC" w14:textId="610BFCA9"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14:paraId="0842BE22" w14:textId="77777777" w:rsidR="00842EC9" w:rsidRPr="007969D0" w:rsidRDefault="00842EC9" w:rsidP="00842EC9">
      <w:pPr>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384D966" w14:textId="18D4BA38"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14:paraId="1A94D6A1" w14:textId="77777777" w:rsidR="00842EC9" w:rsidRPr="007969D0" w:rsidRDefault="00842EC9" w:rsidP="00842EC9">
      <w:pPr>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14:paraId="5AFA9748" w14:textId="682256F7" w:rsidR="00842EC9" w:rsidRPr="007969D0" w:rsidRDefault="00842EC9" w:rsidP="00842EC9">
      <w:pPr>
        <w:rPr>
          <w:b/>
          <w:sz w:val="24"/>
          <w:szCs w:val="24"/>
          <w:lang w:eastAsia="en-US"/>
        </w:rPr>
      </w:pPr>
      <w:r w:rsidRPr="007969D0">
        <w:rPr>
          <w:b/>
          <w:sz w:val="24"/>
          <w:szCs w:val="24"/>
          <w:lang w:eastAsia="en-US"/>
        </w:rPr>
        <w:t xml:space="preserve">Древняя Индия. </w:t>
      </w:r>
    </w:p>
    <w:p w14:paraId="5A8A9938" w14:textId="77777777" w:rsidR="00842EC9" w:rsidRPr="007969D0" w:rsidRDefault="00842EC9" w:rsidP="00842EC9">
      <w:pPr>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24E10C" w14:textId="5F233447" w:rsidR="00842EC9" w:rsidRPr="007969D0" w:rsidRDefault="00842EC9" w:rsidP="00842EC9">
      <w:pPr>
        <w:rPr>
          <w:b/>
          <w:sz w:val="24"/>
          <w:szCs w:val="24"/>
          <w:lang w:eastAsia="en-US"/>
        </w:rPr>
      </w:pPr>
      <w:r w:rsidRPr="007969D0">
        <w:rPr>
          <w:b/>
          <w:sz w:val="24"/>
          <w:szCs w:val="24"/>
          <w:lang w:eastAsia="en-US"/>
        </w:rPr>
        <w:t xml:space="preserve">Древний Китай. </w:t>
      </w:r>
    </w:p>
    <w:p w14:paraId="2BDA4BD3" w14:textId="77777777"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09B958C" w14:textId="2DDB676B"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14:paraId="1BC50908" w14:textId="36465870"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14:paraId="70F84468" w14:textId="77777777"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F653513" w14:textId="5849656F" w:rsidR="00842EC9" w:rsidRPr="007969D0" w:rsidRDefault="00842EC9" w:rsidP="00842EC9">
      <w:pPr>
        <w:rPr>
          <w:b/>
          <w:sz w:val="24"/>
          <w:szCs w:val="24"/>
          <w:lang w:eastAsia="en-US"/>
        </w:rPr>
      </w:pPr>
      <w:r w:rsidRPr="007969D0">
        <w:rPr>
          <w:b/>
          <w:sz w:val="24"/>
          <w:szCs w:val="24"/>
          <w:lang w:eastAsia="en-US"/>
        </w:rPr>
        <w:t xml:space="preserve">Греческие полисы. </w:t>
      </w:r>
    </w:p>
    <w:p w14:paraId="68B21E4C" w14:textId="77777777"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4414851" w14:textId="77777777"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78004D3" w14:textId="77777777"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545CB5F" w14:textId="77777777"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197E89C" w14:textId="404F4587" w:rsidR="00842EC9" w:rsidRPr="007969D0" w:rsidRDefault="00842EC9" w:rsidP="00842EC9">
      <w:pPr>
        <w:rPr>
          <w:b/>
          <w:sz w:val="24"/>
          <w:szCs w:val="24"/>
          <w:lang w:eastAsia="en-US"/>
        </w:rPr>
      </w:pPr>
      <w:r w:rsidRPr="007969D0">
        <w:rPr>
          <w:b/>
          <w:sz w:val="24"/>
          <w:szCs w:val="24"/>
          <w:lang w:eastAsia="en-US"/>
        </w:rPr>
        <w:t xml:space="preserve">Культура Древней Греции. </w:t>
      </w:r>
    </w:p>
    <w:p w14:paraId="0BC36E22" w14:textId="77777777"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364D070" w14:textId="419EABB1"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14:paraId="2D9D3A78" w14:textId="77777777"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6ED7470" w14:textId="77777777" w:rsidR="007E7BE0" w:rsidRPr="007969D0" w:rsidRDefault="007E7BE0" w:rsidP="00842EC9">
      <w:pPr>
        <w:rPr>
          <w:sz w:val="24"/>
          <w:szCs w:val="24"/>
          <w:lang w:eastAsia="en-US"/>
        </w:rPr>
      </w:pPr>
    </w:p>
    <w:p w14:paraId="03D8E903" w14:textId="627140D6" w:rsidR="00842EC9" w:rsidRPr="007969D0" w:rsidRDefault="00842EC9" w:rsidP="00842EC9">
      <w:pPr>
        <w:rPr>
          <w:b/>
          <w:sz w:val="24"/>
          <w:szCs w:val="24"/>
          <w:lang w:eastAsia="en-US"/>
        </w:rPr>
      </w:pPr>
      <w:r w:rsidRPr="007969D0">
        <w:rPr>
          <w:b/>
          <w:sz w:val="24"/>
          <w:szCs w:val="24"/>
          <w:lang w:eastAsia="en-US"/>
        </w:rPr>
        <w:t xml:space="preserve">Древний Рим. </w:t>
      </w:r>
    </w:p>
    <w:p w14:paraId="336FBC48" w14:textId="7A86A41E"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14:paraId="6096E5BA" w14:textId="77777777"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F80D07" w14:textId="073C31F3"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14:paraId="22189412" w14:textId="77777777" w:rsidR="00842EC9" w:rsidRPr="007969D0" w:rsidRDefault="00842EC9" w:rsidP="00842EC9">
      <w:pPr>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3F537CE" w14:textId="2A8B9046"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14:paraId="116A9555" w14:textId="77777777" w:rsidR="00842EC9" w:rsidRPr="007969D0" w:rsidRDefault="00842EC9" w:rsidP="00842EC9">
      <w:pPr>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0EF99E6" w14:textId="3AD1FFCE"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14:paraId="42EFD2FD" w14:textId="77777777" w:rsidR="00842EC9" w:rsidRPr="007969D0" w:rsidRDefault="00842EC9" w:rsidP="00842EC9">
      <w:pPr>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14:paraId="057E03DD" w14:textId="77777777"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14:paraId="4E66E17E" w14:textId="4E420779"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14:paraId="5BE57F0E" w14:textId="77777777"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482597" w14:textId="44736F47" w:rsidR="00842EC9" w:rsidRPr="007969D0" w:rsidRDefault="00842EC9" w:rsidP="00842EC9">
      <w:pPr>
        <w:rPr>
          <w:b/>
          <w:sz w:val="24"/>
          <w:szCs w:val="24"/>
          <w:lang w:eastAsia="en-US"/>
        </w:rPr>
      </w:pPr>
      <w:r w:rsidRPr="007969D0">
        <w:rPr>
          <w:b/>
          <w:sz w:val="24"/>
          <w:szCs w:val="24"/>
          <w:lang w:eastAsia="en-US"/>
        </w:rPr>
        <w:t xml:space="preserve">Обобщение. </w:t>
      </w:r>
    </w:p>
    <w:p w14:paraId="00D6BBBF"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14:paraId="79BE458D" w14:textId="77777777" w:rsidR="007E7BE0" w:rsidRPr="007969D0" w:rsidRDefault="007E7BE0" w:rsidP="00842EC9">
      <w:pPr>
        <w:rPr>
          <w:sz w:val="24"/>
          <w:szCs w:val="24"/>
          <w:lang w:eastAsia="en-US"/>
        </w:rPr>
      </w:pPr>
    </w:p>
    <w:p w14:paraId="48ED301B" w14:textId="01C0757B"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14:paraId="4F6791A0" w14:textId="77777777" w:rsidR="007E7BE0" w:rsidRPr="007969D0" w:rsidRDefault="007E7BE0" w:rsidP="00842EC9">
      <w:pPr>
        <w:rPr>
          <w:sz w:val="24"/>
          <w:szCs w:val="24"/>
          <w:lang w:eastAsia="en-US"/>
        </w:rPr>
      </w:pPr>
    </w:p>
    <w:p w14:paraId="4E5B4B9C" w14:textId="2FA862B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14:paraId="1F706FC6" w14:textId="52D20F02" w:rsidR="00842EC9" w:rsidRPr="007969D0" w:rsidRDefault="00842EC9" w:rsidP="00842EC9">
      <w:pPr>
        <w:rPr>
          <w:b/>
          <w:sz w:val="24"/>
          <w:szCs w:val="24"/>
          <w:lang w:eastAsia="en-US"/>
        </w:rPr>
      </w:pPr>
      <w:r w:rsidRPr="007969D0">
        <w:rPr>
          <w:b/>
          <w:sz w:val="24"/>
          <w:szCs w:val="24"/>
          <w:lang w:eastAsia="en-US"/>
        </w:rPr>
        <w:t xml:space="preserve">Введение. </w:t>
      </w:r>
    </w:p>
    <w:p w14:paraId="377CB913" w14:textId="77777777"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14:paraId="46D4E5F1" w14:textId="6F939B41"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14:paraId="708638CC" w14:textId="77777777"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3DD9AD" w14:textId="77777777"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7D4AD85" w14:textId="77777777"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11A1D5" w14:textId="75EE0DB6"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307A2C0A" w14:textId="77777777" w:rsidR="00842EC9" w:rsidRPr="007969D0" w:rsidRDefault="00842EC9" w:rsidP="00842EC9">
      <w:pPr>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9F8564B" w14:textId="4CA706CF"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27137335" w14:textId="77777777"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378AAD" w14:textId="637A3178"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14:paraId="5DCFE131" w14:textId="77777777"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AFF068C" w14:textId="77777777"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4AAD1FE" w14:textId="77777777" w:rsidR="00842EC9" w:rsidRPr="007969D0" w:rsidRDefault="00842EC9" w:rsidP="00842EC9">
      <w:pPr>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46F2C3" w14:textId="04ED1CCC"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14:paraId="34DBF57D" w14:textId="77777777"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14:paraId="75657D4C" w14:textId="77777777" w:rsidR="00842EC9" w:rsidRPr="007969D0" w:rsidRDefault="00842EC9" w:rsidP="00842EC9">
      <w:pPr>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14:paraId="5184B1FD" w14:textId="772C5692"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14:paraId="6AAD079B" w14:textId="77777777"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09B734" w14:textId="12114681"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14:paraId="0EC5FCF7" w14:textId="77777777"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C86569C" w14:textId="77777777"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14:paraId="28B5986F" w14:textId="1C5384DF"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14:paraId="59A5942B" w14:textId="77777777"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14:paraId="40321827" w14:textId="551B1FAE" w:rsidR="00842EC9" w:rsidRPr="007969D0" w:rsidRDefault="00842EC9" w:rsidP="00842EC9">
      <w:pPr>
        <w:rPr>
          <w:b/>
          <w:sz w:val="24"/>
          <w:szCs w:val="24"/>
          <w:lang w:eastAsia="en-US"/>
        </w:rPr>
      </w:pPr>
      <w:r w:rsidRPr="007969D0">
        <w:rPr>
          <w:b/>
          <w:sz w:val="24"/>
          <w:szCs w:val="24"/>
          <w:lang w:eastAsia="en-US"/>
        </w:rPr>
        <w:t>Обобщение.</w:t>
      </w:r>
    </w:p>
    <w:p w14:paraId="5CD56489"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14:paraId="017EC9D8" w14:textId="1F2D8FE4"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14:paraId="7812106C" w14:textId="15549FBA" w:rsidR="00842EC9" w:rsidRPr="007969D0" w:rsidRDefault="00842EC9" w:rsidP="00842EC9">
      <w:pPr>
        <w:rPr>
          <w:b/>
          <w:sz w:val="24"/>
          <w:szCs w:val="24"/>
          <w:lang w:eastAsia="en-US"/>
        </w:rPr>
      </w:pPr>
      <w:r w:rsidRPr="007969D0">
        <w:rPr>
          <w:b/>
          <w:sz w:val="24"/>
          <w:szCs w:val="24"/>
          <w:lang w:eastAsia="en-US"/>
        </w:rPr>
        <w:t xml:space="preserve">Введение. </w:t>
      </w:r>
    </w:p>
    <w:p w14:paraId="680CFED6" w14:textId="77777777"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14:paraId="55994A02" w14:textId="19B97324"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14:paraId="74B908A3" w14:textId="77777777"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98D5437" w14:textId="77777777"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4BDB0" w14:textId="77777777"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B4DDE96" w14:textId="77777777"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14:paraId="4560C535" w14:textId="77777777"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14:paraId="2C7A5C3F" w14:textId="77777777" w:rsidR="00842EC9" w:rsidRPr="007969D0" w:rsidRDefault="00842EC9" w:rsidP="00842EC9">
      <w:pPr>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14:paraId="6D319621" w14:textId="77777777"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14:paraId="22596780" w14:textId="77777777"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14:paraId="5AE4688C" w14:textId="77777777"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8BB4E7" w14:textId="77777777"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14:paraId="15A7C6EE" w14:textId="77777777" w:rsidR="00842EC9" w:rsidRPr="007969D0" w:rsidRDefault="00842EC9" w:rsidP="00842EC9">
      <w:pPr>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875719" w14:textId="77777777"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14:paraId="43255497" w14:textId="77777777"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14:paraId="0A2AFE06" w14:textId="77777777"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14:paraId="2E5FE580" w14:textId="77777777"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FF4379E" w14:textId="75537525"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067340" w14:textId="77777777"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D8049B2" w14:textId="77777777"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981DA3" w14:textId="0C6CA309"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14:paraId="6FB5C63C" w14:textId="77777777"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B82EBB3" w14:textId="77777777" w:rsidR="00842EC9" w:rsidRPr="007969D0" w:rsidRDefault="00842EC9" w:rsidP="00842EC9">
      <w:pPr>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8990E43" w14:textId="435A5307"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14:paraId="02C51130" w14:textId="77777777"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D3100AE" w14:textId="77777777"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BF3ED6D" w14:textId="77777777"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7E853C1" w14:textId="77777777" w:rsidR="00842EC9" w:rsidRPr="007969D0" w:rsidRDefault="00842EC9" w:rsidP="00842EC9">
      <w:pPr>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E1CED5" w14:textId="1296B591"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14:paraId="5FC8924D" w14:textId="77777777"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CA17468" w14:textId="4E84C2BB" w:rsidR="00842EC9" w:rsidRPr="007969D0" w:rsidRDefault="00842EC9" w:rsidP="00842EC9">
      <w:pPr>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8FB8ADA" w14:textId="0E402389"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14:paraId="750ABB90" w14:textId="77777777"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CA7282" w14:textId="77777777"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C97ADFB" w14:textId="05869EC3"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11FA5E56" w14:textId="4546CB11" w:rsidR="00842EC9" w:rsidRPr="007969D0" w:rsidRDefault="00842EC9" w:rsidP="00842EC9">
      <w:pPr>
        <w:rPr>
          <w:b/>
          <w:sz w:val="24"/>
          <w:szCs w:val="24"/>
          <w:lang w:eastAsia="en-US"/>
        </w:rPr>
      </w:pPr>
      <w:r w:rsidRPr="007969D0">
        <w:rPr>
          <w:b/>
          <w:sz w:val="24"/>
          <w:szCs w:val="24"/>
          <w:lang w:eastAsia="en-US"/>
        </w:rPr>
        <w:t xml:space="preserve">Обобщение. </w:t>
      </w:r>
    </w:p>
    <w:p w14:paraId="4D01CF4D" w14:textId="1491088E" w:rsidR="00842EC9" w:rsidRPr="007969D0" w:rsidRDefault="007E7BE0" w:rsidP="007E7BE0">
      <w:pPr>
        <w:jc w:val="center"/>
        <w:rPr>
          <w:b/>
          <w:sz w:val="24"/>
          <w:szCs w:val="24"/>
          <w:lang w:eastAsia="en-US"/>
        </w:rPr>
      </w:pPr>
      <w:r w:rsidRPr="007969D0">
        <w:rPr>
          <w:b/>
          <w:sz w:val="24"/>
          <w:szCs w:val="24"/>
          <w:lang w:eastAsia="en-US"/>
        </w:rPr>
        <w:t>Содержание обучения в 7 классе</w:t>
      </w:r>
    </w:p>
    <w:p w14:paraId="1B01D9A0" w14:textId="77777777" w:rsidR="007E7BE0" w:rsidRPr="007969D0" w:rsidRDefault="007E7BE0" w:rsidP="00842EC9">
      <w:pPr>
        <w:rPr>
          <w:sz w:val="24"/>
          <w:szCs w:val="24"/>
          <w:lang w:eastAsia="en-US"/>
        </w:rPr>
      </w:pPr>
    </w:p>
    <w:p w14:paraId="597A9071" w14:textId="4DA51D5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14:paraId="4E04263A" w14:textId="507EAE42" w:rsidR="00842EC9" w:rsidRPr="007969D0" w:rsidRDefault="00842EC9" w:rsidP="00842EC9">
      <w:pPr>
        <w:rPr>
          <w:b/>
          <w:sz w:val="24"/>
          <w:szCs w:val="24"/>
          <w:lang w:eastAsia="en-US"/>
        </w:rPr>
      </w:pPr>
      <w:r w:rsidRPr="007969D0">
        <w:rPr>
          <w:b/>
          <w:sz w:val="24"/>
          <w:szCs w:val="24"/>
          <w:lang w:eastAsia="en-US"/>
        </w:rPr>
        <w:t xml:space="preserve">Введение. </w:t>
      </w:r>
    </w:p>
    <w:p w14:paraId="103B5D7C" w14:textId="77777777"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14:paraId="507E0C6D" w14:textId="11B432C2"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14:paraId="0EAF9C26" w14:textId="77777777"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14:paraId="02061C86" w14:textId="2BCB43BB"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3F80F56E" w14:textId="77777777" w:rsidR="00842EC9" w:rsidRPr="007969D0" w:rsidRDefault="00842EC9" w:rsidP="00842EC9">
      <w:pPr>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1545202" w14:textId="3AAB481C"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14:paraId="2ADAE76D" w14:textId="77777777"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ED0C21" w14:textId="10186AE5"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62F7050F" w14:textId="77777777"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989FDB2" w14:textId="77777777"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DD6690E" w14:textId="77777777" w:rsidR="00842EC9" w:rsidRPr="007969D0" w:rsidRDefault="00842EC9" w:rsidP="00842EC9">
      <w:pPr>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14:paraId="258944A9" w14:textId="77777777"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14:paraId="1E1BC390" w14:textId="77777777"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A2A3FAF" w14:textId="77777777"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D9E448" w14:textId="6671AE01"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0F17717B" w14:textId="77777777"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1692E90" w14:textId="732EBD38"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14:paraId="0B2C0A9B" w14:textId="77777777"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9F89F1" w14:textId="77777777"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14:paraId="0A7BADC8"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5C69338" w14:textId="77777777" w:rsidR="00842EC9" w:rsidRPr="007969D0" w:rsidRDefault="00842EC9" w:rsidP="00842EC9">
      <w:pPr>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6E0AA2B5" w14:textId="23062AA1" w:rsidR="00842EC9" w:rsidRPr="007969D0" w:rsidRDefault="00842EC9" w:rsidP="00842EC9">
      <w:pPr>
        <w:rPr>
          <w:b/>
          <w:sz w:val="24"/>
          <w:szCs w:val="24"/>
          <w:lang w:eastAsia="en-US"/>
        </w:rPr>
      </w:pPr>
      <w:r w:rsidRPr="007969D0">
        <w:rPr>
          <w:b/>
          <w:sz w:val="24"/>
          <w:szCs w:val="24"/>
          <w:lang w:eastAsia="en-US"/>
        </w:rPr>
        <w:t xml:space="preserve">Обобщение. </w:t>
      </w:r>
    </w:p>
    <w:p w14:paraId="2910F204" w14:textId="77777777"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14:paraId="0A214B76" w14:textId="2105354E"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14:paraId="3A58B6B3" w14:textId="7C66E3D8"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14:paraId="7865B9C8" w14:textId="7D4CD023"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19515CE" w14:textId="77777777"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726C41" w14:textId="59067B9D" w:rsidR="00842EC9" w:rsidRPr="007969D0" w:rsidRDefault="00842EC9" w:rsidP="00842EC9">
      <w:pPr>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14:paraId="63AFF385" w14:textId="77777777"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14:paraId="701E2389" w14:textId="77777777"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F462007"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477DB1" w14:textId="77777777"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ADBE46" w14:textId="77777777"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1696E80" w14:textId="77777777"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4C113FF" w14:textId="451704FD"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28DBE8" w14:textId="0015EDD1" w:rsidR="00842EC9" w:rsidRPr="007969D0" w:rsidRDefault="00842EC9" w:rsidP="00842EC9">
      <w:pPr>
        <w:rPr>
          <w:b/>
          <w:sz w:val="24"/>
          <w:szCs w:val="24"/>
          <w:lang w:eastAsia="en-US"/>
        </w:rPr>
      </w:pPr>
      <w:r w:rsidRPr="007969D0">
        <w:rPr>
          <w:b/>
          <w:sz w:val="24"/>
          <w:szCs w:val="24"/>
          <w:lang w:eastAsia="en-US"/>
        </w:rPr>
        <w:t xml:space="preserve">Смута в России. </w:t>
      </w:r>
    </w:p>
    <w:p w14:paraId="20890496" w14:textId="11F65463"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81B5E6" w14:textId="5976E818"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14:paraId="622C165D" w14:textId="77777777"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062D782" w14:textId="77777777" w:rsidR="00842EC9" w:rsidRPr="007969D0" w:rsidRDefault="00842EC9" w:rsidP="00842EC9">
      <w:pPr>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AF27B60" w14:textId="336E5F41"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3741A52" w14:textId="35793FB5"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14:paraId="58228CC9" w14:textId="08E23E2F"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7FE26C" w14:textId="77777777" w:rsidR="00842EC9" w:rsidRPr="007969D0" w:rsidRDefault="00842EC9" w:rsidP="00842EC9">
      <w:pPr>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51E1631" w14:textId="66305BA1"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45F7D1" w14:textId="1D6A60D5" w:rsidR="00842EC9" w:rsidRPr="007969D0" w:rsidRDefault="00842EC9" w:rsidP="00842EC9">
      <w:pPr>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40F89A" w14:textId="71AC60E3"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08DE02C" w14:textId="77777777"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DDDC29D" w14:textId="77777777"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F7FD794" w14:textId="6ABE1C41"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567E1ABC" w14:textId="77777777"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ED4938F" w14:textId="77777777" w:rsidR="00842EC9" w:rsidRPr="007969D0" w:rsidRDefault="00842EC9" w:rsidP="00842EC9">
      <w:pPr>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C2DB90D" w14:textId="77777777"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14:paraId="01211B57" w14:textId="77777777"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E229692" w14:textId="7F4157B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14:paraId="3FF74132" w14:textId="3ECF0203" w:rsidR="00842EC9" w:rsidRPr="007969D0" w:rsidRDefault="00842EC9" w:rsidP="00842EC9">
      <w:pPr>
        <w:rPr>
          <w:b/>
          <w:sz w:val="24"/>
          <w:szCs w:val="24"/>
          <w:lang w:eastAsia="en-US"/>
        </w:rPr>
      </w:pPr>
      <w:r w:rsidRPr="007969D0">
        <w:rPr>
          <w:b/>
          <w:sz w:val="24"/>
          <w:szCs w:val="24"/>
          <w:lang w:eastAsia="en-US"/>
        </w:rPr>
        <w:t xml:space="preserve">Обобщение. </w:t>
      </w:r>
    </w:p>
    <w:p w14:paraId="09175C7C" w14:textId="77777777" w:rsidR="007E7BE0" w:rsidRPr="007969D0" w:rsidRDefault="007E7BE0" w:rsidP="00842EC9">
      <w:pPr>
        <w:rPr>
          <w:sz w:val="24"/>
          <w:szCs w:val="24"/>
          <w:lang w:eastAsia="en-US"/>
        </w:rPr>
      </w:pPr>
    </w:p>
    <w:p w14:paraId="0B8CFE99" w14:textId="1FE9ED3A" w:rsidR="00842EC9" w:rsidRPr="007969D0" w:rsidRDefault="00842EC9" w:rsidP="007E7BE0">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14:paraId="6C3E99F1" w14:textId="77777777" w:rsidR="007E7BE0" w:rsidRPr="007969D0" w:rsidRDefault="007E7BE0" w:rsidP="00842EC9">
      <w:pPr>
        <w:rPr>
          <w:sz w:val="24"/>
          <w:szCs w:val="24"/>
          <w:lang w:eastAsia="en-US"/>
        </w:rPr>
      </w:pPr>
    </w:p>
    <w:p w14:paraId="3B0FE87B" w14:textId="5F333DAD"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14:paraId="6C5699A9" w14:textId="63A25043" w:rsidR="00842EC9" w:rsidRPr="007969D0" w:rsidRDefault="00842EC9" w:rsidP="00842EC9">
      <w:pPr>
        <w:rPr>
          <w:b/>
          <w:sz w:val="24"/>
          <w:szCs w:val="24"/>
          <w:lang w:eastAsia="en-US"/>
        </w:rPr>
      </w:pPr>
      <w:r w:rsidRPr="007969D0">
        <w:rPr>
          <w:b/>
          <w:sz w:val="24"/>
          <w:szCs w:val="24"/>
          <w:lang w:eastAsia="en-US"/>
        </w:rPr>
        <w:t xml:space="preserve">Введение. </w:t>
      </w:r>
    </w:p>
    <w:p w14:paraId="5151E693" w14:textId="1A2C4493" w:rsidR="00842EC9" w:rsidRPr="007969D0" w:rsidRDefault="00842EC9" w:rsidP="00842EC9">
      <w:pPr>
        <w:rPr>
          <w:b/>
          <w:sz w:val="24"/>
          <w:szCs w:val="24"/>
          <w:lang w:eastAsia="en-US"/>
        </w:rPr>
      </w:pPr>
      <w:r w:rsidRPr="007969D0">
        <w:rPr>
          <w:b/>
          <w:sz w:val="24"/>
          <w:szCs w:val="24"/>
          <w:lang w:eastAsia="en-US"/>
        </w:rPr>
        <w:t xml:space="preserve">Век Просвещения. </w:t>
      </w:r>
    </w:p>
    <w:p w14:paraId="4E076ABF" w14:textId="77777777"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96F6F5" w14:textId="19CED162"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14:paraId="738CD91C" w14:textId="4FF8C150"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720BA4" w14:textId="629826E5" w:rsidR="00842EC9" w:rsidRPr="007969D0" w:rsidRDefault="00842EC9" w:rsidP="00842EC9">
      <w:pPr>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B35982E" w14:textId="2DFB35F5"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14:paraId="721BCB17" w14:textId="539DC7C4"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F4B1BE8" w14:textId="2FD839EE"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F7A5225" w14:textId="37199FC8"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14:paraId="42AE3E7E" w14:textId="77777777"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1A034BA" w14:textId="535A9843"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14:paraId="6A138BF3" w14:textId="77777777" w:rsidR="00842EC9" w:rsidRPr="007969D0" w:rsidRDefault="00842EC9" w:rsidP="00842EC9">
      <w:pPr>
        <w:rPr>
          <w:sz w:val="24"/>
          <w:szCs w:val="24"/>
          <w:lang w:eastAsia="en-US"/>
        </w:rPr>
      </w:pPr>
      <w:r w:rsidRPr="007969D0">
        <w:rPr>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AECD4F4" w14:textId="618EC284"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14:paraId="3AB248CB" w14:textId="77777777"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49F5768" w14:textId="47F8EEB5"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14:paraId="4FE90B72" w14:textId="77777777" w:rsidR="00842EC9" w:rsidRPr="007969D0" w:rsidRDefault="00842EC9" w:rsidP="00842EC9">
      <w:pPr>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A68E603" w14:textId="4D9859E9"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14:paraId="654CD382"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14:paraId="4F5B1AEF" w14:textId="45F081B0"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14:paraId="75253490" w14:textId="5EBD2FEC"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14:paraId="2F5E6E2D" w14:textId="1F65784E" w:rsidR="00842EC9" w:rsidRPr="007969D0" w:rsidRDefault="00842EC9" w:rsidP="00842EC9">
      <w:pPr>
        <w:rPr>
          <w:b/>
          <w:sz w:val="24"/>
          <w:szCs w:val="24"/>
          <w:lang w:eastAsia="en-US"/>
        </w:rPr>
      </w:pPr>
      <w:r w:rsidRPr="007969D0">
        <w:rPr>
          <w:b/>
          <w:sz w:val="24"/>
          <w:szCs w:val="24"/>
          <w:lang w:eastAsia="en-US"/>
        </w:rPr>
        <w:t>Введение.</w:t>
      </w:r>
    </w:p>
    <w:p w14:paraId="54B5838C" w14:textId="603587F2"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14:paraId="52846B79" w14:textId="5D82AC11"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14:paraId="3D1BE416" w14:textId="7C3D6BE7"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20A05BE" w14:textId="2329F1D7"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8B3D7E" w14:textId="130D4DFE"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9C2BACD" w14:textId="77777777"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14:paraId="4E8534DF" w14:textId="0FA05438"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14:paraId="674A2627" w14:textId="5EDE9467"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14:paraId="22A68986" w14:textId="26726BCC"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14:paraId="69F6ADF9" w14:textId="672122D0"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7D108F" w14:textId="77777777"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F11564" w14:textId="77777777"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14:paraId="62CE7631" w14:textId="21797946"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14:paraId="25991FFA" w14:textId="77777777" w:rsidR="00842EC9" w:rsidRPr="007969D0" w:rsidRDefault="00842EC9" w:rsidP="00842EC9">
      <w:pPr>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E6C7C0E" w14:textId="77777777"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2E014CE" w14:textId="77777777"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8AF616" w14:textId="77777777"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14:paraId="330F55E7" w14:textId="1DC9D8A7" w:rsidR="00842EC9" w:rsidRPr="007969D0" w:rsidRDefault="00842EC9" w:rsidP="00842EC9">
      <w:pPr>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14:paraId="6E5F4353" w14:textId="0994F67C"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A6C122" w14:textId="77777777"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4C2A77" w14:textId="764336CE"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C05ED67" w14:textId="77777777"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A71378C" w14:textId="77777777" w:rsidR="00842EC9" w:rsidRPr="007969D0" w:rsidRDefault="00842EC9" w:rsidP="00842EC9">
      <w:pPr>
        <w:rPr>
          <w:sz w:val="24"/>
          <w:szCs w:val="24"/>
          <w:lang w:eastAsia="en-US"/>
        </w:rPr>
      </w:pPr>
      <w:r w:rsidRPr="007969D0">
        <w:rPr>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46CD95D" w14:textId="4EA16887"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EDBA705" w14:textId="5FE64309"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14:paraId="6BA3234F" w14:textId="77777777" w:rsidR="00842EC9" w:rsidRPr="007969D0" w:rsidRDefault="00842EC9" w:rsidP="00842EC9">
      <w:pPr>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8E8C40" w14:textId="2F8E6388"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A76B83" w14:textId="77777777"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8D44899" w14:textId="5B035E04"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14:paraId="42F1DE6A" w14:textId="77777777"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3EE5143" w14:textId="77777777"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8B05F7D" w14:textId="77777777"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14:paraId="214C2AAF" w14:textId="77777777"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0E4130" w14:textId="77777777"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7818" w14:textId="77777777"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F730A1" w14:textId="77777777"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14:paraId="771136EC" w14:textId="5B0F7901"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14:paraId="6A7502E7" w14:textId="220B655B" w:rsidR="00842EC9" w:rsidRPr="007969D0" w:rsidRDefault="00842EC9" w:rsidP="00842EC9">
      <w:pPr>
        <w:rPr>
          <w:sz w:val="24"/>
          <w:szCs w:val="24"/>
          <w:lang w:eastAsia="en-US"/>
        </w:rPr>
      </w:pPr>
      <w:r w:rsidRPr="007969D0">
        <w:rPr>
          <w:sz w:val="24"/>
          <w:szCs w:val="24"/>
          <w:lang w:eastAsia="en-US"/>
        </w:rPr>
        <w:t> Обобщение.</w:t>
      </w:r>
    </w:p>
    <w:p w14:paraId="4FCDDFEC" w14:textId="77777777" w:rsidR="007E7BE0" w:rsidRPr="007969D0" w:rsidRDefault="007E7BE0" w:rsidP="00842EC9">
      <w:pPr>
        <w:rPr>
          <w:sz w:val="24"/>
          <w:szCs w:val="24"/>
          <w:lang w:eastAsia="en-US"/>
        </w:rPr>
      </w:pPr>
    </w:p>
    <w:p w14:paraId="25FD4BD5" w14:textId="7D7321EA" w:rsidR="00842EC9" w:rsidRPr="007969D0" w:rsidRDefault="007E7BE0" w:rsidP="007E7BE0">
      <w:pPr>
        <w:jc w:val="center"/>
        <w:rPr>
          <w:b/>
          <w:sz w:val="24"/>
          <w:szCs w:val="24"/>
          <w:lang w:eastAsia="en-US"/>
        </w:rPr>
      </w:pPr>
      <w:r w:rsidRPr="007969D0">
        <w:rPr>
          <w:b/>
          <w:sz w:val="24"/>
          <w:szCs w:val="24"/>
          <w:lang w:eastAsia="en-US"/>
        </w:rPr>
        <w:t>Содержание обучения в 9 классе</w:t>
      </w:r>
    </w:p>
    <w:p w14:paraId="44E90777" w14:textId="77777777" w:rsidR="007E7BE0" w:rsidRPr="007969D0" w:rsidRDefault="007E7BE0" w:rsidP="00842EC9">
      <w:pPr>
        <w:rPr>
          <w:sz w:val="24"/>
          <w:szCs w:val="24"/>
          <w:lang w:eastAsia="en-US"/>
        </w:rPr>
      </w:pPr>
    </w:p>
    <w:p w14:paraId="01530426" w14:textId="7F7E6392"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14:paraId="68D2CA25" w14:textId="2229360A" w:rsidR="00842EC9" w:rsidRPr="007969D0" w:rsidRDefault="00842EC9" w:rsidP="00842EC9">
      <w:pPr>
        <w:rPr>
          <w:sz w:val="24"/>
          <w:szCs w:val="24"/>
          <w:lang w:eastAsia="en-US"/>
        </w:rPr>
      </w:pPr>
      <w:r w:rsidRPr="007969D0">
        <w:rPr>
          <w:sz w:val="24"/>
          <w:szCs w:val="24"/>
          <w:lang w:eastAsia="en-US"/>
        </w:rPr>
        <w:t xml:space="preserve">Введение. </w:t>
      </w:r>
    </w:p>
    <w:p w14:paraId="79A1CAF3" w14:textId="2C3D0521"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14:paraId="4EF3CBF4" w14:textId="77777777"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9E43D42" w14:textId="30118499"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14:paraId="440F0337" w14:textId="77777777" w:rsidR="00842EC9" w:rsidRPr="007969D0" w:rsidRDefault="00842EC9" w:rsidP="00842EC9">
      <w:pPr>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EFB20BC" w14:textId="260588D1"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14:paraId="53239846" w14:textId="77777777"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7959651" w14:textId="4EF348AE"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14:paraId="60B44F94" w14:textId="5DA67888"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5DDCC7" w14:textId="3AC8E62D"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14:paraId="2BEB6302" w14:textId="10E2FB0A"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14:paraId="00421DB9" w14:textId="29F123CD" w:rsidR="00842EC9" w:rsidRPr="007969D0" w:rsidRDefault="00842EC9" w:rsidP="00842EC9">
      <w:pPr>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37AE37B" w14:textId="2C1B764F" w:rsidR="00842EC9" w:rsidRPr="007969D0" w:rsidRDefault="00842EC9" w:rsidP="00842EC9">
      <w:pPr>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C758BAD" w14:textId="27EF83CF"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14:paraId="647C3137" w14:textId="606046A7"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14:paraId="0B78FBF0" w14:textId="77777777"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65E607" w14:textId="162837EB"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14:paraId="4F366B17" w14:textId="77777777"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5B7354F" w14:textId="06B3CC9E"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14:paraId="1084FD61" w14:textId="0237E909" w:rsidR="00842EC9" w:rsidRPr="007969D0" w:rsidRDefault="00FB5123" w:rsidP="00CE4DAA">
      <w:pPr>
        <w:ind w:firstLine="0"/>
        <w:rPr>
          <w:sz w:val="24"/>
          <w:szCs w:val="24"/>
          <w:lang w:eastAsia="en-US"/>
        </w:rPr>
      </w:pPr>
      <w:r w:rsidRPr="007969D0">
        <w:rPr>
          <w:sz w:val="24"/>
          <w:szCs w:val="24"/>
          <w:lang w:eastAsia="en-US"/>
        </w:rPr>
        <w:t xml:space="preserve">   </w:t>
      </w:r>
      <w:r w:rsidR="00842EC9"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F93872" w14:textId="4435F24D"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6BF74ED2" w14:textId="261E11A6"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997AD3A" w14:textId="755E3FC8" w:rsidR="00842EC9" w:rsidRPr="007969D0" w:rsidRDefault="00842EC9" w:rsidP="00842EC9">
      <w:pPr>
        <w:rPr>
          <w:sz w:val="24"/>
          <w:szCs w:val="24"/>
          <w:lang w:eastAsia="en-US"/>
        </w:rPr>
      </w:pPr>
      <w:r w:rsidRPr="007969D0">
        <w:rPr>
          <w:sz w:val="24"/>
          <w:szCs w:val="24"/>
          <w:lang w:eastAsia="en-US"/>
        </w:rPr>
        <w:t>Революция 1905-1911 г. в Иране.</w:t>
      </w:r>
    </w:p>
    <w:p w14:paraId="1ADD42F2" w14:textId="2DC889CA"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14:paraId="355DEC39" w14:textId="09466DE7"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14:paraId="6F3C03EC" w14:textId="77777777"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C6F5DEE" w14:textId="4144B244"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14:paraId="07737491" w14:textId="77777777" w:rsidR="00842EC9" w:rsidRPr="007969D0" w:rsidRDefault="00842EC9" w:rsidP="00842EC9">
      <w:pPr>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14:paraId="734B90F3" w14:textId="77777777"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504B5E9" w14:textId="7852C6E2"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14:paraId="10C37A66" w14:textId="77777777"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14:paraId="363B4ADC" w14:textId="102EA1B7"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14:paraId="1BB3AF6B" w14:textId="5DBBC9B7" w:rsidR="00842EC9" w:rsidRPr="007969D0" w:rsidRDefault="00842EC9" w:rsidP="00842EC9">
      <w:pPr>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14:paraId="575D5903" w14:textId="1EA6AFD5" w:rsidR="00842EC9" w:rsidRPr="007969D0" w:rsidRDefault="00842EC9" w:rsidP="00842EC9">
      <w:pPr>
        <w:rPr>
          <w:sz w:val="24"/>
          <w:szCs w:val="24"/>
          <w:lang w:eastAsia="en-US"/>
        </w:rPr>
      </w:pPr>
      <w:r w:rsidRPr="007969D0">
        <w:rPr>
          <w:sz w:val="24"/>
          <w:szCs w:val="24"/>
          <w:lang w:eastAsia="en-US"/>
        </w:rPr>
        <w:t xml:space="preserve">Введение. </w:t>
      </w:r>
    </w:p>
    <w:p w14:paraId="332CAA52" w14:textId="1676E3AC"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14:paraId="538EEAA6" w14:textId="77777777" w:rsidR="00842EC9" w:rsidRPr="007969D0" w:rsidRDefault="00842EC9" w:rsidP="00842EC9">
      <w:pPr>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14:paraId="2CCCBA7F"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51B6BF5" w14:textId="77777777"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14:paraId="48097D54" w14:textId="77777777"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14:paraId="2F19EBDD" w14:textId="77777777"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14:paraId="107A49CA" w14:textId="0FE18F5F"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14:paraId="3E6D8F51" w14:textId="77777777"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C1FF477" w14:textId="77777777" w:rsidR="00842EC9" w:rsidRPr="007969D0" w:rsidRDefault="00842EC9" w:rsidP="00842EC9">
      <w:pPr>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0F22B22" w14:textId="77777777"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56D9025" w14:textId="77777777"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3F9848" w14:textId="1A772B2F"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14:paraId="5DC1EEE0" w14:textId="77777777" w:rsidR="00842EC9" w:rsidRPr="007969D0" w:rsidRDefault="00842EC9" w:rsidP="00842EC9">
      <w:pPr>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3F5F6CA" w14:textId="3F8BD590"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14:paraId="3E09A768" w14:textId="77777777"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681CB9" w14:textId="3DF23C47"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14:paraId="1C2293D1" w14:textId="77777777"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58D6BA6" w14:textId="77777777" w:rsidR="00842EC9" w:rsidRPr="007969D0" w:rsidRDefault="00842EC9" w:rsidP="00842EC9">
      <w:pPr>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67BE62" w14:textId="09E138DC" w:rsidR="00842EC9" w:rsidRPr="007969D0" w:rsidRDefault="00842EC9" w:rsidP="00842EC9">
      <w:pPr>
        <w:rPr>
          <w:b/>
          <w:sz w:val="24"/>
          <w:szCs w:val="24"/>
          <w:lang w:eastAsia="en-US"/>
        </w:rPr>
      </w:pPr>
      <w:r w:rsidRPr="007969D0">
        <w:rPr>
          <w:b/>
          <w:sz w:val="24"/>
          <w:szCs w:val="24"/>
          <w:lang w:eastAsia="en-US"/>
        </w:rPr>
        <w:t xml:space="preserve">Россия в 1880-1890-х гг. </w:t>
      </w:r>
    </w:p>
    <w:p w14:paraId="1FFF91D7" w14:textId="77777777" w:rsidR="00842EC9" w:rsidRPr="007969D0" w:rsidRDefault="00842EC9" w:rsidP="00842EC9">
      <w:pPr>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AF96" w14:textId="77777777"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57ED61A" w14:textId="77777777"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8574D" w14:textId="77777777" w:rsidR="00842EC9" w:rsidRPr="007969D0" w:rsidRDefault="00842EC9" w:rsidP="00842EC9">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6371CA24" w14:textId="77777777" w:rsidR="009E6DBC" w:rsidRDefault="009E6DBC" w:rsidP="00842EC9">
      <w:pPr>
        <w:rPr>
          <w:b/>
          <w:sz w:val="24"/>
          <w:szCs w:val="24"/>
          <w:lang w:eastAsia="en-US"/>
        </w:rPr>
      </w:pPr>
    </w:p>
    <w:p w14:paraId="2569CCC3" w14:textId="272C241A"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14:paraId="66E1199F" w14:textId="77777777"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4A0DF39" w14:textId="506132EF"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14:paraId="0AA06E38" w14:textId="77777777"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7B10C05" w14:textId="107C8686"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14:paraId="6E270610" w14:textId="77777777" w:rsidR="00842EC9" w:rsidRPr="007969D0" w:rsidRDefault="00842EC9" w:rsidP="00842EC9">
      <w:pPr>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A208361" w14:textId="77777777"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14:paraId="7C5D0BE8" w14:textId="2B75BD91"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14:paraId="189EC429" w14:textId="23F5EED1" w:rsidR="00842EC9" w:rsidRPr="007969D0" w:rsidRDefault="00842EC9" w:rsidP="00842EC9">
      <w:pPr>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DD81C8F" w14:textId="77777777" w:rsidR="00842EC9" w:rsidRPr="007969D0" w:rsidRDefault="00842EC9" w:rsidP="00842EC9">
      <w:pPr>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14:paraId="06CC4E41" w14:textId="4A94AAB1"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14:paraId="66E2BED8" w14:textId="413736DF"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3C05D41" w14:textId="77777777"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C658F6" w14:textId="77777777"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FA0BF" w14:textId="77777777"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14:paraId="1AD68EE3" w14:textId="2C3CF87D"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 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14:paraId="34346997" w14:textId="77777777"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14:paraId="59C39880" w14:textId="3EBDCE2A"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14:paraId="3FBE4DC0" w14:textId="77777777"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B9A422" w14:textId="77777777"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14:paraId="26DA569D" w14:textId="10A81AE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14:paraId="21398999" w14:textId="2F89FFA3" w:rsidR="00842EC9" w:rsidRPr="007969D0" w:rsidRDefault="00842EC9" w:rsidP="00842EC9">
      <w:pPr>
        <w:rPr>
          <w:sz w:val="24"/>
          <w:szCs w:val="24"/>
          <w:lang w:eastAsia="en-US"/>
        </w:rPr>
      </w:pPr>
      <w:r w:rsidRPr="007969D0">
        <w:rPr>
          <w:sz w:val="24"/>
          <w:szCs w:val="24"/>
          <w:lang w:eastAsia="en-US"/>
        </w:rPr>
        <w:t xml:space="preserve">Обобщение. </w:t>
      </w:r>
    </w:p>
    <w:p w14:paraId="167365DA" w14:textId="77777777" w:rsidR="00FB5123" w:rsidRPr="007969D0" w:rsidRDefault="00FB5123" w:rsidP="00842EC9">
      <w:pPr>
        <w:rPr>
          <w:sz w:val="24"/>
          <w:szCs w:val="24"/>
          <w:lang w:eastAsia="en-US"/>
        </w:rPr>
      </w:pPr>
    </w:p>
    <w:p w14:paraId="376084C7" w14:textId="5ED30734" w:rsidR="00842EC9" w:rsidRPr="007969D0" w:rsidRDefault="00842EC9" w:rsidP="00FB5123">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14:paraId="48B7A0E5" w14:textId="77777777" w:rsidR="00FB5123" w:rsidRPr="007969D0" w:rsidRDefault="00FB5123" w:rsidP="00842EC9">
      <w:pPr>
        <w:rPr>
          <w:sz w:val="24"/>
          <w:szCs w:val="24"/>
          <w:lang w:eastAsia="en-US"/>
        </w:rPr>
      </w:pPr>
    </w:p>
    <w:p w14:paraId="0CD2AA1A" w14:textId="44D65E5B"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14:paraId="08D458D4" w14:textId="77777777"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606507" w14:textId="77777777"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10973B" w14:textId="77777777" w:rsidR="00842EC9" w:rsidRPr="007969D0" w:rsidRDefault="00842EC9" w:rsidP="00842EC9">
      <w:pPr>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D869C89" w14:textId="77777777"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2FEF0B" w14:textId="77777777"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9F2201C" w14:textId="77777777"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C6A4F8" w14:textId="77777777" w:rsidR="00842EC9" w:rsidRPr="007969D0" w:rsidRDefault="00842EC9" w:rsidP="00842EC9">
      <w:pPr>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7B39B4E" w14:textId="77777777"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59D7AD" w14:textId="77777777"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1B3E79C" w14:textId="718AD8C7"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C90464" w14:textId="7FDE110E"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3BA5D6D"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14:paraId="2F9EFB23" w14:textId="77777777"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14:paraId="01152DB5" w14:textId="77777777"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14:paraId="248730E1" w14:textId="77777777"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14:paraId="716ADD16" w14:textId="2FB706B2"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B086EC" w14:textId="77777777"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14:paraId="2E34D996" w14:textId="77777777"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14:paraId="3C8C1EC4"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14:paraId="668525C9" w14:textId="77777777"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14:paraId="1D076F08" w14:textId="77777777"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14:paraId="413B45AC" w14:textId="77777777"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14:paraId="19ECA111" w14:textId="42D719F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5EBCAE4" w14:textId="77777777" w:rsidR="00842EC9" w:rsidRPr="007969D0" w:rsidRDefault="00842EC9" w:rsidP="00842EC9">
      <w:pPr>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1D34BC4" w14:textId="77777777"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14:paraId="020E8E3A" w14:textId="77777777" w:rsidR="00842EC9" w:rsidRPr="007969D0" w:rsidRDefault="00842EC9" w:rsidP="00842EC9">
      <w:pPr>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72E964" w14:textId="44DDA140"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6A705C26" w14:textId="77777777"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14:paraId="738BFED3" w14:textId="77777777"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14:paraId="5CBBDE2F" w14:textId="77777777"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14:paraId="2E47A2E4" w14:textId="77777777"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14:paraId="0D40DB4C" w14:textId="77777777"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14:paraId="0C29BD9E" w14:textId="548A7F19"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385C030E" w14:textId="77777777"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EE13D1" w14:textId="77777777"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47B09B4" w14:textId="77777777"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14:paraId="4F2FEA86" w14:textId="6A66AB8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7C44EFFE" w14:textId="77777777" w:rsidR="00842EC9" w:rsidRPr="007969D0" w:rsidRDefault="00842EC9" w:rsidP="00842EC9">
      <w:pPr>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B7D0E4" w14:textId="77777777"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14:paraId="55D5B124" w14:textId="77777777"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14:paraId="01F984BA" w14:textId="1AEA11E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14:paraId="5C659475"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3FFD31E2"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6F6F92BA"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14:paraId="265CCB6E" w14:textId="76C9DA74"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14:paraId="50F4F721" w14:textId="77777777" w:rsidR="00842EC9" w:rsidRPr="007969D0" w:rsidRDefault="00842EC9" w:rsidP="00842EC9">
      <w:pPr>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0B9815B" w14:textId="77777777"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14:paraId="47A46E21" w14:textId="77777777"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14:paraId="0A21BB50" w14:textId="77777777"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1B9EF0" w14:textId="77777777"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14:paraId="7DAD43D6" w14:textId="77777777"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106319" w14:textId="77777777"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14:paraId="3EB6A7C0" w14:textId="77777777" w:rsidR="00842EC9" w:rsidRPr="007969D0" w:rsidRDefault="00842EC9" w:rsidP="00842EC9">
      <w:pPr>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04E395C" w14:textId="77777777"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14:paraId="53FB3245" w14:textId="77777777"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C47594" w14:textId="77777777"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9DFA84D" w14:textId="77777777"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485D47" w14:textId="77777777"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72F3553" w14:textId="77777777" w:rsidR="00842EC9" w:rsidRPr="007969D0" w:rsidRDefault="00842EC9" w:rsidP="00842EC9">
      <w:pPr>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1D8466" w14:textId="52E77C20"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04BBDC" w14:textId="77777777" w:rsidR="00FB5123" w:rsidRPr="007969D0" w:rsidRDefault="00FB5123" w:rsidP="00842EC9">
      <w:pPr>
        <w:rPr>
          <w:b/>
          <w:sz w:val="24"/>
          <w:szCs w:val="24"/>
          <w:lang w:eastAsia="en-US"/>
        </w:rPr>
      </w:pPr>
    </w:p>
    <w:p w14:paraId="0C6D0F54" w14:textId="5B5C03A5"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14:paraId="4EF1CDED" w14:textId="77777777"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D75D0B8" w14:textId="77777777"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14:paraId="1BD4F199" w14:textId="77777777" w:rsidR="00842EC9" w:rsidRPr="007969D0" w:rsidRDefault="00842EC9" w:rsidP="00842EC9">
      <w:pPr>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3452A63" w14:textId="77777777"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F77ED76" w14:textId="77777777"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6DD8502" w14:textId="77777777"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B447FF6" w14:textId="77777777"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14:paraId="5DEDB8DD" w14:textId="77777777" w:rsidR="00842EC9" w:rsidRPr="007969D0" w:rsidRDefault="00842EC9" w:rsidP="00842EC9">
      <w:pPr>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D9CE7B" w14:textId="77777777"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14:paraId="55D2F024" w14:textId="77777777"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14:paraId="18537C68" w14:textId="5E8318BA" w:rsidR="00842EC9" w:rsidRPr="007969D0" w:rsidRDefault="00842EC9" w:rsidP="00FB5123">
      <w:pPr>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A743625" w14:textId="77777777"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14:paraId="6A1196B4" w14:textId="24B18CD3"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CF62B0" w14:textId="77777777"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09D7FA" w14:textId="77777777"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EAF43BA" w14:textId="77777777" w:rsidR="00842EC9" w:rsidRPr="007969D0" w:rsidRDefault="00842EC9" w:rsidP="00842EC9">
      <w:pPr>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4C5E8FF" w14:textId="77777777"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78861D7" w14:textId="77777777"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61E61D4" w14:textId="77777777" w:rsidR="00842EC9" w:rsidRPr="007969D0" w:rsidRDefault="00842EC9" w:rsidP="00842EC9">
      <w:pPr>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69BCB13" w14:textId="77777777"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0274CB1" w14:textId="571BFF36"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14:paraId="6F2E56C7" w14:textId="7EA5BACD"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14:paraId="5FC41178" w14:textId="25A6992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FDF0820" w14:textId="77777777"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14:paraId="2A47A42B"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14:paraId="1971D8DE" w14:textId="77777777"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14:paraId="3F998EEC" w14:textId="1A8E2143"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010CB826"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14:paraId="6001370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14:paraId="29AA2F91" w14:textId="462D9183"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14:paraId="00EF88F3" w14:textId="77777777" w:rsidR="00842EC9" w:rsidRPr="007969D0" w:rsidRDefault="00842EC9" w:rsidP="00842EC9">
      <w:pPr>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657965"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14:paraId="4FEEC420" w14:textId="456E56D9"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14:paraId="15E6D9F4" w14:textId="77777777"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4416F1" w14:textId="77777777"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14:paraId="53310952" w14:textId="77777777"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3F6C9A" w14:textId="381DE61B"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14:paraId="6B36134E" w14:textId="77777777"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14:paraId="148F7C7E" w14:textId="77777777"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14:paraId="5FA7A9A4" w14:textId="77777777"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14:paraId="3E23D770" w14:textId="77777777" w:rsidR="00842EC9" w:rsidRPr="007969D0" w:rsidRDefault="00842EC9" w:rsidP="00842EC9">
      <w:pPr>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14:paraId="000CBBE2" w14:textId="3109B2CA"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3907890"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86DED47" w14:textId="77777777"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14:paraId="0C34906F" w14:textId="77777777"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14:paraId="5795B935"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14:paraId="25EEF9A7" w14:textId="55CA0C13"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5BEC3583" w14:textId="77777777"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14:paraId="0FCDC520" w14:textId="77777777"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14:paraId="64100AA1" w14:textId="2CF4138F"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14:paraId="5674B08F" w14:textId="77777777" w:rsidR="00842EC9" w:rsidRPr="007969D0" w:rsidRDefault="00842EC9" w:rsidP="00842EC9">
      <w:pPr>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14:paraId="55A63145"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3BCFD4E" w14:textId="7EC5EDAE"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14:paraId="644E7FFC" w14:textId="50241A60"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3290E0E8"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14:paraId="7B10EF82"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3C13627" w14:textId="77777777"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14:paraId="36474D9C" w14:textId="2B45984C"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68793289"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C949BF2"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14:paraId="3C2F5527" w14:textId="0709BEA4"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7EE28285" w14:textId="77777777"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14:paraId="52B621D9" w14:textId="77777777"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03D73A6" w14:textId="0A8E8949"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08A7DC6" w14:textId="77777777"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C07DFEF" w14:textId="77777777" w:rsidR="00842EC9" w:rsidRPr="007969D0" w:rsidRDefault="00842EC9" w:rsidP="00842EC9">
      <w:pPr>
        <w:rPr>
          <w:sz w:val="24"/>
          <w:szCs w:val="24"/>
          <w:lang w:eastAsia="en-US"/>
        </w:rPr>
      </w:pPr>
      <w:r w:rsidRPr="007969D0">
        <w:rPr>
          <w:sz w:val="24"/>
          <w:szCs w:val="24"/>
          <w:lang w:eastAsia="en-US"/>
        </w:rPr>
        <w:t>характеризовать авторство, время, место создания источника;</w:t>
      </w:r>
    </w:p>
    <w:p w14:paraId="7526A6D8" w14:textId="77777777"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DB9032" w14:textId="77777777"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14:paraId="1037C561" w14:textId="77777777"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14:paraId="469BCD57" w14:textId="3B0EF655"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622157CC" w14:textId="77777777"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14:paraId="34321B1B" w14:textId="77777777"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46A72A"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14:paraId="0E87AD42"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060E7CE5" w14:textId="3F69CB2D"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74DA19D8"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1E61F3"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EA08DDB"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6ED7AA" w14:textId="77777777"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75444B7" w14:textId="062D2C0F"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14:paraId="46DCDD8C" w14:textId="77777777"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2C1F20" w14:textId="77777777" w:rsidR="00842EC9" w:rsidRPr="007969D0" w:rsidRDefault="00842EC9" w:rsidP="00842EC9">
      <w:pPr>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B2CB3F" w14:textId="62F4B649"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14:paraId="132BE158" w14:textId="77777777"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709BF4"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14:paraId="1C1B8ED9" w14:textId="18BDA955"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14:paraId="6843DEF1" w14:textId="6EEB1151"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0ECCA1AA"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14:paraId="5B62AFA1" w14:textId="77777777"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14:paraId="73F88828"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08C4A1D" w14:textId="22385715"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103FD72"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511EE01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88D9B5" w14:textId="1CAF388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2514C36E" w14:textId="77777777"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89A2229"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1D5882" w14:textId="235DA42B"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CD9565B" w14:textId="77777777" w:rsidR="00842EC9" w:rsidRPr="007969D0" w:rsidRDefault="00842EC9" w:rsidP="00842EC9">
      <w:pPr>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14:paraId="48D2C6D0" w14:textId="77777777"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14:paraId="5921E6AA" w14:textId="77777777"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14:paraId="049ADE14" w14:textId="77777777"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14:paraId="44466255" w14:textId="218BCA79"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B373224"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14:paraId="6F8B720E" w14:textId="77777777"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14:paraId="53A38144"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14:paraId="42A2E30C"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7DED18ED" w14:textId="4BDCE7EC"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BE22693"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14:paraId="7DEE8D38"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ACA9E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1FF2031" w14:textId="77777777"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82DBC1" w14:textId="4629B73A"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0E3560CB" w14:textId="77777777"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14:paraId="30CF11E1" w14:textId="77777777" w:rsidR="00842EC9" w:rsidRPr="007969D0" w:rsidRDefault="00842EC9" w:rsidP="00842EC9">
      <w:pPr>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14:paraId="12EDBF2E" w14:textId="5689FA0D"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45CC0467" w14:textId="77777777"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1C234" w14:textId="77777777"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14:paraId="1014161E"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14:paraId="6DA12C7A" w14:textId="3E31782E"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14:paraId="5B342B45" w14:textId="1FE025AA"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B6CE615" w14:textId="77777777"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14:paraId="1BC3A2AD"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3B4481D1" w14:textId="5FF5FF34"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E3506E4"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63563C1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4CCB7F" w14:textId="07B01489"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14:paraId="6327B25B"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04F24A91" w14:textId="53DE8942"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5E2359AA" w14:textId="77777777" w:rsidR="00842EC9" w:rsidRPr="007969D0" w:rsidRDefault="00842EC9" w:rsidP="00842EC9">
      <w:pPr>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33C96B" w14:textId="77777777"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14:paraId="16C2CE9D"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14:paraId="4A7D0E1D" w14:textId="1FAD7C38"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3A934767"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14:paraId="3F26FE3A" w14:textId="77777777"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14:paraId="55F3DFAB"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14:paraId="07D892D8"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14:paraId="1A861547" w14:textId="3F357DEB"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24EB1019"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14:paraId="68D5579C"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8EF547"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6649D6E"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14:paraId="2CF8495F" w14:textId="1972366D"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4C239522" w14:textId="77777777" w:rsidR="00842EC9" w:rsidRPr="007969D0" w:rsidRDefault="00842EC9" w:rsidP="00842EC9">
      <w:pPr>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14:paraId="0C1D081B" w14:textId="77777777"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0CCA39D" w14:textId="446CCF79"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55AD9387" w14:textId="77777777"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14:paraId="7F01858B"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14:paraId="786D2E16" w14:textId="40525273"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14:paraId="0F8E074B" w14:textId="7DA1A97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56BA811E" w14:textId="77777777" w:rsidR="00842EC9" w:rsidRPr="007969D0" w:rsidRDefault="00842EC9" w:rsidP="00842EC9">
      <w:pPr>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14:paraId="4BF83091" w14:textId="77777777"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B6C0E42" w14:textId="77777777"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14:paraId="4B6BBCD0" w14:textId="000202BE"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7F37524C" w14:textId="77777777"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85D2C8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827894" w14:textId="54421D0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1D58CCCA"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72B52125" w14:textId="77777777"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14:paraId="29C57863" w14:textId="21345C37"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17A82FD4" w14:textId="77777777"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A3FA4E5" w14:textId="77777777"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14:paraId="66A5A69A" w14:textId="77777777"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14:paraId="7BF551BC"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14:paraId="0D4D99CD" w14:textId="77777777"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14:paraId="751214BA" w14:textId="6F14BDDB"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1B219CE" w14:textId="77777777"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14:paraId="3894E5F4" w14:textId="77777777"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14:paraId="43468D9E"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14:paraId="04B3C749"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F0E9AC" w14:textId="04430BC1"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5841677D"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02C17ED"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169EC00F"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3AB492"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2E3CEC" w14:textId="00AF1AC2"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2EE41B8D" w14:textId="77777777" w:rsidR="00842EC9" w:rsidRPr="007969D0" w:rsidRDefault="00842EC9" w:rsidP="00842EC9">
      <w:pPr>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14:paraId="0001C6B2" w14:textId="77777777"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14:paraId="5F303F4D" w14:textId="77777777"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8F9665B" w14:textId="5A478D5E"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72D8A2A6" w14:textId="77777777"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14:paraId="7BE4A23A"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14:paraId="0D3088E1" w14:textId="77777777" w:rsidR="00842EC9" w:rsidRPr="007969D0" w:rsidRDefault="00842EC9" w:rsidP="00842EC9">
      <w:pPr>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9FFD251" w14:textId="32EE32FE"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14:paraId="06343835" w14:textId="6B8AE8BA" w:rsidR="00842EC9" w:rsidRPr="007969D0" w:rsidRDefault="00842EC9" w:rsidP="00842EC9">
      <w:pPr>
        <w:rPr>
          <w:b/>
          <w:sz w:val="24"/>
          <w:szCs w:val="24"/>
          <w:lang w:eastAsia="en-US"/>
        </w:rPr>
      </w:pPr>
      <w:r w:rsidRPr="007969D0">
        <w:rPr>
          <w:b/>
          <w:sz w:val="24"/>
          <w:szCs w:val="24"/>
          <w:lang w:eastAsia="en-US"/>
        </w:rPr>
        <w:t>Пояснительная записка.</w:t>
      </w:r>
    </w:p>
    <w:p w14:paraId="1C5D075F" w14:textId="77777777"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F0913E" w14:textId="6FBA2468"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14:paraId="2300C72D" w14:textId="77777777" w:rsidR="00842EC9" w:rsidRPr="007969D0" w:rsidRDefault="00842EC9" w:rsidP="00842EC9">
      <w:pPr>
        <w:rPr>
          <w:sz w:val="24"/>
          <w:szCs w:val="24"/>
          <w:lang w:eastAsia="en-US"/>
        </w:rPr>
      </w:pPr>
      <w:r w:rsidRPr="007969D0">
        <w:rPr>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E5C00B" w14:textId="77777777"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C0556C3" w14:textId="28D428DB"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1"/>
      </w:r>
      <w:r w:rsidRPr="007969D0">
        <w:rPr>
          <w:sz w:val="24"/>
          <w:szCs w:val="24"/>
          <w:lang w:eastAsia="en-US"/>
        </w:rPr>
        <w:t>.</w:t>
      </w:r>
    </w:p>
    <w:p w14:paraId="53DE5EEA" w14:textId="77777777" w:rsidR="00842EC9" w:rsidRPr="007969D0" w:rsidRDefault="00842EC9" w:rsidP="00842EC9">
      <w:pPr>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4EC1C50" w14:textId="4C568706"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14:paraId="4106F2B8" w14:textId="77777777"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14:paraId="429A4586" w14:textId="77777777"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6A06DD" w14:textId="77777777"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5961651" w14:textId="77777777" w:rsidR="00842EC9" w:rsidRPr="007969D0" w:rsidRDefault="00842EC9" w:rsidP="00842EC9">
      <w:pPr>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9E2E695" w14:textId="77777777"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0B4D512" w14:textId="77777777"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14:paraId="745EDF70" w14:textId="194746C5" w:rsidR="00842EC9" w:rsidRPr="007969D0" w:rsidRDefault="00842EC9" w:rsidP="007969D0">
      <w:pPr>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14:paraId="5E72BCD8" w14:textId="77777777" w:rsidR="007969D0" w:rsidRPr="007969D0" w:rsidRDefault="007969D0" w:rsidP="007969D0">
      <w:pPr>
        <w:jc w:val="center"/>
        <w:rPr>
          <w:sz w:val="24"/>
          <w:szCs w:val="24"/>
          <w:lang w:eastAsia="en-US"/>
        </w:rPr>
      </w:pPr>
    </w:p>
    <w:p w14:paraId="76AECBF6" w14:textId="77777777"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AD39B5F" w14:textId="77777777"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14:paraId="12FC60DC" w14:textId="77777777"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71C8720" w14:textId="134D3729"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14:paraId="1C78C11A" w14:textId="77777777" w:rsidR="00842EC9" w:rsidRPr="007969D0" w:rsidRDefault="00842EC9" w:rsidP="00842EC9">
      <w:pPr>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F94BA44" w14:textId="77777777"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7BAA8E7" w14:textId="77777777" w:rsidR="00842EC9" w:rsidRPr="007969D0" w:rsidRDefault="00842EC9" w:rsidP="00842EC9">
      <w:pPr>
        <w:rPr>
          <w:sz w:val="24"/>
          <w:szCs w:val="24"/>
          <w:lang w:eastAsia="en-US"/>
        </w:rPr>
      </w:pPr>
    </w:p>
    <w:p w14:paraId="7EEE9CD3" w14:textId="77777777" w:rsidR="00842EC9" w:rsidRPr="007969D0" w:rsidRDefault="00842EC9" w:rsidP="00842EC9">
      <w:pPr>
        <w:rPr>
          <w:sz w:val="24"/>
          <w:szCs w:val="24"/>
          <w:lang w:eastAsia="en-US"/>
        </w:rPr>
      </w:pPr>
      <w:r w:rsidRPr="007969D0">
        <w:rPr>
          <w:sz w:val="24"/>
          <w:szCs w:val="24"/>
          <w:lang w:eastAsia="en-US"/>
        </w:rPr>
        <w:t xml:space="preserve">Таблица 2 </w:t>
      </w:r>
    </w:p>
    <w:p w14:paraId="230354F9" w14:textId="77777777"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firstRow="1" w:lastRow="1" w:firstColumn="1" w:lastColumn="1" w:noHBand="0" w:noVBand="0"/>
      </w:tblPr>
      <w:tblGrid>
        <w:gridCol w:w="4537"/>
        <w:gridCol w:w="1300"/>
        <w:gridCol w:w="3402"/>
      </w:tblGrid>
      <w:tr w:rsidR="00842EC9" w:rsidRPr="007969D0" w14:paraId="5F6CBBB6"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51DF93EC" w14:textId="77777777"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14:paraId="093A98CF" w14:textId="77777777" w:rsidR="00842EC9" w:rsidRPr="007969D0" w:rsidRDefault="00842EC9" w:rsidP="007969D0">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14:paraId="2804E909" w14:textId="77777777" w:rsidR="00842EC9" w:rsidRPr="007969D0" w:rsidRDefault="00842EC9" w:rsidP="007969D0">
            <w:pPr>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14:paraId="348528B5"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96A0CDB" w14:textId="77777777" w:rsidR="00842EC9" w:rsidRPr="007969D0" w:rsidRDefault="00842EC9" w:rsidP="00842EC9">
            <w:pPr>
              <w:rPr>
                <w:sz w:val="24"/>
                <w:szCs w:val="24"/>
                <w:lang w:eastAsia="en-US"/>
              </w:rPr>
            </w:pPr>
            <w:r w:rsidRPr="007969D0">
              <w:rPr>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14:paraId="247C224D"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93C974C" w14:textId="77777777"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14:paraId="46ED95F3" w14:textId="77777777"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14:paraId="73778962" w14:textId="77777777"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14:paraId="4BDE6871"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2E5989FF"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14:paraId="3C0FD866" w14:textId="77777777"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14:paraId="475D472F"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239E5D67" w14:textId="77777777" w:rsidR="00842EC9" w:rsidRPr="007969D0" w:rsidRDefault="00842EC9" w:rsidP="00842EC9">
            <w:pPr>
              <w:rPr>
                <w:sz w:val="24"/>
                <w:szCs w:val="24"/>
                <w:lang w:eastAsia="en-US"/>
              </w:rPr>
            </w:pPr>
            <w:r w:rsidRPr="007969D0">
              <w:rPr>
                <w:sz w:val="24"/>
                <w:szCs w:val="24"/>
                <w:lang w:eastAsia="en-US"/>
              </w:rPr>
              <w:t>Отечественная война</w:t>
            </w:r>
          </w:p>
          <w:p w14:paraId="0D71EEE5" w14:textId="77777777"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14:paraId="66E67CB0" w14:textId="77777777" w:rsidR="00842EC9" w:rsidRPr="007969D0" w:rsidRDefault="00842EC9" w:rsidP="00842EC9">
            <w:pP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34A604D" w14:textId="77777777"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14:paraId="7607371D"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080AE6A" w14:textId="77777777"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14:paraId="43AFF844" w14:textId="77777777" w:rsidR="00842EC9" w:rsidRPr="007969D0" w:rsidRDefault="00842EC9" w:rsidP="00842EC9">
            <w:pP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50D427C9"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14:paraId="7AD4B907" w14:textId="77777777" w:rsidTr="007969D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0DDA3F5C" w14:textId="77777777" w:rsidR="00842EC9" w:rsidRPr="007969D0" w:rsidRDefault="00842EC9" w:rsidP="00842EC9">
            <w:pPr>
              <w:rPr>
                <w:sz w:val="24"/>
                <w:szCs w:val="24"/>
                <w:lang w:eastAsia="en-US"/>
              </w:rPr>
            </w:pPr>
            <w:r w:rsidRPr="007969D0">
              <w:rPr>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14:paraId="08BD6E96" w14:textId="77777777" w:rsidR="00842EC9" w:rsidRPr="007969D0" w:rsidRDefault="00842EC9" w:rsidP="00842EC9">
            <w:pP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664832E0" w14:textId="77777777"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14:paraId="0E241473" w14:textId="77777777"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14:paraId="4DCB32D6" w14:textId="77777777"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14:paraId="076A07CC" w14:textId="77777777"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14:paraId="09B9DE9A" w14:textId="77777777" w:rsidR="00842EC9" w:rsidRPr="007969D0" w:rsidRDefault="00842EC9" w:rsidP="00842EC9">
            <w:pP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3A9D63FB" w14:textId="77777777" w:rsidR="00842EC9" w:rsidRPr="007969D0" w:rsidRDefault="00842EC9" w:rsidP="00842EC9">
            <w:pPr>
              <w:rPr>
                <w:sz w:val="24"/>
                <w:szCs w:val="24"/>
                <w:lang w:val="en-US" w:eastAsia="en-US"/>
              </w:rPr>
            </w:pPr>
            <w:r w:rsidRPr="007969D0">
              <w:rPr>
                <w:sz w:val="24"/>
                <w:szCs w:val="24"/>
                <w:lang w:val="en-US" w:eastAsia="en-US"/>
              </w:rPr>
              <w:t>Воссоединение</w:t>
            </w:r>
          </w:p>
          <w:p w14:paraId="43116A34" w14:textId="77777777"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14:paraId="22FFE455" w14:textId="77777777"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14:paraId="1931452A" w14:textId="77777777" w:rsidR="00842EC9" w:rsidRPr="007969D0" w:rsidRDefault="00842EC9" w:rsidP="00842EC9">
            <w:pPr>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14:paraId="12371761" w14:textId="77777777" w:rsidR="00842EC9" w:rsidRPr="007969D0" w:rsidRDefault="00842EC9" w:rsidP="00842EC9">
            <w:pP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6688A3C7"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14:paraId="4DE75EF4" w14:textId="77777777" w:rsidR="00842EC9" w:rsidRPr="007969D0" w:rsidRDefault="00842EC9" w:rsidP="00842EC9">
      <w:pPr>
        <w:rPr>
          <w:sz w:val="24"/>
          <w:szCs w:val="24"/>
          <w:lang w:eastAsia="en-US"/>
        </w:rPr>
      </w:pPr>
    </w:p>
    <w:p w14:paraId="40329AD2" w14:textId="77777777"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14:paraId="706A3E81" w14:textId="77777777" w:rsidR="00842EC9" w:rsidRPr="007969D0" w:rsidRDefault="00842EC9" w:rsidP="007969D0">
      <w:pPr>
        <w:jc w:val="right"/>
        <w:rPr>
          <w:sz w:val="24"/>
          <w:szCs w:val="24"/>
          <w:lang w:eastAsia="en-US"/>
        </w:rPr>
      </w:pPr>
      <w:r w:rsidRPr="007969D0">
        <w:rPr>
          <w:sz w:val="24"/>
          <w:szCs w:val="24"/>
          <w:lang w:eastAsia="en-US"/>
        </w:rPr>
        <w:t xml:space="preserve">Таблица 3 </w:t>
      </w:r>
    </w:p>
    <w:p w14:paraId="36ECE15C" w14:textId="77777777"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14:paraId="388E620F" w14:textId="77777777"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7969D0" w14:paraId="26400B41"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954B8E8" w14:textId="77777777"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14:paraId="524685DB" w14:textId="77777777"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14:paraId="7689F9C6" w14:textId="77777777"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14:paraId="011AC8EB"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1FC8CDE" w14:textId="77777777"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14:paraId="50B4C25E" w14:textId="77777777"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14:paraId="41915FF3" w14:textId="77777777" w:rsidR="00842EC9" w:rsidRPr="007969D0" w:rsidRDefault="00842EC9" w:rsidP="00842EC9">
            <w:pPr>
              <w:rPr>
                <w:sz w:val="24"/>
                <w:szCs w:val="24"/>
                <w:lang w:eastAsia="en-US"/>
              </w:rPr>
            </w:pPr>
            <w:r w:rsidRPr="007969D0">
              <w:rPr>
                <w:sz w:val="24"/>
                <w:szCs w:val="24"/>
                <w:lang w:eastAsia="en-US"/>
              </w:rPr>
              <w:t>1</w:t>
            </w:r>
          </w:p>
        </w:tc>
      </w:tr>
      <w:tr w:rsidR="00842EC9" w:rsidRPr="007969D0" w14:paraId="30DFAD14"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7B9A9877"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74D7F6CD"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14:paraId="1C241FAB" w14:textId="77777777" w:rsidR="00842EC9" w:rsidRPr="007969D0" w:rsidRDefault="00842EC9" w:rsidP="00842EC9">
            <w:pPr>
              <w:rPr>
                <w:sz w:val="24"/>
                <w:szCs w:val="24"/>
                <w:lang w:eastAsia="en-US"/>
              </w:rPr>
            </w:pPr>
            <w:r w:rsidRPr="007969D0">
              <w:rPr>
                <w:sz w:val="24"/>
                <w:szCs w:val="24"/>
                <w:lang w:eastAsia="en-US"/>
              </w:rPr>
              <w:t>5</w:t>
            </w:r>
          </w:p>
        </w:tc>
      </w:tr>
      <w:tr w:rsidR="00842EC9" w:rsidRPr="007969D0" w14:paraId="3892334F"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FFF9676"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5B3BD733" w14:textId="77777777"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14:paraId="21BBB16C" w14:textId="77777777" w:rsidR="00842EC9" w:rsidRPr="007969D0" w:rsidRDefault="00842EC9" w:rsidP="00842EC9">
            <w:pPr>
              <w:rPr>
                <w:sz w:val="24"/>
                <w:szCs w:val="24"/>
                <w:lang w:val="en-US" w:eastAsia="en-US"/>
              </w:rPr>
            </w:pPr>
            <w:r w:rsidRPr="007969D0">
              <w:rPr>
                <w:sz w:val="24"/>
                <w:szCs w:val="24"/>
                <w:lang w:val="en-US" w:eastAsia="en-US"/>
              </w:rPr>
              <w:t>4</w:t>
            </w:r>
          </w:p>
        </w:tc>
      </w:tr>
      <w:tr w:rsidR="00842EC9" w:rsidRPr="007969D0" w14:paraId="40C7DE00"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5BC72494" w14:textId="77777777"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14:paraId="01D33B87"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14:paraId="1F9F63E4" w14:textId="77777777" w:rsidR="00842EC9" w:rsidRPr="007969D0" w:rsidRDefault="00842EC9" w:rsidP="00842EC9">
            <w:pPr>
              <w:rPr>
                <w:sz w:val="24"/>
                <w:szCs w:val="24"/>
                <w:lang w:val="en-US" w:eastAsia="en-US"/>
              </w:rPr>
            </w:pPr>
            <w:r w:rsidRPr="007969D0">
              <w:rPr>
                <w:sz w:val="24"/>
                <w:szCs w:val="24"/>
                <w:lang w:val="en-US" w:eastAsia="en-US"/>
              </w:rPr>
              <w:t>2</w:t>
            </w:r>
          </w:p>
        </w:tc>
      </w:tr>
      <w:tr w:rsidR="00842EC9" w:rsidRPr="007969D0" w14:paraId="213E4DCC"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4E9C6B02" w14:textId="77777777"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14:paraId="61C210BA" w14:textId="77777777"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14:paraId="6D08AA13" w14:textId="77777777"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14:paraId="00719A6F" w14:textId="77777777" w:rsidR="00842EC9" w:rsidRPr="007969D0" w:rsidRDefault="00842EC9" w:rsidP="00842EC9">
            <w:pPr>
              <w:rPr>
                <w:sz w:val="24"/>
                <w:szCs w:val="24"/>
                <w:lang w:val="en-US" w:eastAsia="en-US"/>
              </w:rPr>
            </w:pPr>
            <w:r w:rsidRPr="007969D0">
              <w:rPr>
                <w:sz w:val="24"/>
                <w:szCs w:val="24"/>
                <w:lang w:val="en-US" w:eastAsia="en-US"/>
              </w:rPr>
              <w:t>3</w:t>
            </w:r>
          </w:p>
        </w:tc>
      </w:tr>
      <w:tr w:rsidR="00842EC9" w:rsidRPr="007969D0" w14:paraId="1CB083AE"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6E3B4ACC" w14:textId="77777777"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14:paraId="73B16895"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14:paraId="78061715" w14:textId="77777777" w:rsidR="00842EC9" w:rsidRPr="007969D0" w:rsidRDefault="00842EC9" w:rsidP="00842EC9">
            <w:pPr>
              <w:rPr>
                <w:sz w:val="24"/>
                <w:szCs w:val="24"/>
                <w:lang w:eastAsia="en-US"/>
              </w:rPr>
            </w:pPr>
            <w:r w:rsidRPr="007969D0">
              <w:rPr>
                <w:sz w:val="24"/>
                <w:szCs w:val="24"/>
                <w:lang w:eastAsia="en-US"/>
              </w:rPr>
              <w:t>2</w:t>
            </w:r>
          </w:p>
        </w:tc>
      </w:tr>
    </w:tbl>
    <w:p w14:paraId="3AB87836" w14:textId="77777777" w:rsidR="00842EC9" w:rsidRPr="007969D0" w:rsidRDefault="00842EC9" w:rsidP="00842EC9">
      <w:pPr>
        <w:rPr>
          <w:sz w:val="24"/>
          <w:szCs w:val="24"/>
          <w:lang w:eastAsia="en-US"/>
        </w:rPr>
      </w:pPr>
    </w:p>
    <w:p w14:paraId="51E88CD4" w14:textId="6CA6DEF4" w:rsidR="00842EC9" w:rsidRPr="007969D0" w:rsidRDefault="00842EC9" w:rsidP="007969D0">
      <w:pPr>
        <w:jc w:val="center"/>
        <w:rPr>
          <w:b/>
          <w:sz w:val="24"/>
          <w:szCs w:val="24"/>
          <w:lang w:eastAsia="en-US"/>
        </w:rPr>
      </w:pPr>
      <w:r w:rsidRPr="007969D0">
        <w:rPr>
          <w:b/>
          <w:sz w:val="24"/>
          <w:szCs w:val="24"/>
          <w:lang w:eastAsia="en-US"/>
        </w:rPr>
        <w:t>Введение.</w:t>
      </w:r>
    </w:p>
    <w:p w14:paraId="616F795B" w14:textId="77777777" w:rsidR="00842EC9" w:rsidRPr="007969D0" w:rsidRDefault="00842EC9" w:rsidP="007969D0">
      <w:pPr>
        <w:ind w:firstLine="567"/>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14:paraId="0C8F77D2" w14:textId="613E7A4D"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14:paraId="76F46C02" w14:textId="77777777"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14:paraId="19E075D3" w14:textId="77777777"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14:paraId="5314E51C" w14:textId="77777777"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3A64B9F" w14:textId="77777777"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AFF48A" w14:textId="77777777"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24553E8" w14:textId="77777777" w:rsidR="00842EC9" w:rsidRPr="007969D0" w:rsidRDefault="00842EC9" w:rsidP="007969D0">
      <w:pPr>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14:paraId="18B0DC33" w14:textId="77777777"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14:paraId="53FC601A" w14:textId="338EC129"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14:paraId="13FF9B8A" w14:textId="77777777"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FFECBA8" w14:textId="77777777"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14:paraId="7CD7D3A7" w14:textId="77777777"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14:paraId="7EDFB5E2" w14:textId="77777777"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751A7FE" w14:textId="77777777" w:rsidR="00842EC9" w:rsidRPr="007969D0" w:rsidRDefault="00842EC9" w:rsidP="00842EC9">
      <w:pPr>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14:paraId="42A6B615" w14:textId="77777777"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A4124F" w14:textId="77777777"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14:paraId="015F098A" w14:textId="77777777"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FDA662" w14:textId="77777777"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14:paraId="5EE4E0BB" w14:textId="77777777" w:rsidR="00842EC9" w:rsidRPr="007969D0" w:rsidRDefault="00842EC9" w:rsidP="00842EC9">
      <w:pPr>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D8E5727" w14:textId="77777777"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28B23841" w14:textId="77777777"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824DB38" w14:textId="77777777"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8FAE9BC" w14:textId="77777777" w:rsidR="00842EC9" w:rsidRPr="007969D0" w:rsidRDefault="00842EC9" w:rsidP="00842EC9">
      <w:pPr>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CE58478" w14:textId="39DA1897"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14:paraId="3C17F21F" w14:textId="77777777"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B052EB" w14:textId="77777777"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14:paraId="706A0265" w14:textId="77777777"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DEAD4CE" w14:textId="77777777"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14:paraId="24F29CE8" w14:textId="77777777"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14:paraId="0A7A415B" w14:textId="77777777"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14:paraId="0F2A0811" w14:textId="77777777"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A843D01" w14:textId="77777777" w:rsidR="00842EC9" w:rsidRPr="007969D0" w:rsidRDefault="00842EC9" w:rsidP="00842EC9">
      <w:pPr>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14:paraId="1E253E7C" w14:textId="77777777"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14:paraId="15DADCD6" w14:textId="0878D4D6"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14:paraId="0856C3A7" w14:textId="2705D86E"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39CA335" w14:textId="77777777"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14:paraId="2B2DCAF3" w14:textId="4595D0BE"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14:paraId="16CF8394" w14:textId="77777777"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1F77A31" w14:textId="77777777"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14:paraId="7E1770D4" w14:textId="1BA52B6C"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4507CB5" w14:textId="77777777" w:rsidR="00842EC9" w:rsidRPr="007969D0" w:rsidRDefault="00842EC9" w:rsidP="00842EC9">
      <w:pPr>
        <w:rPr>
          <w:sz w:val="24"/>
          <w:szCs w:val="24"/>
          <w:lang w:eastAsia="en-US"/>
        </w:rPr>
      </w:pPr>
      <w:r w:rsidRPr="007969D0">
        <w:rPr>
          <w:sz w:val="24"/>
          <w:szCs w:val="24"/>
          <w:lang w:eastAsia="en-US"/>
        </w:rPr>
        <w:t>Общероссийское голосование по поправкам к Конституции России (2020 г.).</w:t>
      </w:r>
    </w:p>
    <w:p w14:paraId="7ECD2A28" w14:textId="77777777"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14:paraId="1FD72AC8" w14:textId="77777777"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0403" w14:textId="46EE06DA" w:rsidR="00842EC9" w:rsidRPr="007969D0" w:rsidRDefault="00842EC9" w:rsidP="00842EC9">
      <w:pPr>
        <w:rPr>
          <w:sz w:val="24"/>
          <w:szCs w:val="24"/>
          <w:lang w:eastAsia="en-US"/>
        </w:rPr>
      </w:pPr>
      <w:r w:rsidRPr="007969D0">
        <w:rPr>
          <w:sz w:val="24"/>
          <w:szCs w:val="24"/>
          <w:lang w:eastAsia="en-US"/>
        </w:rPr>
        <w:t xml:space="preserve">Итоговое повторение. </w:t>
      </w:r>
    </w:p>
    <w:p w14:paraId="0253BA44" w14:textId="77777777"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14:paraId="611D67A4" w14:textId="77777777"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14:paraId="401DED7A" w14:textId="77777777"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14:paraId="572C2534" w14:textId="77777777" w:rsidR="00842EC9" w:rsidRPr="007969D0" w:rsidRDefault="00842EC9" w:rsidP="00842EC9">
      <w:pPr>
        <w:rPr>
          <w:sz w:val="24"/>
          <w:szCs w:val="24"/>
          <w:lang w:eastAsia="en-US"/>
        </w:rPr>
      </w:pPr>
      <w:r w:rsidRPr="007969D0">
        <w:rPr>
          <w:sz w:val="24"/>
          <w:szCs w:val="24"/>
          <w:lang w:eastAsia="en-US"/>
        </w:rPr>
        <w:t>Трудовые достижения родного края.</w:t>
      </w:r>
    </w:p>
    <w:p w14:paraId="20E389D7" w14:textId="77777777" w:rsidR="007969D0" w:rsidRPr="007969D0" w:rsidRDefault="007969D0" w:rsidP="007969D0">
      <w:pPr>
        <w:jc w:val="center"/>
        <w:rPr>
          <w:b/>
          <w:sz w:val="24"/>
          <w:szCs w:val="24"/>
          <w:lang w:eastAsia="en-US"/>
        </w:rPr>
      </w:pPr>
    </w:p>
    <w:p w14:paraId="18745588" w14:textId="77777777" w:rsidR="00AE7DB6" w:rsidRDefault="00AE7DB6" w:rsidP="007969D0">
      <w:pPr>
        <w:jc w:val="center"/>
        <w:rPr>
          <w:b/>
          <w:sz w:val="24"/>
          <w:szCs w:val="24"/>
          <w:lang w:eastAsia="en-US"/>
        </w:rPr>
      </w:pPr>
    </w:p>
    <w:p w14:paraId="539C2B75" w14:textId="5EC7221B" w:rsidR="00842EC9" w:rsidRPr="007969D0" w:rsidRDefault="00842EC9" w:rsidP="007969D0">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14:paraId="3EEE97BB" w14:textId="77777777" w:rsidR="007969D0" w:rsidRPr="007969D0" w:rsidRDefault="007969D0" w:rsidP="007969D0">
      <w:pPr>
        <w:jc w:val="center"/>
        <w:rPr>
          <w:b/>
          <w:sz w:val="24"/>
          <w:szCs w:val="24"/>
          <w:lang w:eastAsia="en-US"/>
        </w:rPr>
      </w:pPr>
    </w:p>
    <w:p w14:paraId="293C131A" w14:textId="14431799"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B59FFF" w14:textId="779A35F1"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2C79B0E" w14:textId="3342CF9E"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944260" w14:textId="77777777" w:rsidR="00842EC9" w:rsidRPr="007969D0" w:rsidRDefault="00842EC9" w:rsidP="00842EC9">
      <w:pPr>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33D76" w14:textId="77777777"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5199083" w14:textId="77777777"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C9D7B8" w14:textId="0276A11A"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A65776C" w14:textId="002F6D8D" w:rsidR="00842EC9" w:rsidRPr="007969D0" w:rsidRDefault="00842EC9" w:rsidP="00842EC9">
      <w:pPr>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1A35250" w14:textId="6380FE3B"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998615" w14:textId="4E169465"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49B97DE3" w14:textId="77777777" w:rsidR="00842EC9" w:rsidRPr="007969D0" w:rsidRDefault="00842EC9" w:rsidP="00842EC9">
      <w:pPr>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14:paraId="6C1F5863" w14:textId="77777777"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14:paraId="098EAF86" w14:textId="77777777"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1F06E56" w14:textId="77777777"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14:paraId="3FC5BE19" w14:textId="77777777"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01A8B4B" w14:textId="77777777"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14:paraId="355E774A" w14:textId="72B81870"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1330D2" w14:textId="77777777"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14:paraId="6F44A115" w14:textId="77777777"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E496B2" w14:textId="77777777"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14:paraId="7A75EC13" w14:textId="77777777"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8EE84B3" w14:textId="77777777"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14:paraId="11657ACE" w14:textId="77777777"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D24F804" w14:textId="77777777"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4BA0BA" w14:textId="53F2C772"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14:paraId="0661A902" w14:textId="77777777" w:rsidR="00842EC9" w:rsidRPr="007969D0" w:rsidRDefault="00842EC9" w:rsidP="00842EC9">
      <w:pPr>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B9D765C" w14:textId="77777777"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2D28FF3" w14:textId="77777777"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2E91FBD" w14:textId="77777777"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47373EC" w14:textId="77777777"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14:paraId="4C32EB8B" w14:textId="77777777"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14:paraId="5882FFEC" w14:textId="49ABAE57"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34A0E510" w14:textId="77777777" w:rsidR="00842EC9" w:rsidRPr="007969D0" w:rsidRDefault="00842EC9" w:rsidP="00842EC9">
      <w:pPr>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B8078F9" w14:textId="77777777"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AAD99FC" w14:textId="77777777"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0F934DB" w14:textId="77777777"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6DAD5E" w14:textId="77777777" w:rsidR="00842EC9" w:rsidRPr="007969D0" w:rsidRDefault="00842EC9" w:rsidP="00842EC9">
      <w:pPr>
        <w:rPr>
          <w:sz w:val="24"/>
          <w:szCs w:val="24"/>
          <w:lang w:eastAsia="en-US"/>
        </w:rPr>
      </w:pPr>
      <w:r w:rsidRPr="007969D0">
        <w:rPr>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1A0D9FF" w14:textId="7E6A446B"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02D7E63B" w14:textId="77777777"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FA809B3" w14:textId="77777777"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88EE92" w14:textId="77777777"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C354004" w14:textId="77777777" w:rsidR="00842EC9" w:rsidRPr="007969D0" w:rsidRDefault="00842EC9" w:rsidP="00842EC9">
      <w:pPr>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14:paraId="71E59F4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11C9873" w14:textId="77777777"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14:paraId="11114108"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5DF88DCC"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2364A64D"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14:paraId="674C8D9F" w14:textId="350C9DE5"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7EE1E8B2" w14:textId="77777777"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BA8EFFF" w14:textId="77777777" w:rsidR="00842EC9" w:rsidRPr="007969D0" w:rsidRDefault="00842EC9" w:rsidP="00842EC9">
      <w:pPr>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B0BE2E0" w14:textId="77777777"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20B9206" w14:textId="77777777"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EDEA8A" w14:textId="77777777"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024B7B71" w14:textId="77777777"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CB4038" w14:textId="595A83C0"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46B7798" w14:textId="77777777" w:rsidR="00842EC9" w:rsidRPr="00842EC9" w:rsidRDefault="00842EC9" w:rsidP="00842EC9">
      <w:pPr>
        <w:rPr>
          <w:lang w:eastAsia="en-US"/>
        </w:rPr>
      </w:pPr>
    </w:p>
    <w:p w14:paraId="4E950F5C" w14:textId="77777777" w:rsidR="00AE7DB6" w:rsidRDefault="00AE7DB6" w:rsidP="00842EC9">
      <w:pPr>
        <w:spacing w:line="240" w:lineRule="auto"/>
        <w:ind w:left="540"/>
        <w:contextualSpacing/>
        <w:jc w:val="center"/>
        <w:rPr>
          <w:rFonts w:eastAsia="Calibri" w:cs="Times New Roman"/>
          <w:b/>
          <w:sz w:val="24"/>
          <w:szCs w:val="24"/>
          <w:lang w:eastAsia="en-US"/>
        </w:rPr>
      </w:pPr>
    </w:p>
    <w:p w14:paraId="33BB58FB" w14:textId="77777777" w:rsidR="00AE7DB6" w:rsidRDefault="00AE7DB6" w:rsidP="00842EC9">
      <w:pPr>
        <w:spacing w:line="240" w:lineRule="auto"/>
        <w:ind w:left="540"/>
        <w:contextualSpacing/>
        <w:jc w:val="center"/>
        <w:rPr>
          <w:rFonts w:eastAsia="Calibri" w:cs="Times New Roman"/>
          <w:b/>
          <w:sz w:val="24"/>
          <w:szCs w:val="24"/>
          <w:lang w:eastAsia="en-US"/>
        </w:rPr>
      </w:pPr>
    </w:p>
    <w:p w14:paraId="4F745F9C" w14:textId="77777777" w:rsidR="00AE7DB6" w:rsidRDefault="00AE7DB6" w:rsidP="00842EC9">
      <w:pPr>
        <w:spacing w:line="240" w:lineRule="auto"/>
        <w:ind w:left="540"/>
        <w:contextualSpacing/>
        <w:jc w:val="center"/>
        <w:rPr>
          <w:rFonts w:eastAsia="Calibri" w:cs="Times New Roman"/>
          <w:b/>
          <w:sz w:val="24"/>
          <w:szCs w:val="24"/>
          <w:lang w:eastAsia="en-US"/>
        </w:rPr>
      </w:pPr>
    </w:p>
    <w:p w14:paraId="735C214D" w14:textId="77777777" w:rsidR="00AE7DB6" w:rsidRDefault="00AE7DB6" w:rsidP="00842EC9">
      <w:pPr>
        <w:spacing w:line="240" w:lineRule="auto"/>
        <w:ind w:left="540"/>
        <w:contextualSpacing/>
        <w:jc w:val="center"/>
        <w:rPr>
          <w:rFonts w:eastAsia="Calibri" w:cs="Times New Roman"/>
          <w:b/>
          <w:sz w:val="24"/>
          <w:szCs w:val="24"/>
          <w:lang w:eastAsia="en-US"/>
        </w:rPr>
      </w:pPr>
    </w:p>
    <w:p w14:paraId="5003C1F5" w14:textId="77777777" w:rsidR="00AE7DB6" w:rsidRDefault="00AE7DB6" w:rsidP="00842EC9">
      <w:pPr>
        <w:spacing w:line="240" w:lineRule="auto"/>
        <w:ind w:left="540"/>
        <w:contextualSpacing/>
        <w:jc w:val="center"/>
        <w:rPr>
          <w:rFonts w:eastAsia="Calibri" w:cs="Times New Roman"/>
          <w:b/>
          <w:sz w:val="24"/>
          <w:szCs w:val="24"/>
          <w:lang w:eastAsia="en-US"/>
        </w:rPr>
      </w:pPr>
    </w:p>
    <w:p w14:paraId="4D4AA0BB" w14:textId="77777777" w:rsidR="00AE7DB6" w:rsidRDefault="00AE7DB6" w:rsidP="00842EC9">
      <w:pPr>
        <w:spacing w:line="240" w:lineRule="auto"/>
        <w:ind w:left="540"/>
        <w:contextualSpacing/>
        <w:jc w:val="center"/>
        <w:rPr>
          <w:rFonts w:eastAsia="Calibri" w:cs="Times New Roman"/>
          <w:b/>
          <w:sz w:val="24"/>
          <w:szCs w:val="24"/>
          <w:lang w:eastAsia="en-US"/>
        </w:rPr>
      </w:pPr>
    </w:p>
    <w:p w14:paraId="3F10AE8A" w14:textId="77777777" w:rsidR="00AE7DB6" w:rsidRDefault="00AE7DB6" w:rsidP="00842EC9">
      <w:pPr>
        <w:spacing w:line="240" w:lineRule="auto"/>
        <w:ind w:left="540"/>
        <w:contextualSpacing/>
        <w:jc w:val="center"/>
        <w:rPr>
          <w:rFonts w:eastAsia="Calibri" w:cs="Times New Roman"/>
          <w:b/>
          <w:sz w:val="24"/>
          <w:szCs w:val="24"/>
          <w:lang w:eastAsia="en-US"/>
        </w:rPr>
      </w:pPr>
    </w:p>
    <w:p w14:paraId="1A18EE2E" w14:textId="77777777" w:rsidR="00AE7DB6" w:rsidRDefault="00AE7DB6" w:rsidP="00842EC9">
      <w:pPr>
        <w:spacing w:line="240" w:lineRule="auto"/>
        <w:ind w:left="540"/>
        <w:contextualSpacing/>
        <w:jc w:val="center"/>
        <w:rPr>
          <w:rFonts w:eastAsia="Calibri" w:cs="Times New Roman"/>
          <w:b/>
          <w:sz w:val="24"/>
          <w:szCs w:val="24"/>
          <w:lang w:eastAsia="en-US"/>
        </w:rPr>
      </w:pPr>
    </w:p>
    <w:p w14:paraId="2993002B" w14:textId="77777777" w:rsidR="00AE7DB6" w:rsidRDefault="00AE7DB6" w:rsidP="00842EC9">
      <w:pPr>
        <w:spacing w:line="240" w:lineRule="auto"/>
        <w:ind w:left="540"/>
        <w:contextualSpacing/>
        <w:jc w:val="center"/>
        <w:rPr>
          <w:rFonts w:eastAsia="Calibri" w:cs="Times New Roman"/>
          <w:b/>
          <w:sz w:val="24"/>
          <w:szCs w:val="24"/>
          <w:lang w:eastAsia="en-US"/>
        </w:rPr>
      </w:pPr>
    </w:p>
    <w:p w14:paraId="743CB7DE" w14:textId="77777777" w:rsidR="00AE7DB6" w:rsidRDefault="00AE7DB6" w:rsidP="00842EC9">
      <w:pPr>
        <w:spacing w:line="240" w:lineRule="auto"/>
        <w:ind w:left="540"/>
        <w:contextualSpacing/>
        <w:jc w:val="center"/>
        <w:rPr>
          <w:rFonts w:eastAsia="Calibri" w:cs="Times New Roman"/>
          <w:b/>
          <w:sz w:val="24"/>
          <w:szCs w:val="24"/>
          <w:lang w:eastAsia="en-US"/>
        </w:rPr>
      </w:pPr>
    </w:p>
    <w:p w14:paraId="5A11FEB1" w14:textId="77777777" w:rsidR="00AE7DB6" w:rsidRDefault="00AE7DB6" w:rsidP="00842EC9">
      <w:pPr>
        <w:spacing w:line="240" w:lineRule="auto"/>
        <w:ind w:left="540"/>
        <w:contextualSpacing/>
        <w:jc w:val="center"/>
        <w:rPr>
          <w:rFonts w:eastAsia="Calibri" w:cs="Times New Roman"/>
          <w:b/>
          <w:sz w:val="24"/>
          <w:szCs w:val="24"/>
          <w:lang w:eastAsia="en-US"/>
        </w:rPr>
      </w:pPr>
    </w:p>
    <w:p w14:paraId="0ECD47CA" w14:textId="77777777" w:rsidR="00AE7DB6" w:rsidRDefault="00AE7DB6" w:rsidP="00842EC9">
      <w:pPr>
        <w:spacing w:line="240" w:lineRule="auto"/>
        <w:ind w:left="540"/>
        <w:contextualSpacing/>
        <w:jc w:val="center"/>
        <w:rPr>
          <w:rFonts w:eastAsia="Calibri" w:cs="Times New Roman"/>
          <w:b/>
          <w:sz w:val="24"/>
          <w:szCs w:val="24"/>
          <w:lang w:eastAsia="en-US"/>
        </w:rPr>
      </w:pPr>
    </w:p>
    <w:p w14:paraId="12A4A7AF" w14:textId="77777777" w:rsidR="00AE7DB6" w:rsidRDefault="00AE7DB6" w:rsidP="00842EC9">
      <w:pPr>
        <w:spacing w:line="240" w:lineRule="auto"/>
        <w:ind w:left="540"/>
        <w:contextualSpacing/>
        <w:jc w:val="center"/>
        <w:rPr>
          <w:rFonts w:eastAsia="Calibri" w:cs="Times New Roman"/>
          <w:b/>
          <w:sz w:val="24"/>
          <w:szCs w:val="24"/>
          <w:lang w:eastAsia="en-US"/>
        </w:rPr>
      </w:pPr>
    </w:p>
    <w:p w14:paraId="5C71AF28" w14:textId="77777777" w:rsidR="00AE7DB6" w:rsidRDefault="00AE7DB6" w:rsidP="00842EC9">
      <w:pPr>
        <w:spacing w:line="240" w:lineRule="auto"/>
        <w:ind w:left="540"/>
        <w:contextualSpacing/>
        <w:jc w:val="center"/>
        <w:rPr>
          <w:rFonts w:eastAsia="Calibri" w:cs="Times New Roman"/>
          <w:b/>
          <w:sz w:val="24"/>
          <w:szCs w:val="24"/>
          <w:lang w:eastAsia="en-US"/>
        </w:rPr>
      </w:pPr>
    </w:p>
    <w:p w14:paraId="76EDE35B" w14:textId="77777777" w:rsidR="00AE7DB6" w:rsidRDefault="00AE7DB6" w:rsidP="00842EC9">
      <w:pPr>
        <w:spacing w:line="240" w:lineRule="auto"/>
        <w:ind w:left="540"/>
        <w:contextualSpacing/>
        <w:jc w:val="center"/>
        <w:rPr>
          <w:rFonts w:eastAsia="Calibri" w:cs="Times New Roman"/>
          <w:b/>
          <w:sz w:val="24"/>
          <w:szCs w:val="24"/>
          <w:lang w:eastAsia="en-US"/>
        </w:rPr>
      </w:pPr>
    </w:p>
    <w:p w14:paraId="66ED4598" w14:textId="77777777" w:rsidR="00AE7DB6" w:rsidRDefault="00AE7DB6" w:rsidP="00842EC9">
      <w:pPr>
        <w:spacing w:line="240" w:lineRule="auto"/>
        <w:ind w:left="540"/>
        <w:contextualSpacing/>
        <w:jc w:val="center"/>
        <w:rPr>
          <w:rFonts w:eastAsia="Calibri" w:cs="Times New Roman"/>
          <w:b/>
          <w:sz w:val="24"/>
          <w:szCs w:val="24"/>
          <w:lang w:eastAsia="en-US"/>
        </w:rPr>
      </w:pPr>
    </w:p>
    <w:p w14:paraId="4647A472" w14:textId="19BF9CC1"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14:paraId="6BDA2D52" w14:textId="77777777" w:rsidR="007969D0" w:rsidRDefault="007969D0" w:rsidP="007969D0">
      <w:pPr>
        <w:spacing w:line="240" w:lineRule="auto"/>
        <w:ind w:firstLine="709"/>
        <w:contextualSpacing/>
        <w:rPr>
          <w:rFonts w:eastAsia="SchoolBookSanPin" w:cs="Times New Roman"/>
          <w:i/>
          <w:sz w:val="24"/>
          <w:szCs w:val="24"/>
          <w:lang w:eastAsia="en-US"/>
        </w:rPr>
      </w:pPr>
    </w:p>
    <w:p w14:paraId="56E0C42E" w14:textId="7B00E18F" w:rsidR="007969D0" w:rsidRPr="007969D0" w:rsidRDefault="007969D0" w:rsidP="007969D0">
      <w:pPr>
        <w:spacing w:line="240"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7C96BC" w14:textId="212FD8B9"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381237C" w14:textId="4FDC25D5"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3F13A0BF" w14:textId="77777777" w:rsidTr="00842EC9">
        <w:trPr>
          <w:trHeight w:val="575"/>
        </w:trPr>
        <w:tc>
          <w:tcPr>
            <w:tcW w:w="993" w:type="dxa"/>
          </w:tcPr>
          <w:p w14:paraId="0C3B0898"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4FC559B4"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610F27DA"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D78D1C1"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4481A093" w14:textId="77777777" w:rsidTr="00842EC9">
        <w:trPr>
          <w:trHeight w:val="2227"/>
        </w:trPr>
        <w:tc>
          <w:tcPr>
            <w:tcW w:w="993" w:type="dxa"/>
          </w:tcPr>
          <w:p w14:paraId="6F0A8BBC"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0361D0C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 5 класс</w:t>
            </w:r>
          </w:p>
          <w:p w14:paraId="7A9727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14:paraId="13DC54CE"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6AE1F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14:paraId="610ABC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3E21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1A45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14:paraId="61DA65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14:paraId="126AD1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14:paraId="26E44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14:paraId="1EF128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14:paraId="249D32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14:paraId="3DB4F6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264E2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14:paraId="534FA5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18DE0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14:paraId="2AE741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C633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14:paraId="42C543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14:paraId="24C065B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Нововавилонского царства. Легендарные памятники города Вавилона.</w:t>
            </w:r>
          </w:p>
          <w:p w14:paraId="040AB2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14:paraId="295BEE1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6C9A9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14:paraId="417454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14:paraId="26E0065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14:paraId="7B5F63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577806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14:paraId="2484F34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B752C0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14:paraId="7925F3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14:paraId="400CF6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C6475B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14:paraId="4505525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14:paraId="783396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6E23E1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18C585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259C3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14:paraId="2DE66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A7CC7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14:paraId="1FFF93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ACD99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14:paraId="2C8AF7C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14:paraId="6A4F40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76510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14:paraId="3F0EDE0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86932E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14:paraId="36D17D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D83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14:paraId="0B0AAC1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перенос столицы в Константинополь. Разделение Римской империи на Западную и Восточную части.</w:t>
            </w:r>
          </w:p>
          <w:p w14:paraId="3377AE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14:paraId="11729D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14:paraId="751E35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2E4DA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14:paraId="2C4CFF1B" w14:textId="5423D1A3"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14:paraId="20E38C3F"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48813C5"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36B3FF7"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14:paraId="36ADBF2D" w14:textId="77777777" w:rsidTr="00842EC9">
        <w:trPr>
          <w:trHeight w:val="2227"/>
        </w:trPr>
        <w:tc>
          <w:tcPr>
            <w:tcW w:w="993" w:type="dxa"/>
          </w:tcPr>
          <w:p w14:paraId="3C71B817" w14:textId="7252ED08"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2.</w:t>
            </w:r>
          </w:p>
        </w:tc>
        <w:tc>
          <w:tcPr>
            <w:tcW w:w="4394" w:type="dxa"/>
          </w:tcPr>
          <w:p w14:paraId="5594AA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6 класс</w:t>
            </w:r>
          </w:p>
          <w:p w14:paraId="421CF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14:paraId="6BAF1E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383A972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14:paraId="3AC61F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14:paraId="5DA49B3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EE354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223780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5C0BCD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2E1A9B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C91A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370F8C9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A928C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14:paraId="1322E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CD300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5CC235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73937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14:paraId="03EC5F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14:paraId="1E061E2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14:paraId="6BBFA8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14:paraId="32A15A9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31D4F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14:paraId="466CFF1B"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14:paraId="5E8380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народов Востока. Литература. Архитектура. Традиционные искусства и ремесла.</w:t>
            </w:r>
          </w:p>
          <w:p w14:paraId="75E7A7F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14:paraId="5322B9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14:paraId="7620C1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14:paraId="6199AC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14:paraId="5F718E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14:paraId="227B7FF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76E980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14:paraId="76FB1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14:paraId="19771A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94209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569FCB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E12081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14:paraId="64CC8E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14:paraId="169031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14:paraId="34BE8D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14:paraId="0D44E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14:paraId="267B52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0B30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14:paraId="1C5B2C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0BD1A3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14:paraId="21A3AC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14:paraId="1F0CB3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14:paraId="455CD4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5C29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ABC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84234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B245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14:paraId="1DDDFB7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805DB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B635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14:paraId="402975A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93EE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40B5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D9D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7E4E1C3"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14:paraId="42B5B92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08BDECF"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0EF91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14:paraId="21A9EC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EF4A3B0"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385640" w14:textId="77777777"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14:paraId="71B011FC" w14:textId="5A71D0B8"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14:paraId="0AAEE344" w14:textId="77777777"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14:paraId="72515EC6" w14:textId="77777777"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14:paraId="785F4626" w14:textId="77777777" w:rsidTr="006D26B4">
        <w:trPr>
          <w:trHeight w:val="245"/>
        </w:trPr>
        <w:tc>
          <w:tcPr>
            <w:tcW w:w="993" w:type="dxa"/>
          </w:tcPr>
          <w:p w14:paraId="3E6F2822" w14:textId="3AD7B5D7"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3.</w:t>
            </w:r>
          </w:p>
        </w:tc>
        <w:tc>
          <w:tcPr>
            <w:tcW w:w="4394" w:type="dxa"/>
          </w:tcPr>
          <w:p w14:paraId="2059A3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14:paraId="29DFB6D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14:paraId="0675F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14:paraId="778E7F7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14:paraId="30BDE55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14:paraId="0014B3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52959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E4ED8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14:paraId="01E04C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4F3DD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6A8F6E7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B8E8A6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614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14:paraId="1D4795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14:paraId="5E38819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D17CE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7B0FF4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C3E5FC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FEDEB8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14:paraId="257077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B489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713550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BB175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61E69A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14:paraId="66B946D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14:paraId="6CE0B1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14:paraId="0314C8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14:paraId="4F5E8B8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91BD7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C1799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14:paraId="70730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14:paraId="07617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3B9C6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9EAEAB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43C22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0A8A9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7434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A14A4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14:paraId="14E6D8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71BB6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14:paraId="7D2CFA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18CC4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04D0E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73E1F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14:paraId="6557A8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EE6834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C47B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80C1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9142B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3B918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E660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711B5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D7240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33190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F852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14:paraId="327E1D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490D4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49637A0A" w14:textId="2C8EEFD4"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14:paraId="084DBBB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927D691"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4E554C97" w14:textId="77777777" w:rsidTr="00842EC9">
        <w:trPr>
          <w:trHeight w:val="2227"/>
        </w:trPr>
        <w:tc>
          <w:tcPr>
            <w:tcW w:w="993" w:type="dxa"/>
          </w:tcPr>
          <w:p w14:paraId="0BDAE69C" w14:textId="3717F01F"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16A5FB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14:paraId="78BEE5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14:paraId="4E85AB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14:paraId="790B61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4AC3C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14:paraId="1EA6F38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D93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9799A6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14:paraId="4924DB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60E298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85C6B1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14:paraId="5C85815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C09A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14:paraId="5FE50F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8C6CC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14:paraId="33352AD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9BA3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14:paraId="1820F1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2E25D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14:paraId="013BBA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14:paraId="6B717E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14:paraId="7C0290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14:paraId="09673E2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14:paraId="58C7559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14:paraId="722ABD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14:paraId="6CA9FE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0A31EF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E7592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254C15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14:paraId="388A87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14:paraId="35873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Восстания в Астрахани, Башкирии, на Дону. Дело царевича Алексея.</w:t>
            </w:r>
          </w:p>
          <w:p w14:paraId="2052F6C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14:paraId="29D285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C6836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4FAEEF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14:paraId="79AD8D3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14:paraId="1210100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D44100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2684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BB9CF0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14:paraId="52490E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14:paraId="57ABD0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585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97B30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60241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F999E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3544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E842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14:paraId="7351F43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A1272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C0F78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E46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14:paraId="4618FA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746AC7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534B49"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14:paraId="7F7C2B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9A184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77DA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4FB56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14:paraId="5942D8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14:paraId="67CD98A1" w14:textId="7471EF9F"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14:paraId="55654DE6"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A6A6299"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12E84A58" w14:textId="77777777" w:rsidTr="00842EC9">
        <w:trPr>
          <w:trHeight w:val="2227"/>
        </w:trPr>
        <w:tc>
          <w:tcPr>
            <w:tcW w:w="993" w:type="dxa"/>
          </w:tcPr>
          <w:p w14:paraId="5407BA03" w14:textId="63D65D67"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188D9B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14:paraId="0B94D0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14:paraId="67166A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14:paraId="62136C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E38A5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отношения, политические процессы. </w:t>
            </w:r>
          </w:p>
          <w:p w14:paraId="7E2F53F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B5E1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14:paraId="749449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7DDA9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0DAD5B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A4F69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14:paraId="2993E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14:paraId="29F138F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6232A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E2466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14:paraId="45859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313B49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A851D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6FCF59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B98CC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695B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FD270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773AA25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1F722A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14:paraId="79D88D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14:paraId="03BE9B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42625B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5AFB7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076E7A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14:paraId="344DDC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A2263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044AE8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14:paraId="48B767A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14:paraId="3F0FE6E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601919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14:paraId="3DF74CC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14:paraId="534984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14:paraId="467969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AC85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14:paraId="3271F88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14:paraId="595751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14:paraId="05D866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14:paraId="59E8B0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ECEB9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BEEA0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25B65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FD1C5C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6D9C714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5B192E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285E2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EA656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14:paraId="41412C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C4DB14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B9613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14:paraId="577CF66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00606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451B8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3CD0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80A02B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131625A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3B0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14:paraId="2EB35A4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19C1D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14:paraId="4D25B0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00D7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14:paraId="4D686D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14:paraId="3A3F748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F65D1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14:paraId="7033797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01C7BA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64C717C"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14:paraId="1DAAA01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5CBFD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14:paraId="6DCFAA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14:paraId="52D04D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14:paraId="1C364DA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14:paraId="6A4D9B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E662C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14:paraId="70B5B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4777EC44" w14:textId="0608D4AC"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14:paraId="5EAFCB1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190FEC48" w14:textId="77777777" w:rsidR="00842EC9" w:rsidRPr="00842EC9" w:rsidRDefault="00842EC9" w:rsidP="00842EC9">
            <w:pPr>
              <w:spacing w:line="240" w:lineRule="auto"/>
              <w:ind w:firstLine="0"/>
              <w:jc w:val="center"/>
              <w:rPr>
                <w:rFonts w:eastAsia="Times New Roman"/>
                <w:i/>
                <w:szCs w:val="20"/>
                <w:lang w:eastAsia="en-US"/>
              </w:rPr>
            </w:pPr>
          </w:p>
        </w:tc>
      </w:tr>
    </w:tbl>
    <w:p w14:paraId="0105F1D6" w14:textId="24441B55" w:rsidR="00EB1CFC" w:rsidRPr="00EB1CFC" w:rsidRDefault="00EB1CFC" w:rsidP="00EB1CFC">
      <w:pPr>
        <w:tabs>
          <w:tab w:val="left" w:pos="1605"/>
        </w:tabs>
        <w:spacing w:after="160" w:line="259" w:lineRule="auto"/>
        <w:ind w:firstLine="0"/>
        <w:jc w:val="left"/>
        <w:rPr>
          <w:rFonts w:ascii="Calibri" w:eastAsia="Calibri" w:hAnsi="Calibri" w:cs="Times New Roman"/>
          <w:sz w:val="22"/>
          <w:lang w:eastAsia="en-US"/>
        </w:rPr>
      </w:pPr>
    </w:p>
    <w:p w14:paraId="330C15B3" w14:textId="3DA58AD5" w:rsidR="004D0F58" w:rsidRDefault="004D0F58" w:rsidP="001B1425">
      <w:pPr>
        <w:spacing w:line="240" w:lineRule="auto"/>
        <w:ind w:right="6" w:firstLine="567"/>
        <w:rPr>
          <w:color w:val="FF0000"/>
          <w:sz w:val="24"/>
          <w:szCs w:val="24"/>
        </w:rPr>
      </w:pPr>
    </w:p>
    <w:p w14:paraId="4EA1DD27" w14:textId="3733B19A" w:rsidR="00842EC9" w:rsidRPr="00B83B32" w:rsidRDefault="006D26B4" w:rsidP="00D11309">
      <w:pPr>
        <w:pStyle w:val="ac"/>
        <w:numPr>
          <w:ilvl w:val="2"/>
          <w:numId w:val="138"/>
        </w:numPr>
        <w:spacing w:line="240" w:lineRule="auto"/>
        <w:ind w:left="0" w:right="6" w:firstLine="1134"/>
        <w:jc w:val="center"/>
        <w:rPr>
          <w:b/>
          <w:sz w:val="24"/>
          <w:szCs w:val="24"/>
        </w:rPr>
      </w:pPr>
      <w:r w:rsidRPr="00B83B32">
        <w:rPr>
          <w:b/>
          <w:sz w:val="24"/>
          <w:szCs w:val="24"/>
        </w:rPr>
        <w:t>Р</w:t>
      </w:r>
      <w:r w:rsidR="00842EC9" w:rsidRPr="00B83B32">
        <w:rPr>
          <w:b/>
          <w:sz w:val="24"/>
          <w:szCs w:val="24"/>
        </w:rPr>
        <w:t>абочая программа по учеб</w:t>
      </w:r>
      <w:r w:rsidR="001B26E6" w:rsidRPr="00B83B32">
        <w:rPr>
          <w:b/>
          <w:sz w:val="24"/>
          <w:szCs w:val="24"/>
        </w:rPr>
        <w:t>ному предмету «Обществознание»</w:t>
      </w:r>
    </w:p>
    <w:p w14:paraId="2A0E0BAE" w14:textId="77777777" w:rsidR="001B26E6" w:rsidRPr="00A843D3" w:rsidRDefault="001B26E6" w:rsidP="00A843D3">
      <w:pPr>
        <w:spacing w:line="240" w:lineRule="auto"/>
        <w:ind w:right="6" w:firstLine="567"/>
        <w:rPr>
          <w:sz w:val="24"/>
          <w:szCs w:val="24"/>
        </w:rPr>
      </w:pPr>
    </w:p>
    <w:p w14:paraId="0A391DCA" w14:textId="27147968"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C389677" w14:textId="0104E8F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14:paraId="31F5255A" w14:textId="77777777" w:rsidR="006D26B4" w:rsidRDefault="006D26B4" w:rsidP="006D26B4">
      <w:pPr>
        <w:spacing w:line="240" w:lineRule="auto"/>
        <w:ind w:right="6" w:firstLine="0"/>
        <w:rPr>
          <w:sz w:val="24"/>
          <w:szCs w:val="24"/>
        </w:rPr>
      </w:pPr>
    </w:p>
    <w:p w14:paraId="579A4C5D" w14:textId="65F2E2D6" w:rsidR="00842EC9" w:rsidRPr="006D26B4" w:rsidRDefault="001B26E6" w:rsidP="006D26B4">
      <w:pPr>
        <w:spacing w:line="240" w:lineRule="auto"/>
        <w:ind w:right="6" w:firstLine="0"/>
        <w:jc w:val="center"/>
        <w:rPr>
          <w:b/>
          <w:sz w:val="24"/>
          <w:szCs w:val="24"/>
        </w:rPr>
      </w:pPr>
      <w:r w:rsidRPr="006D26B4">
        <w:rPr>
          <w:b/>
          <w:sz w:val="24"/>
          <w:szCs w:val="24"/>
        </w:rPr>
        <w:t>Пояснительная записка</w:t>
      </w:r>
    </w:p>
    <w:p w14:paraId="72AFF35B" w14:textId="77777777" w:rsidR="001B26E6" w:rsidRPr="006D26B4" w:rsidRDefault="001B26E6" w:rsidP="00A843D3">
      <w:pPr>
        <w:spacing w:line="240" w:lineRule="auto"/>
        <w:ind w:right="6" w:firstLine="567"/>
        <w:jc w:val="center"/>
        <w:rPr>
          <w:b/>
          <w:sz w:val="24"/>
          <w:szCs w:val="24"/>
        </w:rPr>
      </w:pPr>
    </w:p>
    <w:p w14:paraId="55706A92" w14:textId="14D10B8A"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53722CAD" w14:textId="77777777"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E28CA07" w14:textId="5F626AF7"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14:paraId="5DDB5EEF" w14:textId="77777777"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D5E259" w14:textId="77777777"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F593CE8" w14:textId="77777777"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82828D" w14:textId="77777777"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D70ED9" w14:textId="77777777"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F617A70" w14:textId="77777777"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9A31232" w14:textId="77777777" w:rsidR="00842EC9" w:rsidRPr="00A843D3" w:rsidRDefault="00842EC9" w:rsidP="00A843D3">
      <w:pPr>
        <w:spacing w:line="240" w:lineRule="auto"/>
        <w:ind w:right="6" w:firstLine="567"/>
        <w:rPr>
          <w:sz w:val="24"/>
          <w:szCs w:val="24"/>
        </w:rPr>
      </w:pPr>
      <w:r w:rsidRPr="00A843D3">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41480" w14:textId="71512153"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14:paraId="31C847B6" w14:textId="77777777" w:rsidR="001B26E6" w:rsidRPr="00A843D3" w:rsidRDefault="001B26E6" w:rsidP="00A843D3">
      <w:pPr>
        <w:spacing w:line="240" w:lineRule="auto"/>
        <w:ind w:right="6" w:firstLine="567"/>
        <w:rPr>
          <w:sz w:val="24"/>
          <w:szCs w:val="24"/>
        </w:rPr>
      </w:pPr>
    </w:p>
    <w:p w14:paraId="635E606B" w14:textId="77777777" w:rsidR="00FF5BD7" w:rsidRDefault="00FF5BD7" w:rsidP="00A843D3">
      <w:pPr>
        <w:spacing w:line="240" w:lineRule="auto"/>
        <w:ind w:right="6" w:firstLine="567"/>
        <w:jc w:val="center"/>
        <w:rPr>
          <w:b/>
          <w:sz w:val="24"/>
          <w:szCs w:val="24"/>
        </w:rPr>
      </w:pPr>
    </w:p>
    <w:p w14:paraId="2DF5E272" w14:textId="10568CA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6 классе</w:t>
      </w:r>
    </w:p>
    <w:p w14:paraId="6F70E550" w14:textId="77777777" w:rsidR="001B26E6" w:rsidRPr="00A843D3" w:rsidRDefault="001B26E6" w:rsidP="00A843D3">
      <w:pPr>
        <w:spacing w:line="240" w:lineRule="auto"/>
        <w:ind w:right="6" w:firstLine="567"/>
        <w:rPr>
          <w:sz w:val="24"/>
          <w:szCs w:val="24"/>
        </w:rPr>
      </w:pPr>
    </w:p>
    <w:p w14:paraId="4CFCF46C" w14:textId="304DD18D"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F39B83D" w14:textId="77777777"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45DD04F" w14:textId="77777777"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E0D1981" w14:textId="77777777"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14:paraId="7798232E" w14:textId="77777777"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228A9A31" w14:textId="77777777"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14:paraId="3A4A14A8" w14:textId="77777777"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14:paraId="4707361D" w14:textId="77777777"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14:paraId="7AB3E281" w14:textId="77777777"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14:paraId="62056540" w14:textId="77777777"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14:paraId="040A21CB" w14:textId="14EBBF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13BF1E8C" w14:textId="77777777"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603A45F" w14:textId="77777777"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14:paraId="74C59D3C" w14:textId="77777777"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2E06FF" w14:textId="77777777"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14:paraId="6CCF5CBF" w14:textId="77777777"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14:paraId="6A25EBBE" w14:textId="77777777"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14:paraId="4BD1C8A4" w14:textId="77777777"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363181E4" w14:textId="77777777" w:rsidR="001B26E6" w:rsidRPr="00A843D3" w:rsidRDefault="001B26E6" w:rsidP="00A843D3">
      <w:pPr>
        <w:spacing w:line="240" w:lineRule="auto"/>
        <w:ind w:right="6" w:firstLine="567"/>
        <w:rPr>
          <w:sz w:val="24"/>
          <w:szCs w:val="24"/>
        </w:rPr>
      </w:pPr>
    </w:p>
    <w:p w14:paraId="4A0B15A4" w14:textId="42347B89"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7 классе</w:t>
      </w:r>
    </w:p>
    <w:p w14:paraId="72740C09" w14:textId="77777777" w:rsidR="001B26E6" w:rsidRPr="00A843D3" w:rsidRDefault="001B26E6" w:rsidP="00A843D3">
      <w:pPr>
        <w:spacing w:line="240" w:lineRule="auto"/>
        <w:ind w:right="6" w:firstLine="567"/>
        <w:jc w:val="center"/>
        <w:rPr>
          <w:b/>
          <w:sz w:val="24"/>
          <w:szCs w:val="24"/>
        </w:rPr>
      </w:pPr>
    </w:p>
    <w:p w14:paraId="264A1B28" w14:textId="1BD6AFD7"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4009A90" w14:textId="77777777"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14:paraId="26362F4D" w14:textId="77777777"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07C15E2A" w14:textId="77777777"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14:paraId="204625C9" w14:textId="77777777"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3E245029" w14:textId="77777777"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14:paraId="1223FAF5" w14:textId="60B9334F"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095F361D" w14:textId="77777777"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4ABB75A" w14:textId="77777777"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6AA5AFBD" w14:textId="77777777"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153E0C4" w14:textId="76C2A132"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39E2A9C0"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14:paraId="47970FFA" w14:textId="77777777"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94CD2E0" w14:textId="77777777"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34281D0" w14:textId="77777777"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97AE960" w14:textId="77777777"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B57AF10" w14:textId="77777777"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DE3D293" w14:textId="7BC3116E"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580A040" w14:textId="54B78438" w:rsidR="001B26E6" w:rsidRPr="00A843D3" w:rsidRDefault="001B26E6" w:rsidP="00A843D3">
      <w:pPr>
        <w:spacing w:line="240" w:lineRule="auto"/>
        <w:ind w:right="6" w:firstLine="567"/>
        <w:rPr>
          <w:sz w:val="24"/>
          <w:szCs w:val="24"/>
        </w:rPr>
      </w:pPr>
    </w:p>
    <w:p w14:paraId="1F583302" w14:textId="140B1EDA" w:rsidR="001B26E6" w:rsidRPr="00A843D3" w:rsidRDefault="001B26E6" w:rsidP="00A843D3">
      <w:pPr>
        <w:spacing w:line="240" w:lineRule="auto"/>
        <w:ind w:right="6" w:firstLine="567"/>
        <w:rPr>
          <w:sz w:val="24"/>
          <w:szCs w:val="24"/>
        </w:rPr>
      </w:pPr>
    </w:p>
    <w:p w14:paraId="09AB57C8" w14:textId="77777777" w:rsidR="001B26E6" w:rsidRPr="00A843D3" w:rsidRDefault="001B26E6" w:rsidP="00A843D3">
      <w:pPr>
        <w:spacing w:line="240" w:lineRule="auto"/>
        <w:ind w:right="6" w:firstLine="567"/>
        <w:rPr>
          <w:sz w:val="24"/>
          <w:szCs w:val="24"/>
        </w:rPr>
      </w:pPr>
    </w:p>
    <w:p w14:paraId="28124279" w14:textId="4E7877B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8 классе</w:t>
      </w:r>
    </w:p>
    <w:p w14:paraId="762F3564" w14:textId="77777777" w:rsidR="001B26E6" w:rsidRPr="00A843D3" w:rsidRDefault="001B26E6" w:rsidP="00A843D3">
      <w:pPr>
        <w:spacing w:line="240" w:lineRule="auto"/>
        <w:ind w:right="6" w:firstLine="567"/>
        <w:rPr>
          <w:sz w:val="24"/>
          <w:szCs w:val="24"/>
        </w:rPr>
      </w:pPr>
    </w:p>
    <w:p w14:paraId="5F8CD32D" w14:textId="3F8F43F7"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388E6088" w14:textId="77777777"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14:paraId="491A0C8F" w14:textId="77777777"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60AAE9" w14:textId="77777777"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14:paraId="228961C5" w14:textId="77777777"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14:paraId="0B789418" w14:textId="77777777"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14:paraId="2BD601CF" w14:textId="77777777"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14:paraId="4C1038AB" w14:textId="77777777"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14:paraId="255AC320" w14:textId="77777777"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5FC75A6" w14:textId="77777777"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14:paraId="613A1EAB" w14:textId="77777777"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DB77D43" w14:textId="77777777"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9A9E02A" w14:textId="77777777"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14:paraId="50BD3E45" w14:textId="74C30BD5"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070ACAB1" w14:textId="77777777"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14:paraId="440E91D0" w14:textId="77777777"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14:paraId="7DFCA429" w14:textId="77777777"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032C3A9" w14:textId="77777777"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14:paraId="16891386" w14:textId="77777777"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BEA917" w14:textId="77777777"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14:paraId="64698DAD" w14:textId="77777777"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5E57A03" w14:textId="77777777" w:rsidR="001B26E6" w:rsidRPr="00A843D3" w:rsidRDefault="001B26E6" w:rsidP="00A843D3">
      <w:pPr>
        <w:spacing w:line="240" w:lineRule="auto"/>
        <w:ind w:right="6" w:firstLine="567"/>
        <w:rPr>
          <w:sz w:val="24"/>
          <w:szCs w:val="24"/>
        </w:rPr>
      </w:pPr>
    </w:p>
    <w:p w14:paraId="406D1A23" w14:textId="4B14072E"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9 классе</w:t>
      </w:r>
    </w:p>
    <w:p w14:paraId="5A64523E" w14:textId="77777777" w:rsidR="001B26E6" w:rsidRPr="00A843D3" w:rsidRDefault="001B26E6" w:rsidP="00A843D3">
      <w:pPr>
        <w:spacing w:line="240" w:lineRule="auto"/>
        <w:ind w:right="6" w:firstLine="567"/>
        <w:rPr>
          <w:sz w:val="24"/>
          <w:szCs w:val="24"/>
        </w:rPr>
      </w:pPr>
    </w:p>
    <w:p w14:paraId="349086F5" w14:textId="3FE7B7E2"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27964178" w14:textId="77777777"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A5A519D" w14:textId="77777777"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5F9D6A5" w14:textId="77777777"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14:paraId="5CAC2CEA" w14:textId="77777777"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14:paraId="5443F6F5" w14:textId="77777777"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14:paraId="4E65E8B3" w14:textId="77777777"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14:paraId="369CF0BF" w14:textId="72FBD308"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3DCCA16F" w14:textId="77777777"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E59F531" w14:textId="77777777"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C2038CA" w14:textId="77777777"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14:paraId="4B2F44B8" w14:textId="77777777"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F6C2E8B" w14:textId="77777777"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14:paraId="24427353"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44EEF20" w14:textId="1D9D7C82"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14:paraId="03386C68" w14:textId="77777777"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14:paraId="26A373BA" w14:textId="77777777"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14:paraId="679B64E9" w14:textId="77777777"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14:paraId="4F7B3448" w14:textId="77777777"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14:paraId="44918EBD" w14:textId="77777777"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14:paraId="1F1DC7AC" w14:textId="77777777"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14:paraId="5481D13F" w14:textId="77777777"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3454DD5" w14:textId="0B646626"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14:paraId="64C7A617" w14:textId="77777777"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BA5A8" w14:textId="77777777"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14:paraId="3D4F0E0D" w14:textId="77777777"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14:paraId="1CDAD168" w14:textId="77777777"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14:paraId="11A03D9A" w14:textId="77777777"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14:paraId="1C5426CD" w14:textId="59C4BF1F" w:rsidR="001B26E6" w:rsidRDefault="006D26B4" w:rsidP="006D26B4">
      <w:pPr>
        <w:spacing w:line="240" w:lineRule="auto"/>
        <w:ind w:right="6" w:firstLine="567"/>
        <w:rPr>
          <w:sz w:val="24"/>
          <w:szCs w:val="24"/>
        </w:rPr>
      </w:pPr>
      <w:r>
        <w:rPr>
          <w:sz w:val="24"/>
          <w:szCs w:val="24"/>
        </w:rPr>
        <w:t>Перспективы развития общества.</w:t>
      </w:r>
    </w:p>
    <w:p w14:paraId="6BE4E685" w14:textId="77777777" w:rsidR="006D26B4" w:rsidRPr="00A843D3" w:rsidRDefault="006D26B4" w:rsidP="006D26B4">
      <w:pPr>
        <w:spacing w:line="240" w:lineRule="auto"/>
        <w:ind w:right="6" w:firstLine="567"/>
        <w:rPr>
          <w:sz w:val="24"/>
          <w:szCs w:val="24"/>
        </w:rPr>
      </w:pPr>
    </w:p>
    <w:p w14:paraId="70E069FA" w14:textId="37E109D8"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14:paraId="6C4E8EC2" w14:textId="65670396" w:rsidR="00842EC9" w:rsidRPr="00A843D3" w:rsidRDefault="00842EC9" w:rsidP="00A843D3">
      <w:pPr>
        <w:spacing w:line="240" w:lineRule="auto"/>
        <w:ind w:right="6" w:firstLine="567"/>
        <w:rPr>
          <w:sz w:val="24"/>
          <w:szCs w:val="24"/>
        </w:rPr>
      </w:pPr>
      <w:r w:rsidRPr="00A843D3">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C79AE5" w14:textId="77777777"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08E04C1" w14:textId="77777777"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359377B" w14:textId="77777777"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23B95" w14:textId="77777777"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A48B0F" w14:textId="77777777"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377A6AC" w14:textId="77777777"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4207CC" w14:textId="77777777"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320BEE" w14:textId="77777777"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0075BC" w14:textId="26B88A13"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14:paraId="0BB1AA0E" w14:textId="77777777"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D59F32"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14:paraId="53491F46" w14:textId="77777777"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419FAA" w14:textId="77777777"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B97116D" w14:textId="77777777"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84662E" w14:textId="77777777"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14:paraId="7B50B59E" w14:textId="77777777"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547677"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51AE09" w14:textId="77777777"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18E844F" w14:textId="6563F7EA"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699E5" w14:textId="667F6B15"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27FAE62C" w14:textId="77777777"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14:paraId="5F5CE2C0" w14:textId="77777777"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973C582" w14:textId="77777777"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14:paraId="396CB2F7" w14:textId="77777777"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14:paraId="1A1A840D" w14:textId="77777777"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14:paraId="0648A3CB" w14:textId="77777777"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14:paraId="2BC057A6" w14:textId="77777777"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EF37ED"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41308D" w14:textId="77777777"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14:paraId="6FF06690" w14:textId="68954C7A"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749B9E3E" w14:textId="77777777"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14:paraId="11129B26" w14:textId="77777777"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D6C691" w14:textId="77777777"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14:paraId="778C6045" w14:textId="77777777"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F562EBA" w14:textId="77777777"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14:paraId="084B728F" w14:textId="77777777"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769B62" w14:textId="77777777"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33EAB9" w14:textId="116A9CD7"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14:paraId="38C0992B" w14:textId="77777777"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C0D7EB" w14:textId="77777777"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14:paraId="34282F49" w14:textId="77777777"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4AABFFE"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14:paraId="259416CB" w14:textId="77777777"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D3B20F8" w14:textId="77777777"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14:paraId="206C9EEA" w14:textId="370A6892"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14:paraId="0219422A" w14:textId="77777777"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14:paraId="1E0BFFDB" w14:textId="77777777"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14:paraId="4D6329AF" w14:textId="77777777"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430719" w14:textId="77777777"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7432D5" w14:textId="77777777"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CEECD2" w14:textId="77777777"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14:paraId="17600D28" w14:textId="77777777"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14:paraId="5AE57B57"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B9A135" w14:textId="125128ED"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14:paraId="5C6A379B" w14:textId="77777777"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14:paraId="71E42ED7" w14:textId="77777777"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14:paraId="59E5DFC5" w14:textId="77777777"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C67789" w14:textId="77777777"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E49CFB" w14:textId="77777777"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14:paraId="47673DB2" w14:textId="37F15F36"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14:paraId="5EB6C0E3" w14:textId="77777777"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129B89" w14:textId="77777777"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8E58CCA" w14:textId="77777777"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14:paraId="1957202A" w14:textId="77777777"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9AB9F" w14:textId="77777777"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B9CDB9" w14:textId="77777777"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161FAD" w14:textId="47199113"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14:paraId="6ECA1825" w14:textId="77777777"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14:paraId="5A0D3DA6" w14:textId="77777777"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14:paraId="4902ED09" w14:textId="77777777"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4C430C" w14:textId="77777777"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8B4CF7E" w14:textId="77777777"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88EE17" w14:textId="77777777"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14:paraId="3F22AF9D" w14:textId="77777777"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14:paraId="30B7E9E9" w14:textId="77777777"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14:paraId="1A955B40" w14:textId="77777777"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14:paraId="6EDA644A" w14:textId="77777777"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14:paraId="4B465402" w14:textId="77777777"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14:paraId="6411A492" w14:textId="77777777"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14:paraId="13E358B2" w14:textId="77777777"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14:paraId="13CE6E79" w14:textId="77777777"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14:paraId="5995D644" w14:textId="77777777" w:rsidR="001B26E6" w:rsidRPr="00A843D3" w:rsidRDefault="001B26E6" w:rsidP="00A843D3">
      <w:pPr>
        <w:spacing w:line="240" w:lineRule="auto"/>
        <w:ind w:right="6" w:firstLine="567"/>
        <w:rPr>
          <w:sz w:val="24"/>
          <w:szCs w:val="24"/>
        </w:rPr>
      </w:pPr>
    </w:p>
    <w:p w14:paraId="7170C835" w14:textId="39EF666F"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14:paraId="0EBD988F" w14:textId="77777777"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A9270CE" w14:textId="77777777"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EFE53EB" w14:textId="77777777"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DE64A57" w14:textId="77777777"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6BEE212" w14:textId="77777777"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F386C2" w14:textId="77777777"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0859F7D" w14:textId="77777777"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443E2C" w14:textId="77777777"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2120DED" w14:textId="77777777"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AD2552" w14:textId="77777777"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27DAE08" w14:textId="77777777"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8A2A52" w14:textId="77777777"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865538" w14:textId="77777777"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9801F7B" w14:textId="77777777"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3449F3B" w14:textId="77777777"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87FC44" w14:textId="77777777"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14:paraId="22F8D055" w14:textId="2A0539D2"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3E5D0A8C" w14:textId="7E1CEC64"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26A632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66A447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5D0F0F5"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BB8A02D"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14:paraId="34E5A887"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14:paraId="697F1623"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14:paraId="4B81276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D1DA29"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AB29C3"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E6E19FF" w14:textId="77777777"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0E824B9"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5CC4A"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90AE8C1"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14:paraId="629024F4"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EE6939C" w14:textId="77777777"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B9A1E2" w14:textId="227868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32844F9E"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EF254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752C0C"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14:paraId="0F277E6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79284E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14:paraId="1A45D62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14:paraId="04367DC1"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82FCD3" w14:textId="77777777"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12A0ED4"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14:paraId="7587D598" w14:textId="77777777"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71A2EB6"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14:paraId="427EFE1E"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CE7A46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14:paraId="7D9C008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4CC27F5"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725CCC8" w14:textId="2BF908AD"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502DC1EA" w14:textId="665BDB85"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674FCC3"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14:paraId="511174A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B4B370"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14:paraId="20548CD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14:paraId="66AB833F"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14:paraId="5CD6E6B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14:paraId="3B5F059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14:paraId="4765D096"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FFF1D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0ECCB46"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14:paraId="373F08EF"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14:paraId="08467DC3"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353598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14:paraId="7F9DCED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14:paraId="64158059" w14:textId="77777777"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14:paraId="27E9B99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82895C" w14:textId="347ABBB6"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46DC79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333860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AA8D71D"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514BF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1BDB9002"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1305167"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5AFAA7E"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2C87F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A686FDC"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3982B0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FB893A6"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051FCC"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AA19C72"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4FB71E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4D25AC"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14:paraId="43AB1C6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66DDBC3" w14:textId="45126A5B"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0F9485BC"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FDB321F"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1EAB47" w14:textId="77777777"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14:paraId="5E9D785D" w14:textId="77777777"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1F831E"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5F5EEFE"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DE38A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2F2E5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B12704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D69A94F"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9115F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E056007"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41D391"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B5E5895"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795672"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F6393D"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14:paraId="1AFED3AC"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0B2049" w14:textId="6BE67CE7"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EE27033" w14:textId="1B247196"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7FF75301"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E383E9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EC59F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E7CA67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14:paraId="6F0AC8C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14:paraId="0BC5077C"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14:paraId="20BCD25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DD8F6D"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CD3F0D5"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CB09F9"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D4A7332"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C32018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5728DD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B912A1"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0C7EEF"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14:paraId="1B6E6580"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538AEB2" w14:textId="2E053DF8"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1A92E2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00D90B6"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755581"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75E295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14:paraId="726451E8"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14:paraId="0DA71BC2"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14:paraId="5EE0994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14:paraId="6965DEC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14:paraId="0421A21D"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54F021"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A8CE14D"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AC3378"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14:paraId="1E3F5D09"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FE0DEF5"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70D66226" w14:textId="0EA24AB1"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B804376" w14:textId="022B5091"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32A909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D36CDB"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F03DA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1D9FC5C"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B3271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DEF9D1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C6B0965"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15459CE"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14:paraId="7C062640"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2F64D1B"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F8AEFF"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5E2A3B"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14:paraId="6F86D8B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33603E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3FCF8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09C431" w14:textId="70C01B63"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6AB844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1E0FEE"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E55F3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2679D5F"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0D0F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C05ED9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A77705F"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31EDC27" w14:textId="77777777"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1F0B6E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AA4D976" w14:textId="77777777"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1376A25"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5EFE4F5"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F2F6AD6"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92279C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AA749E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C9C3C8"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14:paraId="2D68AC58"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A879E5" w14:textId="10C74E09"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14:paraId="11591C70"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A4AACA"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14:paraId="2238C0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14:paraId="763A120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2CD24B85"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14:paraId="1AA7F0F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14:paraId="37D4817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E7843A4"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6C7E35E"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D6A3922"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14:paraId="3F1E98BB"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D60D6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5CE2A7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13F506D"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14:paraId="14FD267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EBA486D" w14:textId="221B3F17"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14:paraId="5B794E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14:paraId="57BAA54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14:paraId="2E630343"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80E7D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14:paraId="174B46C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14:paraId="3DE6023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EF3F2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457D40D"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6ED8BB"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F7D47E3"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EB1B728" w14:textId="15FCA654" w:rsidR="00842EC9" w:rsidRDefault="00842EC9" w:rsidP="00A843D3">
      <w:pPr>
        <w:spacing w:line="240" w:lineRule="auto"/>
        <w:ind w:firstLine="0"/>
        <w:contextualSpacing/>
        <w:rPr>
          <w:rFonts w:eastAsia="Calibri" w:cs="Times New Roman"/>
          <w:b/>
          <w:sz w:val="24"/>
          <w:szCs w:val="24"/>
          <w:lang w:eastAsia="en-US"/>
        </w:rPr>
      </w:pPr>
    </w:p>
    <w:p w14:paraId="0F910A1A" w14:textId="08024C07"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14:paraId="006A3732" w14:textId="77777777"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A3D3048" w14:textId="57A132CC"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B6D4FB2" w14:textId="3A7BF323"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63B95593" w14:textId="77777777" w:rsidTr="00842EC9">
        <w:trPr>
          <w:trHeight w:val="575"/>
        </w:trPr>
        <w:tc>
          <w:tcPr>
            <w:tcW w:w="993" w:type="dxa"/>
          </w:tcPr>
          <w:p w14:paraId="6B97456A"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254EE6F9"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5EFFB4D9"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2C9D33C"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3C1F101F" w14:textId="77777777" w:rsidTr="009C4E3B">
        <w:trPr>
          <w:trHeight w:val="1237"/>
        </w:trPr>
        <w:tc>
          <w:tcPr>
            <w:tcW w:w="993" w:type="dxa"/>
          </w:tcPr>
          <w:p w14:paraId="5814CBC2"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63136FF5" w14:textId="77777777" w:rsidR="00842EC9" w:rsidRDefault="009C4E3B" w:rsidP="00842EC9">
            <w:pPr>
              <w:rPr>
                <w:rFonts w:eastAsia="OfficinaSansBoldITC"/>
                <w:szCs w:val="20"/>
                <w:lang w:val="ru-RU" w:eastAsia="en-US"/>
              </w:rPr>
            </w:pPr>
            <w:r>
              <w:rPr>
                <w:rFonts w:eastAsia="OfficinaSansBoldITC"/>
                <w:szCs w:val="20"/>
                <w:lang w:val="ru-RU" w:eastAsia="en-US"/>
              </w:rPr>
              <w:t>6 класс</w:t>
            </w:r>
          </w:p>
          <w:p w14:paraId="328D31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14:paraId="6DB4952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3CB83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184F49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14:paraId="14A7A3B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Цели и мотивы деятельности. Виды деятельности (игра, труд, учение). Познание человеком мира и самого себя как вид деятельности.</w:t>
            </w:r>
          </w:p>
          <w:p w14:paraId="7E4158B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14:paraId="2BF509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14:paraId="72859C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14:paraId="0AC8CFA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14:paraId="54D2B8F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14:paraId="330FD02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14:paraId="00B02C0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14:paraId="0195B83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14:paraId="67C844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8E8D0E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6A1FA8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14:paraId="6F155FD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14:paraId="4AD0F81F" w14:textId="2209AD0B"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14:paraId="4DCB977A"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7EF179"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F0273BE"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14:paraId="0DC54169" w14:textId="77777777" w:rsidTr="009C4E3B">
        <w:trPr>
          <w:trHeight w:val="1237"/>
        </w:trPr>
        <w:tc>
          <w:tcPr>
            <w:tcW w:w="993" w:type="dxa"/>
          </w:tcPr>
          <w:p w14:paraId="28D5B5C0" w14:textId="69DC9462"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50B6D42" w14:textId="77777777" w:rsidR="009C4E3B" w:rsidRDefault="009C4E3B" w:rsidP="00842EC9">
            <w:pPr>
              <w:rPr>
                <w:rFonts w:eastAsia="OfficinaSansBoldITC"/>
                <w:szCs w:val="20"/>
                <w:lang w:val="ru-RU" w:eastAsia="en-US"/>
              </w:rPr>
            </w:pPr>
            <w:r>
              <w:rPr>
                <w:rFonts w:eastAsia="OfficinaSansBoldITC"/>
                <w:szCs w:val="20"/>
                <w:lang w:val="ru-RU" w:eastAsia="en-US"/>
              </w:rPr>
              <w:t>7 класс</w:t>
            </w:r>
          </w:p>
          <w:p w14:paraId="7511796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14:paraId="3A6A9C0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14:paraId="26F0F3C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14:paraId="04C563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14:paraId="23798F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14:paraId="0989EF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14:paraId="0BA6EA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14:paraId="1D7B341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8ABC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14:paraId="57728D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AA75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14:paraId="0660589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14:paraId="393257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14:paraId="5B4111F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A5AFE94"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14:paraId="3FE56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F09750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AA470A" w14:textId="0C350D20"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14:paraId="04741EA2"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75C7D1B7"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6432E81B" w14:textId="77777777" w:rsidTr="009C4E3B">
        <w:trPr>
          <w:trHeight w:val="1237"/>
        </w:trPr>
        <w:tc>
          <w:tcPr>
            <w:tcW w:w="993" w:type="dxa"/>
          </w:tcPr>
          <w:p w14:paraId="6715A0A0" w14:textId="3E59D48A"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85DFDBC" w14:textId="77777777" w:rsidR="009C4E3B" w:rsidRDefault="009C4E3B" w:rsidP="00842EC9">
            <w:pPr>
              <w:rPr>
                <w:rFonts w:eastAsia="OfficinaSansBoldITC"/>
                <w:szCs w:val="20"/>
                <w:lang w:val="ru-RU" w:eastAsia="en-US"/>
              </w:rPr>
            </w:pPr>
            <w:r>
              <w:rPr>
                <w:rFonts w:eastAsia="OfficinaSansBoldITC"/>
                <w:szCs w:val="20"/>
                <w:lang w:val="ru-RU" w:eastAsia="en-US"/>
              </w:rPr>
              <w:t>8 класс</w:t>
            </w:r>
          </w:p>
          <w:p w14:paraId="319E26E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14:paraId="1B47177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14:paraId="115B85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0CEBC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14:paraId="2DBD8B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14:paraId="5B8D66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14:paraId="5A963D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14:paraId="50B56C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14:paraId="5B10F2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342A43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14:paraId="545D7C6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7AAFE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BBBA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EE1B7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14:paraId="04458B5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14:paraId="7AFE4BE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14:paraId="08B401C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CB586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14:paraId="5B03960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39EE7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14:paraId="43C00BDE" w14:textId="7214AD81"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14:paraId="39941326"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00AF67EF"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42C40AA6" w14:textId="77777777" w:rsidTr="009C4E3B">
        <w:trPr>
          <w:trHeight w:val="1237"/>
        </w:trPr>
        <w:tc>
          <w:tcPr>
            <w:tcW w:w="993" w:type="dxa"/>
          </w:tcPr>
          <w:p w14:paraId="29ACC54B" w14:textId="12BE04D8"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5522833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14:paraId="2811C7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D1F5B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470654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14:paraId="58D84D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14:paraId="7D18FA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14:paraId="424B0C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14:paraId="543C7D5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14:paraId="2FA1AC9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667D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EDC6E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14:paraId="2978BDF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1CF4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14:paraId="29D0C3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8E925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14:paraId="335245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14:paraId="7631B6B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14:paraId="6C3C1E4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14:paraId="5962EE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14:paraId="43665F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семьи в социализации личности. Функции семьи. Семейные ценности. Основные роли членов семьи.</w:t>
            </w:r>
          </w:p>
          <w:p w14:paraId="497722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14:paraId="7A68FF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921E24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14:paraId="13F28E0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B4004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14:paraId="41E9431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14:paraId="2CBEA7D0"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14:paraId="641992E1" w14:textId="293898BA"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14:paraId="4424AA43" w14:textId="77777777"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14:paraId="4DA4B517" w14:textId="77777777" w:rsidR="009C4E3B" w:rsidRPr="009C4E3B" w:rsidRDefault="009C4E3B" w:rsidP="00842EC9">
            <w:pPr>
              <w:spacing w:line="240" w:lineRule="auto"/>
              <w:ind w:firstLine="0"/>
              <w:jc w:val="center"/>
              <w:rPr>
                <w:rFonts w:eastAsia="Times New Roman"/>
                <w:i/>
                <w:szCs w:val="20"/>
                <w:lang w:val="ru-RU" w:eastAsia="en-US"/>
              </w:rPr>
            </w:pPr>
          </w:p>
        </w:tc>
      </w:tr>
    </w:tbl>
    <w:p w14:paraId="12CBCFEB" w14:textId="7C3FFBCE" w:rsidR="004D0F58" w:rsidRDefault="004D0F58" w:rsidP="00842EC9">
      <w:pPr>
        <w:tabs>
          <w:tab w:val="left" w:pos="3630"/>
        </w:tabs>
        <w:spacing w:line="240" w:lineRule="auto"/>
        <w:ind w:right="6" w:firstLine="567"/>
        <w:rPr>
          <w:color w:val="FF0000"/>
          <w:sz w:val="24"/>
          <w:szCs w:val="24"/>
        </w:rPr>
      </w:pPr>
    </w:p>
    <w:p w14:paraId="507F2797" w14:textId="7B4AEFE1" w:rsidR="004D0F58" w:rsidRDefault="004D0F58" w:rsidP="001B1425">
      <w:pPr>
        <w:spacing w:line="240" w:lineRule="auto"/>
        <w:ind w:right="6" w:firstLine="567"/>
        <w:rPr>
          <w:color w:val="FF0000"/>
          <w:sz w:val="24"/>
          <w:szCs w:val="24"/>
        </w:rPr>
      </w:pPr>
    </w:p>
    <w:p w14:paraId="04E18E9E" w14:textId="77777777" w:rsidR="004D0F58" w:rsidRDefault="004D0F58" w:rsidP="001B1425">
      <w:pPr>
        <w:spacing w:line="240" w:lineRule="auto"/>
        <w:ind w:right="6" w:firstLine="567"/>
        <w:rPr>
          <w:color w:val="FF0000"/>
          <w:sz w:val="24"/>
          <w:szCs w:val="24"/>
        </w:rPr>
      </w:pPr>
    </w:p>
    <w:p w14:paraId="4D580BB8" w14:textId="3113D606" w:rsidR="00A843D3" w:rsidRPr="00DD50B9" w:rsidRDefault="006D26B4" w:rsidP="00D11309">
      <w:pPr>
        <w:pStyle w:val="ac"/>
        <w:numPr>
          <w:ilvl w:val="2"/>
          <w:numId w:val="138"/>
        </w:numPr>
        <w:tabs>
          <w:tab w:val="left" w:pos="1875"/>
        </w:tabs>
        <w:spacing w:line="240" w:lineRule="auto"/>
        <w:ind w:left="567" w:right="6"/>
        <w:jc w:val="center"/>
        <w:rPr>
          <w:b/>
          <w:sz w:val="24"/>
          <w:szCs w:val="24"/>
        </w:rPr>
      </w:pPr>
      <w:r w:rsidRPr="00DD50B9">
        <w:rPr>
          <w:b/>
          <w:sz w:val="24"/>
          <w:szCs w:val="24"/>
        </w:rPr>
        <w:t>Р</w:t>
      </w:r>
      <w:r w:rsidR="009C4E3B" w:rsidRPr="00DD50B9">
        <w:rPr>
          <w:b/>
          <w:sz w:val="24"/>
          <w:szCs w:val="24"/>
        </w:rPr>
        <w:t>абочая программа по</w:t>
      </w:r>
      <w:r w:rsidR="00A843D3" w:rsidRPr="00DD50B9">
        <w:rPr>
          <w:b/>
          <w:sz w:val="24"/>
          <w:szCs w:val="24"/>
        </w:rPr>
        <w:t xml:space="preserve"> учебному предмету «География»</w:t>
      </w:r>
    </w:p>
    <w:p w14:paraId="4071C5C7" w14:textId="77777777" w:rsidR="00A843D3" w:rsidRPr="00A843D3" w:rsidRDefault="00A843D3" w:rsidP="00A843D3">
      <w:pPr>
        <w:tabs>
          <w:tab w:val="left" w:pos="1875"/>
        </w:tabs>
        <w:spacing w:line="240" w:lineRule="auto"/>
        <w:ind w:right="6" w:firstLine="567"/>
        <w:rPr>
          <w:sz w:val="24"/>
          <w:szCs w:val="24"/>
        </w:rPr>
      </w:pPr>
    </w:p>
    <w:p w14:paraId="2D9891C6" w14:textId="77777777"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849756D" w14:textId="1FAE1BE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14:paraId="0DF4775D" w14:textId="01215F16" w:rsidR="009C4E3B" w:rsidRPr="00A843D3" w:rsidRDefault="00A843D3" w:rsidP="00A843D3">
      <w:pPr>
        <w:tabs>
          <w:tab w:val="left" w:pos="1875"/>
        </w:tabs>
        <w:spacing w:line="240" w:lineRule="auto"/>
        <w:ind w:right="6" w:firstLine="567"/>
        <w:jc w:val="center"/>
        <w:rPr>
          <w:b/>
          <w:sz w:val="24"/>
          <w:szCs w:val="24"/>
        </w:rPr>
      </w:pPr>
      <w:r w:rsidRPr="00A843D3">
        <w:rPr>
          <w:b/>
          <w:sz w:val="24"/>
          <w:szCs w:val="24"/>
        </w:rPr>
        <w:t>Пояснительная записка</w:t>
      </w:r>
    </w:p>
    <w:p w14:paraId="451824EC" w14:textId="77777777" w:rsidR="00A843D3" w:rsidRPr="00A843D3" w:rsidRDefault="00A843D3" w:rsidP="00A843D3">
      <w:pPr>
        <w:tabs>
          <w:tab w:val="left" w:pos="1875"/>
        </w:tabs>
        <w:spacing w:line="240" w:lineRule="auto"/>
        <w:ind w:right="6" w:firstLine="567"/>
        <w:jc w:val="center"/>
        <w:rPr>
          <w:sz w:val="24"/>
          <w:szCs w:val="24"/>
        </w:rPr>
      </w:pPr>
    </w:p>
    <w:p w14:paraId="7693D950" w14:textId="19851B5B"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04CA8D" w14:textId="4E3E3D9A"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DB39B2" w14:textId="2A08A4CF"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413D87" w14:textId="034C78F2"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E2320B" w14:textId="14887A53"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5A6AD35" w14:textId="2EB6DC91"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14:paraId="064FA29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81D80F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EE9D5E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BBFEC0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CCE1AE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9EB4519" w14:textId="2244BA62"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E28D978" w14:textId="77777777" w:rsidR="00A843D3" w:rsidRPr="00A843D3" w:rsidRDefault="00A843D3" w:rsidP="00A843D3">
      <w:pPr>
        <w:tabs>
          <w:tab w:val="left" w:pos="1875"/>
        </w:tabs>
        <w:spacing w:line="240" w:lineRule="auto"/>
        <w:ind w:right="6" w:firstLine="567"/>
        <w:rPr>
          <w:sz w:val="24"/>
          <w:szCs w:val="24"/>
        </w:rPr>
      </w:pPr>
    </w:p>
    <w:p w14:paraId="78E288E9" w14:textId="3A796940"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14:paraId="5EC77E43" w14:textId="77777777" w:rsidR="00A843D3" w:rsidRPr="00A843D3" w:rsidRDefault="00A843D3" w:rsidP="00A843D3">
      <w:pPr>
        <w:tabs>
          <w:tab w:val="left" w:pos="1875"/>
        </w:tabs>
        <w:spacing w:line="240" w:lineRule="auto"/>
        <w:ind w:right="6" w:firstLine="567"/>
        <w:jc w:val="center"/>
        <w:rPr>
          <w:sz w:val="24"/>
          <w:szCs w:val="24"/>
        </w:rPr>
      </w:pPr>
    </w:p>
    <w:p w14:paraId="25AB4390" w14:textId="16F8344E"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14:paraId="364BBAF6" w14:textId="069D901B"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14:paraId="12504C6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D90E25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A48F1CA" w14:textId="3BF11899"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14:paraId="4B708A5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7892D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A5E40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22A85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3F957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65520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ABBE400" w14:textId="77E8C630"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14:paraId="052693D8" w14:textId="4AAF2432"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14:paraId="34026FA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C823D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0B82E271" w14:textId="539CA842"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14:paraId="3735CF2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65A188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6B3CA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0264BA" w14:textId="3C55411A"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14:paraId="40DF04C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14:paraId="46C7B5B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69207E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14:paraId="5B457F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432C110" w14:textId="70A0651E"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14:paraId="7A254CD7" w14:textId="56A3FFD7"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401BFA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221502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30C47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9310B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828A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14:paraId="400A3B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63930C3C"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14:paraId="1B494A4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A3FDF39" w14:textId="161EDBCD"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14:paraId="2E4B141C" w14:textId="26AC353C" w:rsidR="00A843D3" w:rsidRPr="00A843D3" w:rsidRDefault="00A843D3" w:rsidP="00A843D3">
      <w:pPr>
        <w:tabs>
          <w:tab w:val="left" w:pos="1875"/>
        </w:tabs>
        <w:spacing w:line="240" w:lineRule="auto"/>
        <w:ind w:right="6" w:firstLine="567"/>
        <w:rPr>
          <w:sz w:val="24"/>
          <w:szCs w:val="24"/>
        </w:rPr>
      </w:pPr>
    </w:p>
    <w:p w14:paraId="1A1B59D6" w14:textId="792A7AAE"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14:paraId="26523305" w14:textId="58918926"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14:paraId="3A7C1D36" w14:textId="306A1F6F"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14:paraId="467964A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14:paraId="3A1731C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6DEB5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14:paraId="48E7DCE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14:paraId="02118AD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8318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61A0B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14:paraId="435FDA7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14:paraId="4F4CA10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14:paraId="49C98FC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14:paraId="549DE57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879D396" w14:textId="5DEB5DAA"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14:paraId="04B6FFE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14:paraId="7B8415A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3FDE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14:paraId="4E58A8C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A4FC35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05D3C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9A0D5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BFFE96C" w14:textId="05F6D3E0"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14:paraId="53AAD47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BA49E6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14:paraId="555EE8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14:paraId="35114B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14:paraId="73911E5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2145B810" w14:textId="1A55970E"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14:paraId="0AB30A2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199CA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14:paraId="53FEF5A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14:paraId="046C1E93" w14:textId="77777777" w:rsidR="00A843D3" w:rsidRDefault="00A843D3" w:rsidP="009C4E3B">
      <w:pPr>
        <w:tabs>
          <w:tab w:val="left" w:pos="1875"/>
        </w:tabs>
        <w:spacing w:line="276" w:lineRule="auto"/>
        <w:ind w:right="6" w:firstLine="567"/>
        <w:rPr>
          <w:color w:val="FF0000"/>
          <w:sz w:val="24"/>
          <w:szCs w:val="24"/>
        </w:rPr>
      </w:pPr>
    </w:p>
    <w:p w14:paraId="7723C55C" w14:textId="373595D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14:paraId="6ECB23D0" w14:textId="77777777" w:rsidR="00A843D3" w:rsidRPr="00FC55B6" w:rsidRDefault="00A843D3" w:rsidP="00FC55B6">
      <w:pPr>
        <w:tabs>
          <w:tab w:val="left" w:pos="1875"/>
        </w:tabs>
        <w:spacing w:line="240" w:lineRule="auto"/>
        <w:ind w:right="6" w:firstLine="567"/>
        <w:rPr>
          <w:sz w:val="24"/>
          <w:szCs w:val="24"/>
        </w:rPr>
      </w:pPr>
    </w:p>
    <w:p w14:paraId="3257609F" w14:textId="1B88EBCF"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14:paraId="5D227386" w14:textId="06354D9F"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14:paraId="0DB6CBA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AE7A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14:paraId="18AB490C" w14:textId="38492DA7"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14:paraId="7E1E1B0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FF312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0CC6AF" w14:textId="0103883D"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14:paraId="152EFF8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70E346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14:paraId="06FD93D6" w14:textId="5D2C4B43"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14:paraId="491D3D9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1D1140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CF9937A" w14:textId="7E5B1C67"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14:paraId="1D9B87BE" w14:textId="126E560F"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14:paraId="72B335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061F7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5F0FA0E" w14:textId="1B9564C6"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14:paraId="68B5DA47"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83C4E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14:paraId="112606CC" w14:textId="7C572DA0"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14:paraId="7ADF8604" w14:textId="6CB84BB2"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14:paraId="6C2533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14:paraId="6A2FCC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6CEBF7C" w14:textId="5791A03A"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14:paraId="0494DAC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D9AD3B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7BA2819" w14:textId="4644AF1A"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14:paraId="5BA0F52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8EA1AE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812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BB9F1B6" w14:textId="77777777" w:rsidR="00A843D3" w:rsidRPr="00FC55B6" w:rsidRDefault="00A843D3" w:rsidP="00FC55B6">
      <w:pPr>
        <w:tabs>
          <w:tab w:val="left" w:pos="1875"/>
        </w:tabs>
        <w:spacing w:line="240" w:lineRule="auto"/>
        <w:ind w:right="6"/>
        <w:rPr>
          <w:sz w:val="24"/>
          <w:szCs w:val="24"/>
        </w:rPr>
      </w:pPr>
    </w:p>
    <w:p w14:paraId="2E7849CC" w14:textId="54A6381D"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14:paraId="4D7FD1A9" w14:textId="77777777" w:rsidR="00A843D3" w:rsidRPr="00FC55B6" w:rsidRDefault="00A843D3" w:rsidP="00FC55B6">
      <w:pPr>
        <w:tabs>
          <w:tab w:val="left" w:pos="1875"/>
        </w:tabs>
        <w:spacing w:line="240" w:lineRule="auto"/>
        <w:ind w:right="6"/>
        <w:rPr>
          <w:sz w:val="24"/>
          <w:szCs w:val="24"/>
        </w:rPr>
      </w:pPr>
    </w:p>
    <w:p w14:paraId="57B3D3E0" w14:textId="3898AE6A"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14:paraId="28D41E21" w14:textId="30ABB8FF"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14:paraId="6C94A51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14:paraId="1D8E39A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4475EE9" w14:textId="69DC8586"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14:paraId="7111124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6F6C433" w14:textId="13E062E3"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14:paraId="33D197F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AC0BF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14:paraId="1F79652B" w14:textId="795CE2D3"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14:paraId="0F2AE01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29D8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C31EF6" w14:textId="32A3187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14:paraId="72879D34" w14:textId="0D472D8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14:paraId="57A6CBE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4EA1CA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14:paraId="14597561" w14:textId="6B3F8811"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14:paraId="46F8CD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1FA0B7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097212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0DFF391" w14:textId="4F0EF586"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14:paraId="6A8FDB1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D3F4D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D65AC6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930D3C" w14:textId="69BEC415"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14:paraId="646F84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535241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2B69DC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2D00588" w14:textId="3D025084"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14:paraId="717100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23CA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12F73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14:paraId="19A26C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730A43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01954C8"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D66555" w14:textId="41DB333B"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14:paraId="39FA3E47" w14:textId="05F8849C"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14:paraId="5033FFC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5E9961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30E8A6" w14:textId="580C4DBD"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14:paraId="7859E39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B7C4BE1" w14:textId="0DFD4505"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14:paraId="5A77C9A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0811B5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28723" w14:textId="55CE6232"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14:paraId="60071B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BC3BD9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F4CB2A0" w14:textId="269B9040"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14:paraId="6C6D987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37FD0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4DDD28E5" w14:textId="77777777" w:rsidR="00FC55B6" w:rsidRPr="00FC55B6" w:rsidRDefault="00FC55B6" w:rsidP="00FC55B6">
      <w:pPr>
        <w:tabs>
          <w:tab w:val="left" w:pos="1875"/>
        </w:tabs>
        <w:spacing w:line="240" w:lineRule="auto"/>
        <w:ind w:right="6" w:firstLine="567"/>
        <w:rPr>
          <w:sz w:val="24"/>
          <w:szCs w:val="24"/>
        </w:rPr>
      </w:pPr>
    </w:p>
    <w:p w14:paraId="19761C0D" w14:textId="24E8CD5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14:paraId="3E6D9B33" w14:textId="5270D6E4" w:rsidR="00FC55B6" w:rsidRPr="00FC55B6" w:rsidRDefault="00FC55B6" w:rsidP="00FC55B6">
      <w:pPr>
        <w:tabs>
          <w:tab w:val="left" w:pos="1875"/>
        </w:tabs>
        <w:spacing w:line="240" w:lineRule="auto"/>
        <w:ind w:right="6" w:firstLine="0"/>
        <w:rPr>
          <w:sz w:val="24"/>
          <w:szCs w:val="24"/>
        </w:rPr>
      </w:pPr>
    </w:p>
    <w:p w14:paraId="7AF4A322" w14:textId="6CC3131E"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14:paraId="63927185" w14:textId="77777777"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14:paraId="2372A320" w14:textId="57FB6D06"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FE8D65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72DD8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BA89646" w14:textId="03E19B0C"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14:paraId="7D99D14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0FF309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F804EC" w14:textId="6F7788BE"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14:paraId="4DE193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1D4025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D6B880C" w14:textId="68FA025B"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14:paraId="414EFB2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E066D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79249B1" w14:textId="059CAC63"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14:paraId="3221C7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14:paraId="54DFBB9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62D2B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14:paraId="2DFD33F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5C0821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54CB9D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14:paraId="0B82AAD4" w14:textId="58F5CFF9"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14:paraId="2EE0373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AB24B2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F94C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14:paraId="7AFD0723" w14:textId="1F603C74"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14:paraId="5807BD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3BF723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26F7A1" w14:textId="77777777"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14:paraId="58F68D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14:paraId="058CAEC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1966A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14:paraId="4683D92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B2E87C2" w14:textId="3A3F8C75"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14:paraId="531AF39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FEF6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F45D9F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5C6AE0C" w14:textId="35C3512B"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14:paraId="320FBE61" w14:textId="7F9B6D29"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14:paraId="210755A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16E776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5E8AFE4" w14:textId="1D409359"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14:paraId="7AB0C47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A6E3F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14:paraId="22881BB3" w14:textId="1CE11BEE"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14:paraId="5A9B6CF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839911E" w14:textId="77777777" w:rsidR="00FC55B6" w:rsidRPr="00FC55B6" w:rsidRDefault="00FC55B6" w:rsidP="00FC55B6">
      <w:pPr>
        <w:tabs>
          <w:tab w:val="left" w:pos="1875"/>
        </w:tabs>
        <w:spacing w:line="276" w:lineRule="auto"/>
        <w:ind w:right="6"/>
        <w:rPr>
          <w:sz w:val="24"/>
          <w:szCs w:val="24"/>
        </w:rPr>
      </w:pPr>
    </w:p>
    <w:p w14:paraId="17AFBF0F" w14:textId="3632DC48"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14:paraId="338F3E29" w14:textId="77777777" w:rsidR="00FC55B6" w:rsidRPr="00FC55B6" w:rsidRDefault="00FC55B6" w:rsidP="00FC55B6">
      <w:pPr>
        <w:tabs>
          <w:tab w:val="left" w:pos="1875"/>
        </w:tabs>
        <w:spacing w:line="276" w:lineRule="auto"/>
        <w:ind w:right="6" w:firstLine="567"/>
        <w:jc w:val="center"/>
        <w:rPr>
          <w:sz w:val="24"/>
          <w:szCs w:val="24"/>
        </w:rPr>
      </w:pPr>
    </w:p>
    <w:p w14:paraId="4C4163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3A3BE9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BD35683" w14:textId="55821C66"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14:paraId="35AAA726" w14:textId="285DC32D"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EDB22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7BB6CE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4E595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4C68D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0290C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D3AE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DA5B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F76E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640B8B" w14:textId="68CE65A5"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1B9A62" w14:textId="2DF787B4"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18FE4EA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14:paraId="6F1B7D0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C998A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97593A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14:paraId="2EAD562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CF58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8719DD" w14:textId="51F0CC5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4CF7E7C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14:paraId="5D84D6B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C2D7D7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832784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33BF0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14:paraId="7D75743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F883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D7BD66" w14:textId="676222F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14:paraId="2C89DE1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01A627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14:paraId="4F3F381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75840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14:paraId="1FA9565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3E6166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14:paraId="399D6725" w14:textId="1D8199C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14:paraId="668AB6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288585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B0F3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67C7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14:paraId="3656CA7E" w14:textId="57643F0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14:paraId="3AA309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B4643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764555" w14:textId="1A90C6CD"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14:paraId="3E4ED1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0C907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2EC33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037D3A" w14:textId="623AF25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14:paraId="2CE804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14:paraId="5BF1E77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14:paraId="6A494C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8F81C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14:paraId="017736D5" w14:textId="77777777"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14:paraId="557F2AD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14:paraId="0A9C8E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14:paraId="6E3FD930" w14:textId="77777777" w:rsidR="00FC55B6" w:rsidRPr="00FC55B6" w:rsidRDefault="00FC55B6" w:rsidP="00FC55B6">
      <w:pPr>
        <w:tabs>
          <w:tab w:val="left" w:pos="1875"/>
        </w:tabs>
        <w:spacing w:line="276" w:lineRule="auto"/>
        <w:ind w:right="6" w:firstLine="567"/>
        <w:jc w:val="center"/>
        <w:rPr>
          <w:sz w:val="24"/>
          <w:szCs w:val="24"/>
        </w:rPr>
      </w:pPr>
    </w:p>
    <w:p w14:paraId="337FBE77" w14:textId="77777777"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14:paraId="284BAF3D" w14:textId="77777777" w:rsidR="00FC55B6" w:rsidRPr="00FC55B6" w:rsidRDefault="00FC55B6" w:rsidP="00FC55B6">
      <w:pPr>
        <w:tabs>
          <w:tab w:val="left" w:pos="1875"/>
        </w:tabs>
        <w:spacing w:line="276" w:lineRule="auto"/>
        <w:ind w:right="6" w:firstLine="567"/>
        <w:jc w:val="center"/>
        <w:rPr>
          <w:bCs/>
          <w:sz w:val="24"/>
          <w:szCs w:val="24"/>
        </w:rPr>
      </w:pPr>
    </w:p>
    <w:p w14:paraId="2F92172A" w14:textId="61EB3A21"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14:paraId="3FE21F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14:paraId="60DC7B3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14:paraId="056F553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B257C0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8139F8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14:paraId="73DB3A4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14:paraId="3C58BA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01075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983087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E8AD1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34579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14:paraId="4B470FD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14:paraId="00385AA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14:paraId="0CFA18C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9449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14:paraId="60C374F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14:paraId="456C19F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14:paraId="5F2C6BC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14:paraId="462F655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14:paraId="2350AA3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14:paraId="689E6BA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14:paraId="20959D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14:paraId="26B7917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B5502A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14:paraId="3752F0B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3E9A40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14:paraId="35466A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14:paraId="69734E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14:paraId="0799B6E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0A14B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14:paraId="30CA23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5CE1479" w14:textId="5FF6CF85"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14:paraId="5DF43B3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90EEA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C2104B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14:paraId="59BEBE3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14:paraId="059426B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14:paraId="1F9EE3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D8D39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14:paraId="1DED28D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14:paraId="2E44420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14:paraId="0BA6E24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C43E42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14:paraId="7393CF7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14:paraId="088B87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14:paraId="6BD7A0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14:paraId="4A45FB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9CBF96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12B34E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воздуха; климаты Земли; климатообразующие факторы;</w:t>
      </w:r>
    </w:p>
    <w:p w14:paraId="1199C8D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3BB36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34130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14:paraId="78C9BD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14:paraId="6E7C2F5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14:paraId="2D30E77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14:paraId="482C5F0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465C1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48DD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5596E2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14:paraId="12E466A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14:paraId="5F41DD6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14:paraId="7CD73A4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14:paraId="67E4177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14:paraId="3465810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4D8D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14:paraId="7BCF996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63BFFF1" w14:textId="7A19A491"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14:paraId="26D6BB5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E871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14:paraId="71F1994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C9238C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098C0B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14:paraId="2F2552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14:paraId="45D7A0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14:paraId="7C26A98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42082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3F29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1B133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14:paraId="6DBDE2F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14:paraId="28B966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912EE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14:paraId="3BC11E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14:paraId="7ACEF6C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0DDF77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14:paraId="0E6BCC6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88C5C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BC9AF6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5BD1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14:paraId="148F39B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14:paraId="55A61C4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14:paraId="6098118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14:paraId="44E66A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14:paraId="56830D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14:paraId="7CA6A4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14:paraId="2014D6C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14:paraId="5A7F775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14:paraId="67130F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134CDD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14:paraId="41C8CD4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14:paraId="4F78DE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B0C65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5A3112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BD4D16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14:paraId="5E72B2B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3EDCD6" w14:textId="215E5843"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14:paraId="13AAED1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14:paraId="1F563B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A4248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14:paraId="6BD9977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14:paraId="159555A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14:paraId="1D03A6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02417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B734D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14:paraId="56740AF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14:paraId="3CD518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14:paraId="561887A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61956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529B27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14:paraId="7BAF972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14:paraId="1A46A7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A449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095FBE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14:paraId="44EED93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1A0FE1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E4259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27ED49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14:paraId="56AEAC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61E753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14:paraId="5982ACB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14:paraId="0528F9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FF736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9EA18C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14:paraId="44C5AC7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E7521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E886E1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14:paraId="72F3141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25653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C5A92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14:paraId="5DF624D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6F01B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45A18B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F721931" w14:textId="4171893C" w:rsidR="009C4E3B" w:rsidRPr="00FC55B6" w:rsidRDefault="009C4E3B" w:rsidP="009C4E3B">
      <w:pPr>
        <w:tabs>
          <w:tab w:val="left" w:pos="1875"/>
        </w:tabs>
        <w:spacing w:line="276"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14:paraId="273D2C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F1DF9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1C37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77C476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5CC26C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F7F9D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9198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14:paraId="6894469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663D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C3FBAF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F366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14:paraId="5B9DD0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14:paraId="504304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14:paraId="3602EA9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EE72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BCDB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3018D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3600B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0C65C0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14:paraId="14C623F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E41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5860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14:paraId="43A7A9CF" w14:textId="6A5B665E"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14:paraId="23639CB5" w14:textId="55CD4631" w:rsidR="008011CC" w:rsidRDefault="008011CC" w:rsidP="002F2474">
      <w:pPr>
        <w:tabs>
          <w:tab w:val="left" w:pos="1875"/>
        </w:tabs>
        <w:spacing w:line="240" w:lineRule="auto"/>
        <w:ind w:right="6" w:firstLine="567"/>
        <w:rPr>
          <w:color w:val="FF0000"/>
          <w:sz w:val="24"/>
          <w:szCs w:val="24"/>
        </w:rPr>
      </w:pPr>
    </w:p>
    <w:p w14:paraId="659E36C0" w14:textId="4B99AD23"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14:paraId="4A56F040" w14:textId="77777777" w:rsidR="00FC55B6" w:rsidRDefault="00FC55B6" w:rsidP="002F2474">
      <w:pPr>
        <w:spacing w:line="240" w:lineRule="auto"/>
        <w:ind w:firstLine="709"/>
        <w:contextualSpacing/>
        <w:rPr>
          <w:rFonts w:eastAsia="SchoolBookSanPin" w:cs="Times New Roman"/>
          <w:i/>
          <w:sz w:val="24"/>
          <w:szCs w:val="24"/>
          <w:lang w:eastAsia="en-US"/>
        </w:rPr>
      </w:pPr>
    </w:p>
    <w:p w14:paraId="297DEBB4" w14:textId="0EED8D6B"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1A74EE7" w14:textId="7D3BEA5F"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2CEF02E" w14:textId="70C084FF"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C4E3B" w:rsidRPr="009C4E3B" w14:paraId="4F0DC7A8" w14:textId="77777777" w:rsidTr="009C4E3B">
        <w:trPr>
          <w:trHeight w:val="575"/>
        </w:trPr>
        <w:tc>
          <w:tcPr>
            <w:tcW w:w="993" w:type="dxa"/>
          </w:tcPr>
          <w:p w14:paraId="57E0D1E4" w14:textId="77777777"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w:t>
            </w:r>
            <w:r w:rsidRPr="009C4E3B">
              <w:rPr>
                <w:rFonts w:eastAsia="Times New Roman"/>
                <w:spacing w:val="-57"/>
                <w:szCs w:val="20"/>
                <w:lang w:eastAsia="en-US"/>
              </w:rPr>
              <w:t xml:space="preserve"> </w:t>
            </w:r>
            <w:r w:rsidRPr="009C4E3B">
              <w:rPr>
                <w:rFonts w:eastAsia="Times New Roman"/>
                <w:szCs w:val="20"/>
                <w:lang w:eastAsia="en-US"/>
              </w:rPr>
              <w:t>п/п</w:t>
            </w:r>
          </w:p>
        </w:tc>
        <w:tc>
          <w:tcPr>
            <w:tcW w:w="4394" w:type="dxa"/>
          </w:tcPr>
          <w:p w14:paraId="66E0EA5D" w14:textId="77777777"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14:paraId="5D8BD25E" w14:textId="77777777"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14:paraId="58123F28" w14:textId="77777777"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14:paraId="5A480CE7" w14:textId="77777777" w:rsidTr="000B2588">
        <w:trPr>
          <w:trHeight w:val="812"/>
        </w:trPr>
        <w:tc>
          <w:tcPr>
            <w:tcW w:w="993" w:type="dxa"/>
          </w:tcPr>
          <w:p w14:paraId="5EB167F9" w14:textId="77777777"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14:paraId="2FECAD11" w14:textId="77777777"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14:paraId="25A11D9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14:paraId="30F89BEC"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14:paraId="4C82687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1EDFB1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1C5753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14:paraId="6F2FC2F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16571F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5B6EC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9B5BE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C55734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533E4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2CEF29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14:paraId="483CEE7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14:paraId="6494DE6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E254F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14:paraId="385AE31D"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14:paraId="11C795B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C87B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3409E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56C755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14:paraId="0CDECB6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14:paraId="5A2DC96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93EA2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14:paraId="2A8AB8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6D21AC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14:paraId="6559C3F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C0CB9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24FB51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E37E57"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072858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47A6A08" w14:textId="4B21BB67"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14:paraId="27429FC2"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14:paraId="41F795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14:paraId="5222553B"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61CA7F" w14:textId="0A2CA4A2"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14:paraId="52A254C2"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9A8286"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A8E25AD"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14:paraId="52065086" w14:textId="77777777" w:rsidTr="009C4E3B">
        <w:trPr>
          <w:trHeight w:val="2227"/>
        </w:trPr>
        <w:tc>
          <w:tcPr>
            <w:tcW w:w="993" w:type="dxa"/>
          </w:tcPr>
          <w:p w14:paraId="379EE1F8" w14:textId="46C71063"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82438A9" w14:textId="77777777" w:rsidR="009C4E3B" w:rsidRDefault="009C4E3B" w:rsidP="009C4E3B">
            <w:pPr>
              <w:rPr>
                <w:rFonts w:eastAsia="OfficinaSansBoldITC"/>
                <w:szCs w:val="20"/>
                <w:lang w:val="ru-RU" w:eastAsia="en-US"/>
              </w:rPr>
            </w:pPr>
            <w:r>
              <w:rPr>
                <w:rFonts w:eastAsia="OfficinaSansBoldITC"/>
                <w:szCs w:val="20"/>
                <w:lang w:val="ru-RU" w:eastAsia="en-US"/>
              </w:rPr>
              <w:t>6 класс</w:t>
            </w:r>
          </w:p>
          <w:p w14:paraId="2286674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14:paraId="1935E61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14:paraId="43C9CB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14:paraId="2F7E222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4F234B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14:paraId="2ADD7A4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14:paraId="0DA8737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62AA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7678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14:paraId="5E8C805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14:paraId="4F2538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14:paraId="61EB6E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14:paraId="200684D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523FC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14:paraId="40A19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14:paraId="1305FB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79B15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14:paraId="4382E1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0CD0F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9B8F9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848B4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82FA5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14:paraId="46FE05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1BC4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14:paraId="3643174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14:paraId="46E183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14:paraId="54832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14:paraId="46D8289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14:paraId="6D98F5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00E29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14:paraId="654FB23F" w14:textId="5A47E38D"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14:paraId="3D75FBD8"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24B68F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52F4D767" w14:textId="77777777" w:rsidTr="00D719A8">
        <w:trPr>
          <w:trHeight w:val="954"/>
        </w:trPr>
        <w:tc>
          <w:tcPr>
            <w:tcW w:w="993" w:type="dxa"/>
          </w:tcPr>
          <w:p w14:paraId="24414D2E" w14:textId="483CE25D"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12981976" w14:textId="77777777" w:rsidR="009C4E3B" w:rsidRDefault="009C4E3B" w:rsidP="009C4E3B">
            <w:pPr>
              <w:rPr>
                <w:rFonts w:eastAsia="OfficinaSansBoldITC"/>
                <w:szCs w:val="20"/>
                <w:lang w:val="ru-RU" w:eastAsia="en-US"/>
              </w:rPr>
            </w:pPr>
            <w:r>
              <w:rPr>
                <w:rFonts w:eastAsia="OfficinaSansBoldITC"/>
                <w:szCs w:val="20"/>
                <w:lang w:val="ru-RU" w:eastAsia="en-US"/>
              </w:rPr>
              <w:t>7 класс</w:t>
            </w:r>
          </w:p>
          <w:p w14:paraId="076DFD7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14:paraId="21A248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14:paraId="69CDCB4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FB97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14:paraId="4CE402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14:paraId="6230737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7CB3B0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AA56E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14:paraId="4781FD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0EC1EE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14:paraId="5D6A18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14:paraId="4A35E4E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09B5D7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35C84A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14:paraId="7F58E06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14:paraId="0FA536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1EC1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6E53D8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14:paraId="637632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881AC2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14:paraId="31B6F1B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14:paraId="526402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14:paraId="61C490D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14:paraId="4CF603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4E81C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14:paraId="278CAC7B"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14:paraId="5AC1B9E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504E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14:paraId="38FA0B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B9C456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2033B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83AB6CC" w14:textId="3395BD9E" w:rsidR="009C4E3B" w:rsidRPr="009C4E3B" w:rsidRDefault="009C4E3B" w:rsidP="009C4E3B">
            <w:pPr>
              <w:ind w:firstLine="0"/>
              <w:rPr>
                <w:rFonts w:eastAsia="OfficinaSansBoldITC"/>
                <w:szCs w:val="20"/>
                <w:lang w:val="ru-RU" w:eastAsia="en-US"/>
              </w:rPr>
            </w:pPr>
          </w:p>
        </w:tc>
        <w:tc>
          <w:tcPr>
            <w:tcW w:w="2126" w:type="dxa"/>
          </w:tcPr>
          <w:p w14:paraId="7F83AF2F"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9E4A0AC"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8C8C8F8" w14:textId="77777777" w:rsidTr="009C4E3B">
        <w:trPr>
          <w:trHeight w:val="2227"/>
        </w:trPr>
        <w:tc>
          <w:tcPr>
            <w:tcW w:w="993" w:type="dxa"/>
          </w:tcPr>
          <w:p w14:paraId="36A36190" w14:textId="37F084C2"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79999823" w14:textId="77777777" w:rsidR="009C4E3B" w:rsidRDefault="009C4E3B" w:rsidP="009C4E3B">
            <w:pPr>
              <w:rPr>
                <w:rFonts w:eastAsia="OfficinaSansBoldITC"/>
                <w:szCs w:val="20"/>
                <w:lang w:val="ru-RU" w:eastAsia="en-US"/>
              </w:rPr>
            </w:pPr>
            <w:r>
              <w:rPr>
                <w:rFonts w:eastAsia="OfficinaSansBoldITC"/>
                <w:szCs w:val="20"/>
                <w:lang w:val="ru-RU" w:eastAsia="en-US"/>
              </w:rPr>
              <w:t>8 класс</w:t>
            </w:r>
          </w:p>
          <w:p w14:paraId="4225DA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14:paraId="413B54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14:paraId="1C12BA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96124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94847F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14:paraId="24FED46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F2875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14:paraId="2E230FF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14:paraId="122761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14:paraId="0BE47E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14:paraId="57DA2BB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7CD08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FD155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14:paraId="5CCF5B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14:paraId="19E8DA8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56F4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14:paraId="725B9E2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14:paraId="3FCF65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28090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92A1AD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53E00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14:paraId="1FC5478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E56C71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22163A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5F9A9E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14:paraId="75F7FCC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A838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19CBA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4AEC1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14:paraId="4F4F3B8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DABB5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F6C90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14:paraId="72F0D86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CAA56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DBC0B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20E37B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14:paraId="367B9A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14:paraId="3ED898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6CF8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75EE0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14:paraId="60398F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B4DD4A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14:paraId="13E310B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903EE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6E198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14:paraId="479294E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67DA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14:paraId="744000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14:paraId="56686E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4E29E6A" w14:textId="7F57C4BB"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14:paraId="74E41ED3"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6E7F681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29BAC42" w14:textId="77777777" w:rsidTr="009C4E3B">
        <w:trPr>
          <w:trHeight w:val="2227"/>
        </w:trPr>
        <w:tc>
          <w:tcPr>
            <w:tcW w:w="993" w:type="dxa"/>
          </w:tcPr>
          <w:p w14:paraId="5DB0FD1D" w14:textId="68003EF5"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4408343C" w14:textId="77777777" w:rsidR="009C4E3B" w:rsidRDefault="009C4E3B" w:rsidP="009C4E3B">
            <w:pPr>
              <w:rPr>
                <w:rFonts w:eastAsia="OfficinaSansBoldITC"/>
                <w:szCs w:val="20"/>
                <w:lang w:val="ru-RU" w:eastAsia="en-US"/>
              </w:rPr>
            </w:pPr>
            <w:r>
              <w:rPr>
                <w:rFonts w:eastAsia="OfficinaSansBoldITC"/>
                <w:szCs w:val="20"/>
                <w:lang w:val="ru-RU" w:eastAsia="en-US"/>
              </w:rPr>
              <w:t>9 класс</w:t>
            </w:r>
          </w:p>
          <w:p w14:paraId="5CF0AF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14:paraId="188A1B6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14:paraId="0549AD4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88A65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7361A6D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449E36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14:paraId="21A62F9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F7CF57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7E1E43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14:paraId="2FFD1A4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BE5D8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BD12D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14:paraId="7F888E4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4C83C2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0B75FC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14:paraId="15E2526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14:paraId="2680E0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922869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14:paraId="7C9182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558348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3E32F7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DA1237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14:paraId="39DAD61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53F0D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E4C5D8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14:paraId="52ADA91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14:paraId="6B3C9A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14:paraId="0EF144A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8E430F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14:paraId="453702D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14:paraId="6A75CCA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38D984"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14:paraId="53FD754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D899E0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14:paraId="637F6B7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A49E1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5D240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33CC8C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14:paraId="2DF08F2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14:paraId="00AFCE5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8BA1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CF84B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14:paraId="0A227B4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7DF373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9571C1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14:paraId="1DDC8A2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ACA2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14:paraId="69F0773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9EB1E38" w14:textId="491B242B"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14:paraId="7BF33EA1" w14:textId="77777777" w:rsidR="009C4E3B" w:rsidRPr="009C4E3B" w:rsidRDefault="009C4E3B" w:rsidP="009C4E3B">
            <w:pPr>
              <w:spacing w:line="240" w:lineRule="auto"/>
              <w:ind w:firstLine="0"/>
              <w:jc w:val="center"/>
              <w:rPr>
                <w:rFonts w:eastAsia="Times New Roman"/>
                <w:i/>
                <w:szCs w:val="20"/>
                <w:lang w:eastAsia="en-US"/>
              </w:rPr>
            </w:pPr>
          </w:p>
        </w:tc>
        <w:tc>
          <w:tcPr>
            <w:tcW w:w="2126" w:type="dxa"/>
          </w:tcPr>
          <w:p w14:paraId="3DB6A318" w14:textId="77777777" w:rsidR="009C4E3B" w:rsidRPr="009C4E3B" w:rsidRDefault="009C4E3B" w:rsidP="009C4E3B">
            <w:pPr>
              <w:spacing w:line="240" w:lineRule="auto"/>
              <w:ind w:firstLine="0"/>
              <w:jc w:val="center"/>
              <w:rPr>
                <w:rFonts w:eastAsia="Times New Roman"/>
                <w:i/>
                <w:szCs w:val="20"/>
                <w:lang w:eastAsia="en-US"/>
              </w:rPr>
            </w:pPr>
          </w:p>
        </w:tc>
      </w:tr>
    </w:tbl>
    <w:p w14:paraId="6CFC6490" w14:textId="287B2075" w:rsidR="006C0FB3" w:rsidRDefault="006C0FB3" w:rsidP="001F464A">
      <w:pPr>
        <w:spacing w:line="276" w:lineRule="auto"/>
        <w:ind w:right="6" w:firstLine="0"/>
        <w:rPr>
          <w:color w:val="FF0000"/>
          <w:sz w:val="24"/>
          <w:szCs w:val="24"/>
        </w:rPr>
      </w:pPr>
    </w:p>
    <w:p w14:paraId="4B421689" w14:textId="3E0D7D35" w:rsidR="006C0FB3" w:rsidRPr="001F464A" w:rsidRDefault="006C0FB3" w:rsidP="007C4065">
      <w:pPr>
        <w:spacing w:line="276" w:lineRule="auto"/>
        <w:ind w:right="6" w:firstLine="567"/>
        <w:rPr>
          <w:sz w:val="24"/>
          <w:szCs w:val="24"/>
        </w:rPr>
      </w:pPr>
    </w:p>
    <w:p w14:paraId="6ADB7107" w14:textId="05BC59A4"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14:paraId="2D3DBF2F" w14:textId="2590461C"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59F0765" w14:textId="4023B069"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14:paraId="22E508A7" w14:textId="15609774"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14:paraId="4789B9D2" w14:textId="4D82299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9AA8E40" w14:textId="48917779"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1FE25F" w14:textId="4FD3E8BB"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53C4E66" w14:textId="4089CD7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5986A81" w14:textId="0E08E66D"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33AD3B2" w14:textId="692C94E8"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D81E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1D59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14:paraId="78F19D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14:paraId="683FDE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14:paraId="7559C91A" w14:textId="4D7152D6"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084D1B3" w14:textId="264F46B8"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14:paraId="526D7F3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DB5595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14:paraId="413201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14:paraId="366124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14:paraId="47CBBF9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E8164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750637F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9CD61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14:paraId="3DCD28F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02A936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A014C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84A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740F4D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9B2306A" w14:textId="77777777" w:rsidR="00FC55B6" w:rsidRPr="001F464A" w:rsidRDefault="00FC55B6" w:rsidP="002F2474">
      <w:pPr>
        <w:tabs>
          <w:tab w:val="left" w:pos="2640"/>
        </w:tabs>
        <w:spacing w:line="240" w:lineRule="auto"/>
        <w:ind w:right="6" w:firstLine="567"/>
        <w:jc w:val="center"/>
        <w:rPr>
          <w:sz w:val="24"/>
          <w:szCs w:val="24"/>
        </w:rPr>
      </w:pPr>
    </w:p>
    <w:p w14:paraId="43B24F70" w14:textId="77777777" w:rsidR="002A5A86" w:rsidRDefault="002A5A86" w:rsidP="002F2474">
      <w:pPr>
        <w:tabs>
          <w:tab w:val="left" w:pos="2640"/>
        </w:tabs>
        <w:spacing w:line="240" w:lineRule="auto"/>
        <w:ind w:right="6" w:firstLine="567"/>
        <w:jc w:val="center"/>
        <w:rPr>
          <w:b/>
          <w:sz w:val="24"/>
          <w:szCs w:val="24"/>
        </w:rPr>
      </w:pPr>
    </w:p>
    <w:p w14:paraId="41FD5344" w14:textId="5908DA7A"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14:paraId="2E7020E9" w14:textId="2A9AE684"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14:paraId="1EAB4FE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D243E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2763E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106729C2" w14:textId="77777777" w:rsidR="003135AC" w:rsidRDefault="003135AC" w:rsidP="002F2474">
      <w:pPr>
        <w:tabs>
          <w:tab w:val="left" w:pos="2640"/>
        </w:tabs>
        <w:spacing w:line="240" w:lineRule="auto"/>
        <w:ind w:right="6" w:firstLine="567"/>
        <w:rPr>
          <w:b/>
          <w:sz w:val="24"/>
          <w:szCs w:val="24"/>
        </w:rPr>
      </w:pPr>
    </w:p>
    <w:p w14:paraId="6D40EA42" w14:textId="3F5DE6A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E67E1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14:paraId="22412C8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14:paraId="39562DF4" w14:textId="4D72A07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3A2DCD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14:paraId="0A3525E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14:paraId="33FBAEB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14:paraId="596970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14:paraId="3D08F5E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14:paraId="1BCF8A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3F7641D" w14:textId="60C22F94"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14:paraId="44C85C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14:paraId="5582AB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0F9A3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412291D" w14:textId="6901D791"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7C02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14:paraId="01A374A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76BED0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14:paraId="1151DAA8" w14:textId="19C2F516"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C3E0C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14:paraId="436D2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14:paraId="4CAB23E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3A2EBC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E05210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5D0EA4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AB86C61" w14:textId="3D3F3C07"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14:paraId="60227C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14:paraId="26190F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14:paraId="2A67C5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14:paraId="6A167A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14:paraId="7B57EB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14:paraId="76E037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14:paraId="12B90A76" w14:textId="259BAC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5FD307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14:paraId="3DCD707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14:paraId="0D60799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14:paraId="4925996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14:paraId="427BE9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14:paraId="26B20EBC" w14:textId="660AF75B"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14:paraId="17EBFB0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9B5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686A7A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6DBA6A9" w14:textId="1A56EAC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395832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14:paraId="69D630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14:paraId="5919736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14:paraId="406CB9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14:paraId="260C3B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14:paraId="3E5ECF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14:paraId="5650617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14:paraId="64B8672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14:paraId="115B0BBB" w14:textId="5BFE4DA7"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6CDDCB5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14:paraId="13CFA5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14:paraId="1FFD82B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14:paraId="5B8D00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B655D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14:paraId="0AC739BF" w14:textId="6E43D2FA"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14:paraId="17FF18F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14:paraId="306CDD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B79317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06B98E10" w14:textId="3B407137" w:rsidR="00044217" w:rsidRDefault="00044217" w:rsidP="002F2474">
      <w:pPr>
        <w:tabs>
          <w:tab w:val="left" w:pos="2640"/>
        </w:tabs>
        <w:spacing w:line="240" w:lineRule="auto"/>
        <w:ind w:right="6" w:firstLine="567"/>
        <w:rPr>
          <w:b/>
          <w:sz w:val="24"/>
          <w:szCs w:val="24"/>
        </w:rPr>
      </w:pPr>
    </w:p>
    <w:p w14:paraId="536B7925" w14:textId="105ACEBB"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D137541"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14:paraId="4E861F45" w14:textId="52A1418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A6A800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32BF080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14:paraId="65A2D85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14:paraId="33517F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14:paraId="1996C918" w14:textId="77777777" w:rsidR="00FC55B6" w:rsidRPr="001F464A" w:rsidRDefault="00FC55B6" w:rsidP="002F2474">
      <w:pPr>
        <w:tabs>
          <w:tab w:val="left" w:pos="2640"/>
        </w:tabs>
        <w:spacing w:line="240" w:lineRule="auto"/>
        <w:ind w:right="6" w:firstLine="567"/>
        <w:rPr>
          <w:sz w:val="24"/>
          <w:szCs w:val="24"/>
        </w:rPr>
      </w:pPr>
    </w:p>
    <w:p w14:paraId="58A790E1" w14:textId="1AC4B950"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14:paraId="2F6DF9A1" w14:textId="6123E59F"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14:paraId="290E72E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A5BB4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B3AD4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AFA11F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6905FF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14:paraId="0BBF41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14:paraId="43382ED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14:paraId="5D6AA79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14:paraId="5FACBE8C" w14:textId="1196EC6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0116E7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14:paraId="66BC60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63D225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14:paraId="0FFDF7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14:paraId="1D0288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14:paraId="052DDA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14:paraId="4B371D2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14:paraId="1C66946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14:paraId="2657D3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14:paraId="124AD30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14:paraId="5B8DB4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14:paraId="6653F0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14:paraId="3D3FD93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14:paraId="557DE3B5" w14:textId="376AAC4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9957B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56BC75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14:paraId="16F437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14:paraId="320E2C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14:paraId="64E094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14:paraId="16A005B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14:paraId="14071E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14:paraId="7020A4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14:paraId="2F4D79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14:paraId="4A425E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14:paraId="6F27C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14:paraId="642F70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14:paraId="0B073E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14:paraId="2FE6CFFA" w14:textId="070DE05B"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14:paraId="44C583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85E7B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BC085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3C876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C6F79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917A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70F94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ADC4E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66AF66" w14:textId="1F2CB2E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263B6B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14:paraId="2665827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14:paraId="1F49FB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14:paraId="744123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14:paraId="01F432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14:paraId="104A662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14:paraId="113CDD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14:paraId="66F91D2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14:paraId="7DDF59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14:paraId="7C8991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14:paraId="44AECC0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14:paraId="00D691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14:paraId="4292C48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14:paraId="1389FD3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14:paraId="2FC3A5D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14:paraId="7FBEA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14:paraId="501814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14:paraId="46D6F99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14:paraId="403306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14:paraId="007C10E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14:paraId="32A0D1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14:paraId="5E8FDB5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14:paraId="4FDF08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14:paraId="3A4FBE5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14:paraId="20459C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14:paraId="299A1084" w14:textId="5853F228"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1678715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14:paraId="25A10B3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14:paraId="2E3748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14:paraId="19F52B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14:paraId="6D8CD6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14:paraId="4F02D08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14:paraId="3A05942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111A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14:paraId="42333A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14:paraId="4250A1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14:paraId="2A61A9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14:paraId="7F9FB71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14:paraId="2D3F8C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14:paraId="79FEE0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14:paraId="41E7FC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14:paraId="7BD7E0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14:paraId="23DE12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7246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14:paraId="5006C3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14:paraId="2E808E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14:paraId="14DD8564" w14:textId="647447F3"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6455B621" w14:textId="77777777" w:rsidR="001F464A" w:rsidRPr="001F464A" w:rsidRDefault="001F464A" w:rsidP="002F2474">
      <w:pPr>
        <w:tabs>
          <w:tab w:val="left" w:pos="2640"/>
        </w:tabs>
        <w:spacing w:line="240" w:lineRule="auto"/>
        <w:ind w:right="6" w:firstLine="567"/>
        <w:rPr>
          <w:sz w:val="24"/>
          <w:szCs w:val="24"/>
        </w:rPr>
      </w:pPr>
    </w:p>
    <w:p w14:paraId="11530EE5" w14:textId="257B867E"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14:paraId="0EE359BB" w14:textId="77777777" w:rsidR="001F464A" w:rsidRPr="001F464A" w:rsidRDefault="001F464A" w:rsidP="002F2474">
      <w:pPr>
        <w:tabs>
          <w:tab w:val="left" w:pos="2640"/>
        </w:tabs>
        <w:spacing w:line="240" w:lineRule="auto"/>
        <w:ind w:right="6" w:firstLine="567"/>
        <w:rPr>
          <w:sz w:val="24"/>
          <w:szCs w:val="24"/>
        </w:rPr>
      </w:pPr>
    </w:p>
    <w:p w14:paraId="3A6F1832" w14:textId="03B26FD7"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14:paraId="5300080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34215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14:paraId="594902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0E81E2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14:paraId="43D8996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14:paraId="6781CDD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C2D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2E432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14:paraId="47778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F74D283" w14:textId="2CF064BA"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FBCC7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14:paraId="18399B4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14:paraId="750687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14:paraId="16852C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14:paraId="0DF69F4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14:paraId="49480F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C7A07C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14:paraId="208981D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14:paraId="5646C41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14:paraId="73DD558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14:paraId="0D2839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14:paraId="5B2FC26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14:paraId="5242691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14:paraId="58C5CE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14:paraId="378DF5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14:paraId="5C18EC9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14:paraId="433A092B" w14:textId="4F6716EA"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247E91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14:paraId="268FCF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14:paraId="761866A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14:paraId="2126BF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14:paraId="668E73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2047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14:paraId="7F8305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14:paraId="6063D8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14:paraId="717474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1B96AA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14:paraId="7E0EBB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14:paraId="1998C80A" w14:textId="77777777" w:rsidR="00044217" w:rsidRDefault="00044217" w:rsidP="002F2474">
      <w:pPr>
        <w:tabs>
          <w:tab w:val="left" w:pos="2640"/>
        </w:tabs>
        <w:spacing w:line="240" w:lineRule="auto"/>
        <w:ind w:right="6" w:firstLine="0"/>
        <w:rPr>
          <w:b/>
          <w:sz w:val="24"/>
          <w:szCs w:val="24"/>
        </w:rPr>
      </w:pPr>
    </w:p>
    <w:p w14:paraId="1645DF24" w14:textId="6CBC9479"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14:paraId="118E1D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1464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D659A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14:paraId="6DDD7B0C" w14:textId="466E76C8"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4C67D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14:paraId="2DDB10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14:paraId="4824FD4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14:paraId="4E1695C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14:paraId="537D5B4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14:paraId="0B234D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14:paraId="64686128" w14:textId="773A94C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13641DE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14:paraId="02DC60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14:paraId="5B6C9E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14:paraId="711C959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14:paraId="70A2F95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14:paraId="3743C59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14:paraId="3DFFDC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14:paraId="1BC04E8E" w14:textId="13286EBA"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14:paraId="3B92624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9D1C6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14:paraId="7FC22549" w14:textId="5C663FA5"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61D5F9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14:paraId="3FEA4B93"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14:paraId="1A622710" w14:textId="270F35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428150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14:paraId="75F7479A" w14:textId="52588058"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14:paraId="2A82CF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75621F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E61FEC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07746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14:paraId="0AD47C71" w14:textId="17711B1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4B6B6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14:paraId="407775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14:paraId="41E470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14:paraId="73C510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14:paraId="6A26EB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14:paraId="722754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14:paraId="69E2330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14:paraId="25CD77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14:paraId="566F4EE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14:paraId="073304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14:paraId="4B3EBEB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14:paraId="4128486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14:paraId="416D8469" w14:textId="635D6220"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217D7B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14:paraId="65F5B3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14:paraId="1DECB0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14:paraId="1C4D063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14:paraId="51F323D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14:paraId="77B30F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14:paraId="2B64A3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14:paraId="4EF03812" w14:textId="4F825079"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14:paraId="70A3E6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AE1CA6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31DF4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F31507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14:paraId="31E8A4B2" w14:textId="2D58BDE9"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50314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14:paraId="223F427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14:paraId="6FE6BF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14:paraId="025068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14:paraId="61C611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14:paraId="06A0FA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14:paraId="68B723D7" w14:textId="31F11101"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4E6EE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14:paraId="3A54FC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14:paraId="6977CE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14:paraId="342EDDB6" w14:textId="2F20D009"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14:paraId="04FC5EC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CC62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BE2951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7F14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C4E278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6D4F808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E03432B" w14:textId="77777777" w:rsidR="00DC6700" w:rsidRPr="001F464A" w:rsidRDefault="00DC6700" w:rsidP="002F2474">
      <w:pPr>
        <w:tabs>
          <w:tab w:val="left" w:pos="2640"/>
        </w:tabs>
        <w:spacing w:line="240" w:lineRule="auto"/>
        <w:ind w:right="6" w:firstLine="567"/>
        <w:rPr>
          <w:sz w:val="24"/>
          <w:szCs w:val="24"/>
        </w:rPr>
      </w:pPr>
      <w:bookmarkStart w:id="100"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B3301D2" w14:textId="77777777" w:rsidR="001F464A" w:rsidRDefault="001F464A" w:rsidP="002F2474">
      <w:pPr>
        <w:tabs>
          <w:tab w:val="left" w:pos="2640"/>
        </w:tabs>
        <w:spacing w:line="240" w:lineRule="auto"/>
        <w:ind w:right="6" w:firstLine="567"/>
        <w:rPr>
          <w:color w:val="FF0000"/>
          <w:sz w:val="24"/>
          <w:szCs w:val="24"/>
        </w:rPr>
      </w:pPr>
    </w:p>
    <w:p w14:paraId="1D94B0CC" w14:textId="77777777" w:rsidR="00044217"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100"/>
      <w:r w:rsidRPr="001F464A">
        <w:rPr>
          <w:b/>
          <w:sz w:val="24"/>
          <w:szCs w:val="24"/>
        </w:rPr>
        <w:t xml:space="preserve">и (базовый уровень) </w:t>
      </w:r>
    </w:p>
    <w:p w14:paraId="106D183E" w14:textId="030CD003"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на уров</w:t>
      </w:r>
      <w:r w:rsidR="001F464A" w:rsidRPr="001F464A">
        <w:rPr>
          <w:b/>
          <w:sz w:val="24"/>
          <w:szCs w:val="24"/>
        </w:rPr>
        <w:t>не основного общего образования</w:t>
      </w:r>
    </w:p>
    <w:p w14:paraId="072BEBC4" w14:textId="77777777" w:rsidR="001F464A" w:rsidRPr="00DC6700" w:rsidRDefault="001F464A" w:rsidP="002F2474">
      <w:pPr>
        <w:tabs>
          <w:tab w:val="left" w:pos="2640"/>
        </w:tabs>
        <w:spacing w:line="240" w:lineRule="auto"/>
        <w:ind w:right="6" w:firstLine="567"/>
        <w:rPr>
          <w:color w:val="FF0000"/>
          <w:sz w:val="24"/>
          <w:szCs w:val="24"/>
        </w:rPr>
      </w:pPr>
    </w:p>
    <w:p w14:paraId="402D49DF" w14:textId="7D79EEDE"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477D58B" w14:textId="1D97E35D" w:rsidR="00DC6700" w:rsidRPr="001F464A" w:rsidRDefault="00DC6700" w:rsidP="002F2474">
      <w:pPr>
        <w:tabs>
          <w:tab w:val="left" w:pos="2640"/>
        </w:tabs>
        <w:spacing w:line="240" w:lineRule="auto"/>
        <w:ind w:right="6" w:firstLine="567"/>
        <w:rPr>
          <w:sz w:val="24"/>
          <w:szCs w:val="24"/>
        </w:rPr>
      </w:pPr>
      <w:bookmarkStart w:id="101"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1"/>
    </w:p>
    <w:p w14:paraId="2447EDB2"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патриотического воспитания:</w:t>
      </w:r>
    </w:p>
    <w:p w14:paraId="767681F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14:paraId="3B655C7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14:paraId="3A9A0D3D"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14:paraId="42FAB13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6DF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14:paraId="639B624A"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эстетического воспитания:</w:t>
      </w:r>
    </w:p>
    <w:p w14:paraId="5B16AE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14:paraId="1043EE4A"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ценности научного познания:</w:t>
      </w:r>
    </w:p>
    <w:p w14:paraId="191940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C11B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14:paraId="23432D54"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w:t>
      </w:r>
      <w:bookmarkStart w:id="102" w:name="_Hlk125714652"/>
      <w:r w:rsidRPr="001F464A">
        <w:rPr>
          <w:sz w:val="24"/>
          <w:szCs w:val="24"/>
        </w:rPr>
        <w:t>формирования культуры здоровья и эмоционального благополучия:</w:t>
      </w:r>
      <w:bookmarkEnd w:id="102"/>
    </w:p>
    <w:p w14:paraId="632E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3180EF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14:paraId="1D01FE42" w14:textId="77777777" w:rsidR="00DC6700" w:rsidRPr="001F464A" w:rsidRDefault="00DC6700" w:rsidP="00D11309">
      <w:pPr>
        <w:numPr>
          <w:ilvl w:val="0"/>
          <w:numId w:val="111"/>
        </w:numPr>
        <w:tabs>
          <w:tab w:val="left" w:pos="2640"/>
        </w:tabs>
        <w:spacing w:line="240" w:lineRule="auto"/>
        <w:ind w:left="-142" w:right="6" w:firstLine="851"/>
        <w:rPr>
          <w:sz w:val="24"/>
          <w:szCs w:val="24"/>
        </w:rPr>
      </w:pPr>
      <w:r w:rsidRPr="001F464A">
        <w:rPr>
          <w:sz w:val="24"/>
          <w:szCs w:val="24"/>
        </w:rPr>
        <w:t> трудового воспитания:</w:t>
      </w:r>
    </w:p>
    <w:p w14:paraId="7083E11F" w14:textId="77777777" w:rsidR="00DC6700" w:rsidRPr="001F464A" w:rsidRDefault="00DC6700" w:rsidP="00D11309">
      <w:pPr>
        <w:numPr>
          <w:ilvl w:val="0"/>
          <w:numId w:val="111"/>
        </w:numPr>
        <w:tabs>
          <w:tab w:val="left" w:pos="2640"/>
        </w:tabs>
        <w:spacing w:line="240" w:lineRule="auto"/>
        <w:ind w:left="0" w:right="6" w:firstLine="709"/>
        <w:rPr>
          <w:sz w:val="24"/>
          <w:szCs w:val="24"/>
        </w:rPr>
      </w:pPr>
      <w:r w:rsidRPr="001F464A">
        <w:rPr>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E60567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14:paraId="20E255AC"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экологического воспитания:</w:t>
      </w:r>
    </w:p>
    <w:p w14:paraId="25FD68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5A569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14:paraId="35C84804"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14:paraId="5F7F87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A7E80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14:paraId="2203A6A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14:paraId="011C268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14:paraId="2FFF2A8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14:paraId="6B0ECE2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3207054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14:paraId="5262F81E" w14:textId="1C74086D" w:rsidR="00DC6700" w:rsidRPr="00750F8B" w:rsidRDefault="00DC6700" w:rsidP="002F2474">
      <w:pPr>
        <w:tabs>
          <w:tab w:val="left" w:pos="2640"/>
        </w:tabs>
        <w:spacing w:line="240" w:lineRule="auto"/>
        <w:ind w:right="6" w:firstLine="567"/>
        <w:rPr>
          <w:sz w:val="24"/>
          <w:szCs w:val="24"/>
        </w:rPr>
      </w:pPr>
      <w:bookmarkStart w:id="103"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3"/>
    <w:p w14:paraId="39D589FD" w14:textId="5C2454B2"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14:paraId="501B88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14:paraId="4B59FF6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14:paraId="56A8AB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14:paraId="1FCCE75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12D4337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C68E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95F62F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14:paraId="0B65A53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14:paraId="5580A50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348845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14:paraId="5008F1C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14:paraId="0230AE7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0A214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14:paraId="04F9435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999D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анализировать, систематизировать и интерпретировать информацию различных видов и форм представления;</w:t>
      </w:r>
    </w:p>
    <w:p w14:paraId="45478D9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01566" w14:textId="49FE2A86"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14:paraId="3511DCB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14:paraId="094C6F0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4D567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14:paraId="35FBAA3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14:paraId="12BCD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14:paraId="7188FE0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14:paraId="2F86ACB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14:paraId="5C9D7F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13A4E8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E354D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03B17CC" w14:textId="430F65C5"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14:paraId="660CB67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14:paraId="10C0C66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14:paraId="4E8828B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8F09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2756AE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14:paraId="6D93188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14:paraId="3F21C40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14:paraId="0D68F84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14:paraId="0F08E80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BA052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14:paraId="72653E6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14:paraId="3117D1F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9DE641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14:paraId="63B1C5A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680386A" w14:textId="77777777" w:rsidR="001F464A" w:rsidRPr="00750F8B" w:rsidRDefault="001F464A" w:rsidP="002F2474">
      <w:pPr>
        <w:tabs>
          <w:tab w:val="left" w:pos="2640"/>
        </w:tabs>
        <w:spacing w:line="240" w:lineRule="auto"/>
        <w:ind w:right="6" w:firstLine="567"/>
        <w:rPr>
          <w:sz w:val="24"/>
          <w:szCs w:val="24"/>
        </w:rPr>
      </w:pPr>
    </w:p>
    <w:p w14:paraId="35F7893B" w14:textId="5FBED1B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14:paraId="4DB24CFE" w14:textId="77777777" w:rsidR="001F464A" w:rsidRPr="00750F8B" w:rsidRDefault="001F464A" w:rsidP="002F2474">
      <w:pPr>
        <w:tabs>
          <w:tab w:val="left" w:pos="2640"/>
        </w:tabs>
        <w:spacing w:line="240" w:lineRule="auto"/>
        <w:ind w:right="6" w:firstLine="567"/>
        <w:rPr>
          <w:sz w:val="24"/>
          <w:szCs w:val="24"/>
        </w:rPr>
      </w:pPr>
    </w:p>
    <w:p w14:paraId="74586ACE" w14:textId="6351A19F"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7 классе:</w:t>
      </w:r>
    </w:p>
    <w:p w14:paraId="7F0660E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2BFCE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672BE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80B9A2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5993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73C50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5A3C2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9C3E27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AD2DD3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67CA05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61F963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4D1FA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6895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DD3954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491244A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CE039D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117ED6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FAA13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089C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73E6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558AC9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439DEE" w14:textId="77777777" w:rsidR="00750F8B" w:rsidRPr="00750F8B" w:rsidRDefault="00750F8B" w:rsidP="002F2474">
      <w:pPr>
        <w:tabs>
          <w:tab w:val="left" w:pos="2640"/>
        </w:tabs>
        <w:spacing w:line="240" w:lineRule="auto"/>
        <w:ind w:right="6" w:firstLine="567"/>
        <w:rPr>
          <w:sz w:val="24"/>
          <w:szCs w:val="24"/>
        </w:rPr>
      </w:pPr>
    </w:p>
    <w:p w14:paraId="35E10520" w14:textId="422186F8"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14:paraId="148E7D4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96919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FF60F5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DB8066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D975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7ACDC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E3657A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CDEA1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79ABD0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52069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3D2A06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2612E7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40865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6E7BD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1492B95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DCC8D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012E8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6BA0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F90E7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ADA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E41B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3DD0019" w14:textId="77777777" w:rsidR="00750F8B" w:rsidRPr="00750F8B" w:rsidRDefault="00750F8B" w:rsidP="002F2474">
      <w:pPr>
        <w:tabs>
          <w:tab w:val="left" w:pos="2640"/>
        </w:tabs>
        <w:spacing w:line="240" w:lineRule="auto"/>
        <w:ind w:right="6" w:firstLine="567"/>
        <w:rPr>
          <w:sz w:val="24"/>
          <w:szCs w:val="24"/>
        </w:rPr>
      </w:pPr>
    </w:p>
    <w:p w14:paraId="3B6BE758" w14:textId="03E5042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14:paraId="3597007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7CFAE6B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711D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F9B5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7792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2DCBF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5F588C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78C5AC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82ADF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659201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4301A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7A158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A99F9F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16A1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3F3C2E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CE55F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5491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B92A99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480DE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DEC3B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08078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837C4D0" w14:textId="739BCA35" w:rsidR="002F2474" w:rsidRDefault="002F2474" w:rsidP="00DC6700">
      <w:pPr>
        <w:spacing w:line="240" w:lineRule="auto"/>
        <w:ind w:left="540"/>
        <w:contextualSpacing/>
        <w:jc w:val="center"/>
        <w:rPr>
          <w:rFonts w:eastAsia="Calibri" w:cs="Times New Roman"/>
          <w:b/>
          <w:sz w:val="24"/>
          <w:szCs w:val="24"/>
          <w:lang w:eastAsia="en-US"/>
        </w:rPr>
      </w:pPr>
    </w:p>
    <w:p w14:paraId="5657782D" w14:textId="47955DAE"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r>
        <w:rPr>
          <w:rFonts w:eastAsia="Calibri" w:cs="Times New Roman"/>
          <w:b/>
          <w:sz w:val="24"/>
          <w:szCs w:val="24"/>
          <w:lang w:eastAsia="en-US"/>
        </w:rPr>
        <w:t xml:space="preserve"> </w:t>
      </w:r>
    </w:p>
    <w:p w14:paraId="06DBC0B3" w14:textId="21CCB7F3"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013D31AF" w14:textId="77777777" w:rsidR="00750F8B" w:rsidRDefault="00750F8B" w:rsidP="002F2474">
      <w:pPr>
        <w:spacing w:line="240" w:lineRule="auto"/>
        <w:ind w:firstLine="709"/>
        <w:contextualSpacing/>
        <w:rPr>
          <w:rFonts w:eastAsia="SchoolBookSanPin" w:cs="Times New Roman"/>
          <w:b/>
          <w:sz w:val="24"/>
          <w:szCs w:val="24"/>
          <w:lang w:eastAsia="en-US"/>
        </w:rPr>
      </w:pPr>
    </w:p>
    <w:p w14:paraId="517DF97D" w14:textId="7B5183E0"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96532D6" w14:textId="49F3CBEB"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5266C47" w14:textId="7B473242"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6700" w:rsidRPr="00DC6700" w14:paraId="7DA6A101" w14:textId="77777777" w:rsidTr="00AB38F1">
        <w:trPr>
          <w:trHeight w:val="575"/>
        </w:trPr>
        <w:tc>
          <w:tcPr>
            <w:tcW w:w="993" w:type="dxa"/>
          </w:tcPr>
          <w:p w14:paraId="3E14C70B" w14:textId="77777777"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w:t>
            </w:r>
            <w:r w:rsidRPr="00DC6700">
              <w:rPr>
                <w:rFonts w:eastAsia="Times New Roman"/>
                <w:spacing w:val="-57"/>
                <w:szCs w:val="20"/>
                <w:lang w:eastAsia="en-US"/>
              </w:rPr>
              <w:t xml:space="preserve"> </w:t>
            </w:r>
            <w:r w:rsidRPr="00DC6700">
              <w:rPr>
                <w:rFonts w:eastAsia="Times New Roman"/>
                <w:szCs w:val="20"/>
                <w:lang w:eastAsia="en-US"/>
              </w:rPr>
              <w:t>п/п</w:t>
            </w:r>
          </w:p>
        </w:tc>
        <w:tc>
          <w:tcPr>
            <w:tcW w:w="4394" w:type="dxa"/>
          </w:tcPr>
          <w:p w14:paraId="3E24D660" w14:textId="77777777"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14:paraId="2640F180" w14:textId="77777777"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14:paraId="247D8010" w14:textId="77777777"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14:paraId="52AB2C3A" w14:textId="77777777" w:rsidTr="00DC6700">
        <w:trPr>
          <w:trHeight w:val="245"/>
        </w:trPr>
        <w:tc>
          <w:tcPr>
            <w:tcW w:w="993" w:type="dxa"/>
          </w:tcPr>
          <w:p w14:paraId="7C7B903B" w14:textId="77777777"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14:paraId="1B7E49CC" w14:textId="7547BB7C" w:rsidR="00DC6700" w:rsidRDefault="00DC6700" w:rsidP="00DC6700">
            <w:pPr>
              <w:rPr>
                <w:rFonts w:eastAsia="OfficinaSansBoldITC"/>
                <w:szCs w:val="20"/>
                <w:lang w:val="ru-RU" w:eastAsia="en-US"/>
              </w:rPr>
            </w:pPr>
            <w:r>
              <w:rPr>
                <w:rFonts w:eastAsia="OfficinaSansBoldITC"/>
                <w:szCs w:val="20"/>
                <w:lang w:val="ru-RU" w:eastAsia="en-US"/>
              </w:rPr>
              <w:t>7 класс</w:t>
            </w:r>
          </w:p>
          <w:p w14:paraId="384BCB20" w14:textId="07246D35"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14:paraId="4EBC62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2C2D7D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683403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E76E5D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14:paraId="225D617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14:paraId="7371210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14:paraId="560D84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14:paraId="5FABA1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14:paraId="566A472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14:paraId="46397B2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14:paraId="2636D0B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14:paraId="1FF23A9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14:paraId="2ABDEC6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5323CE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14:paraId="1FC7AA8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14:paraId="49E4E9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DD947B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3A1E4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14:paraId="34D7DB5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14:paraId="5805AB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14:paraId="6C8BC8B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14:paraId="499F8AE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14:paraId="08A01D1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14:paraId="018850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14:paraId="657F362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14:paraId="5C4C7AF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14:paraId="7D1709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7D5AD8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B6DF48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4A773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14:paraId="57CD791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14:paraId="00AA381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14:paraId="1D36F66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14:paraId="609735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14:paraId="23FE2FB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14:paraId="69786B1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14:paraId="4BB26B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14:paraId="16D645D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14:paraId="3542159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14:paraId="4343C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14:paraId="1A27065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14:paraId="662B363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14:paraId="22CC749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14:paraId="18A181B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6F9766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B3F7CF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DA92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14:paraId="1D3AE83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14:paraId="77EB72F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14:paraId="1EA7ABD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14:paraId="2178B6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14:paraId="2F0E1E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14:paraId="4BAF396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14:paraId="1C396AE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14:paraId="61C5DA0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14:paraId="7E4A49C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14:paraId="02FC840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14:paraId="2C62A1D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14:paraId="5EE79B0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14:paraId="76328DC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C75839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14:paraId="1345837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14:paraId="6CD1E0C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14:paraId="4AA9C72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7C6A78F" w14:textId="77777777"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40C5B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14:paraId="2BED64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14:paraId="4D367C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14:paraId="3E5675C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15F0899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14:paraId="47DA3D5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14:paraId="4A795333" w14:textId="1A701F41"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14:paraId="2B79B34E"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E080C3"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DB8B958"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14:paraId="740077AA" w14:textId="77777777" w:rsidTr="00AB38F1">
        <w:trPr>
          <w:trHeight w:val="2227"/>
        </w:trPr>
        <w:tc>
          <w:tcPr>
            <w:tcW w:w="993" w:type="dxa"/>
          </w:tcPr>
          <w:p w14:paraId="6C2EC775" w14:textId="46BAE5B6"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198270D" w14:textId="77777777" w:rsidR="00DC6700" w:rsidRDefault="00DC6700" w:rsidP="00DC6700">
            <w:pPr>
              <w:rPr>
                <w:rFonts w:eastAsia="OfficinaSansBoldITC"/>
                <w:szCs w:val="20"/>
                <w:lang w:val="ru-RU" w:eastAsia="en-US"/>
              </w:rPr>
            </w:pPr>
            <w:r>
              <w:rPr>
                <w:rFonts w:eastAsia="OfficinaSansBoldITC"/>
                <w:szCs w:val="20"/>
                <w:lang w:val="ru-RU" w:eastAsia="en-US"/>
              </w:rPr>
              <w:t>8 класс</w:t>
            </w:r>
          </w:p>
          <w:p w14:paraId="341F2C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14:paraId="2AFD3A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4FC29D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7828DB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281760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B9921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14:paraId="4C954F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14:paraId="170C5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14:paraId="5085A7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14:paraId="3277104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14:paraId="1CB8FB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14:paraId="7F9C8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14:paraId="32AAFB1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14:paraId="646F16C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14:paraId="14CA2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14:paraId="2B0BEB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14:paraId="035BE3E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14:paraId="7741AE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14:paraId="2DBF83A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14:paraId="272AE1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14:paraId="33125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14:paraId="60C569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14:paraId="106F7F7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14:paraId="207912D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14:paraId="5FD5184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14:paraId="0D102E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14:paraId="40C2E07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14:paraId="0F2B17B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14:paraId="0339AE7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14:paraId="56E5A1D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27E232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14:paraId="7C165CA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14:paraId="00EEB28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0433F0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14:paraId="0ED6D26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14:paraId="6252A8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14:paraId="180FD85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14:paraId="32EA20F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14:paraId="5AFFB4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ECA7C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590E31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099F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D5C6F3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E234E1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78DD7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D609A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C3C640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14:paraId="43D6CB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14:paraId="2255F8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14:paraId="57219B9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14:paraId="3F5B09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14:paraId="227855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14:paraId="7D8543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14:paraId="7C6D479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14:paraId="0761515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14:paraId="3B7A41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14:paraId="5C2E10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14:paraId="6E4D263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14:paraId="20C135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14:paraId="2F2597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14:paraId="5043E1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14:paraId="572564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14:paraId="508CD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14:paraId="46E604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14:paraId="01498D4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14:paraId="7DBCF65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14:paraId="554442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14:paraId="36B3342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14:paraId="13E5208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14:paraId="581E8D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14:paraId="271E9E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14:paraId="5CAB00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14:paraId="27411D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14:paraId="08198A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14:paraId="56F12C0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14:paraId="7D33106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14:paraId="2B088B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14:paraId="01EA9E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14:paraId="20D6940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14:paraId="62F91B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9981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14:paraId="29DC1A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14:paraId="7C02B8A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14:paraId="0F732A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14:paraId="5025C0B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14:paraId="535EE11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14:paraId="79EDA9B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14:paraId="2D95799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14:paraId="5A66B66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14:paraId="317157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14:paraId="642D226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14:paraId="328E397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14:paraId="154049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14:paraId="59A6C864" w14:textId="5E4ACC79"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14:paraId="6E628BF4" w14:textId="77777777"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14:paraId="559FF17F" w14:textId="77777777"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14:paraId="17AB4970" w14:textId="77777777" w:rsidTr="00AB38F1">
        <w:trPr>
          <w:trHeight w:val="2227"/>
        </w:trPr>
        <w:tc>
          <w:tcPr>
            <w:tcW w:w="993" w:type="dxa"/>
          </w:tcPr>
          <w:p w14:paraId="52D57660" w14:textId="46FB62D4"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97716E3" w14:textId="77777777" w:rsidR="00A67FB5" w:rsidRDefault="00A67FB5" w:rsidP="00DC6700">
            <w:pPr>
              <w:rPr>
                <w:rFonts w:eastAsia="OfficinaSansBoldITC"/>
                <w:szCs w:val="20"/>
                <w:lang w:val="ru-RU" w:eastAsia="en-US"/>
              </w:rPr>
            </w:pPr>
            <w:r>
              <w:rPr>
                <w:rFonts w:eastAsia="OfficinaSansBoldITC"/>
                <w:szCs w:val="20"/>
                <w:lang w:val="ru-RU" w:eastAsia="en-US"/>
              </w:rPr>
              <w:t>9 класс</w:t>
            </w:r>
          </w:p>
          <w:p w14:paraId="4D2B083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14:paraId="06E6D4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76579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14:paraId="370AC7D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3A185B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56933B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14:paraId="695435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E918AA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080370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14:paraId="21CAE6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FEC0FE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14:paraId="1E2AF16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14:paraId="707CBAA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14:paraId="7C10E9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14:paraId="2FD9439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14:paraId="3D02A4B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14:paraId="2976B8E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AA16D3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14:paraId="2DE86A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14:paraId="4847599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14:paraId="7445FEE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14:paraId="3C51C5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14:paraId="2824053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14:paraId="08E91E8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14:paraId="724595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14:paraId="727AF75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14:paraId="727079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14:paraId="5FE7D38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14:paraId="5BAACF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14:paraId="42D67D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14:paraId="399FCF5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14:paraId="42E1AAE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14:paraId="6666FE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844C5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14:paraId="215128D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14:paraId="4199414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14:paraId="2F6969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7A0CBBB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14:paraId="558AE21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14:paraId="4C10F2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14:paraId="412CABF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9CF33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CFE25C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14:paraId="4CFB0F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14:paraId="569004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14:paraId="6E034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14:paraId="0E5323B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14:paraId="268DD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14:paraId="2A094B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14:paraId="41AFA89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14:paraId="0AE44E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14:paraId="739BB8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14:paraId="38136D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14:paraId="5C5F102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14:paraId="45FB25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14:paraId="4ED398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14:paraId="26896F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018ECAD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14:paraId="5E0794E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14:paraId="63E77D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C9E6D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14:paraId="56A9AF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14:paraId="46CE1D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14:paraId="6C3CE6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14:paraId="7767268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14:paraId="4B3D72F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14:paraId="0F6F4B1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14:paraId="3B9F71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ED394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606E6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B7598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41F26C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14:paraId="0C2DF0C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14:paraId="597A5B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14:paraId="4625934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14:paraId="2A90C2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14:paraId="0E880D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14:paraId="1474441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14:paraId="4B658B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14:paraId="11A7DF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14:paraId="702DFAC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14:paraId="2EFA05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14:paraId="48BA5F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14:paraId="30FBF9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14:paraId="4D96CC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14:paraId="2D2D047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14:paraId="3311B3D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14:paraId="492CC1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14:paraId="550284C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14:paraId="5CAC42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14:paraId="57878B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14:paraId="05F793E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14:paraId="05F23F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14:paraId="3977A3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14:paraId="3DC144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A604AF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B287B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14:paraId="7B06CBE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14:paraId="4EC9B07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14:paraId="2A82B03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14:paraId="72AE638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14:paraId="272C109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14:paraId="6084A0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14:paraId="5B1245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14:paraId="6710A8D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14:paraId="052994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14:paraId="273E30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14:paraId="17D38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14:paraId="622B2C8C" w14:textId="2A021503"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14:paraId="2D58D160" w14:textId="77777777"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14:paraId="43651389" w14:textId="77777777" w:rsidR="00A67FB5" w:rsidRPr="00B7340D" w:rsidRDefault="00A67FB5" w:rsidP="00DC6700">
            <w:pPr>
              <w:spacing w:line="240" w:lineRule="auto"/>
              <w:ind w:firstLine="0"/>
              <w:jc w:val="center"/>
              <w:rPr>
                <w:rFonts w:eastAsia="Times New Roman"/>
                <w:i/>
                <w:szCs w:val="20"/>
                <w:lang w:val="ru-RU" w:eastAsia="en-US"/>
              </w:rPr>
            </w:pPr>
          </w:p>
        </w:tc>
      </w:tr>
    </w:tbl>
    <w:p w14:paraId="04F6240B" w14:textId="67833917" w:rsidR="006C0FB3" w:rsidRDefault="006C0FB3" w:rsidP="007C4065">
      <w:pPr>
        <w:spacing w:line="276" w:lineRule="auto"/>
        <w:ind w:right="6" w:firstLine="567"/>
        <w:rPr>
          <w:color w:val="FF0000"/>
          <w:sz w:val="24"/>
          <w:szCs w:val="24"/>
        </w:rPr>
      </w:pPr>
    </w:p>
    <w:p w14:paraId="5E98F1B3" w14:textId="0030D394"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14:paraId="57C16355" w14:textId="19CCBDC5" w:rsidR="006022D5" w:rsidRPr="00096B60" w:rsidRDefault="00750F8B" w:rsidP="00096B60">
      <w:pPr>
        <w:spacing w:line="240" w:lineRule="auto"/>
        <w:ind w:right="6" w:firstLine="0"/>
        <w:jc w:val="center"/>
        <w:rPr>
          <w:b/>
          <w:sz w:val="24"/>
          <w:szCs w:val="24"/>
        </w:rPr>
      </w:pPr>
      <w:r w:rsidRPr="00096B60">
        <w:rPr>
          <w:b/>
          <w:sz w:val="24"/>
          <w:szCs w:val="24"/>
        </w:rPr>
        <w:t xml:space="preserve"> (углублённый уровень)</w:t>
      </w:r>
    </w:p>
    <w:p w14:paraId="3AA3A2A5" w14:textId="77777777" w:rsidR="00750F8B" w:rsidRPr="00096B60" w:rsidRDefault="00750F8B" w:rsidP="002F2474">
      <w:pPr>
        <w:spacing w:line="240" w:lineRule="auto"/>
        <w:ind w:right="6" w:firstLine="0"/>
        <w:jc w:val="center"/>
        <w:rPr>
          <w:sz w:val="24"/>
          <w:szCs w:val="24"/>
        </w:rPr>
      </w:pPr>
    </w:p>
    <w:p w14:paraId="621103C7" w14:textId="639D4811"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w:t>
      </w:r>
      <w:r w:rsidR="00750F8B" w:rsidRPr="00096B60">
        <w:rPr>
          <w:sz w:val="24"/>
          <w:szCs w:val="24"/>
        </w:rPr>
        <w:t xml:space="preserve"> </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A1C2AAE" w14:textId="00843288"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14:paraId="4B324BAB" w14:textId="23BF19A1" w:rsidR="006022D5" w:rsidRDefault="00750F8B" w:rsidP="002F2474">
      <w:pPr>
        <w:spacing w:line="240" w:lineRule="auto"/>
        <w:ind w:right="6"/>
        <w:jc w:val="center"/>
        <w:rPr>
          <w:b/>
          <w:sz w:val="24"/>
          <w:szCs w:val="24"/>
        </w:rPr>
      </w:pPr>
      <w:r w:rsidRPr="007953BA">
        <w:rPr>
          <w:b/>
          <w:sz w:val="24"/>
          <w:szCs w:val="24"/>
        </w:rPr>
        <w:t>Пояснительная записка</w:t>
      </w:r>
    </w:p>
    <w:p w14:paraId="7546FDCB" w14:textId="77777777" w:rsidR="007953BA" w:rsidRPr="007953BA" w:rsidRDefault="007953BA" w:rsidP="002F2474">
      <w:pPr>
        <w:spacing w:line="240" w:lineRule="auto"/>
        <w:ind w:right="6"/>
        <w:jc w:val="center"/>
        <w:rPr>
          <w:b/>
          <w:sz w:val="24"/>
          <w:szCs w:val="24"/>
        </w:rPr>
      </w:pPr>
    </w:p>
    <w:p w14:paraId="1E4D22D7" w14:textId="2E129F5C"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2F9F488" w14:textId="3D50CC6C"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A26CCE4" w14:textId="5DA4F2D4" w:rsidR="006022D5" w:rsidRPr="00096B60" w:rsidRDefault="006022D5" w:rsidP="002F2474">
      <w:pPr>
        <w:spacing w:line="240" w:lineRule="auto"/>
        <w:ind w:right="6" w:firstLine="567"/>
        <w:rPr>
          <w:sz w:val="24"/>
          <w:szCs w:val="24"/>
        </w:rPr>
      </w:pPr>
      <w:r w:rsidRPr="00096B60">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0D8F053F" w14:textId="77777777"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42C90120" w14:textId="77777777"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14:paraId="343D0E27"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14:paraId="2554CCBB" w14:textId="77777777"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14:paraId="413EDE40" w14:textId="55D2C63B"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3E11F8F" w14:textId="125010F2"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14:paraId="0E84706B" w14:textId="77777777"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14:paraId="09D9669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14:paraId="74410DF6" w14:textId="77777777" w:rsidR="006022D5" w:rsidRPr="00096B60" w:rsidRDefault="006022D5" w:rsidP="002F2474">
      <w:pPr>
        <w:spacing w:line="240" w:lineRule="auto"/>
        <w:ind w:right="6" w:firstLine="567"/>
        <w:rPr>
          <w:sz w:val="24"/>
          <w:szCs w:val="24"/>
        </w:rPr>
      </w:pPr>
      <w:r w:rsidRPr="00096B60">
        <w:rPr>
          <w:sz w:val="24"/>
          <w:szCs w:val="24"/>
        </w:rPr>
        <w:t>формирование научного мировоззрения как результата изучения основ строения материи и фундаментальных законов физики;</w:t>
      </w:r>
    </w:p>
    <w:p w14:paraId="7EC17A2B" w14:textId="77777777"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14:paraId="5F78C1B9" w14:textId="77777777"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14:paraId="36ACCB0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DF55F7A" w14:textId="77777777"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95C8AEF" w14:textId="77777777"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14:paraId="1E4AD4D5" w14:textId="77777777"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14:paraId="37D3B955" w14:textId="77777777"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14:paraId="5079D66F" w14:textId="77777777"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6D243105" w14:textId="77777777" w:rsidR="006022D5" w:rsidRPr="00096B60" w:rsidRDefault="006022D5" w:rsidP="002F2474">
      <w:pPr>
        <w:spacing w:line="240" w:lineRule="auto"/>
        <w:ind w:right="6" w:firstLine="567"/>
        <w:rPr>
          <w:sz w:val="24"/>
          <w:szCs w:val="24"/>
        </w:rPr>
      </w:pPr>
      <w:r w:rsidRPr="00096B60">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20797EB6" w14:textId="77777777"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6FFEC330" w14:textId="77777777"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FE80E1E" w14:textId="77777777" w:rsidR="006022D5" w:rsidRPr="00096B60" w:rsidRDefault="006022D5" w:rsidP="002F2474">
      <w:pPr>
        <w:spacing w:line="240" w:lineRule="auto"/>
        <w:ind w:right="6" w:firstLine="567"/>
        <w:rPr>
          <w:sz w:val="24"/>
          <w:szCs w:val="24"/>
        </w:rPr>
      </w:pPr>
      <w:r w:rsidRPr="00096B60">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E7BB2FF" w14:textId="77777777" w:rsidR="00750F8B" w:rsidRPr="00096B60" w:rsidRDefault="00750F8B" w:rsidP="002F2474">
      <w:pPr>
        <w:spacing w:line="240" w:lineRule="auto"/>
        <w:ind w:right="6" w:firstLine="567"/>
        <w:rPr>
          <w:sz w:val="24"/>
          <w:szCs w:val="24"/>
        </w:rPr>
      </w:pPr>
    </w:p>
    <w:p w14:paraId="3472830B" w14:textId="3DD48C44" w:rsidR="006022D5" w:rsidRPr="00096B60" w:rsidRDefault="00750F8B" w:rsidP="002F2474">
      <w:pPr>
        <w:spacing w:line="240" w:lineRule="auto"/>
        <w:ind w:right="6" w:firstLine="567"/>
        <w:jc w:val="center"/>
        <w:rPr>
          <w:b/>
          <w:sz w:val="24"/>
          <w:szCs w:val="24"/>
        </w:rPr>
      </w:pPr>
      <w:r w:rsidRPr="00096B60">
        <w:rPr>
          <w:b/>
          <w:sz w:val="24"/>
          <w:szCs w:val="24"/>
        </w:rPr>
        <w:t>Содержание обучения в 7 классе</w:t>
      </w:r>
    </w:p>
    <w:p w14:paraId="1E15D430" w14:textId="77777777" w:rsidR="00750F8B" w:rsidRPr="00096B60" w:rsidRDefault="00750F8B" w:rsidP="002F2474">
      <w:pPr>
        <w:spacing w:line="240" w:lineRule="auto"/>
        <w:ind w:right="6" w:firstLine="567"/>
        <w:jc w:val="center"/>
        <w:rPr>
          <w:sz w:val="24"/>
          <w:szCs w:val="24"/>
        </w:rPr>
      </w:pPr>
    </w:p>
    <w:p w14:paraId="281A1770" w14:textId="123225C0"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14:paraId="0C01E062" w14:textId="77777777"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3F09C806" w14:textId="77777777"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54B5F66" w14:textId="77777777"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797C85C" w14:textId="66150AC8"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4EE5873" w14:textId="77777777"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14:paraId="06C40441" w14:textId="77777777" w:rsidR="006022D5" w:rsidRPr="00096B60" w:rsidRDefault="006022D5" w:rsidP="002F2474">
      <w:pPr>
        <w:spacing w:line="240" w:lineRule="auto"/>
        <w:ind w:right="6" w:firstLine="567"/>
        <w:rPr>
          <w:sz w:val="24"/>
          <w:szCs w:val="24"/>
        </w:rPr>
      </w:pPr>
      <w:r w:rsidRPr="00096B60">
        <w:rPr>
          <w:sz w:val="24"/>
          <w:szCs w:val="24"/>
        </w:rPr>
        <w:t xml:space="preserve">Физические приборы и процедура прямых измерений аналоговым и цифровым прибором. </w:t>
      </w:r>
    </w:p>
    <w:p w14:paraId="28E3E83D" w14:textId="2678230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A512F98" w14:textId="77777777"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14:paraId="279BC658"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14:paraId="1E14D591" w14:textId="77777777"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14:paraId="2051ECFA" w14:textId="77777777" w:rsidR="006022D5" w:rsidRPr="00096B60" w:rsidRDefault="006022D5" w:rsidP="002F2474">
      <w:pPr>
        <w:spacing w:line="240" w:lineRule="auto"/>
        <w:ind w:right="6" w:firstLine="567"/>
        <w:rPr>
          <w:sz w:val="24"/>
          <w:szCs w:val="24"/>
        </w:rPr>
      </w:pPr>
      <w:r w:rsidRPr="00096B60">
        <w:rPr>
          <w:sz w:val="24"/>
          <w:szCs w:val="24"/>
        </w:rPr>
        <w:t>Измерение времени.</w:t>
      </w:r>
    </w:p>
    <w:p w14:paraId="01FCE95F"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14:paraId="5E919DFA" w14:textId="77777777"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14:paraId="13667011" w14:textId="77777777"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BE60A66" w14:textId="654F8345"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14:paraId="2329DD2C" w14:textId="77777777"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14:paraId="1816ACF7" w14:textId="77777777"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8F63A40" w14:textId="77777777"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59257DC5" w14:textId="444187F7"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E56C436"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31B216B2"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181D84A8"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14:paraId="3F76DA47" w14:textId="08801E13"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DA0A6F1" w14:textId="77777777"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14:paraId="27313A87"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14:paraId="269F11C1"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3F78E23E" w14:textId="223C9072"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14:paraId="1B8C4928" w14:textId="77777777" w:rsidR="006022D5" w:rsidRPr="00096B60" w:rsidRDefault="006022D5" w:rsidP="002F2474">
      <w:pPr>
        <w:spacing w:line="240" w:lineRule="auto"/>
        <w:ind w:right="6" w:firstLine="567"/>
        <w:rPr>
          <w:sz w:val="24"/>
          <w:szCs w:val="24"/>
        </w:rPr>
      </w:pPr>
      <w:r w:rsidRPr="00096B60">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6FDF34D5" w14:textId="77777777"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60FABD26" w14:textId="77777777" w:rsidR="006022D5" w:rsidRPr="00096B60" w:rsidRDefault="006022D5" w:rsidP="002F2474">
      <w:pPr>
        <w:spacing w:line="240" w:lineRule="auto"/>
        <w:ind w:right="6" w:firstLine="567"/>
        <w:rPr>
          <w:sz w:val="24"/>
          <w:szCs w:val="24"/>
        </w:rPr>
      </w:pPr>
      <w:r w:rsidRPr="00096B60">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E3738B1" w14:textId="77777777"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7786A8A0" w14:textId="1A03E176"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400098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14:paraId="107A15DA"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14:paraId="36A4FA34"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14:paraId="721F6498"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14:paraId="396314E7" w14:textId="77777777"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14:paraId="2925BB29" w14:textId="77777777" w:rsidR="006022D5" w:rsidRPr="00096B60" w:rsidRDefault="006022D5" w:rsidP="002F2474">
      <w:pPr>
        <w:spacing w:line="240" w:lineRule="auto"/>
        <w:ind w:right="6" w:firstLine="567"/>
        <w:rPr>
          <w:sz w:val="24"/>
          <w:szCs w:val="24"/>
        </w:rPr>
      </w:pPr>
      <w:r w:rsidRPr="00096B60">
        <w:rPr>
          <w:sz w:val="24"/>
          <w:szCs w:val="24"/>
        </w:rPr>
        <w:t>Сложение сил, направленных по одной прямой.</w:t>
      </w:r>
    </w:p>
    <w:p w14:paraId="2789D42F" w14:textId="44C31532"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D9DE311" w14:textId="77777777"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14:paraId="5D1CF4C4"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14:paraId="3AE6EB21" w14:textId="77777777"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14:paraId="47D7285B"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14:paraId="2433FCF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14:paraId="797C0AEF" w14:textId="3C463E75"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14:paraId="26BC5B0D" w14:textId="3B7E3E47"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14:paraId="22FDCEAD" w14:textId="77777777"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7DEE8B3A"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43601BBE" w14:textId="77777777" w:rsidR="006022D5" w:rsidRPr="00096B60" w:rsidRDefault="006022D5" w:rsidP="002F2474">
      <w:pPr>
        <w:spacing w:line="240" w:lineRule="auto"/>
        <w:ind w:right="6" w:firstLine="567"/>
        <w:rPr>
          <w:sz w:val="24"/>
          <w:szCs w:val="24"/>
        </w:rPr>
      </w:pPr>
      <w:r w:rsidRPr="00096B60">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915229C" w14:textId="77777777"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1ADDABAB" w14:textId="6EFC4A7F" w:rsidR="006022D5" w:rsidRPr="00096B60" w:rsidRDefault="006022D5" w:rsidP="002F2474">
      <w:pPr>
        <w:spacing w:line="240" w:lineRule="auto"/>
        <w:ind w:right="6" w:firstLine="567"/>
        <w:rPr>
          <w:sz w:val="24"/>
          <w:szCs w:val="24"/>
        </w:rPr>
      </w:pPr>
      <w:r w:rsidRPr="00096B60">
        <w:rPr>
          <w:sz w:val="24"/>
          <w:szCs w:val="24"/>
        </w:rPr>
        <w:t>Демонстрации.</w:t>
      </w:r>
    </w:p>
    <w:p w14:paraId="450F6F4D"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14:paraId="7C2DAEF1" w14:textId="77777777"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14:paraId="7F9D48CF" w14:textId="77777777" w:rsidR="006022D5" w:rsidRPr="00096B60" w:rsidRDefault="006022D5" w:rsidP="002F2474">
      <w:pPr>
        <w:spacing w:line="240" w:lineRule="auto"/>
        <w:ind w:right="6" w:firstLine="567"/>
        <w:rPr>
          <w:sz w:val="24"/>
          <w:szCs w:val="24"/>
        </w:rPr>
      </w:pPr>
      <w:r w:rsidRPr="00096B60">
        <w:rPr>
          <w:sz w:val="24"/>
          <w:szCs w:val="24"/>
        </w:rPr>
        <w:t>Сообщающиеся сосуды.</w:t>
      </w:r>
    </w:p>
    <w:p w14:paraId="4FFF37BE" w14:textId="77777777"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14:paraId="0D0A4852" w14:textId="77777777"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14:paraId="5E853287" w14:textId="77777777" w:rsidR="006022D5" w:rsidRPr="00096B60" w:rsidRDefault="006022D5" w:rsidP="002F2474">
      <w:pPr>
        <w:spacing w:line="240" w:lineRule="auto"/>
        <w:ind w:right="6" w:firstLine="567"/>
        <w:rPr>
          <w:sz w:val="24"/>
          <w:szCs w:val="24"/>
        </w:rPr>
      </w:pPr>
      <w:r w:rsidRPr="00096B60">
        <w:rPr>
          <w:sz w:val="24"/>
          <w:szCs w:val="24"/>
        </w:rPr>
        <w:t>Сифон.</w:t>
      </w:r>
    </w:p>
    <w:p w14:paraId="36F03C7C" w14:textId="77777777"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14:paraId="394D39EA" w14:textId="77777777"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14:paraId="62B389D1" w14:textId="77777777" w:rsidR="006022D5" w:rsidRPr="00096B60" w:rsidRDefault="006022D5" w:rsidP="002F2474">
      <w:pPr>
        <w:spacing w:line="240" w:lineRule="auto"/>
        <w:ind w:right="6" w:firstLine="567"/>
        <w:rPr>
          <w:sz w:val="24"/>
          <w:szCs w:val="24"/>
        </w:rPr>
      </w:pPr>
      <w:r w:rsidRPr="00096B60">
        <w:rPr>
          <w:sz w:val="24"/>
          <w:szCs w:val="24"/>
        </w:rPr>
        <w:t>Условие плавания тел: плавание или погружение тел в зависимости от соотношения плотностей тела и жидкости.</w:t>
      </w:r>
    </w:p>
    <w:p w14:paraId="1CBAFF87" w14:textId="64C811B8"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CE9A766"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14:paraId="3AC7C73A" w14:textId="77777777"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14:paraId="1D32C760"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14:paraId="4017766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F264706" w14:textId="77777777"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14:paraId="5A7FA9D0" w14:textId="1F1F0FD2"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14:paraId="6EA27B55" w14:textId="77777777"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14:paraId="6A6265DC" w14:textId="77777777" w:rsidR="006022D5" w:rsidRPr="00096B60" w:rsidRDefault="006022D5" w:rsidP="002F2474">
      <w:pPr>
        <w:spacing w:line="240" w:lineRule="auto"/>
        <w:ind w:right="6" w:firstLine="567"/>
        <w:rPr>
          <w:sz w:val="24"/>
          <w:szCs w:val="24"/>
        </w:rPr>
      </w:pPr>
      <w:r w:rsidRPr="00096B60">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5BEA9E09" w14:textId="77777777"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52BD9570" w14:textId="21014B44"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E1ABF2E" w14:textId="77777777"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14:paraId="73252B37" w14:textId="458C5C17"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14:paraId="73F7BF35" w14:textId="77777777"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14:paraId="026F598E" w14:textId="77777777"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14:paraId="04CB5576" w14:textId="77777777"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14:paraId="079A3E2E" w14:textId="77777777"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14:paraId="4350188F"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14:paraId="72CAF6D2" w14:textId="77777777"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14:paraId="37E23473" w14:textId="77777777" w:rsidR="00096B60" w:rsidRPr="00096B60" w:rsidRDefault="00096B60" w:rsidP="002F2474">
      <w:pPr>
        <w:spacing w:line="240" w:lineRule="auto"/>
        <w:ind w:right="6" w:firstLine="567"/>
        <w:rPr>
          <w:sz w:val="24"/>
          <w:szCs w:val="24"/>
        </w:rPr>
      </w:pPr>
    </w:p>
    <w:p w14:paraId="6F6BDD88" w14:textId="16904636"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14:paraId="181EA55E" w14:textId="41B6518A" w:rsidR="006022D5" w:rsidRPr="00096B60" w:rsidRDefault="006022D5" w:rsidP="002F2474">
      <w:pPr>
        <w:spacing w:line="240" w:lineRule="auto"/>
        <w:ind w:right="6" w:firstLine="567"/>
        <w:rPr>
          <w:b/>
          <w:sz w:val="24"/>
          <w:szCs w:val="24"/>
        </w:rPr>
      </w:pPr>
      <w:r w:rsidRPr="00096B60">
        <w:rPr>
          <w:b/>
          <w:sz w:val="24"/>
          <w:szCs w:val="24"/>
        </w:rPr>
        <w:t>Тепловые явления.</w:t>
      </w:r>
    </w:p>
    <w:p w14:paraId="6ABABD78" w14:textId="77777777"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90398E3" w14:textId="77777777" w:rsidR="006022D5" w:rsidRPr="00096B60" w:rsidRDefault="006022D5" w:rsidP="002F2474">
      <w:pPr>
        <w:spacing w:line="240" w:lineRule="auto"/>
        <w:ind w:right="6" w:firstLine="567"/>
        <w:rPr>
          <w:sz w:val="24"/>
          <w:szCs w:val="24"/>
        </w:rPr>
      </w:pPr>
      <w:r w:rsidRPr="00096B60">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3A0CEC58" w14:textId="77777777"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14:paraId="1CD3C86F" w14:textId="77777777"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03BD0359" w14:textId="77777777" w:rsidR="006022D5" w:rsidRPr="00096B60" w:rsidRDefault="006022D5" w:rsidP="002F2474">
      <w:pPr>
        <w:spacing w:line="240" w:lineRule="auto"/>
        <w:ind w:right="6" w:firstLine="567"/>
        <w:rPr>
          <w:sz w:val="24"/>
          <w:szCs w:val="24"/>
        </w:rPr>
      </w:pPr>
      <w:r w:rsidRPr="00096B60">
        <w:rPr>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14:paraId="05362994" w14:textId="77777777"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9E5C7BE" w14:textId="77777777"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14:paraId="4F2C879C" w14:textId="77777777"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14:paraId="7A5B3F5D" w14:textId="77777777" w:rsidR="006022D5" w:rsidRPr="00096B60" w:rsidRDefault="006022D5" w:rsidP="002F2474">
      <w:pPr>
        <w:spacing w:line="240" w:lineRule="auto"/>
        <w:ind w:right="6" w:firstLine="567"/>
        <w:rPr>
          <w:sz w:val="24"/>
          <w:szCs w:val="24"/>
        </w:rPr>
      </w:pPr>
      <w:r w:rsidRPr="00096B60">
        <w:rPr>
          <w:sz w:val="24"/>
          <w:szCs w:val="24"/>
        </w:rPr>
        <w:t>Закон сохранения и превращения энергии в механических и тепловых процессах.</w:t>
      </w:r>
    </w:p>
    <w:p w14:paraId="74BE0B62" w14:textId="77777777" w:rsidR="00291D3A" w:rsidRDefault="00291D3A" w:rsidP="002F2474">
      <w:pPr>
        <w:spacing w:line="240" w:lineRule="auto"/>
        <w:ind w:right="6" w:firstLine="567"/>
        <w:rPr>
          <w:b/>
          <w:sz w:val="24"/>
          <w:szCs w:val="24"/>
        </w:rPr>
      </w:pPr>
    </w:p>
    <w:p w14:paraId="199ACEDE" w14:textId="7ADFBF62"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62FEECB1"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68CB3E88"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582AC763"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14:paraId="7C3014F3" w14:textId="77777777"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14:paraId="5BA0B55F" w14:textId="77777777"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14:paraId="3F5AEA88" w14:textId="77777777" w:rsidR="006022D5" w:rsidRPr="00096B60" w:rsidRDefault="006022D5" w:rsidP="002F2474">
      <w:pPr>
        <w:spacing w:line="240" w:lineRule="auto"/>
        <w:ind w:right="6" w:firstLine="567"/>
        <w:rPr>
          <w:sz w:val="24"/>
          <w:szCs w:val="24"/>
        </w:rPr>
      </w:pPr>
      <w:r w:rsidRPr="00096B60">
        <w:rPr>
          <w:sz w:val="24"/>
          <w:szCs w:val="24"/>
        </w:rPr>
        <w:t>Правила измерения температуры.</w:t>
      </w:r>
    </w:p>
    <w:p w14:paraId="1DE44843" w14:textId="77777777" w:rsidR="006022D5" w:rsidRPr="00096B60" w:rsidRDefault="006022D5" w:rsidP="002F2474">
      <w:pPr>
        <w:spacing w:line="240" w:lineRule="auto"/>
        <w:ind w:right="6" w:firstLine="567"/>
        <w:rPr>
          <w:sz w:val="24"/>
          <w:szCs w:val="24"/>
        </w:rPr>
      </w:pPr>
      <w:r w:rsidRPr="00096B60">
        <w:rPr>
          <w:sz w:val="24"/>
          <w:szCs w:val="24"/>
        </w:rPr>
        <w:t>Виды теплопередачи.</w:t>
      </w:r>
    </w:p>
    <w:p w14:paraId="59B4F88C" w14:textId="77777777"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14:paraId="0EAFF445" w14:textId="77777777"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14:paraId="0F3AB3A4" w14:textId="77777777"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14:paraId="5A0A535F" w14:textId="77777777" w:rsidR="006022D5" w:rsidRPr="00096B60" w:rsidRDefault="006022D5" w:rsidP="002F2474">
      <w:pPr>
        <w:spacing w:line="240" w:lineRule="auto"/>
        <w:ind w:right="6" w:firstLine="567"/>
        <w:rPr>
          <w:sz w:val="24"/>
          <w:szCs w:val="24"/>
        </w:rPr>
      </w:pPr>
      <w:r w:rsidRPr="00096B60">
        <w:rPr>
          <w:sz w:val="24"/>
          <w:szCs w:val="24"/>
        </w:rPr>
        <w:t>Наблюдение кипения.</w:t>
      </w:r>
    </w:p>
    <w:p w14:paraId="592D5793" w14:textId="77777777"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14:paraId="3B858A1B" w14:textId="77777777"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14:paraId="0D0FF046" w14:textId="527AED66"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37816554"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7A190E52" w14:textId="77777777"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14:paraId="2E475295" w14:textId="77777777"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14:paraId="0137DC19"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14:paraId="570366E0"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14:paraId="388E774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14:paraId="4C82537A"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14:paraId="3EC95F1D"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14:paraId="4E52B5AC" w14:textId="77777777"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14:paraId="56107507"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14:paraId="50667CD0"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тепловых потерь (закон Ньютона-Рихмана).</w:t>
      </w:r>
    </w:p>
    <w:p w14:paraId="06CF074A"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14:paraId="4F575F8C"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14:paraId="65F96A81"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14:paraId="2C77BF3D"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14:paraId="08F061FA" w14:textId="2F1279FE"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14:paraId="08EB6CFF" w14:textId="77777777"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14:paraId="4AC11674"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6C87333C" w14:textId="77777777" w:rsidR="006022D5" w:rsidRPr="00096B60" w:rsidRDefault="006022D5" w:rsidP="002F2474">
      <w:pPr>
        <w:spacing w:line="240" w:lineRule="auto"/>
        <w:ind w:right="6" w:firstLine="567"/>
        <w:rPr>
          <w:sz w:val="24"/>
          <w:szCs w:val="24"/>
        </w:rPr>
      </w:pPr>
      <w:r w:rsidRPr="00096B60">
        <w:rPr>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19C56F7F" w14:textId="77777777" w:rsidR="006022D5" w:rsidRPr="00096B60" w:rsidRDefault="006022D5" w:rsidP="002F2474">
      <w:pPr>
        <w:spacing w:line="240" w:lineRule="auto"/>
        <w:ind w:right="6" w:firstLine="567"/>
        <w:rPr>
          <w:sz w:val="24"/>
          <w:szCs w:val="24"/>
        </w:rPr>
      </w:pPr>
      <w:r w:rsidRPr="00096B60">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465327CA" w14:textId="77777777"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7F2A4340" w14:textId="77777777"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362EA69" w14:textId="77777777" w:rsidR="006022D5" w:rsidRPr="00096B60" w:rsidRDefault="006022D5" w:rsidP="002F2474">
      <w:pPr>
        <w:spacing w:line="240" w:lineRule="auto"/>
        <w:ind w:right="6" w:firstLine="567"/>
        <w:rPr>
          <w:sz w:val="24"/>
          <w:szCs w:val="24"/>
        </w:rPr>
      </w:pPr>
      <w:r w:rsidRPr="00096B60">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54C770DF" w14:textId="77777777"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0241F3BB" w14:textId="6AF2C4F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73002CF" w14:textId="77777777" w:rsidR="006022D5" w:rsidRPr="00096B60" w:rsidRDefault="006022D5" w:rsidP="002F2474">
      <w:pPr>
        <w:spacing w:line="240" w:lineRule="auto"/>
        <w:ind w:right="6" w:firstLine="567"/>
        <w:rPr>
          <w:sz w:val="24"/>
          <w:szCs w:val="24"/>
        </w:rPr>
      </w:pPr>
      <w:r w:rsidRPr="00096B60">
        <w:rPr>
          <w:sz w:val="24"/>
          <w:szCs w:val="24"/>
        </w:rPr>
        <w:t>Электризация тел.</w:t>
      </w:r>
    </w:p>
    <w:p w14:paraId="47E889AE" w14:textId="77777777"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14:paraId="3EF6B7D2" w14:textId="77777777"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14:paraId="19F6C470" w14:textId="77777777"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14:paraId="2ADACBAA" w14:textId="77777777"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14:paraId="26C3FD78" w14:textId="77777777"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14:paraId="47DFADB9" w14:textId="77777777"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14:paraId="6B1876D5" w14:textId="77777777"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14:paraId="2493C769" w14:textId="77777777"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14:paraId="5455CEB3"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14:paraId="7AE794C5" w14:textId="77777777" w:rsidR="006022D5" w:rsidRPr="00096B60" w:rsidRDefault="006022D5" w:rsidP="002F2474">
      <w:pPr>
        <w:spacing w:line="240" w:lineRule="auto"/>
        <w:ind w:right="6" w:firstLine="567"/>
        <w:rPr>
          <w:sz w:val="24"/>
          <w:szCs w:val="24"/>
        </w:rPr>
      </w:pPr>
      <w:r w:rsidRPr="00096B60">
        <w:rPr>
          <w:sz w:val="24"/>
          <w:szCs w:val="24"/>
        </w:rPr>
        <w:t>Газовый разряд.</w:t>
      </w:r>
    </w:p>
    <w:p w14:paraId="2143516A"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14:paraId="2E970F20"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14:paraId="742BFA44" w14:textId="77777777"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14:paraId="562CF305" w14:textId="77777777"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14:paraId="1573EB73" w14:textId="77777777"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14:paraId="1B1C4C15" w14:textId="77777777"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14:paraId="279F890A" w14:textId="77777777" w:rsidR="006022D5" w:rsidRPr="00096B60" w:rsidRDefault="006022D5" w:rsidP="002F2474">
      <w:pPr>
        <w:spacing w:line="240" w:lineRule="auto"/>
        <w:ind w:right="6" w:firstLine="567"/>
        <w:rPr>
          <w:sz w:val="24"/>
          <w:szCs w:val="24"/>
        </w:rPr>
      </w:pPr>
      <w:r w:rsidRPr="00096B60">
        <w:rPr>
          <w:sz w:val="24"/>
          <w:szCs w:val="24"/>
        </w:rPr>
        <w:t>Опыт Эрстеда.</w:t>
      </w:r>
    </w:p>
    <w:p w14:paraId="2E58FC15" w14:textId="77777777"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14:paraId="26CB74FE" w14:textId="77777777"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14:paraId="6653F310" w14:textId="77777777"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14:paraId="3DA08EE5" w14:textId="77777777" w:rsidR="006022D5" w:rsidRPr="00096B60" w:rsidRDefault="006022D5" w:rsidP="002F2474">
      <w:pPr>
        <w:spacing w:line="240" w:lineRule="auto"/>
        <w:ind w:right="6" w:firstLine="567"/>
        <w:rPr>
          <w:sz w:val="24"/>
          <w:szCs w:val="24"/>
        </w:rPr>
      </w:pPr>
      <w:r w:rsidRPr="00096B60">
        <w:rPr>
          <w:sz w:val="24"/>
          <w:szCs w:val="24"/>
        </w:rPr>
        <w:t>Опыты Фарадея.</w:t>
      </w:r>
    </w:p>
    <w:p w14:paraId="5396B81D" w14:textId="77777777"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14:paraId="582210F7" w14:textId="46F7329D"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F1CB2B" w14:textId="77777777"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14:paraId="300BF8A1" w14:textId="77777777"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14:paraId="564E0151" w14:textId="77777777"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14:paraId="09956F8C"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тока, протекающего через резистор, от напряжения на резисторе и сопротивления резистора.</w:t>
      </w:r>
    </w:p>
    <w:p w14:paraId="44E50FA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22961937"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14:paraId="73521883" w14:textId="77777777"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14:paraId="2F834902" w14:textId="77777777"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14:paraId="5A94AF76" w14:textId="77777777"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14:paraId="151C24A0" w14:textId="77777777"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14:paraId="73B5D108" w14:textId="77777777"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14:paraId="212127FA" w14:textId="77777777"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14:paraId="10077645"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14:paraId="0950DD62"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14:paraId="7E49A16F" w14:textId="77777777"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14:paraId="69C31F4D" w14:textId="77777777" w:rsidR="006022D5" w:rsidRPr="00096B60" w:rsidRDefault="006022D5" w:rsidP="002F2474">
      <w:pPr>
        <w:spacing w:line="240" w:lineRule="auto"/>
        <w:ind w:right="6" w:firstLine="567"/>
        <w:rPr>
          <w:sz w:val="24"/>
          <w:szCs w:val="24"/>
        </w:rPr>
      </w:pPr>
      <w:r w:rsidRPr="00096B60">
        <w:rPr>
          <w:sz w:val="24"/>
          <w:szCs w:val="24"/>
        </w:rPr>
        <w:t>Исследование магнитного взаимодействия постоянных магнитов.</w:t>
      </w:r>
    </w:p>
    <w:p w14:paraId="7D94B019" w14:textId="77777777"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14:paraId="4C34BB33"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14:paraId="1DFE60C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42D3968C" w14:textId="77777777"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14:paraId="4A43540C" w14:textId="77777777"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14:paraId="13FC2C60" w14:textId="77777777"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14:paraId="4C3F1473" w14:textId="77777777"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14:paraId="594FA815" w14:textId="77777777" w:rsidR="00096B60" w:rsidRPr="00096B60" w:rsidRDefault="00096B60" w:rsidP="002F2474">
      <w:pPr>
        <w:spacing w:line="240" w:lineRule="auto"/>
        <w:ind w:right="6" w:firstLine="567"/>
        <w:rPr>
          <w:sz w:val="24"/>
          <w:szCs w:val="24"/>
        </w:rPr>
      </w:pPr>
    </w:p>
    <w:p w14:paraId="2B0054BF" w14:textId="64B70FFC"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9 классе</w:t>
      </w:r>
    </w:p>
    <w:p w14:paraId="5DED22BE" w14:textId="77777777" w:rsidR="00096B60" w:rsidRPr="00096B60" w:rsidRDefault="00096B60" w:rsidP="002F2474">
      <w:pPr>
        <w:spacing w:line="240" w:lineRule="auto"/>
        <w:ind w:right="6" w:firstLine="567"/>
        <w:rPr>
          <w:sz w:val="24"/>
          <w:szCs w:val="24"/>
        </w:rPr>
      </w:pPr>
    </w:p>
    <w:p w14:paraId="46BFFC7A" w14:textId="5126F943"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14:paraId="4E45AD09"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620C0E81" w14:textId="77777777"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03955BB6" w14:textId="77777777"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14:paraId="13EBF75D" w14:textId="77777777"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14:paraId="5E7D5EA2" w14:textId="77777777" w:rsidR="006022D5" w:rsidRPr="00096B60" w:rsidRDefault="006022D5" w:rsidP="002F2474">
      <w:pPr>
        <w:spacing w:line="240" w:lineRule="auto"/>
        <w:ind w:right="6" w:firstLine="567"/>
        <w:rPr>
          <w:sz w:val="24"/>
          <w:szCs w:val="24"/>
        </w:rPr>
      </w:pPr>
      <w:r w:rsidRPr="00096B60">
        <w:rPr>
          <w:sz w:val="24"/>
          <w:szCs w:val="24"/>
        </w:rPr>
        <w:t>Движение тела, брошенного под углом к горизонту.</w:t>
      </w:r>
    </w:p>
    <w:p w14:paraId="0AA4615E" w14:textId="77777777"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5F3817EE" w14:textId="77777777"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14:paraId="05FAFBED" w14:textId="77777777"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14:paraId="089F6D3F" w14:textId="77777777"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14:paraId="672EBB90" w14:textId="77777777"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14:paraId="06DE6D91" w14:textId="77777777" w:rsidR="006022D5" w:rsidRPr="00096B60" w:rsidRDefault="006022D5" w:rsidP="002F2474">
      <w:pPr>
        <w:spacing w:line="240" w:lineRule="auto"/>
        <w:ind w:right="6" w:firstLine="567"/>
        <w:rPr>
          <w:sz w:val="24"/>
          <w:szCs w:val="24"/>
        </w:rPr>
      </w:pPr>
      <w:r w:rsidRPr="00096B60">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E1DF685" w14:textId="77777777" w:rsidR="006022D5" w:rsidRPr="00096B60" w:rsidRDefault="006022D5" w:rsidP="002F2474">
      <w:pPr>
        <w:spacing w:line="240" w:lineRule="auto"/>
        <w:ind w:right="6" w:firstLine="567"/>
        <w:rPr>
          <w:sz w:val="24"/>
          <w:szCs w:val="24"/>
        </w:rPr>
      </w:pPr>
      <w:r w:rsidRPr="00096B60">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7E87118C" w14:textId="77777777"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1EB921C5" w14:textId="77777777"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F514A6C"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2CA0F27E" w14:textId="39ED92DC"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5839CC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14:paraId="152218F8" w14:textId="77777777" w:rsidR="006022D5" w:rsidRPr="00096B60" w:rsidRDefault="006022D5" w:rsidP="002F2474">
      <w:pPr>
        <w:spacing w:line="240" w:lineRule="auto"/>
        <w:ind w:right="6" w:firstLine="567"/>
        <w:rPr>
          <w:sz w:val="24"/>
          <w:szCs w:val="24"/>
        </w:rPr>
      </w:pPr>
      <w:r w:rsidRPr="00096B60">
        <w:rPr>
          <w:sz w:val="24"/>
          <w:szCs w:val="24"/>
        </w:rPr>
        <w:t xml:space="preserve">Сравнение путей и траекторий движения одного и того же тела относительно разных тел отсчёта. </w:t>
      </w:r>
    </w:p>
    <w:p w14:paraId="5824AF0B"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14:paraId="125C27BE" w14:textId="77777777"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14:paraId="746D6954" w14:textId="77777777"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14:paraId="246EBC65"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473E325A" w14:textId="77777777"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14:paraId="381E815C" w14:textId="77777777"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14:paraId="05557806"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14:paraId="3AEA2A3D" w14:textId="77777777"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14:paraId="44633882" w14:textId="77777777"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14:paraId="2D7B9E9B" w14:textId="77777777"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14:paraId="7A806FCE"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14:paraId="2C4E2753"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14:paraId="4D476DCC" w14:textId="77777777"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14:paraId="484C125C"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14:paraId="296938CD"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14:paraId="44B4E118" w14:textId="009521D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A2C40A4" w14:textId="77777777"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14:paraId="3EB8B523"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14:paraId="4F09C639" w14:textId="77777777"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14:paraId="45064FA0"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пути от времени при равноускоренном движении без начальной скорости.</w:t>
      </w:r>
    </w:p>
    <w:p w14:paraId="1E297B94" w14:textId="77777777"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14:paraId="38769710" w14:textId="77777777"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14:paraId="388E006D"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14:paraId="3AB3379B" w14:textId="77777777"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14:paraId="0868FF44" w14:textId="77777777"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14:paraId="3F1591E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14:paraId="398ACEE4"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трения при равномерном движении тела по горизонтальной поверхности.</w:t>
      </w:r>
    </w:p>
    <w:p w14:paraId="1D2FCC5C"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груза с использованием неподвижного и подвижного блоков.</w:t>
      </w:r>
    </w:p>
    <w:p w14:paraId="4DBF9C7E" w14:textId="30E38C7C"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14:paraId="4AE37B05" w14:textId="77777777"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13F34237" w14:textId="77777777"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14:paraId="763FF1D2" w14:textId="77777777"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0E2D0E30" w14:textId="77777777" w:rsidR="006022D5" w:rsidRPr="00096B60" w:rsidRDefault="006022D5" w:rsidP="002F2474">
      <w:pPr>
        <w:spacing w:line="240" w:lineRule="auto"/>
        <w:ind w:right="6" w:firstLine="567"/>
        <w:rPr>
          <w:sz w:val="24"/>
          <w:szCs w:val="24"/>
        </w:rPr>
      </w:pPr>
      <w:r w:rsidRPr="00096B60">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7185F584" w14:textId="2859843E"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B28BDFE"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14:paraId="250D88A0"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14:paraId="133F2351" w14:textId="77777777"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14:paraId="783A8EF3" w14:textId="77777777"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14:paraId="798AE6C7" w14:textId="77777777"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14:paraId="60C44CB6" w14:textId="77777777"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14:paraId="65BFDC06" w14:textId="77777777"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14:paraId="0C68C054" w14:textId="12DBE927"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9A70A71"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14:paraId="0848662C"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14:paraId="5C8466A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14:paraId="5E62BEC7"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14:paraId="0D3DB548"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14:paraId="13604E9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14:paraId="70B3E2F9" w14:textId="77777777"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14:paraId="40176EC8" w14:textId="36C7831E"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14:paraId="5E01C01A" w14:textId="77777777"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0433904C" w14:textId="77777777"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14:paraId="493367D6" w14:textId="7D56576F" w:rsidR="006022D5" w:rsidRPr="00096B60" w:rsidRDefault="006022D5" w:rsidP="002F2474">
      <w:pPr>
        <w:spacing w:line="240" w:lineRule="auto"/>
        <w:ind w:right="6" w:firstLine="567"/>
        <w:rPr>
          <w:b/>
          <w:sz w:val="24"/>
          <w:szCs w:val="24"/>
        </w:rPr>
      </w:pPr>
      <w:r w:rsidRPr="00096B60">
        <w:rPr>
          <w:b/>
          <w:sz w:val="24"/>
          <w:szCs w:val="24"/>
        </w:rPr>
        <w:t> Демонстрации.</w:t>
      </w:r>
    </w:p>
    <w:p w14:paraId="5423475F" w14:textId="77777777" w:rsidR="006022D5" w:rsidRPr="00096B60" w:rsidRDefault="006022D5" w:rsidP="002F2474">
      <w:pPr>
        <w:spacing w:line="240" w:lineRule="auto"/>
        <w:ind w:right="6" w:firstLine="567"/>
        <w:rPr>
          <w:sz w:val="24"/>
          <w:szCs w:val="24"/>
        </w:rPr>
      </w:pPr>
      <w:r w:rsidRPr="00096B60">
        <w:rPr>
          <w:sz w:val="24"/>
          <w:szCs w:val="24"/>
        </w:rPr>
        <w:t xml:space="preserve">Свойства электромагнитных волн. </w:t>
      </w:r>
    </w:p>
    <w:p w14:paraId="6875DE0D" w14:textId="77777777"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14:paraId="0CD49110" w14:textId="1833A15F"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51CDBB59" w14:textId="77777777"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14:paraId="5C99296F" w14:textId="77777777"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14:paraId="7AD77AEF" w14:textId="631B5C7E" w:rsidR="006022D5" w:rsidRPr="00096B60" w:rsidRDefault="006022D5" w:rsidP="002F2474">
      <w:pPr>
        <w:spacing w:line="240" w:lineRule="auto"/>
        <w:ind w:right="6" w:firstLine="567"/>
        <w:rPr>
          <w:b/>
          <w:sz w:val="24"/>
          <w:szCs w:val="24"/>
        </w:rPr>
      </w:pPr>
      <w:r w:rsidRPr="00096B60">
        <w:rPr>
          <w:b/>
          <w:sz w:val="24"/>
          <w:szCs w:val="24"/>
        </w:rPr>
        <w:t>Световые явления.</w:t>
      </w:r>
    </w:p>
    <w:p w14:paraId="37942D71" w14:textId="77777777"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4AA02363"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C7A76E9" w14:textId="77777777" w:rsidR="006022D5" w:rsidRPr="00096B60" w:rsidRDefault="006022D5" w:rsidP="002F2474">
      <w:pPr>
        <w:spacing w:line="240" w:lineRule="auto"/>
        <w:ind w:right="6" w:firstLine="567"/>
        <w:rPr>
          <w:sz w:val="24"/>
          <w:szCs w:val="24"/>
        </w:rPr>
      </w:pPr>
      <w:r w:rsidRPr="00096B60">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0130C2B5"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14:paraId="46AA492F" w14:textId="0E5B2645"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DC66918" w14:textId="77777777"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14:paraId="0FBA7492" w14:textId="77777777" w:rsidR="006022D5" w:rsidRPr="00096B60" w:rsidRDefault="006022D5" w:rsidP="002F2474">
      <w:pPr>
        <w:spacing w:line="240" w:lineRule="auto"/>
        <w:ind w:right="6" w:firstLine="567"/>
        <w:rPr>
          <w:sz w:val="24"/>
          <w:szCs w:val="24"/>
        </w:rPr>
      </w:pPr>
      <w:r w:rsidRPr="00096B60">
        <w:rPr>
          <w:sz w:val="24"/>
          <w:szCs w:val="24"/>
        </w:rPr>
        <w:t>Отражение света.</w:t>
      </w:r>
    </w:p>
    <w:p w14:paraId="7F16B703"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14:paraId="2577F437"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w:t>
      </w:r>
    </w:p>
    <w:p w14:paraId="05E09ADB" w14:textId="77777777" w:rsidR="006022D5" w:rsidRPr="00096B60" w:rsidRDefault="006022D5" w:rsidP="002F2474">
      <w:pPr>
        <w:spacing w:line="240" w:lineRule="auto"/>
        <w:ind w:right="6" w:firstLine="567"/>
        <w:rPr>
          <w:sz w:val="24"/>
          <w:szCs w:val="24"/>
        </w:rPr>
      </w:pPr>
      <w:r w:rsidRPr="00096B60">
        <w:rPr>
          <w:sz w:val="24"/>
          <w:szCs w:val="24"/>
        </w:rPr>
        <w:t>Оптический световод.</w:t>
      </w:r>
    </w:p>
    <w:p w14:paraId="14A171DE" w14:textId="77777777" w:rsidR="006022D5" w:rsidRPr="00096B60" w:rsidRDefault="006022D5" w:rsidP="002F2474">
      <w:pPr>
        <w:spacing w:line="240" w:lineRule="auto"/>
        <w:ind w:right="6" w:firstLine="567"/>
        <w:rPr>
          <w:sz w:val="24"/>
          <w:szCs w:val="24"/>
        </w:rPr>
      </w:pPr>
      <w:r w:rsidRPr="00096B60">
        <w:rPr>
          <w:sz w:val="24"/>
          <w:szCs w:val="24"/>
        </w:rPr>
        <w:t>Ход лучей в собирающей линзе.</w:t>
      </w:r>
    </w:p>
    <w:p w14:paraId="109A0EDE" w14:textId="77777777"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14:paraId="01391D7D"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14:paraId="072CF8CA" w14:textId="77777777"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14:paraId="63510F96" w14:textId="77777777" w:rsidR="006022D5" w:rsidRPr="00096B60" w:rsidRDefault="006022D5" w:rsidP="002F2474">
      <w:pPr>
        <w:spacing w:line="240" w:lineRule="auto"/>
        <w:ind w:right="6" w:firstLine="567"/>
        <w:rPr>
          <w:sz w:val="24"/>
          <w:szCs w:val="24"/>
        </w:rPr>
      </w:pPr>
      <w:r w:rsidRPr="00096B60">
        <w:rPr>
          <w:sz w:val="24"/>
          <w:szCs w:val="24"/>
        </w:rPr>
        <w:t>Модель глаза.</w:t>
      </w:r>
    </w:p>
    <w:p w14:paraId="37CFC74B"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14:paraId="391D69A7" w14:textId="77777777"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14:paraId="386B0A9A" w14:textId="66718FD1"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7D82951A"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14:paraId="159EFA83" w14:textId="77777777"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14:paraId="0EFD3501"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14:paraId="22E730CC"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14:paraId="1A47B5E3" w14:textId="77777777"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14:paraId="4C198CA5" w14:textId="77777777"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14:paraId="0B358537" w14:textId="77777777"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14:paraId="1F443858" w14:textId="43A1A439"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14:paraId="173245A3" w14:textId="77777777"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EA6447E" w14:textId="77777777"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4B9EA483" w14:textId="77777777"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201A107B" w14:textId="7D618B3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22F6FED3" w14:textId="77777777"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14:paraId="789AAAB5" w14:textId="77777777" w:rsidR="006022D5" w:rsidRPr="00096B60" w:rsidRDefault="006022D5" w:rsidP="002F2474">
      <w:pPr>
        <w:spacing w:line="240" w:lineRule="auto"/>
        <w:ind w:right="6" w:firstLine="567"/>
        <w:rPr>
          <w:sz w:val="24"/>
          <w:szCs w:val="24"/>
        </w:rPr>
      </w:pPr>
      <w:r w:rsidRPr="00096B60">
        <w:rPr>
          <w:sz w:val="24"/>
          <w:szCs w:val="24"/>
        </w:rPr>
        <w:t>Спектры различных газов.</w:t>
      </w:r>
    </w:p>
    <w:p w14:paraId="6093DB96" w14:textId="77777777" w:rsidR="006022D5" w:rsidRPr="00096B60" w:rsidRDefault="006022D5" w:rsidP="002F2474">
      <w:pPr>
        <w:spacing w:line="240" w:lineRule="auto"/>
        <w:ind w:right="6" w:firstLine="567"/>
        <w:rPr>
          <w:sz w:val="24"/>
          <w:szCs w:val="24"/>
        </w:rPr>
      </w:pPr>
      <w:r w:rsidRPr="00096B60">
        <w:rPr>
          <w:sz w:val="24"/>
          <w:szCs w:val="24"/>
        </w:rPr>
        <w:t>Спектр водорода.</w:t>
      </w:r>
    </w:p>
    <w:p w14:paraId="235BF0D2"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14:paraId="19326E46" w14:textId="77777777"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14:paraId="3EBD3FEF" w14:textId="77777777"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14:paraId="7D4A78C1" w14:textId="7AD0510A"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078883" w14:textId="77777777"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14:paraId="150CE1EF" w14:textId="77777777"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14:paraId="2A444739" w14:textId="77777777" w:rsidR="006022D5" w:rsidRPr="00096B60" w:rsidRDefault="006022D5" w:rsidP="002F2474">
      <w:pPr>
        <w:spacing w:line="240" w:lineRule="auto"/>
        <w:ind w:right="6" w:firstLine="567"/>
        <w:rPr>
          <w:sz w:val="24"/>
          <w:szCs w:val="24"/>
        </w:rPr>
      </w:pPr>
      <w:r w:rsidRPr="00096B60">
        <w:rPr>
          <w:sz w:val="24"/>
          <w:szCs w:val="24"/>
        </w:rPr>
        <w:t>Измерение радиоактивного фона.</w:t>
      </w:r>
    </w:p>
    <w:p w14:paraId="186D0E6E" w14:textId="09D2B0A2"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14:paraId="2ACF58B2" w14:textId="77777777" w:rsidR="006022D5" w:rsidRPr="00096B60" w:rsidRDefault="006022D5" w:rsidP="002F2474">
      <w:pPr>
        <w:spacing w:line="240" w:lineRule="auto"/>
        <w:ind w:right="6" w:firstLine="567"/>
        <w:rPr>
          <w:sz w:val="24"/>
          <w:szCs w:val="24"/>
        </w:rPr>
      </w:pPr>
      <w:r w:rsidRPr="00096B60">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6F8A6A1F" w14:textId="77777777" w:rsidR="006022D5" w:rsidRPr="00096B60"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2C160FB7" w14:textId="77777777" w:rsidR="006022D5" w:rsidRPr="00096B60" w:rsidRDefault="006022D5" w:rsidP="002F2474">
      <w:pPr>
        <w:spacing w:line="240" w:lineRule="auto"/>
        <w:ind w:right="6" w:firstLine="567"/>
        <w:rPr>
          <w:sz w:val="24"/>
          <w:szCs w:val="24"/>
        </w:rPr>
      </w:pPr>
      <w:r w:rsidRPr="00096B60">
        <w:rPr>
          <w:sz w:val="24"/>
          <w:szCs w:val="24"/>
        </w:rPr>
        <w:t xml:space="preserve">Предпочтительной формой освоения модуля является практикум, программа которого включает: </w:t>
      </w:r>
    </w:p>
    <w:p w14:paraId="65659B0C" w14:textId="77777777"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14:paraId="05FA04B6" w14:textId="77777777"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63937C6D" w14:textId="77777777"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2C195849" w14:textId="77777777"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14:paraId="635CB791" w14:textId="77777777"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20216298" w14:textId="77777777" w:rsidR="00096B60" w:rsidRPr="00096B60" w:rsidRDefault="00096B60" w:rsidP="002F2474">
      <w:pPr>
        <w:spacing w:line="240" w:lineRule="auto"/>
        <w:ind w:right="6" w:firstLine="567"/>
        <w:rPr>
          <w:sz w:val="24"/>
          <w:szCs w:val="24"/>
        </w:rPr>
      </w:pPr>
    </w:p>
    <w:p w14:paraId="76FB27B7" w14:textId="1D35A5B1" w:rsidR="006022D5" w:rsidRPr="00096B60" w:rsidRDefault="006022D5" w:rsidP="002F2474">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14:paraId="2E224AB3" w14:textId="77777777" w:rsidR="00096B60" w:rsidRPr="00096B60" w:rsidRDefault="00096B60" w:rsidP="002F2474">
      <w:pPr>
        <w:spacing w:line="240" w:lineRule="auto"/>
        <w:ind w:right="6" w:firstLine="567"/>
        <w:jc w:val="center"/>
        <w:rPr>
          <w:b/>
          <w:sz w:val="24"/>
          <w:szCs w:val="24"/>
        </w:rPr>
      </w:pPr>
    </w:p>
    <w:p w14:paraId="1C2F82DB" w14:textId="3204A863"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5BBCA46" w14:textId="5BA38F1D"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704BBA8A" w14:textId="77777777" w:rsidR="006022D5" w:rsidRPr="00096B60" w:rsidRDefault="006022D5" w:rsidP="00D11309">
      <w:pPr>
        <w:numPr>
          <w:ilvl w:val="0"/>
          <w:numId w:val="112"/>
        </w:numPr>
        <w:spacing w:line="240" w:lineRule="auto"/>
        <w:ind w:right="6"/>
        <w:rPr>
          <w:sz w:val="24"/>
          <w:szCs w:val="24"/>
        </w:rPr>
      </w:pPr>
      <w:r w:rsidRPr="00096B60">
        <w:rPr>
          <w:sz w:val="24"/>
          <w:szCs w:val="24"/>
        </w:rPr>
        <w:t> патриотического воспитания:</w:t>
      </w:r>
    </w:p>
    <w:p w14:paraId="24403B8B" w14:textId="77777777"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14:paraId="4F38FD44" w14:textId="77777777"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14:paraId="5858F544" w14:textId="77777777" w:rsidR="006022D5" w:rsidRPr="00096B60" w:rsidRDefault="006022D5" w:rsidP="00D11309">
      <w:pPr>
        <w:numPr>
          <w:ilvl w:val="0"/>
          <w:numId w:val="112"/>
        </w:numPr>
        <w:spacing w:line="240" w:lineRule="auto"/>
        <w:ind w:right="6"/>
        <w:rPr>
          <w:sz w:val="24"/>
          <w:szCs w:val="24"/>
        </w:rPr>
      </w:pPr>
      <w:r w:rsidRPr="00096B60">
        <w:rPr>
          <w:sz w:val="24"/>
          <w:szCs w:val="24"/>
        </w:rPr>
        <w:t> гражданского и духовно-нравственного воспитания:</w:t>
      </w:r>
    </w:p>
    <w:p w14:paraId="67C60A31" w14:textId="77777777" w:rsidR="006022D5" w:rsidRPr="00096B60" w:rsidRDefault="006022D5" w:rsidP="002F2474">
      <w:pPr>
        <w:spacing w:line="240" w:lineRule="auto"/>
        <w:ind w:right="6" w:firstLine="567"/>
        <w:rPr>
          <w:sz w:val="24"/>
          <w:szCs w:val="24"/>
        </w:rPr>
      </w:pPr>
      <w:r w:rsidRPr="00096B60">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3381E77F" w14:textId="77777777"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14:paraId="199AC9FB" w14:textId="77777777" w:rsidR="006022D5" w:rsidRPr="00096B60" w:rsidRDefault="006022D5" w:rsidP="00D11309">
      <w:pPr>
        <w:numPr>
          <w:ilvl w:val="0"/>
          <w:numId w:val="112"/>
        </w:numPr>
        <w:spacing w:line="240" w:lineRule="auto"/>
        <w:ind w:right="6"/>
        <w:rPr>
          <w:sz w:val="24"/>
          <w:szCs w:val="24"/>
        </w:rPr>
      </w:pPr>
      <w:r w:rsidRPr="00096B60">
        <w:rPr>
          <w:sz w:val="24"/>
          <w:szCs w:val="24"/>
        </w:rPr>
        <w:t> эстетического воспитания:</w:t>
      </w:r>
    </w:p>
    <w:p w14:paraId="624369AA" w14:textId="77777777"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14:paraId="4F398389" w14:textId="77777777" w:rsidR="006022D5" w:rsidRPr="00096B60" w:rsidRDefault="006022D5" w:rsidP="00D11309">
      <w:pPr>
        <w:numPr>
          <w:ilvl w:val="0"/>
          <w:numId w:val="112"/>
        </w:numPr>
        <w:spacing w:line="240" w:lineRule="auto"/>
        <w:ind w:right="6"/>
        <w:rPr>
          <w:sz w:val="24"/>
          <w:szCs w:val="24"/>
        </w:rPr>
      </w:pPr>
      <w:r w:rsidRPr="00096B60">
        <w:rPr>
          <w:sz w:val="24"/>
          <w:szCs w:val="24"/>
        </w:rPr>
        <w:t> ценности научного познания:</w:t>
      </w:r>
    </w:p>
    <w:p w14:paraId="6C78045F"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34C960A" w14:textId="77777777" w:rsidR="006022D5" w:rsidRPr="00096B60" w:rsidRDefault="006022D5" w:rsidP="002F2474">
      <w:pPr>
        <w:spacing w:line="240" w:lineRule="auto"/>
        <w:ind w:right="6" w:firstLine="567"/>
        <w:rPr>
          <w:sz w:val="24"/>
          <w:szCs w:val="24"/>
        </w:rPr>
      </w:pPr>
      <w:r w:rsidRPr="00096B60">
        <w:rPr>
          <w:sz w:val="24"/>
          <w:szCs w:val="24"/>
        </w:rPr>
        <w:t>ориентация в деятельности на современную систему научных представлений об основных закономерностях развития природы;</w:t>
      </w:r>
    </w:p>
    <w:p w14:paraId="3C24DC45" w14:textId="77777777"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14:paraId="6D230659" w14:textId="77777777" w:rsidR="006022D5" w:rsidRPr="00096B60" w:rsidRDefault="006022D5" w:rsidP="00D11309">
      <w:pPr>
        <w:numPr>
          <w:ilvl w:val="0"/>
          <w:numId w:val="112"/>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14:paraId="73B788E1"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30B0603" w14:textId="77777777"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14:paraId="38F29F0C" w14:textId="77777777" w:rsidR="006022D5" w:rsidRPr="00096B60" w:rsidRDefault="006022D5" w:rsidP="00D11309">
      <w:pPr>
        <w:numPr>
          <w:ilvl w:val="0"/>
          <w:numId w:val="112"/>
        </w:numPr>
        <w:spacing w:line="240" w:lineRule="auto"/>
        <w:ind w:right="6"/>
        <w:rPr>
          <w:sz w:val="24"/>
          <w:szCs w:val="24"/>
        </w:rPr>
      </w:pPr>
      <w:r w:rsidRPr="00096B60">
        <w:rPr>
          <w:sz w:val="24"/>
          <w:szCs w:val="24"/>
        </w:rPr>
        <w:t xml:space="preserve"> трудового воспитания: </w:t>
      </w:r>
    </w:p>
    <w:p w14:paraId="4ECC4FCC" w14:textId="77777777" w:rsidR="006022D5" w:rsidRPr="00096B60" w:rsidRDefault="006022D5" w:rsidP="002F2474">
      <w:pPr>
        <w:spacing w:line="240" w:lineRule="auto"/>
        <w:ind w:right="6" w:firstLine="567"/>
        <w:rPr>
          <w:sz w:val="24"/>
          <w:szCs w:val="24"/>
        </w:rPr>
      </w:pPr>
      <w:r w:rsidRPr="00096B60">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0F1E270B" w14:textId="77777777"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14:paraId="12CC93FC" w14:textId="77777777" w:rsidR="006022D5" w:rsidRPr="00096B60" w:rsidRDefault="006022D5" w:rsidP="00D11309">
      <w:pPr>
        <w:numPr>
          <w:ilvl w:val="0"/>
          <w:numId w:val="112"/>
        </w:numPr>
        <w:spacing w:line="240" w:lineRule="auto"/>
        <w:ind w:right="6"/>
        <w:rPr>
          <w:sz w:val="24"/>
          <w:szCs w:val="24"/>
        </w:rPr>
      </w:pPr>
      <w:r w:rsidRPr="00096B60">
        <w:rPr>
          <w:sz w:val="24"/>
          <w:szCs w:val="24"/>
        </w:rPr>
        <w:t> экологического воспитания:</w:t>
      </w:r>
    </w:p>
    <w:p w14:paraId="4D55ECDC" w14:textId="77777777"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746C843E" w14:textId="77777777"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14:paraId="021A33F1" w14:textId="77777777" w:rsidR="006022D5" w:rsidRPr="00096B60" w:rsidRDefault="006022D5" w:rsidP="00D11309">
      <w:pPr>
        <w:numPr>
          <w:ilvl w:val="0"/>
          <w:numId w:val="112"/>
        </w:numPr>
        <w:spacing w:line="240" w:lineRule="auto"/>
        <w:ind w:right="6"/>
        <w:rPr>
          <w:sz w:val="24"/>
          <w:szCs w:val="24"/>
        </w:rPr>
      </w:pPr>
      <w:r w:rsidRPr="00096B60">
        <w:rPr>
          <w:sz w:val="24"/>
          <w:szCs w:val="24"/>
        </w:rPr>
        <w:t> адаптации к изменяющимся условиям социальной и природной среды:</w:t>
      </w:r>
    </w:p>
    <w:p w14:paraId="424749F1" w14:textId="77777777"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43EC6E88" w14:textId="77777777"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14:paraId="605928ED" w14:textId="77777777"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14:paraId="5783FDEA" w14:textId="77777777"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14:paraId="7DB0D079" w14:textId="77777777"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14:paraId="033AA354" w14:textId="77777777"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14:paraId="7B987A3F" w14:textId="77777777"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14:paraId="2396AD97" w14:textId="137DE3E1"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8E3738" w14:textId="0B69FB99"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14:paraId="78E9567A" w14:textId="77777777"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14:paraId="2AA77F2E" w14:textId="77777777"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14:paraId="76C6E119" w14:textId="77777777"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14:paraId="46B670AC" w14:textId="77777777" w:rsidR="006022D5" w:rsidRPr="00096B60" w:rsidRDefault="006022D5" w:rsidP="002F2474">
      <w:pPr>
        <w:spacing w:line="240" w:lineRule="auto"/>
        <w:ind w:right="6" w:firstLine="567"/>
        <w:rPr>
          <w:sz w:val="24"/>
          <w:szCs w:val="24"/>
        </w:rPr>
      </w:pPr>
      <w:r w:rsidRPr="00096B60">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00D423C"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7B2EA22" w14:textId="77777777"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14:paraId="25CD2199" w14:textId="77777777"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14:paraId="498EBF2D" w14:textId="77777777"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0448FDF7" w14:textId="77777777" w:rsidR="006022D5" w:rsidRPr="00096B60" w:rsidRDefault="006022D5" w:rsidP="002F2474">
      <w:pPr>
        <w:spacing w:line="240" w:lineRule="auto"/>
        <w:ind w:right="6" w:firstLine="567"/>
        <w:rPr>
          <w:sz w:val="24"/>
          <w:szCs w:val="24"/>
        </w:rPr>
      </w:pPr>
      <w:r w:rsidRPr="00096B60">
        <w:rPr>
          <w:sz w:val="24"/>
          <w:szCs w:val="24"/>
        </w:rPr>
        <w:t>оценивать на применимость и достоверность информацию, полученную в ходе исследования или эксперимента;</w:t>
      </w:r>
    </w:p>
    <w:p w14:paraId="7F438D52" w14:textId="77777777"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14:paraId="5D918384" w14:textId="77777777" w:rsidR="006022D5" w:rsidRPr="00096B60" w:rsidRDefault="006022D5" w:rsidP="002F2474">
      <w:pPr>
        <w:spacing w:line="240" w:lineRule="auto"/>
        <w:ind w:right="6" w:firstLine="567"/>
        <w:rPr>
          <w:sz w:val="24"/>
          <w:szCs w:val="24"/>
        </w:rPr>
      </w:pPr>
      <w:r w:rsidRPr="00096B60">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26F3B31" w14:textId="77777777"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14:paraId="703E9147" w14:textId="77777777"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2B583FC3" w14:textId="77777777"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14:paraId="7392F620"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надёжность информации по критериям, предложенным учителем или сформулированным самостоятельно; </w:t>
      </w:r>
    </w:p>
    <w:p w14:paraId="67F9251B"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C1163D5" w14:textId="235F582F"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14:paraId="222FD938" w14:textId="77777777" w:rsidR="006022D5" w:rsidRPr="00096B60" w:rsidRDefault="006022D5" w:rsidP="002F2474">
      <w:pPr>
        <w:spacing w:line="240" w:lineRule="auto"/>
        <w:ind w:right="6" w:firstLine="567"/>
        <w:rPr>
          <w:sz w:val="24"/>
          <w:szCs w:val="24"/>
        </w:rPr>
      </w:pPr>
      <w:r w:rsidRPr="00096B60">
        <w:rPr>
          <w:sz w:val="24"/>
          <w:szCs w:val="24"/>
        </w:rPr>
        <w:t>1) общение:</w:t>
      </w:r>
    </w:p>
    <w:p w14:paraId="20ACEFF8" w14:textId="77777777"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257EC088" w14:textId="77777777"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14:paraId="0AACE72B" w14:textId="77777777"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14:paraId="262D1438" w14:textId="77777777"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14:paraId="2A6D79A5" w14:textId="77777777"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14:paraId="44E0657D" w14:textId="77777777"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14:paraId="6FA24F3D" w14:textId="77777777"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0C6C767" w14:textId="77777777"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4DC9828" w14:textId="77777777"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DC5F2ED" w14:textId="7C3C434A"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14:paraId="6E053102" w14:textId="77777777" w:rsidR="006022D5" w:rsidRPr="00096B60" w:rsidRDefault="006022D5" w:rsidP="002F2474">
      <w:pPr>
        <w:spacing w:line="240" w:lineRule="auto"/>
        <w:ind w:right="6" w:firstLine="567"/>
        <w:rPr>
          <w:sz w:val="24"/>
          <w:szCs w:val="24"/>
        </w:rPr>
      </w:pPr>
      <w:r w:rsidRPr="00096B60">
        <w:rPr>
          <w:sz w:val="24"/>
          <w:szCs w:val="24"/>
        </w:rPr>
        <w:t>1) самоорганизация:</w:t>
      </w:r>
    </w:p>
    <w:p w14:paraId="5835FB6F" w14:textId="77777777"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14:paraId="29FBA5C5" w14:textId="77777777"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3613453E" w14:textId="77777777" w:rsidR="006022D5" w:rsidRPr="00096B60" w:rsidRDefault="006022D5" w:rsidP="002F2474">
      <w:pPr>
        <w:spacing w:line="240" w:lineRule="auto"/>
        <w:ind w:right="6" w:firstLine="567"/>
        <w:rPr>
          <w:sz w:val="24"/>
          <w:szCs w:val="24"/>
        </w:rPr>
      </w:pPr>
      <w:r w:rsidRPr="00096B60">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1C542ABA" w14:textId="77777777"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14:paraId="63F7D4D2" w14:textId="77777777"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14:paraId="35AC5F6C" w14:textId="77777777"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14:paraId="30D571A0" w14:textId="77777777" w:rsidR="006022D5" w:rsidRPr="00096B60"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14:paraId="0774D43B" w14:textId="77777777" w:rsidR="006022D5" w:rsidRPr="00096B60" w:rsidRDefault="006022D5" w:rsidP="002F2474">
      <w:pPr>
        <w:spacing w:line="240" w:lineRule="auto"/>
        <w:ind w:right="6" w:firstLine="567"/>
        <w:rPr>
          <w:sz w:val="24"/>
          <w:szCs w:val="24"/>
        </w:rPr>
      </w:pPr>
      <w:r w:rsidRPr="00096B60">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7FE8B64" w14:textId="77777777"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14:paraId="6B363864" w14:textId="77777777"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14:paraId="1A1E55F5" w14:textId="77777777" w:rsidR="006022D5" w:rsidRPr="00096B60" w:rsidRDefault="006022D5" w:rsidP="002F2474">
      <w:pPr>
        <w:spacing w:line="240" w:lineRule="auto"/>
        <w:ind w:right="6" w:firstLine="567"/>
        <w:rPr>
          <w:sz w:val="24"/>
          <w:szCs w:val="24"/>
        </w:rPr>
      </w:pPr>
      <w:r w:rsidRPr="00096B60">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18D454C6" w14:textId="77777777"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14:paraId="24C4EF52" w14:textId="77777777" w:rsidR="006022D5" w:rsidRPr="00096B60"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21DE9E4" w14:textId="3054D5ED" w:rsidR="006022D5" w:rsidRPr="00096B60" w:rsidRDefault="006022D5" w:rsidP="002F2474">
      <w:pPr>
        <w:spacing w:line="240" w:lineRule="auto"/>
        <w:ind w:right="6" w:firstLine="567"/>
        <w:rPr>
          <w:sz w:val="24"/>
          <w:szCs w:val="24"/>
        </w:rPr>
      </w:pPr>
      <w:r w:rsidRPr="00096B60">
        <w:rPr>
          <w:sz w:val="24"/>
          <w:szCs w:val="24"/>
        </w:rPr>
        <w:t>Предметные результаты освоения программы по физике (углублённый уровень).</w:t>
      </w:r>
    </w:p>
    <w:p w14:paraId="40A2A625" w14:textId="06AD21A5"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14:paraId="3ACCBCDF"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B769246"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6ED66A68"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2BD15F6"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B0053B7"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69842AF"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A431E0C"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0BE4908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5A8A0AB2"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CC94592"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07EFC5B"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32A414E3"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5BC21C88" w14:textId="77777777"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40CD85F7"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14:paraId="27993889" w14:textId="77777777" w:rsidR="006022D5" w:rsidRPr="00096B60" w:rsidRDefault="006022D5" w:rsidP="002F2474">
      <w:pPr>
        <w:spacing w:line="240" w:lineRule="auto"/>
        <w:ind w:right="6" w:firstLine="567"/>
        <w:rPr>
          <w:sz w:val="24"/>
          <w:szCs w:val="24"/>
        </w:rPr>
      </w:pPr>
      <w:r w:rsidRPr="00096B60">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C1AB783"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67FEEAF6" w14:textId="77777777" w:rsidR="006022D5" w:rsidRPr="00096B60" w:rsidRDefault="006022D5" w:rsidP="002F2474">
      <w:pPr>
        <w:spacing w:line="240" w:lineRule="auto"/>
        <w:ind w:right="6" w:firstLine="567"/>
        <w:rPr>
          <w:sz w:val="24"/>
          <w:szCs w:val="24"/>
        </w:rPr>
      </w:pPr>
      <w:r w:rsidRPr="00096B60">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3988DF6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2EFF5F8" w14:textId="77777777" w:rsidR="006022D5" w:rsidRPr="00096B60" w:rsidRDefault="006022D5" w:rsidP="002F2474">
      <w:pPr>
        <w:spacing w:line="240" w:lineRule="auto"/>
        <w:ind w:right="6" w:firstLine="567"/>
        <w:rPr>
          <w:sz w:val="24"/>
          <w:szCs w:val="24"/>
        </w:rPr>
      </w:pPr>
      <w:r w:rsidRPr="00096B60">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ABC0CB9"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41090B"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904E429"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B1A16F" w14:textId="1D68CA8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14:paraId="088ADD12"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24FA26D"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541713DA"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14616D63"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8AE249C"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BBF76F9"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0B440381"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4B47258F"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0378B38C"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488CB81B"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97FD121"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786B95B"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26818DC9"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329149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6A06A928" w14:textId="77777777"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1C94635D" w14:textId="77777777"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3B4959F"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1DC9608"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6747D42"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DF62A55"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7C30B84"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09DC4E8" w14:textId="68C37AD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14:paraId="7F97DF14"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00560A90" w14:textId="77777777" w:rsidR="006022D5" w:rsidRPr="00096B60" w:rsidRDefault="006022D5" w:rsidP="002F2474">
      <w:pPr>
        <w:spacing w:line="240" w:lineRule="auto"/>
        <w:ind w:right="6" w:firstLine="567"/>
        <w:rPr>
          <w:sz w:val="24"/>
          <w:szCs w:val="24"/>
        </w:rPr>
      </w:pPr>
      <w:r w:rsidRPr="00096B60">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7FDFF95F"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6EA128"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5295620"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D9ADE5"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42F0DA5F" w14:textId="77777777" w:rsidR="006022D5" w:rsidRPr="00096B60" w:rsidRDefault="006022D5" w:rsidP="002F2474">
      <w:pPr>
        <w:spacing w:line="240" w:lineRule="auto"/>
        <w:ind w:right="6" w:firstLine="567"/>
        <w:rPr>
          <w:sz w:val="24"/>
          <w:szCs w:val="24"/>
        </w:rPr>
      </w:pPr>
      <w:r w:rsidRPr="00096B60">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2CF6407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7E14A3F1"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8E25F04"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1F641012"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5CC94081" w14:textId="77777777"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2FBC7705" w14:textId="77777777"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6C2ED2B4"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B56461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17CACBA0"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59F27D9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6C9A443"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0AF68F8"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45AC8A3" w14:textId="5CB7F859"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096B60" w:rsidRPr="00096B60">
        <w:rPr>
          <w:sz w:val="24"/>
          <w:szCs w:val="24"/>
        </w:rPr>
        <w:t xml:space="preserve"> </w:t>
      </w:r>
      <w:r w:rsidRPr="00096B60">
        <w:rPr>
          <w:sz w:val="24"/>
          <w:szCs w:val="24"/>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76C1BAA0" w14:textId="1C6A868A" w:rsidR="00997BC3" w:rsidRDefault="00997BC3" w:rsidP="002F2474">
      <w:pPr>
        <w:spacing w:line="240" w:lineRule="auto"/>
        <w:ind w:firstLine="0"/>
        <w:contextualSpacing/>
        <w:rPr>
          <w:color w:val="FF0000"/>
          <w:sz w:val="24"/>
          <w:szCs w:val="24"/>
        </w:rPr>
      </w:pPr>
    </w:p>
    <w:p w14:paraId="3DB81BF9" w14:textId="78DEA70E" w:rsidR="002F2474" w:rsidRDefault="002F2474" w:rsidP="002F2474">
      <w:pPr>
        <w:spacing w:line="240" w:lineRule="auto"/>
        <w:ind w:firstLine="0"/>
        <w:contextualSpacing/>
        <w:rPr>
          <w:color w:val="FF0000"/>
          <w:sz w:val="24"/>
          <w:szCs w:val="24"/>
        </w:rPr>
      </w:pPr>
    </w:p>
    <w:p w14:paraId="10BBCBA2" w14:textId="781A6053" w:rsidR="002F2474" w:rsidRDefault="002F2474" w:rsidP="002F2474">
      <w:pPr>
        <w:spacing w:line="240" w:lineRule="auto"/>
        <w:ind w:firstLine="0"/>
        <w:contextualSpacing/>
        <w:rPr>
          <w:color w:val="FF0000"/>
          <w:sz w:val="24"/>
          <w:szCs w:val="24"/>
        </w:rPr>
      </w:pPr>
    </w:p>
    <w:p w14:paraId="26EE486A" w14:textId="5AD9B71E" w:rsidR="002F2474" w:rsidRDefault="002F2474" w:rsidP="002F2474">
      <w:pPr>
        <w:spacing w:line="240" w:lineRule="auto"/>
        <w:ind w:firstLine="0"/>
        <w:contextualSpacing/>
        <w:rPr>
          <w:color w:val="FF0000"/>
          <w:sz w:val="24"/>
          <w:szCs w:val="24"/>
        </w:rPr>
      </w:pPr>
    </w:p>
    <w:p w14:paraId="6D52E0B3" w14:textId="77777777" w:rsidR="002F2474" w:rsidRDefault="002F2474" w:rsidP="002F2474">
      <w:pPr>
        <w:spacing w:line="240" w:lineRule="auto"/>
        <w:ind w:firstLine="0"/>
        <w:contextualSpacing/>
        <w:rPr>
          <w:color w:val="FF0000"/>
          <w:sz w:val="24"/>
          <w:szCs w:val="24"/>
        </w:rPr>
      </w:pPr>
    </w:p>
    <w:p w14:paraId="5D6F2F09" w14:textId="46FD1955" w:rsidR="006022D5" w:rsidRDefault="006022D5" w:rsidP="006022D5">
      <w:pPr>
        <w:spacing w:line="240" w:lineRule="auto"/>
        <w:ind w:left="540"/>
        <w:contextualSpacing/>
        <w:jc w:val="center"/>
        <w:rPr>
          <w:rFonts w:eastAsia="Calibri" w:cs="Times New Roman"/>
          <w:b/>
          <w:sz w:val="24"/>
          <w:szCs w:val="24"/>
          <w:lang w:eastAsia="en-US"/>
        </w:rPr>
      </w:pPr>
      <w:r>
        <w:rPr>
          <w:color w:val="FF0000"/>
          <w:sz w:val="24"/>
          <w:szCs w:val="24"/>
        </w:rPr>
        <w:tab/>
      </w: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14:paraId="281A17C4" w14:textId="7814F8F4"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D88B17A" w14:textId="77777777" w:rsidR="00096B60" w:rsidRDefault="00096B60" w:rsidP="00096B60">
      <w:pPr>
        <w:spacing w:line="240" w:lineRule="auto"/>
        <w:ind w:firstLine="709"/>
        <w:contextualSpacing/>
        <w:rPr>
          <w:rFonts w:eastAsia="SchoolBookSanPin" w:cs="Times New Roman"/>
          <w:i/>
          <w:sz w:val="24"/>
          <w:szCs w:val="24"/>
          <w:lang w:eastAsia="en-US"/>
        </w:rPr>
      </w:pPr>
    </w:p>
    <w:p w14:paraId="5D9028AF" w14:textId="535636FF" w:rsidR="00096B60" w:rsidRPr="00096B60" w:rsidRDefault="00096B60" w:rsidP="00096B60">
      <w:pPr>
        <w:spacing w:line="240" w:lineRule="auto"/>
        <w:ind w:firstLine="709"/>
        <w:contextualSpacing/>
        <w:rPr>
          <w:rFonts w:eastAsia="SchoolBookSanPin" w:cs="Times New Roman"/>
          <w:b/>
          <w:sz w:val="24"/>
          <w:szCs w:val="24"/>
          <w:lang w:eastAsia="en-US"/>
        </w:rPr>
      </w:pPr>
      <w:r w:rsidRPr="00096B6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D6C4D3B" w14:textId="789A6D3F"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69F9079" w14:textId="038D6D15"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45B7D9C2" w14:textId="77777777" w:rsidTr="00AB38F1">
        <w:trPr>
          <w:trHeight w:val="575"/>
        </w:trPr>
        <w:tc>
          <w:tcPr>
            <w:tcW w:w="993" w:type="dxa"/>
          </w:tcPr>
          <w:p w14:paraId="02763D6A" w14:textId="77777777"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D1EBB9D" w14:textId="77777777"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6F10410A" w14:textId="77777777"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5D9C06A5" w14:textId="77777777"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2EE44474" w14:textId="77777777" w:rsidTr="00AB38F1">
        <w:trPr>
          <w:trHeight w:val="2227"/>
        </w:trPr>
        <w:tc>
          <w:tcPr>
            <w:tcW w:w="993" w:type="dxa"/>
          </w:tcPr>
          <w:p w14:paraId="3929BDF2" w14:textId="77777777"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3E73F9A" w14:textId="77777777" w:rsidR="006022D5" w:rsidRDefault="006022D5" w:rsidP="006022D5">
            <w:pPr>
              <w:rPr>
                <w:rFonts w:eastAsia="OfficinaSansBoldITC"/>
                <w:szCs w:val="20"/>
                <w:lang w:val="ru-RU" w:eastAsia="en-US"/>
              </w:rPr>
            </w:pPr>
            <w:r>
              <w:rPr>
                <w:rFonts w:eastAsia="OfficinaSansBoldITC"/>
                <w:szCs w:val="20"/>
                <w:lang w:val="ru-RU" w:eastAsia="en-US"/>
              </w:rPr>
              <w:t>7 класс</w:t>
            </w:r>
          </w:p>
          <w:p w14:paraId="670C7F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14:paraId="657D455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11DA82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06C7D6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B6F11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14:paraId="2EF771D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14:paraId="65D822A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14:paraId="2FB5FB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3782B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14:paraId="6439C5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14:paraId="174BD5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14:paraId="5344EC8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14:paraId="163219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14:paraId="1AF63D2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14:paraId="739458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14:paraId="1D190E6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14:paraId="654B41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14:paraId="1329B19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18DE7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7BE60D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14:paraId="438FAD6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79FCF2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77E6A8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14:paraId="66E06D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4ACEE9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Оценка диаметра атома методом рядов (с использованием фотографий).</w:t>
            </w:r>
          </w:p>
          <w:p w14:paraId="7EE3F0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14:paraId="0990B2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0F23AC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14:paraId="669CBA6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25A80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3AD9F0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55F976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5E5117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14:paraId="67F704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14:paraId="0A7BC4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14:paraId="492D75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14:paraId="700C3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14:paraId="20B305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14:paraId="0EF728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14:paraId="3AC80AC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75189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14:paraId="7E0FD3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14:paraId="4036CA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14:paraId="110A9DE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14:paraId="5F576F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14:paraId="38575C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14:paraId="0A7384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14:paraId="0CA21B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4205A1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6D15F3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E1847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047EC6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14:paraId="0EA1EA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14:paraId="74A3B0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14:paraId="46B6FA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14:paraId="74C3AE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14:paraId="121BB45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14:paraId="4BE21E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14:paraId="3CA8F9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14:paraId="39777BB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14:paraId="37D2C0E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14:paraId="2B3F1D1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F4B8D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14:paraId="00744D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14:paraId="08BF5A3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14:paraId="2FF462B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D7C0C6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14:paraId="2AF51F5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14:paraId="18C0A3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14:paraId="315E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10D9BD3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0C3DCF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14:paraId="3A4CB6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14:paraId="2C0F08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57D2AC1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14:paraId="4820F0F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14:paraId="32C8B1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правила рычага для подвижного и неподвижного блоков.</w:t>
            </w:r>
          </w:p>
          <w:p w14:paraId="584DAAA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14:paraId="3698A2E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грузов при помощи подвижного блока.</w:t>
            </w:r>
          </w:p>
          <w:p w14:paraId="18AD86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закона сохранения механической энергии.</w:t>
            </w:r>
          </w:p>
          <w:p w14:paraId="376992F0" w14:textId="2B41BC73" w:rsidR="006022D5" w:rsidRPr="006022D5" w:rsidRDefault="006022D5" w:rsidP="006022D5">
            <w:pPr>
              <w:rPr>
                <w:rFonts w:eastAsia="OfficinaSansBoldITC"/>
                <w:szCs w:val="20"/>
                <w:lang w:val="ru-RU" w:eastAsia="en-US"/>
              </w:rPr>
            </w:pPr>
          </w:p>
        </w:tc>
        <w:tc>
          <w:tcPr>
            <w:tcW w:w="2126" w:type="dxa"/>
            <w:vMerge w:val="restart"/>
          </w:tcPr>
          <w:p w14:paraId="6836D8B4"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B24513A"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5B4CDDC2"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6022D5" w14:paraId="3EE1D00A" w14:textId="77777777" w:rsidTr="003D3AEE">
        <w:trPr>
          <w:trHeight w:val="387"/>
        </w:trPr>
        <w:tc>
          <w:tcPr>
            <w:tcW w:w="993" w:type="dxa"/>
          </w:tcPr>
          <w:p w14:paraId="6482DD58" w14:textId="452ABF12"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26FED23" w14:textId="77777777" w:rsidR="006022D5" w:rsidRDefault="006022D5" w:rsidP="006022D5">
            <w:pPr>
              <w:rPr>
                <w:rFonts w:eastAsia="OfficinaSansBoldITC"/>
                <w:szCs w:val="20"/>
                <w:lang w:val="ru-RU" w:eastAsia="en-US"/>
              </w:rPr>
            </w:pPr>
            <w:r>
              <w:rPr>
                <w:rFonts w:eastAsia="OfficinaSansBoldITC"/>
                <w:szCs w:val="20"/>
                <w:lang w:val="ru-RU" w:eastAsia="en-US"/>
              </w:rPr>
              <w:t xml:space="preserve">8 класс </w:t>
            </w:r>
          </w:p>
          <w:p w14:paraId="776AB2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14:paraId="535EEC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7B95E3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405282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14:paraId="3873A83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4808FB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14:paraId="1BA46B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DC3F5C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14:paraId="31B8F8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14:paraId="201CC12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14:paraId="0A2BE0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14:paraId="505BB8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69CEFB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44A39B8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14:paraId="53932BA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14:paraId="4FFE0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давления газа при изменении объёма и нагревании или охлаждении.</w:t>
            </w:r>
          </w:p>
          <w:p w14:paraId="606B93D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Правила измерения температуры.</w:t>
            </w:r>
          </w:p>
          <w:p w14:paraId="1A12FB9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14:paraId="654AA5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14:paraId="7BCD29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14:paraId="08C985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14:paraId="3603F2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14:paraId="5068467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14:paraId="4B631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14:paraId="34B703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6BFF18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34510E6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14:paraId="24A1B12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температуры при помощи жидкостного термометра и датчика температуры.</w:t>
            </w:r>
          </w:p>
          <w:p w14:paraId="6A14E53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14:paraId="3EA9C7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14:paraId="126290A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14:paraId="6A547C0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6273A8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14:paraId="69FD8EB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14:paraId="3F598A8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9243A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14:paraId="2DEFC7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14:paraId="62B400A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14:paraId="2E89288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14:paraId="5EE5CA6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14:paraId="3092535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14:paraId="78950C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14:paraId="09078BF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0190A6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253ED9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773467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3080F8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5EB77D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404B263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1E0686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14:paraId="7B5BA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14:paraId="05FA0A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14:paraId="6473DB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Устройство и действие электроскопа.</w:t>
            </w:r>
          </w:p>
          <w:p w14:paraId="4BA955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14:paraId="3A3E2B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14:paraId="7E2734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14:paraId="41218E4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14:paraId="3F5C83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14:paraId="5B2ABE9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14:paraId="11DDB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14:paraId="01999C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14:paraId="7D0DB6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14:paraId="121F0A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14:paraId="4BDE85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14:paraId="32A345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Взаимодействие постоянных магнитов.</w:t>
            </w:r>
          </w:p>
          <w:p w14:paraId="3C9CCA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14:paraId="661E0F5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14:paraId="2A3E6A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14:paraId="377FBC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14:paraId="3A77CF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14:paraId="214D7C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Электродвигатель постоянного тока.</w:t>
            </w:r>
          </w:p>
          <w:p w14:paraId="34B604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14:paraId="45DEEB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Электрогенератор постоянного тока.</w:t>
            </w:r>
          </w:p>
          <w:p w14:paraId="13FB328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6CE55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14:paraId="54A4E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14:paraId="567F9F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14:paraId="792412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14:paraId="77DC6F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14:paraId="5EB9C3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14:paraId="178BBA4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14:paraId="667591F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14:paraId="476E04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14:paraId="62ABC2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14:paraId="724EB5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14:paraId="509E6A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14:paraId="685B1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14:paraId="0A4F2B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14:paraId="1A4F7F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14:paraId="76D88E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14:paraId="6CE95C4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14:paraId="4F84F0D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14:paraId="3A196AF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7C2931E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14:paraId="536DA4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14:paraId="304B7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электродвигательной установки.</w:t>
            </w:r>
          </w:p>
          <w:p w14:paraId="0B725822" w14:textId="341430AD"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исследованию явления электромагнитной индукции: исследование изменений значения и направления индукционного тока.</w:t>
            </w:r>
          </w:p>
        </w:tc>
        <w:tc>
          <w:tcPr>
            <w:tcW w:w="2126" w:type="dxa"/>
          </w:tcPr>
          <w:p w14:paraId="3CABB7B0"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22B2C2A4" w14:textId="77777777"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14:paraId="161EE8A8" w14:textId="77777777" w:rsidTr="00AB38F1">
        <w:trPr>
          <w:trHeight w:val="2227"/>
        </w:trPr>
        <w:tc>
          <w:tcPr>
            <w:tcW w:w="993" w:type="dxa"/>
          </w:tcPr>
          <w:p w14:paraId="5C3A687D" w14:textId="0A42F58A"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5F69E68" w14:textId="77777777" w:rsidR="006022D5" w:rsidRDefault="006022D5" w:rsidP="006022D5">
            <w:pPr>
              <w:rPr>
                <w:rFonts w:eastAsia="OfficinaSansBoldITC"/>
                <w:szCs w:val="20"/>
                <w:lang w:val="ru-RU" w:eastAsia="en-US"/>
              </w:rPr>
            </w:pPr>
            <w:r>
              <w:rPr>
                <w:rFonts w:eastAsia="OfficinaSansBoldITC"/>
                <w:szCs w:val="20"/>
                <w:lang w:val="ru-RU" w:eastAsia="en-US"/>
              </w:rPr>
              <w:t>9 класс</w:t>
            </w:r>
          </w:p>
          <w:p w14:paraId="029557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14:paraId="364A3E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595D3F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695CD8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14:paraId="29F20CE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14:paraId="45E553B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14:paraId="09C9082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004B23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14:paraId="5D8C83D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72AB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14:paraId="37D2DE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14:paraId="2FBD75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2504F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2E0B1DC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14:paraId="7B81B8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AA221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78E4F9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14:paraId="0350952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 относительно разных тел отсчёта.</w:t>
            </w:r>
          </w:p>
          <w:p w14:paraId="4576C4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14:paraId="786D5D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14:paraId="16B107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14:paraId="20667C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14:paraId="16CF34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619D1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14:paraId="478E6C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14:paraId="3DEC594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равенства сил при взаимодействии тел. </w:t>
            </w:r>
          </w:p>
          <w:p w14:paraId="2F2AD6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14:paraId="1964C2A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14:paraId="498CF3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14:paraId="3F63D6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14:paraId="7439D1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14:paraId="6931FD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14:paraId="3DE991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14:paraId="446D83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14:paraId="3851E41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38A7B0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14:paraId="142450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14:paraId="50412F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14:paraId="6FC32D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14:paraId="2DC2AB9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14:paraId="203E482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14:paraId="1061E64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14:paraId="16CB951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14:paraId="1B23A4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14:paraId="415BEA0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упругости, возникающей в пружине, от степени деформации пружины.</w:t>
            </w:r>
          </w:p>
          <w:p w14:paraId="7E2E64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трения при равномерном движении тела по горизонтальной поверхности.</w:t>
            </w:r>
          </w:p>
          <w:p w14:paraId="54E512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груза с использованием неподвижного и подвижного блоков.</w:t>
            </w:r>
          </w:p>
          <w:p w14:paraId="72F83C1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14:paraId="382536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06ABED3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14:paraId="0CB901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307572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4A511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14:paraId="6B9C24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14:paraId="601DF4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14:paraId="7828B8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14:paraId="4D2F1A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14:paraId="2312AD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14:paraId="1E9930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14:paraId="75D33C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14:paraId="43D065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CCA48B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14:paraId="6754218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14:paraId="2196B60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груза на нити от длины нити.</w:t>
            </w:r>
          </w:p>
          <w:p w14:paraId="2DD1BB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14:paraId="620C53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14:paraId="0DE70C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73D46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14:paraId="37390F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14:paraId="232529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63C73F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14:paraId="6DD12F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154.5.3.1.</w:t>
            </w:r>
            <w:r w:rsidRPr="006022D5">
              <w:rPr>
                <w:rFonts w:eastAsia="OfficinaSansBoldITC"/>
                <w:szCs w:val="20"/>
                <w:lang w:eastAsia="en-US"/>
              </w:rPr>
              <w:t> </w:t>
            </w:r>
            <w:r w:rsidRPr="006022D5">
              <w:rPr>
                <w:rFonts w:eastAsia="OfficinaSansBoldITC"/>
                <w:szCs w:val="20"/>
                <w:lang w:val="ru-RU" w:eastAsia="en-US"/>
              </w:rPr>
              <w:t>Демонстрации.</w:t>
            </w:r>
          </w:p>
          <w:p w14:paraId="0D1501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14:paraId="79DAE5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14:paraId="5D90200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D2A27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14:paraId="55339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14:paraId="3793E7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14:paraId="40161E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2BA85B1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4BB5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5258C2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3223E62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14:paraId="26417D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14:paraId="398A937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Отражение света.</w:t>
            </w:r>
          </w:p>
          <w:p w14:paraId="14475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14:paraId="10A2235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w:t>
            </w:r>
          </w:p>
          <w:p w14:paraId="37321C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Оптический световод.</w:t>
            </w:r>
          </w:p>
          <w:p w14:paraId="187BD2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собирающей линзе.</w:t>
            </w:r>
          </w:p>
          <w:p w14:paraId="6146A8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рассеивающей линзе.</w:t>
            </w:r>
          </w:p>
          <w:p w14:paraId="6EAEAA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14:paraId="3DE2107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14:paraId="249F52F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Модель глаза.</w:t>
            </w:r>
          </w:p>
          <w:p w14:paraId="0F3EB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w:t>
            </w:r>
          </w:p>
          <w:p w14:paraId="745E5E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14:paraId="6367C46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1EE571E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14:paraId="634FEC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14:paraId="0C20C5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14:paraId="60516A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14:paraId="2E6C6B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14:paraId="1051E0E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разложению белого света в спектр.</w:t>
            </w:r>
          </w:p>
          <w:p w14:paraId="302EBC9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восприятию цвета предметов при их наблюдении через цветовые фильтры.</w:t>
            </w:r>
          </w:p>
          <w:p w14:paraId="0C05B4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14:paraId="51DE6C4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14:paraId="5CECCD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0399CAF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3E0D57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14:paraId="20F111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излучения и поглощения.</w:t>
            </w:r>
          </w:p>
          <w:p w14:paraId="5B48A97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различных газов.</w:t>
            </w:r>
          </w:p>
          <w:p w14:paraId="0D9A90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 водорода.</w:t>
            </w:r>
          </w:p>
          <w:p w14:paraId="7D93324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14:paraId="12FDC0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14:paraId="2BC1DF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14:paraId="47A44B9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04F472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сплошных и линейчатых спектров излучения.</w:t>
            </w:r>
          </w:p>
          <w:p w14:paraId="30E56DA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треков: измерение энергии частицы по тормозному пути (по фотографиям).</w:t>
            </w:r>
          </w:p>
          <w:p w14:paraId="6CAD7710" w14:textId="77777777"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Измерение радиоактивного фона.</w:t>
            </w:r>
          </w:p>
          <w:p w14:paraId="47C772FA" w14:textId="3A1E24DC"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14:paraId="4992CC6B"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1FB8F86B" w14:textId="77777777" w:rsidR="006022D5" w:rsidRPr="006022D5" w:rsidRDefault="006022D5" w:rsidP="006022D5">
            <w:pPr>
              <w:spacing w:line="240" w:lineRule="auto"/>
              <w:ind w:firstLine="0"/>
              <w:jc w:val="center"/>
              <w:rPr>
                <w:rFonts w:eastAsia="Times New Roman"/>
                <w:i/>
                <w:szCs w:val="20"/>
                <w:lang w:val="ru-RU" w:eastAsia="en-US"/>
              </w:rPr>
            </w:pPr>
          </w:p>
        </w:tc>
      </w:tr>
    </w:tbl>
    <w:p w14:paraId="2D17BE53" w14:textId="3BE0024E" w:rsidR="006C0FB3" w:rsidRDefault="006C0FB3" w:rsidP="00056E1C">
      <w:pPr>
        <w:spacing w:line="276" w:lineRule="auto"/>
        <w:ind w:right="6" w:firstLine="0"/>
        <w:rPr>
          <w:color w:val="FF0000"/>
          <w:sz w:val="24"/>
          <w:szCs w:val="24"/>
        </w:rPr>
      </w:pPr>
    </w:p>
    <w:p w14:paraId="1BF42397" w14:textId="7591F023" w:rsidR="00E14BBF" w:rsidRDefault="003D3AEE" w:rsidP="00E14BBF">
      <w:pPr>
        <w:spacing w:line="276" w:lineRule="auto"/>
        <w:ind w:right="6" w:firstLine="567"/>
        <w:jc w:val="center"/>
        <w:rPr>
          <w:b/>
          <w:sz w:val="24"/>
          <w:szCs w:val="24"/>
        </w:rPr>
      </w:pPr>
      <w:bookmarkStart w:id="104"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14:paraId="5264AA9D" w14:textId="7B4EDFFF" w:rsidR="006022D5" w:rsidRPr="00E14BBF" w:rsidRDefault="00E14BBF" w:rsidP="00E14BBF">
      <w:pPr>
        <w:spacing w:line="276" w:lineRule="auto"/>
        <w:ind w:right="6" w:firstLine="567"/>
        <w:jc w:val="center"/>
        <w:rPr>
          <w:b/>
          <w:sz w:val="24"/>
          <w:szCs w:val="24"/>
        </w:rPr>
      </w:pPr>
      <w:r w:rsidRPr="00E14BBF">
        <w:rPr>
          <w:b/>
          <w:sz w:val="24"/>
          <w:szCs w:val="24"/>
        </w:rPr>
        <w:t>(базовый уровень)</w:t>
      </w:r>
    </w:p>
    <w:p w14:paraId="2790DE56" w14:textId="77777777" w:rsidR="00E14BBF" w:rsidRPr="00056E1C" w:rsidRDefault="00E14BBF" w:rsidP="006022D5">
      <w:pPr>
        <w:spacing w:line="276" w:lineRule="auto"/>
        <w:ind w:right="6" w:firstLine="567"/>
        <w:rPr>
          <w:sz w:val="24"/>
          <w:szCs w:val="24"/>
        </w:rPr>
      </w:pPr>
    </w:p>
    <w:bookmarkEnd w:id="104"/>
    <w:p w14:paraId="36B25CA1" w14:textId="07AEABFC"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3986B1F" w14:textId="77AD8409"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Pr="003D3AEE">
        <w:rPr>
          <w:rFonts w:eastAsia="Times New Roman" w:cs="Times New Roman"/>
          <w:sz w:val="24"/>
          <w:szCs w:val="24"/>
          <w:lang w:eastAsia="en-US"/>
        </w:rPr>
        <w:t>.</w:t>
      </w:r>
    </w:p>
    <w:p w14:paraId="39526DE9" w14:textId="77777777" w:rsidR="003D3AEE" w:rsidRPr="003D3AEE" w:rsidRDefault="003D3AEE" w:rsidP="003D3AEE">
      <w:pPr>
        <w:spacing w:after="160" w:line="259" w:lineRule="auto"/>
        <w:ind w:firstLine="0"/>
        <w:jc w:val="left"/>
        <w:rPr>
          <w:rFonts w:ascii="Calibri" w:eastAsia="Calibri" w:hAnsi="Calibri" w:cs="Times New Roman"/>
          <w:sz w:val="22"/>
          <w:lang w:eastAsia="en-US"/>
        </w:rPr>
      </w:pPr>
    </w:p>
    <w:p w14:paraId="34FA4B04" w14:textId="0C305ED2" w:rsidR="006022D5" w:rsidRDefault="00056E1C" w:rsidP="003D3AEE">
      <w:pPr>
        <w:spacing w:line="240" w:lineRule="auto"/>
        <w:ind w:right="6" w:firstLine="567"/>
        <w:jc w:val="center"/>
        <w:rPr>
          <w:b/>
          <w:sz w:val="24"/>
          <w:szCs w:val="24"/>
        </w:rPr>
      </w:pPr>
      <w:r w:rsidRPr="00056E1C">
        <w:rPr>
          <w:b/>
          <w:sz w:val="24"/>
          <w:szCs w:val="24"/>
        </w:rPr>
        <w:t>Пояснительная записка</w:t>
      </w:r>
    </w:p>
    <w:p w14:paraId="6B57FD1D" w14:textId="77777777" w:rsidR="00056E1C" w:rsidRPr="00056E1C" w:rsidRDefault="00056E1C" w:rsidP="00056E1C">
      <w:pPr>
        <w:spacing w:line="240" w:lineRule="auto"/>
        <w:ind w:right="6" w:firstLine="567"/>
        <w:jc w:val="center"/>
        <w:rPr>
          <w:b/>
          <w:sz w:val="24"/>
          <w:szCs w:val="24"/>
        </w:rPr>
      </w:pPr>
    </w:p>
    <w:p w14:paraId="011CA2B6" w14:textId="709FC11A"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9AD3D1" w14:textId="71B5E552"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48BCDF81" w14:textId="77777777" w:rsidR="006022D5" w:rsidRPr="00056E1C" w:rsidRDefault="006022D5" w:rsidP="00D0282B">
      <w:pPr>
        <w:spacing w:line="240" w:lineRule="auto"/>
        <w:ind w:right="6" w:firstLine="567"/>
        <w:rPr>
          <w:sz w:val="24"/>
          <w:szCs w:val="24"/>
        </w:rPr>
      </w:pPr>
      <w:r w:rsidRPr="00056E1C">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0D7305B" w14:textId="6D4247E3"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66DA64" w14:textId="73B58100"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14:paraId="46D5052C" w14:textId="77777777"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5343077" w14:textId="77777777"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342A02" w14:textId="77777777"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23C7467" w14:textId="77777777"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44A7FFD" w14:textId="77777777"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654D10" w14:textId="5761BAC2"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54A191C" w14:textId="27E3FEF2"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14:paraId="26B206CA" w14:textId="77777777"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BB2F07" w14:textId="77777777"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07E980" w14:textId="77777777"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9591B1" w14:textId="77777777"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D030400" w14:textId="77777777"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91040AE" w14:textId="77D8E605"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14:paraId="424A68A1" w14:textId="77777777" w:rsidR="00056E1C" w:rsidRPr="00056E1C" w:rsidRDefault="00056E1C" w:rsidP="00056E1C">
      <w:pPr>
        <w:spacing w:line="240" w:lineRule="auto"/>
        <w:ind w:right="6" w:firstLine="567"/>
        <w:rPr>
          <w:sz w:val="24"/>
          <w:szCs w:val="24"/>
        </w:rPr>
      </w:pPr>
    </w:p>
    <w:p w14:paraId="5BCE6490" w14:textId="7186251B"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8 классе</w:t>
      </w:r>
    </w:p>
    <w:p w14:paraId="5C5DFA98" w14:textId="77777777" w:rsidR="00056E1C" w:rsidRPr="00056E1C" w:rsidRDefault="00056E1C" w:rsidP="00056E1C">
      <w:pPr>
        <w:spacing w:line="240" w:lineRule="auto"/>
        <w:ind w:right="6" w:firstLine="567"/>
        <w:rPr>
          <w:sz w:val="24"/>
          <w:szCs w:val="24"/>
        </w:rPr>
      </w:pPr>
    </w:p>
    <w:p w14:paraId="17F4E239" w14:textId="5F775F8E"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14:paraId="28976C7D" w14:textId="77777777"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429D1B3" w14:textId="77777777"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635E9525" w14:textId="77777777"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8C9378" w14:textId="77777777"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2023311"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6DF02A"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9A33EB2" w14:textId="7906AD96"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14:paraId="76A8F86B" w14:textId="77777777"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B4F2532" w14:textId="77777777"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652C09D" w14:textId="77777777"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FB40B86" w14:textId="77777777"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14:paraId="592AC7E7" w14:textId="77777777"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43D9E9" w14:textId="77777777"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B0B9630" w14:textId="77777777"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68D8169" w14:textId="77777777"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AA680C" w14:textId="77777777"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14:paraId="2D66521A"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14:paraId="49687CB2" w14:textId="77777777"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14:paraId="48849CE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284BE90" w14:textId="06FFD9FF"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14:paraId="598F4FF6" w14:textId="77777777"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FB6C4D"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D76C14D" w14:textId="77777777"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FE2A66C" w14:textId="77777777"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177C64" w14:textId="77777777"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14:paraId="610BC53E" w14:textId="77777777"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B9ACF37"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0C35D8" w14:textId="7365DB87"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14:paraId="787A502B"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28460" w14:textId="77777777"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97D0900"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CCF32B1"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14:paraId="33D8AD82" w14:textId="7FA46C36"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61D84EDF" w14:textId="77777777" w:rsidR="00056E1C" w:rsidRPr="00056E1C" w:rsidRDefault="00056E1C" w:rsidP="00056E1C">
      <w:pPr>
        <w:spacing w:line="240" w:lineRule="auto"/>
        <w:ind w:right="6" w:firstLine="567"/>
        <w:rPr>
          <w:sz w:val="24"/>
          <w:szCs w:val="24"/>
        </w:rPr>
      </w:pPr>
    </w:p>
    <w:p w14:paraId="1A851BC9" w14:textId="7D1CFB45"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9 классе</w:t>
      </w:r>
    </w:p>
    <w:p w14:paraId="5BE07E1A" w14:textId="77777777" w:rsidR="00056E1C" w:rsidRPr="00056E1C" w:rsidRDefault="00056E1C" w:rsidP="00056E1C">
      <w:pPr>
        <w:spacing w:line="240" w:lineRule="auto"/>
        <w:ind w:right="6" w:firstLine="567"/>
        <w:jc w:val="center"/>
        <w:rPr>
          <w:b/>
          <w:sz w:val="24"/>
          <w:szCs w:val="24"/>
        </w:rPr>
      </w:pPr>
    </w:p>
    <w:p w14:paraId="7F87B366" w14:textId="69ECBD7F"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14:paraId="13FA57E7"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0AF889" w14:textId="77777777"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ED5B69" w14:textId="77777777"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5D8BB76" w14:textId="77777777"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69C827F" w14:textId="77777777"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D4719CD" w14:textId="77777777"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BB5BB3F" w14:textId="77777777"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5DD1755" w14:textId="77777777"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DD5019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FAB561A" w14:textId="6477BBB9"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14:paraId="3B12DF2A"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E081F2E"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14:paraId="78A10824" w14:textId="77777777"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C24483"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14:paraId="3BCB441C" w14:textId="77777777"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000BCF1" w14:textId="77777777"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14:paraId="375D2A11"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14:paraId="0C2390B8" w14:textId="77777777"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B738922" w14:textId="77777777"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14:paraId="2A60B039" w14:textId="77777777"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A555080" w14:textId="77777777"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FE1785"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FD8F4B3" w14:textId="7554FECF"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14:paraId="51305762"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6953B12" w14:textId="77777777"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07EDAA" w14:textId="77777777"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9358193" w14:textId="77777777"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B8D70A" w14:textId="77777777"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14:paraId="721E9763"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AA29B71" w14:textId="66AD0220"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14:paraId="6B31F5DF" w14:textId="77777777"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B25236" w14:textId="77777777"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08D888"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14:paraId="18679713" w14:textId="6D5E1474"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14:paraId="591B7A2F"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2B4574" w14:textId="77777777"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D142798"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3FAB63"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1A9EE582" w14:textId="77777777"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020BD287" w14:textId="77777777" w:rsidR="00056E1C" w:rsidRPr="00056E1C" w:rsidRDefault="00056E1C" w:rsidP="00056E1C">
      <w:pPr>
        <w:spacing w:line="240" w:lineRule="auto"/>
        <w:ind w:right="6" w:firstLine="567"/>
        <w:rPr>
          <w:sz w:val="24"/>
          <w:szCs w:val="24"/>
        </w:rPr>
      </w:pPr>
    </w:p>
    <w:p w14:paraId="5CD77F78" w14:textId="25685E44"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14:paraId="2FF52A40" w14:textId="77777777" w:rsidR="00056E1C" w:rsidRPr="00056E1C" w:rsidRDefault="00056E1C" w:rsidP="00056E1C">
      <w:pPr>
        <w:spacing w:line="240" w:lineRule="auto"/>
        <w:ind w:right="6" w:firstLine="567"/>
        <w:rPr>
          <w:sz w:val="24"/>
          <w:szCs w:val="24"/>
        </w:rPr>
      </w:pPr>
    </w:p>
    <w:p w14:paraId="5242173A" w14:textId="234B3FEF"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C81F6D8" w14:textId="42F7B90B"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0E79017" w14:textId="5BE6A212"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E8F911B" w14:textId="77777777"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14:paraId="24BE8EFA" w14:textId="77777777"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7FE250" w14:textId="77777777"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14:paraId="6E19FA91" w14:textId="77777777"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AE6EE7" w14:textId="77777777"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14:paraId="3FE19937" w14:textId="77777777"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CBFB237" w14:textId="77777777"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124BCA6" w14:textId="77777777"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660FE3" w14:textId="77777777"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B7C3A60" w14:textId="77777777"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14:paraId="77D85694" w14:textId="77777777"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17E6693" w14:textId="77777777"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14:paraId="2931E427" w14:textId="77777777"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A0A8255" w14:textId="77777777"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14:paraId="0036F2BD" w14:textId="77777777"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70AF9E0" w14:textId="77777777"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B20EF93" w14:textId="77777777"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14:paraId="1993C388" w14:textId="55C69E3B"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4C0E5D0" w14:textId="77777777"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14:paraId="073D3941"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2CA1A2D" w14:textId="77777777"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E5B0697" w14:textId="77777777"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14:paraId="7518AB50"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7121CF"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52AE4E1" w14:textId="77777777"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14:paraId="399B6E0B" w14:textId="77777777"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AD981D4" w14:textId="77777777"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64FB9"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3D3E66" w14:textId="3407E8CE"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14:paraId="778FD938" w14:textId="77777777"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48D3772"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95053B" w14:textId="77777777"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F662BB" w14:textId="31FC6FE3"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14:paraId="32365F8D" w14:textId="77777777"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AFC5FDD"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14:paraId="6EF6919A" w14:textId="2898440C"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14:paraId="043CA594" w14:textId="77777777"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5A8D025" w14:textId="43BBAD58"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14:paraId="5845E9D1"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27D09E"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14:paraId="4B7B0122"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48E756FC"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E00CF05"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2EBFA"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F3A4B8"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030AF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5C7D98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F0F45F"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DBC2AB" w14:textId="77777777"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5C7F22A" w14:textId="323A1149"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14:paraId="62A1F924"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DFC9A5"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14:paraId="7647AA89"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366643AE"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3F3212"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70976E"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D6E4E52"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BBF8744" w14:textId="77777777"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B50FA0" w14:textId="77777777"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14:paraId="4625316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BE468A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8F7F4C" w14:textId="77777777"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0135C07" w14:textId="77777777"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1BE5514"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2EDDB20" w14:textId="4B8F0FB3" w:rsidR="00056E1C" w:rsidRDefault="006022D5" w:rsidP="00056E1C">
      <w:pPr>
        <w:spacing w:line="240" w:lineRule="auto"/>
        <w:ind w:firstLine="0"/>
        <w:contextualSpacing/>
        <w:rPr>
          <w:color w:val="FF0000"/>
          <w:sz w:val="24"/>
          <w:szCs w:val="24"/>
        </w:rPr>
      </w:pPr>
      <w:r>
        <w:rPr>
          <w:color w:val="FF0000"/>
          <w:sz w:val="24"/>
          <w:szCs w:val="24"/>
        </w:rPr>
        <w:tab/>
      </w:r>
    </w:p>
    <w:p w14:paraId="3390DE63" w14:textId="46F4A86B"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14:paraId="25F48F02" w14:textId="0AF38E83"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2C630CE4" w14:textId="77777777" w:rsidR="00056E1C" w:rsidRDefault="00056E1C" w:rsidP="00056E1C">
      <w:pPr>
        <w:spacing w:line="240" w:lineRule="auto"/>
        <w:ind w:firstLine="709"/>
        <w:contextualSpacing/>
        <w:rPr>
          <w:rFonts w:eastAsia="SchoolBookSanPin" w:cs="Times New Roman"/>
          <w:b/>
          <w:sz w:val="24"/>
          <w:szCs w:val="24"/>
          <w:lang w:eastAsia="en-US"/>
        </w:rPr>
      </w:pPr>
    </w:p>
    <w:p w14:paraId="678D2201" w14:textId="7813D86F"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BE0D2A1" w14:textId="0F008D73"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14:paraId="00FF7E23" w14:textId="62031BF5"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048EA05A" w14:textId="77777777" w:rsidTr="00AB38F1">
        <w:trPr>
          <w:trHeight w:val="575"/>
        </w:trPr>
        <w:tc>
          <w:tcPr>
            <w:tcW w:w="993" w:type="dxa"/>
          </w:tcPr>
          <w:p w14:paraId="6496A3F5" w14:textId="77777777"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21CE465" w14:textId="77777777"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2972B555" w14:textId="77777777"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30A35207" w14:textId="77777777"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1697D691" w14:textId="77777777" w:rsidTr="00D90F66">
        <w:trPr>
          <w:trHeight w:val="1237"/>
        </w:trPr>
        <w:tc>
          <w:tcPr>
            <w:tcW w:w="993" w:type="dxa"/>
          </w:tcPr>
          <w:p w14:paraId="6EAA4CF2" w14:textId="77777777"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8B1008B" w14:textId="09AA81BC"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14:paraId="736290AE" w14:textId="71A316DD"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14:paraId="2755510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F136B0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14:paraId="76FD45A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D650EC6" w14:textId="77777777"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8F4A15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BDD5CB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3BC75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14:paraId="2E5AC758"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B9E4F09"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4B04D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0051CE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14:paraId="3F325BE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FC772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574AD0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81F8BE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14:paraId="4D48433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14:paraId="6847645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14:paraId="15E0D21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14:paraId="6CE7B1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F809951"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14:paraId="53867E7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AF2E8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14:paraId="0098652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14:paraId="716C816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14:paraId="6AACFAC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14:paraId="091E5A46"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14:paraId="6C79F4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94F257" w14:textId="77777777"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14:paraId="7621B6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52887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748F7A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5514F4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14:paraId="5801B733" w14:textId="72F52F3C"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14:paraId="54DDF20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19AA97E"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565346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14:paraId="6E9B441E" w14:textId="77777777" w:rsidTr="00AB38F1">
        <w:trPr>
          <w:trHeight w:val="2227"/>
        </w:trPr>
        <w:tc>
          <w:tcPr>
            <w:tcW w:w="993" w:type="dxa"/>
          </w:tcPr>
          <w:p w14:paraId="7B9AAA4D" w14:textId="7E930E91"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103A92A8" w14:textId="361143E3" w:rsidR="00AB38F1" w:rsidRDefault="00AB38F1" w:rsidP="003D44B7">
            <w:pPr>
              <w:rPr>
                <w:rFonts w:eastAsia="OfficinaSansBoldITC"/>
                <w:szCs w:val="20"/>
                <w:lang w:val="ru-RU" w:eastAsia="en-US"/>
              </w:rPr>
            </w:pPr>
            <w:r>
              <w:rPr>
                <w:rFonts w:eastAsia="OfficinaSansBoldITC"/>
                <w:szCs w:val="20"/>
                <w:lang w:val="ru-RU" w:eastAsia="en-US"/>
              </w:rPr>
              <w:t>9 класс</w:t>
            </w:r>
          </w:p>
          <w:p w14:paraId="2A8426BF" w14:textId="69662F89"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14:paraId="2ACF443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7952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6EBFC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C067B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457042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47735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52066E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719BDC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1919AA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E62C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14:paraId="1E55F4B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299B80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14:paraId="3E36543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54A849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14:paraId="56CEA72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0EF190C"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14:paraId="7FA0BCB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14:paraId="5473E29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CC974E0" w14:textId="77777777"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14:paraId="5795BF6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6DC4FA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CE8517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8B45D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14:paraId="2502EE5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C7E8A5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D8F47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CBC0C10"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5277F1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14:paraId="0743F89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A575B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14:paraId="47A2407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6907558"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EF26F7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14:paraId="15AAC81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14:paraId="53CA624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2A4F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03DD90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FBB15C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14:paraId="77843E16" w14:textId="3B4C787B"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274EC469" w14:textId="77777777"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14:paraId="13D1B1B6" w14:textId="77777777" w:rsidR="003D44B7" w:rsidRPr="003D44B7" w:rsidRDefault="003D44B7" w:rsidP="006022D5">
            <w:pPr>
              <w:spacing w:line="240" w:lineRule="auto"/>
              <w:ind w:firstLine="0"/>
              <w:jc w:val="center"/>
              <w:rPr>
                <w:rFonts w:eastAsia="Times New Roman"/>
                <w:i/>
                <w:szCs w:val="20"/>
                <w:lang w:val="ru-RU" w:eastAsia="en-US"/>
              </w:rPr>
            </w:pPr>
          </w:p>
        </w:tc>
      </w:tr>
    </w:tbl>
    <w:p w14:paraId="6697A1B8" w14:textId="0F9151B2" w:rsidR="00D90F66" w:rsidRDefault="00D90F66" w:rsidP="00D90F66">
      <w:pPr>
        <w:tabs>
          <w:tab w:val="left" w:pos="2580"/>
        </w:tabs>
        <w:spacing w:line="276" w:lineRule="auto"/>
        <w:ind w:right="6" w:firstLine="0"/>
        <w:rPr>
          <w:color w:val="FF0000"/>
          <w:sz w:val="24"/>
          <w:szCs w:val="24"/>
        </w:rPr>
      </w:pPr>
    </w:p>
    <w:p w14:paraId="54F7C5B9" w14:textId="77777777" w:rsidR="003D3AEE" w:rsidRDefault="003D3AEE" w:rsidP="00D90F66">
      <w:pPr>
        <w:tabs>
          <w:tab w:val="left" w:pos="2580"/>
        </w:tabs>
        <w:spacing w:line="276" w:lineRule="auto"/>
        <w:ind w:right="6" w:firstLine="0"/>
        <w:rPr>
          <w:color w:val="FF0000"/>
          <w:sz w:val="24"/>
          <w:szCs w:val="24"/>
        </w:rPr>
      </w:pPr>
    </w:p>
    <w:p w14:paraId="32C24023" w14:textId="5B51AA67" w:rsidR="00D90F66" w:rsidRPr="00D90F66" w:rsidRDefault="003D3AEE" w:rsidP="00D90F66">
      <w:pPr>
        <w:tabs>
          <w:tab w:val="left" w:pos="2580"/>
        </w:tabs>
        <w:spacing w:line="276" w:lineRule="auto"/>
        <w:ind w:right="6" w:firstLine="0"/>
        <w:jc w:val="center"/>
        <w:rPr>
          <w:b/>
          <w:sz w:val="24"/>
          <w:szCs w:val="24"/>
        </w:rPr>
      </w:pPr>
      <w:r>
        <w:rPr>
          <w:b/>
          <w:sz w:val="24"/>
          <w:szCs w:val="24"/>
        </w:rPr>
        <w:t>2.1.22. Р</w:t>
      </w:r>
      <w:r w:rsidR="00117BB5" w:rsidRPr="00D90F66">
        <w:rPr>
          <w:b/>
          <w:sz w:val="24"/>
          <w:szCs w:val="24"/>
        </w:rPr>
        <w:t>абочая программа по учебному предмету «Химия»</w:t>
      </w:r>
    </w:p>
    <w:p w14:paraId="297B98C7" w14:textId="50E8D607" w:rsidR="00117BB5" w:rsidRPr="00D90F66" w:rsidRDefault="00D90F66" w:rsidP="00D90F66">
      <w:pPr>
        <w:tabs>
          <w:tab w:val="left" w:pos="2580"/>
        </w:tabs>
        <w:spacing w:line="276" w:lineRule="auto"/>
        <w:ind w:right="6" w:firstLine="0"/>
        <w:jc w:val="center"/>
        <w:rPr>
          <w:b/>
          <w:sz w:val="24"/>
          <w:szCs w:val="24"/>
        </w:rPr>
      </w:pPr>
      <w:r w:rsidRPr="00D90F66">
        <w:rPr>
          <w:b/>
          <w:sz w:val="24"/>
          <w:szCs w:val="24"/>
        </w:rPr>
        <w:t>(углубленный уровень)</w:t>
      </w:r>
    </w:p>
    <w:p w14:paraId="22B3F384" w14:textId="77777777" w:rsidR="00D90F66" w:rsidRPr="00D90F66" w:rsidRDefault="00D90F66" w:rsidP="00D90F66">
      <w:pPr>
        <w:tabs>
          <w:tab w:val="left" w:pos="2580"/>
        </w:tabs>
        <w:spacing w:line="240" w:lineRule="auto"/>
        <w:ind w:right="6" w:firstLine="567"/>
        <w:rPr>
          <w:sz w:val="24"/>
          <w:szCs w:val="24"/>
        </w:rPr>
      </w:pPr>
    </w:p>
    <w:p w14:paraId="60258D84" w14:textId="10C68616" w:rsidR="003D3AEE" w:rsidRPr="00437CE6" w:rsidRDefault="003D3AEE" w:rsidP="003D3AEE">
      <w:pPr>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r w:rsidR="00D90F66" w:rsidRPr="00D90F66">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1BB2DD0B" w14:textId="7521862F"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Pr="003D3AEE">
        <w:rPr>
          <w:rFonts w:eastAsia="Times New Roman" w:cs="Times New Roman"/>
          <w:sz w:val="24"/>
          <w:szCs w:val="24"/>
          <w:lang w:eastAsia="en-US"/>
        </w:rPr>
        <w:t>.</w:t>
      </w:r>
    </w:p>
    <w:p w14:paraId="37D6AB8A" w14:textId="19693E5E" w:rsidR="003D3AEE" w:rsidRDefault="003D3AEE" w:rsidP="003D3AEE">
      <w:pPr>
        <w:spacing w:after="160" w:line="259" w:lineRule="auto"/>
        <w:ind w:firstLine="0"/>
        <w:jc w:val="left"/>
        <w:rPr>
          <w:rFonts w:ascii="Calibri" w:eastAsia="Calibri" w:hAnsi="Calibri" w:cs="Times New Roman"/>
          <w:sz w:val="22"/>
          <w:lang w:eastAsia="en-US"/>
        </w:rPr>
      </w:pPr>
    </w:p>
    <w:p w14:paraId="758A60A1" w14:textId="77777777" w:rsidR="003D3AEE" w:rsidRPr="003D3AEE" w:rsidRDefault="003D3AEE" w:rsidP="003D3AEE">
      <w:pPr>
        <w:spacing w:after="160" w:line="259" w:lineRule="auto"/>
        <w:ind w:firstLine="0"/>
        <w:jc w:val="left"/>
        <w:rPr>
          <w:rFonts w:ascii="Calibri" w:eastAsia="Calibri" w:hAnsi="Calibri" w:cs="Times New Roman"/>
          <w:sz w:val="22"/>
          <w:lang w:eastAsia="en-US"/>
        </w:rPr>
      </w:pPr>
    </w:p>
    <w:p w14:paraId="55BBACEF" w14:textId="0D931F54" w:rsidR="00D90F66" w:rsidRPr="00D90F66" w:rsidRDefault="00D90F66" w:rsidP="00D90F66">
      <w:pPr>
        <w:tabs>
          <w:tab w:val="left" w:pos="2580"/>
        </w:tabs>
        <w:spacing w:line="240" w:lineRule="auto"/>
        <w:ind w:right="6" w:firstLine="567"/>
        <w:rPr>
          <w:sz w:val="24"/>
          <w:szCs w:val="24"/>
        </w:rPr>
      </w:pPr>
    </w:p>
    <w:p w14:paraId="42301CAF" w14:textId="3EF98FDC" w:rsidR="00D90F66" w:rsidRPr="00D90F66" w:rsidRDefault="00D90F66" w:rsidP="00D90F66">
      <w:pPr>
        <w:tabs>
          <w:tab w:val="left" w:pos="2580"/>
        </w:tabs>
        <w:spacing w:line="240" w:lineRule="auto"/>
        <w:ind w:right="6" w:firstLine="567"/>
        <w:jc w:val="center"/>
        <w:rPr>
          <w:b/>
          <w:sz w:val="24"/>
          <w:szCs w:val="24"/>
        </w:rPr>
      </w:pPr>
      <w:r w:rsidRPr="00D90F66">
        <w:rPr>
          <w:b/>
          <w:sz w:val="24"/>
          <w:szCs w:val="24"/>
        </w:rPr>
        <w:t>Пояснительная записка</w:t>
      </w:r>
    </w:p>
    <w:p w14:paraId="0C5C2802" w14:textId="77777777" w:rsidR="00D90F66" w:rsidRPr="00D90F66" w:rsidRDefault="00D90F66" w:rsidP="00D90F66">
      <w:pPr>
        <w:tabs>
          <w:tab w:val="left" w:pos="2580"/>
        </w:tabs>
        <w:spacing w:line="240" w:lineRule="auto"/>
        <w:ind w:right="6" w:firstLine="709"/>
        <w:rPr>
          <w:sz w:val="24"/>
          <w:szCs w:val="24"/>
        </w:rPr>
      </w:pPr>
    </w:p>
    <w:p w14:paraId="222B8A3E" w14:textId="6EFA1DF5" w:rsidR="00117BB5" w:rsidRPr="00D90F66" w:rsidRDefault="00117BB5" w:rsidP="00D90F66">
      <w:pPr>
        <w:tabs>
          <w:tab w:val="left" w:pos="2580"/>
        </w:tabs>
        <w:spacing w:line="240" w:lineRule="auto"/>
        <w:ind w:right="6" w:firstLine="709"/>
        <w:rPr>
          <w:sz w:val="24"/>
          <w:szCs w:val="24"/>
        </w:rPr>
      </w:pPr>
      <w:r w:rsidRPr="00D90F66">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7B6323E4" w14:textId="050A7047"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2564EAF3" w14:textId="18101293"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2B962F57" w14:textId="0795DCC2"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3BA2E5E3" w14:textId="3A7BD655"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14:paraId="735A01AA" w14:textId="7AF2B23E"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химии: </w:t>
      </w:r>
    </w:p>
    <w:p w14:paraId="5EFECC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6FF9DF0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FED73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336A125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74F96FD" w14:textId="52291D39"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13601E89" w14:textId="4C950615"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69803134" w14:textId="1F60FC2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75EC840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14:paraId="0D91450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Периодического закона Д.И. Менделеева как основного закона химии; </w:t>
      </w:r>
    </w:p>
    <w:p w14:paraId="1912D52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14:paraId="0288B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14:paraId="52D97F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14:paraId="7CF0F8B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4381FEF0" w14:textId="19023309"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6D1E063D" w14:textId="33CF8C2C"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33E2562F" w14:textId="286D2AC8"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0D112504" w14:textId="11AC7480"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65C5B90E" w14:textId="124997D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D594D89" w14:textId="16D1B26C"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14:paraId="16007FDA" w14:textId="1965E26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14:paraId="2C35841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05" w:name="bookmark19"/>
      <w:bookmarkEnd w:id="105"/>
    </w:p>
    <w:p w14:paraId="1C1871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6" w:name="bookmark20"/>
      <w:bookmarkEnd w:id="106"/>
    </w:p>
    <w:p w14:paraId="70B4956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7" w:name="bookmark21"/>
      <w:bookmarkEnd w:id="107"/>
    </w:p>
    <w:p w14:paraId="5AD52A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8" w:name="bookmark22"/>
      <w:bookmarkEnd w:id="108"/>
    </w:p>
    <w:p w14:paraId="3ECA4BE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9" w:name="bookmark23"/>
      <w:bookmarkEnd w:id="109"/>
    </w:p>
    <w:p w14:paraId="71CFAE3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10" w:name="bookmark24"/>
      <w:bookmarkEnd w:id="110"/>
    </w:p>
    <w:p w14:paraId="475C76F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11" w:name="bookmark25"/>
      <w:bookmarkStart w:id="112" w:name="bookmark26"/>
      <w:bookmarkStart w:id="113" w:name="bookmark27"/>
    </w:p>
    <w:bookmarkEnd w:id="111"/>
    <w:bookmarkEnd w:id="112"/>
    <w:bookmarkEnd w:id="113"/>
    <w:p w14:paraId="009862C4" w14:textId="730420D4" w:rsidR="00D90F66" w:rsidRDefault="00D90F66" w:rsidP="00D90F66">
      <w:pPr>
        <w:tabs>
          <w:tab w:val="left" w:pos="2580"/>
        </w:tabs>
        <w:spacing w:line="276" w:lineRule="auto"/>
        <w:ind w:right="6" w:firstLine="0"/>
        <w:rPr>
          <w:color w:val="FF0000"/>
          <w:sz w:val="24"/>
          <w:szCs w:val="24"/>
        </w:rPr>
      </w:pPr>
    </w:p>
    <w:p w14:paraId="6BBE8FCB" w14:textId="691BEBCA" w:rsidR="00D90F66" w:rsidRDefault="00D90F66" w:rsidP="00D90F66">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14:paraId="6F31936D" w14:textId="77777777" w:rsidR="00D90F66" w:rsidRPr="00D90F66" w:rsidRDefault="00D90F66" w:rsidP="00D90F66">
      <w:pPr>
        <w:tabs>
          <w:tab w:val="left" w:pos="2580"/>
        </w:tabs>
        <w:spacing w:line="276" w:lineRule="auto"/>
        <w:ind w:right="6" w:firstLine="567"/>
        <w:jc w:val="center"/>
        <w:rPr>
          <w:b/>
          <w:sz w:val="24"/>
          <w:szCs w:val="24"/>
        </w:rPr>
      </w:pPr>
    </w:p>
    <w:p w14:paraId="1260BEC4" w14:textId="55AE0779"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14:paraId="24832EC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57A696B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14:paraId="2CF1693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445F12D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0E61A49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52F4AF7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0FFD3EC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015F2A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3ADAE83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7B0B51E1" w14:textId="075C842B"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14:paraId="7C51307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1BDAF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74FE0E3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5173C54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6164B7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6FDB8B4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547B25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13679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0910E1C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67B37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6A7CC2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Генетическая связь между классами неорганических соединений.</w:t>
      </w:r>
    </w:p>
    <w:p w14:paraId="4F2F64E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683E6B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14:paraId="3DBF288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14:paraId="6983B80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14:paraId="7D38130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14:paraId="6B3FB52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14:paraId="0614CA4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14:paraId="66A088B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14:paraId="37A9B1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14:paraId="040CEBE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молярной концентрацией растворенного вещества; </w:t>
      </w:r>
    </w:p>
    <w:p w14:paraId="7EC2BE8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14:paraId="10152BE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14:paraId="1742CA9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14:paraId="7862AB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14:paraId="7C645EC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14:paraId="319524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14:paraId="4196E69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14:paraId="551A07D3" w14:textId="28D18C09"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62AB0DF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5744385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6F32397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74D499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1B0FA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41CF4FA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492EB50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Кристаллические и аморфные вещества. Типы кристаллических решеток: ионная, атомная, молекулярная и их характеристики.</w:t>
      </w:r>
    </w:p>
    <w:p w14:paraId="1FE453D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1572429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5B70832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14:paraId="0663434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14:paraId="2919072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опытов, иллюстрирующих примеры окислительно-восстановительных реакций (горение, реакции разложения, соединения).</w:t>
      </w:r>
    </w:p>
    <w:p w14:paraId="4033855C" w14:textId="031EF756"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14:paraId="138FE4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12391B6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33DE1BA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6AD7ED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Биология: биосфера, фотосинтез, процессы обмена веществ.</w:t>
      </w:r>
    </w:p>
    <w:p w14:paraId="78CF542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14:paraId="44DCE2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14:paraId="3786FCF9" w14:textId="77777777" w:rsidR="00D90F66" w:rsidRPr="00D90F66" w:rsidRDefault="00D90F66" w:rsidP="00D90F66">
      <w:pPr>
        <w:tabs>
          <w:tab w:val="left" w:pos="2580"/>
        </w:tabs>
        <w:spacing w:line="240" w:lineRule="auto"/>
        <w:ind w:right="6" w:firstLine="567"/>
        <w:rPr>
          <w:sz w:val="24"/>
          <w:szCs w:val="24"/>
        </w:rPr>
      </w:pPr>
    </w:p>
    <w:p w14:paraId="68FB11FD" w14:textId="2C2591DA" w:rsidR="00117BB5" w:rsidRPr="00D90F66" w:rsidRDefault="00117BB5" w:rsidP="00D90F66">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14:paraId="3859327C" w14:textId="77777777" w:rsidR="00D90F66" w:rsidRPr="00D90F66" w:rsidRDefault="00D90F66" w:rsidP="00D90F66">
      <w:pPr>
        <w:tabs>
          <w:tab w:val="left" w:pos="2580"/>
        </w:tabs>
        <w:spacing w:line="240" w:lineRule="auto"/>
        <w:ind w:right="6" w:firstLine="567"/>
        <w:rPr>
          <w:sz w:val="24"/>
          <w:szCs w:val="24"/>
        </w:rPr>
      </w:pPr>
    </w:p>
    <w:p w14:paraId="02EDF9F8" w14:textId="3963B6BE" w:rsidR="00117BB5" w:rsidRPr="00D90F66" w:rsidRDefault="00117BB5" w:rsidP="00D90F66">
      <w:pPr>
        <w:tabs>
          <w:tab w:val="left" w:pos="2580"/>
        </w:tabs>
        <w:spacing w:line="240" w:lineRule="auto"/>
        <w:ind w:right="6" w:firstLine="567"/>
        <w:rPr>
          <w:b/>
          <w:sz w:val="24"/>
          <w:szCs w:val="24"/>
        </w:rPr>
      </w:pPr>
      <w:bookmarkStart w:id="114" w:name="bookmark34"/>
      <w:bookmarkStart w:id="115" w:name="bookmark35"/>
      <w:bookmarkStart w:id="116" w:name="bookmark36"/>
      <w:r w:rsidRPr="00D90F66">
        <w:rPr>
          <w:b/>
          <w:sz w:val="24"/>
          <w:szCs w:val="24"/>
        </w:rPr>
        <w:t>Вещество и химическая реакция</w:t>
      </w:r>
      <w:bookmarkEnd w:id="114"/>
      <w:bookmarkEnd w:id="115"/>
      <w:bookmarkEnd w:id="116"/>
      <w:r w:rsidRPr="00D90F66">
        <w:rPr>
          <w:b/>
          <w:sz w:val="24"/>
          <w:szCs w:val="24"/>
        </w:rPr>
        <w:t>.</w:t>
      </w:r>
    </w:p>
    <w:p w14:paraId="7E9B578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287934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4CD38F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6B2FEE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28CA629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7345C8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ECE40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39827F6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5E5DA0A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48E9F10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51D06D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14:paraId="440FB1F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292B79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зависимости скорости химической реакции от воздействия различных факторов; </w:t>
      </w:r>
    </w:p>
    <w:p w14:paraId="03CE8D5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14:paraId="260FD70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14:paraId="48B924B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1C3A13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490D393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14:paraId="1B58B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14:paraId="34BA0A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14:paraId="604008DE" w14:textId="72491FD3"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14:paraId="13A1102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24F58A6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7ACB49E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63DF6E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14:paraId="0D936C6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6BB3598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14:paraId="5A7E784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40D8B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14:paraId="55B1D4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22266D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3750854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714F8A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14:paraId="6A935F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32D20C5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14:paraId="3F3011A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14:paraId="322279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14:paraId="6F8CCC2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хлорид-, бромид- и иодид-ионы и наблюдение признаков их протекания; </w:t>
      </w:r>
    </w:p>
    <w:p w14:paraId="07821C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серы и ее природных соединений; </w:t>
      </w:r>
    </w:p>
    <w:p w14:paraId="259CF26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14:paraId="110B999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14:paraId="050FA5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сульфид-,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14:paraId="445C27F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14:paraId="1E753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14:paraId="128C3BC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ион аммония, нитрит-, нитрат- и фосфат-ионы и изучение признаков их протекания; </w:t>
      </w:r>
    </w:p>
    <w:p w14:paraId="28DDD7F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14:paraId="61B42C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14:paraId="582B568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14:paraId="11A39D9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карбонат- и силикат-ионы и изучение признаков их протекания; </w:t>
      </w:r>
    </w:p>
    <w:p w14:paraId="4CE158D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14:paraId="7C19DF4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14:paraId="0798C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14:paraId="0AAAAA2C" w14:textId="3280AF2D"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14:paraId="504F19D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059E8434" w14:textId="2E623CA5"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14:paraId="2D427C7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6AAE605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3EB395E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0A8B32D0" w14:textId="0F1F71AF"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14:paraId="1929124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7AE266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4F03E8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63F2C1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72FF303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14:paraId="42EAD0C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14:paraId="45575D4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14:paraId="43A2F6A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14:paraId="5DDCB6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14:paraId="775B3D3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свойств карбонатов и гидрокарбонатов кальция, жесткой воды; </w:t>
      </w:r>
    </w:p>
    <w:p w14:paraId="0249191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14:paraId="495354C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14:paraId="1CE91C1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14:paraId="35E739C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14:paraId="02A073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14:paraId="493C8202" w14:textId="77777777" w:rsidR="00D90F66" w:rsidRPr="00E94B3A" w:rsidRDefault="00D90F66" w:rsidP="00E94B3A">
      <w:pPr>
        <w:tabs>
          <w:tab w:val="left" w:pos="2580"/>
        </w:tabs>
        <w:spacing w:line="240" w:lineRule="auto"/>
        <w:ind w:right="6" w:firstLine="567"/>
        <w:rPr>
          <w:b/>
          <w:sz w:val="24"/>
          <w:szCs w:val="24"/>
        </w:rPr>
      </w:pPr>
    </w:p>
    <w:p w14:paraId="607E4735" w14:textId="4D1567D0"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14:paraId="677EAB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018CDA2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14:paraId="1399B68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0AFC20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05870451"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7BD50B6" w14:textId="453E191F"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14:paraId="24CE179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116AF5C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4F6371D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3512996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14:paraId="2593322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14:paraId="1AF7A4B6" w14:textId="1A350A50"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14:paraId="2976A9D8"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485E812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6C8CE1FF"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73C6DC0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2EF339FB"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14:paraId="4404126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17" w:name="bookmark37"/>
      <w:bookmarkStart w:id="118" w:name="bookmark38"/>
      <w:bookmarkStart w:id="119" w:name="bookmark39"/>
    </w:p>
    <w:p w14:paraId="23AB6D7F" w14:textId="77777777" w:rsidR="00D90F66" w:rsidRPr="00E94B3A" w:rsidRDefault="00D90F66" w:rsidP="0042754A">
      <w:pPr>
        <w:tabs>
          <w:tab w:val="left" w:pos="2580"/>
        </w:tabs>
        <w:spacing w:line="240" w:lineRule="auto"/>
        <w:ind w:right="6" w:firstLine="567"/>
        <w:rPr>
          <w:b/>
          <w:sz w:val="24"/>
          <w:szCs w:val="24"/>
        </w:rPr>
      </w:pPr>
    </w:p>
    <w:p w14:paraId="6B42A014" w14:textId="38800E25"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t>Планируемые результаты освоения программы по химии на уровне основного общего образования</w:t>
      </w:r>
      <w:bookmarkEnd w:id="117"/>
      <w:bookmarkEnd w:id="118"/>
      <w:bookmarkEnd w:id="119"/>
      <w:r w:rsidR="00D90F66" w:rsidRPr="00E94B3A">
        <w:rPr>
          <w:b/>
          <w:sz w:val="24"/>
          <w:szCs w:val="24"/>
        </w:rPr>
        <w:t xml:space="preserve"> (углубленный уровень)</w:t>
      </w:r>
    </w:p>
    <w:p w14:paraId="760414FA" w14:textId="2F953ED1"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5A5A273" w14:textId="52ED0A88"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E55D15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0D4D065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14:paraId="5EF83A1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73D9C7C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14:paraId="04D19F9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78E53C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14:paraId="0D4170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2781C7A"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14:paraId="74E9306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30F31FE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7A1BF98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1E4149C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14:paraId="49B809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3453FB4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14:paraId="14DCD44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76C956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24FCE6A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14:paraId="15286AF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осознание необходимости отношения к природе как источнику жизни на Земле, основе ее существования; </w:t>
      </w:r>
    </w:p>
    <w:p w14:paraId="4A9C02E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2775AF" w14:textId="18F17FE6"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14:paraId="2ADAB5C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237B9EA2" w14:textId="77777777" w:rsidR="00117BB5" w:rsidRPr="00E94B3A" w:rsidRDefault="00117BB5" w:rsidP="00E94B3A">
      <w:pPr>
        <w:tabs>
          <w:tab w:val="left" w:pos="2580"/>
        </w:tabs>
        <w:spacing w:line="240" w:lineRule="auto"/>
        <w:ind w:right="6" w:firstLine="567"/>
        <w:rPr>
          <w:i/>
          <w:iCs/>
          <w:sz w:val="24"/>
          <w:szCs w:val="24"/>
        </w:rPr>
      </w:pPr>
      <w:r w:rsidRPr="00E94B3A">
        <w:rPr>
          <w:sz w:val="24"/>
          <w:szCs w:val="24"/>
        </w:rPr>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w:t>
      </w:r>
      <w:r w:rsidRPr="00E94B3A">
        <w:rPr>
          <w:i/>
          <w:iCs/>
          <w:sz w:val="24"/>
          <w:szCs w:val="24"/>
        </w:rPr>
        <w:t xml:space="preserve"> </w:t>
      </w:r>
      <w:r w:rsidRPr="00E94B3A">
        <w:rPr>
          <w:sz w:val="24"/>
          <w:szCs w:val="24"/>
        </w:rPr>
        <w:t>важными для повышения эффективности освоения содержания учебного предмета, формирования компетенций, а</w:t>
      </w:r>
      <w:r w:rsidRPr="00E94B3A">
        <w:rPr>
          <w:i/>
          <w:iCs/>
          <w:sz w:val="24"/>
          <w:szCs w:val="24"/>
        </w:rPr>
        <w:t xml:space="preserve"> </w:t>
      </w:r>
      <w:r w:rsidRPr="00E94B3A">
        <w:rPr>
          <w:sz w:val="24"/>
          <w:szCs w:val="24"/>
        </w:rPr>
        <w:t>также проектно-исследовательской деятельности обучающихся</w:t>
      </w:r>
      <w:r w:rsidRPr="00E94B3A">
        <w:rPr>
          <w:i/>
          <w:iCs/>
          <w:sz w:val="24"/>
          <w:szCs w:val="24"/>
        </w:rPr>
        <w:t xml:space="preserve"> </w:t>
      </w:r>
      <w:r w:rsidRPr="00E94B3A">
        <w:rPr>
          <w:sz w:val="24"/>
          <w:szCs w:val="24"/>
        </w:rPr>
        <w:t>в курсе химии;</w:t>
      </w:r>
    </w:p>
    <w:p w14:paraId="5881677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14:paraId="776A5BE6" w14:textId="1342929F"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14:paraId="46547E7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14:paraId="328380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79E5AB5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14:paraId="7AEAA6E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1710FF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021B0BF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14:paraId="62A5C9C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D3BD8F4" w14:textId="4E3C2E1C"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14:paraId="4BFECF7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14:paraId="09693B3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25111E3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14:paraId="1CC12C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39D50264" w14:textId="02542389"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14:paraId="3BC992A4" w14:textId="436869C5"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17AE85D5" w14:textId="77777777" w:rsidR="00D90F66" w:rsidRPr="00E94B3A" w:rsidRDefault="00D90F66" w:rsidP="00E94B3A">
      <w:pPr>
        <w:tabs>
          <w:tab w:val="left" w:pos="2580"/>
        </w:tabs>
        <w:spacing w:line="240" w:lineRule="auto"/>
        <w:ind w:right="6" w:firstLine="567"/>
        <w:rPr>
          <w:sz w:val="24"/>
          <w:szCs w:val="24"/>
        </w:rPr>
      </w:pPr>
    </w:p>
    <w:p w14:paraId="3F0B6F07" w14:textId="7BA666D7" w:rsidR="00117BB5" w:rsidRPr="00E94B3A" w:rsidRDefault="00117BB5" w:rsidP="00E94B3A">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14:paraId="39C434DA" w14:textId="77777777" w:rsidR="00D90F66" w:rsidRPr="00E94B3A" w:rsidRDefault="00D90F66" w:rsidP="00E94B3A">
      <w:pPr>
        <w:tabs>
          <w:tab w:val="left" w:pos="2580"/>
        </w:tabs>
        <w:spacing w:line="240" w:lineRule="auto"/>
        <w:ind w:right="6" w:firstLine="567"/>
        <w:jc w:val="center"/>
        <w:rPr>
          <w:b/>
          <w:sz w:val="24"/>
          <w:szCs w:val="24"/>
        </w:rPr>
      </w:pPr>
    </w:p>
    <w:p w14:paraId="34AF240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017FA87B" w14:textId="77777777" w:rsidR="00D90F66"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14:paraId="068011FC" w14:textId="11C65A37"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7A3EA0B9" w14:textId="77777777" w:rsidR="00117BB5" w:rsidRPr="00E94B3A" w:rsidRDefault="00117BB5" w:rsidP="00E94B3A">
      <w:pPr>
        <w:tabs>
          <w:tab w:val="left" w:pos="2580"/>
        </w:tabs>
        <w:spacing w:line="240" w:lineRule="auto"/>
        <w:ind w:right="6" w:firstLine="567"/>
        <w:rPr>
          <w:sz w:val="24"/>
          <w:szCs w:val="24"/>
        </w:rPr>
      </w:pPr>
      <w:bookmarkStart w:id="120" w:name="bookmark49"/>
      <w:bookmarkEnd w:id="120"/>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4FA8D18B" w14:textId="77777777" w:rsidR="00117BB5" w:rsidRPr="00E94B3A" w:rsidRDefault="00117BB5" w:rsidP="00E94B3A">
      <w:pPr>
        <w:tabs>
          <w:tab w:val="left" w:pos="2580"/>
        </w:tabs>
        <w:spacing w:line="240" w:lineRule="auto"/>
        <w:ind w:right="6" w:firstLine="567"/>
        <w:rPr>
          <w:sz w:val="24"/>
          <w:szCs w:val="24"/>
        </w:rPr>
      </w:pPr>
      <w:bookmarkStart w:id="121" w:name="bookmark50"/>
      <w:bookmarkEnd w:id="121"/>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1A7B908C" w14:textId="77777777" w:rsidR="00117BB5" w:rsidRPr="00E94B3A" w:rsidRDefault="00117BB5" w:rsidP="00E94B3A">
      <w:pPr>
        <w:tabs>
          <w:tab w:val="left" w:pos="2580"/>
        </w:tabs>
        <w:spacing w:line="240" w:lineRule="auto"/>
        <w:ind w:right="6" w:firstLine="567"/>
        <w:rPr>
          <w:sz w:val="24"/>
          <w:szCs w:val="24"/>
        </w:rPr>
      </w:pPr>
      <w:bookmarkStart w:id="122" w:name="bookmark51"/>
      <w:bookmarkEnd w:id="122"/>
      <w:r w:rsidRPr="00E94B3A">
        <w:rPr>
          <w:sz w:val="24"/>
          <w:szCs w:val="24"/>
        </w:rPr>
        <w:t>использовать химическую символику для составления формул веществ и уравнений химических реакций;</w:t>
      </w:r>
    </w:p>
    <w:p w14:paraId="1165168A" w14:textId="77777777" w:rsidR="00117BB5" w:rsidRPr="00E94B3A" w:rsidRDefault="00117BB5" w:rsidP="00E94B3A">
      <w:pPr>
        <w:tabs>
          <w:tab w:val="left" w:pos="2580"/>
        </w:tabs>
        <w:spacing w:line="240" w:lineRule="auto"/>
        <w:ind w:right="6" w:firstLine="567"/>
        <w:rPr>
          <w:sz w:val="24"/>
          <w:szCs w:val="24"/>
        </w:rPr>
      </w:pPr>
      <w:bookmarkStart w:id="123" w:name="bookmark52"/>
      <w:bookmarkEnd w:id="123"/>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6E1E7124" w14:textId="77777777" w:rsidR="00117BB5" w:rsidRPr="00E94B3A" w:rsidRDefault="00117BB5" w:rsidP="00E94B3A">
      <w:pPr>
        <w:tabs>
          <w:tab w:val="left" w:pos="2580"/>
        </w:tabs>
        <w:spacing w:line="240" w:lineRule="auto"/>
        <w:ind w:right="6" w:firstLine="567"/>
        <w:rPr>
          <w:sz w:val="24"/>
          <w:szCs w:val="24"/>
        </w:rPr>
      </w:pPr>
      <w:bookmarkStart w:id="124" w:name="bookmark53"/>
      <w:bookmarkEnd w:id="124"/>
      <w:r w:rsidRPr="00E94B3A">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20E75715" w14:textId="77777777" w:rsidR="00117BB5" w:rsidRPr="00E94B3A" w:rsidRDefault="00117BB5" w:rsidP="00E94B3A">
      <w:pPr>
        <w:tabs>
          <w:tab w:val="left" w:pos="2580"/>
        </w:tabs>
        <w:spacing w:line="240" w:lineRule="auto"/>
        <w:ind w:right="6" w:firstLine="567"/>
        <w:rPr>
          <w:sz w:val="24"/>
          <w:szCs w:val="24"/>
        </w:rPr>
      </w:pPr>
      <w:bookmarkStart w:id="125" w:name="bookmark54"/>
      <w:bookmarkEnd w:id="125"/>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14:paraId="660494C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58CC491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301CFD6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63323088" w14:textId="77777777" w:rsidR="00117BB5" w:rsidRPr="00E94B3A" w:rsidRDefault="00117BB5" w:rsidP="00E94B3A">
      <w:pPr>
        <w:tabs>
          <w:tab w:val="left" w:pos="2580"/>
        </w:tabs>
        <w:spacing w:line="240" w:lineRule="auto"/>
        <w:ind w:right="6" w:firstLine="567"/>
        <w:rPr>
          <w:sz w:val="24"/>
          <w:szCs w:val="24"/>
        </w:rPr>
      </w:pPr>
      <w:bookmarkStart w:id="126" w:name="bookmark55"/>
      <w:bookmarkEnd w:id="126"/>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77CC2A0" w14:textId="77777777" w:rsidR="00117BB5" w:rsidRPr="00E94B3A" w:rsidRDefault="00117BB5" w:rsidP="00E94B3A">
      <w:pPr>
        <w:tabs>
          <w:tab w:val="left" w:pos="2580"/>
        </w:tabs>
        <w:spacing w:line="240" w:lineRule="auto"/>
        <w:ind w:right="6" w:firstLine="567"/>
        <w:rPr>
          <w:sz w:val="24"/>
          <w:szCs w:val="24"/>
        </w:rPr>
      </w:pPr>
      <w:bookmarkStart w:id="127" w:name="bookmark56"/>
      <w:bookmarkEnd w:id="127"/>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28433936" w14:textId="77777777" w:rsidR="00117BB5" w:rsidRPr="00E94B3A" w:rsidRDefault="00117BB5" w:rsidP="00E94B3A">
      <w:pPr>
        <w:tabs>
          <w:tab w:val="left" w:pos="2580"/>
        </w:tabs>
        <w:spacing w:line="240" w:lineRule="auto"/>
        <w:ind w:right="6" w:firstLine="567"/>
        <w:rPr>
          <w:sz w:val="24"/>
          <w:szCs w:val="24"/>
        </w:rPr>
      </w:pPr>
      <w:bookmarkStart w:id="128" w:name="bookmark57"/>
      <w:bookmarkEnd w:id="128"/>
      <w:r w:rsidRPr="00E94B3A">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35F6923A" w14:textId="77777777" w:rsidR="00117BB5" w:rsidRPr="00E94B3A" w:rsidRDefault="00117BB5" w:rsidP="00E94B3A">
      <w:pPr>
        <w:tabs>
          <w:tab w:val="left" w:pos="2580"/>
        </w:tabs>
        <w:spacing w:line="240" w:lineRule="auto"/>
        <w:ind w:right="6" w:firstLine="567"/>
        <w:rPr>
          <w:sz w:val="24"/>
          <w:szCs w:val="24"/>
        </w:rPr>
      </w:pPr>
      <w:bookmarkStart w:id="129" w:name="bookmark58"/>
      <w:bookmarkEnd w:id="129"/>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4F548B18" w14:textId="77777777" w:rsidR="00117BB5" w:rsidRPr="00E94B3A" w:rsidRDefault="00117BB5" w:rsidP="00E94B3A">
      <w:pPr>
        <w:tabs>
          <w:tab w:val="left" w:pos="2580"/>
        </w:tabs>
        <w:spacing w:line="240" w:lineRule="auto"/>
        <w:ind w:right="6" w:firstLine="567"/>
        <w:rPr>
          <w:sz w:val="24"/>
          <w:szCs w:val="24"/>
        </w:rPr>
      </w:pPr>
      <w:bookmarkStart w:id="130" w:name="bookmark59"/>
      <w:bookmarkEnd w:id="130"/>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7968F141" w14:textId="77777777" w:rsidR="00117BB5" w:rsidRPr="00E94B3A" w:rsidRDefault="00117BB5" w:rsidP="00E94B3A">
      <w:pPr>
        <w:tabs>
          <w:tab w:val="left" w:pos="2580"/>
        </w:tabs>
        <w:spacing w:line="240" w:lineRule="auto"/>
        <w:ind w:right="6" w:firstLine="567"/>
        <w:rPr>
          <w:sz w:val="24"/>
          <w:szCs w:val="24"/>
        </w:rPr>
      </w:pPr>
      <w:bookmarkStart w:id="131" w:name="bookmark60"/>
      <w:bookmarkEnd w:id="131"/>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49FC4D23" w14:textId="77777777" w:rsidR="00117BB5" w:rsidRPr="00E94B3A" w:rsidRDefault="00117BB5" w:rsidP="00E94B3A">
      <w:pPr>
        <w:tabs>
          <w:tab w:val="left" w:pos="2580"/>
        </w:tabs>
        <w:spacing w:line="240" w:lineRule="auto"/>
        <w:ind w:right="6" w:firstLine="567"/>
        <w:rPr>
          <w:sz w:val="24"/>
          <w:szCs w:val="24"/>
        </w:rPr>
      </w:pPr>
      <w:bookmarkStart w:id="132" w:name="bookmark61"/>
      <w:bookmarkEnd w:id="132"/>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6F2821BC" w14:textId="77777777" w:rsidR="00117BB5" w:rsidRPr="00E94B3A" w:rsidRDefault="00117BB5" w:rsidP="00E94B3A">
      <w:pPr>
        <w:tabs>
          <w:tab w:val="left" w:pos="2580"/>
        </w:tabs>
        <w:spacing w:line="240" w:lineRule="auto"/>
        <w:ind w:right="6" w:firstLine="567"/>
        <w:rPr>
          <w:sz w:val="24"/>
          <w:szCs w:val="24"/>
        </w:rPr>
      </w:pPr>
      <w:bookmarkStart w:id="133" w:name="bookmark62"/>
      <w:bookmarkEnd w:id="133"/>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71A32A52" w14:textId="77777777" w:rsidR="00117BB5" w:rsidRPr="00E94B3A" w:rsidRDefault="00117BB5" w:rsidP="00E94B3A">
      <w:pPr>
        <w:tabs>
          <w:tab w:val="left" w:pos="2580"/>
        </w:tabs>
        <w:spacing w:line="240" w:lineRule="auto"/>
        <w:ind w:right="6" w:firstLine="567"/>
        <w:rPr>
          <w:sz w:val="24"/>
          <w:szCs w:val="24"/>
        </w:rPr>
      </w:pPr>
      <w:bookmarkStart w:id="134" w:name="bookmark63"/>
      <w:bookmarkStart w:id="135" w:name="bookmark64"/>
      <w:bookmarkEnd w:id="134"/>
      <w:bookmarkEnd w:id="135"/>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1B9B83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381FEEFD" w14:textId="68292A43" w:rsidR="00117BB5" w:rsidRPr="00E94B3A" w:rsidRDefault="00117BB5" w:rsidP="00E94B3A">
      <w:pPr>
        <w:tabs>
          <w:tab w:val="left" w:pos="2580"/>
        </w:tabs>
        <w:spacing w:line="240" w:lineRule="auto"/>
        <w:ind w:right="6" w:firstLine="567"/>
        <w:rPr>
          <w:sz w:val="24"/>
          <w:szCs w:val="24"/>
        </w:rPr>
      </w:pPr>
      <w:bookmarkStart w:id="136" w:name="bookmark65"/>
      <w:bookmarkEnd w:id="136"/>
      <w:r w:rsidRPr="00E94B3A">
        <w:rPr>
          <w:b/>
          <w:sz w:val="24"/>
          <w:szCs w:val="24"/>
        </w:rPr>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3C2030F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14:paraId="3A03FB8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45D63F6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474BB4A0"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14:paraId="3E5D46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1B5DD7B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14:paraId="7A28D9E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0C3D222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20540FE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53F2F3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2A7AF6C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4A59522F" w14:textId="77777777" w:rsidR="00117BB5" w:rsidRPr="00E94B3A" w:rsidRDefault="00117BB5" w:rsidP="00E94B3A">
      <w:pPr>
        <w:tabs>
          <w:tab w:val="left" w:pos="2580"/>
        </w:tabs>
        <w:spacing w:line="240" w:lineRule="auto"/>
        <w:ind w:right="6" w:firstLine="567"/>
        <w:rPr>
          <w:sz w:val="24"/>
          <w:szCs w:val="24"/>
        </w:rPr>
      </w:pPr>
      <w:bookmarkStart w:id="137" w:name="bookmark72"/>
      <w:bookmarkEnd w:id="137"/>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5FB2A984" w14:textId="77777777" w:rsidR="00117BB5" w:rsidRPr="00E94B3A" w:rsidRDefault="00117BB5" w:rsidP="00E94B3A">
      <w:pPr>
        <w:tabs>
          <w:tab w:val="left" w:pos="2580"/>
        </w:tabs>
        <w:spacing w:line="240" w:lineRule="auto"/>
        <w:ind w:right="6" w:firstLine="567"/>
        <w:rPr>
          <w:sz w:val="24"/>
          <w:szCs w:val="24"/>
        </w:rPr>
      </w:pPr>
      <w:bookmarkStart w:id="138" w:name="bookmark73"/>
      <w:bookmarkEnd w:id="138"/>
      <w:r w:rsidRPr="00E94B3A">
        <w:rPr>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641E21F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730ADC7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14:paraId="02B8E793" w14:textId="77777777" w:rsidR="00117BB5" w:rsidRPr="00E94B3A" w:rsidRDefault="00117BB5" w:rsidP="00E94B3A">
      <w:pPr>
        <w:tabs>
          <w:tab w:val="left" w:pos="2580"/>
        </w:tabs>
        <w:spacing w:line="240" w:lineRule="auto"/>
        <w:ind w:right="6" w:firstLine="567"/>
        <w:rPr>
          <w:sz w:val="24"/>
          <w:szCs w:val="24"/>
        </w:rPr>
      </w:pPr>
      <w:bookmarkStart w:id="139" w:name="bookmark74"/>
      <w:bookmarkEnd w:id="139"/>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14:paraId="0A98AF2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40" w:name="bookmark75"/>
      <w:bookmarkEnd w:id="140"/>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14:paraId="1E84EA6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6C2048F8" w14:textId="77777777" w:rsidR="00117BB5" w:rsidRPr="00E94B3A" w:rsidRDefault="00117BB5" w:rsidP="00E94B3A">
      <w:pPr>
        <w:tabs>
          <w:tab w:val="left" w:pos="2580"/>
        </w:tabs>
        <w:spacing w:line="240" w:lineRule="auto"/>
        <w:ind w:right="6" w:firstLine="567"/>
        <w:rPr>
          <w:sz w:val="24"/>
          <w:szCs w:val="24"/>
        </w:rPr>
      </w:pPr>
      <w:bookmarkStart w:id="141" w:name="bookmark76"/>
      <w:bookmarkEnd w:id="141"/>
      <w:r w:rsidRPr="00E94B3A">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2D9C3676" w14:textId="77777777" w:rsidR="00117BB5" w:rsidRPr="00E94B3A" w:rsidRDefault="00117BB5" w:rsidP="00E94B3A">
      <w:pPr>
        <w:tabs>
          <w:tab w:val="left" w:pos="2580"/>
        </w:tabs>
        <w:spacing w:line="240" w:lineRule="auto"/>
        <w:ind w:right="6" w:firstLine="567"/>
        <w:rPr>
          <w:sz w:val="24"/>
          <w:szCs w:val="24"/>
        </w:rPr>
      </w:pPr>
      <w:bookmarkStart w:id="142" w:name="bookmark77"/>
      <w:bookmarkEnd w:id="142"/>
      <w:r w:rsidRPr="00E94B3A">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5CE21F5D" w14:textId="77777777" w:rsidR="00117BB5" w:rsidRPr="00E94B3A" w:rsidRDefault="00117BB5" w:rsidP="00E94B3A">
      <w:pPr>
        <w:tabs>
          <w:tab w:val="left" w:pos="2580"/>
        </w:tabs>
        <w:spacing w:line="240" w:lineRule="auto"/>
        <w:ind w:right="6" w:firstLine="567"/>
        <w:rPr>
          <w:sz w:val="24"/>
          <w:szCs w:val="24"/>
        </w:rPr>
      </w:pPr>
      <w:bookmarkStart w:id="143" w:name="bookmark78"/>
      <w:bookmarkEnd w:id="143"/>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69DA0C19" w14:textId="77777777" w:rsidR="00117BB5" w:rsidRPr="00E94B3A" w:rsidRDefault="00117BB5" w:rsidP="00E94B3A">
      <w:pPr>
        <w:tabs>
          <w:tab w:val="left" w:pos="2580"/>
        </w:tabs>
        <w:spacing w:line="240" w:lineRule="auto"/>
        <w:ind w:right="6" w:firstLine="567"/>
        <w:rPr>
          <w:sz w:val="24"/>
          <w:szCs w:val="24"/>
        </w:rPr>
      </w:pPr>
      <w:bookmarkStart w:id="144" w:name="bookmark79"/>
      <w:bookmarkEnd w:id="144"/>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6D0F08B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74CDB14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1216497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3544DEDD" w14:textId="3EF43C27"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5" w:name="bookmark80"/>
      <w:bookmarkEnd w:id="145"/>
    </w:p>
    <w:p w14:paraId="3AB47757" w14:textId="77777777" w:rsidR="00E94B3A" w:rsidRPr="00E94B3A" w:rsidRDefault="00E94B3A" w:rsidP="00E94B3A">
      <w:pPr>
        <w:tabs>
          <w:tab w:val="left" w:pos="2580"/>
        </w:tabs>
        <w:spacing w:line="240" w:lineRule="auto"/>
        <w:ind w:right="6" w:firstLine="567"/>
        <w:rPr>
          <w:sz w:val="24"/>
          <w:szCs w:val="24"/>
        </w:rPr>
      </w:pPr>
    </w:p>
    <w:p w14:paraId="14AB064C" w14:textId="0DAAA7F4"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14:paraId="66F9FA5B" w14:textId="22B777C4" w:rsidR="00117BB5" w:rsidRPr="00117BB5" w:rsidRDefault="00117BB5" w:rsidP="00117BB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12E599C" w14:textId="77777777" w:rsidR="00D90F66" w:rsidRDefault="00D90F66" w:rsidP="00D90F66">
      <w:pPr>
        <w:spacing w:line="240" w:lineRule="auto"/>
        <w:ind w:firstLine="709"/>
        <w:contextualSpacing/>
        <w:rPr>
          <w:rFonts w:eastAsia="SchoolBookSanPin" w:cs="Times New Roman"/>
          <w:i/>
          <w:sz w:val="24"/>
          <w:szCs w:val="24"/>
          <w:lang w:eastAsia="en-US"/>
        </w:rPr>
      </w:pPr>
    </w:p>
    <w:p w14:paraId="3D68D7D6" w14:textId="02E18816" w:rsidR="00D90F66" w:rsidRPr="00D90F66" w:rsidRDefault="00D90F66" w:rsidP="00D90F66">
      <w:pPr>
        <w:spacing w:line="240" w:lineRule="auto"/>
        <w:ind w:firstLine="709"/>
        <w:contextualSpacing/>
        <w:rPr>
          <w:rFonts w:eastAsia="SchoolBookSanPin" w:cs="Times New Roman"/>
          <w:b/>
          <w:sz w:val="24"/>
          <w:szCs w:val="24"/>
          <w:lang w:eastAsia="en-US"/>
        </w:rPr>
      </w:pPr>
      <w:r w:rsidRPr="00D90F6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D1246CC" w14:textId="618A87C1"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67FCEE1" w14:textId="0D255A9F" w:rsidR="00117BB5" w:rsidRP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17BB5" w:rsidRPr="00117BB5" w14:paraId="4723ACE6" w14:textId="77777777" w:rsidTr="00DC593D">
        <w:trPr>
          <w:trHeight w:val="575"/>
        </w:trPr>
        <w:tc>
          <w:tcPr>
            <w:tcW w:w="993" w:type="dxa"/>
          </w:tcPr>
          <w:p w14:paraId="30307A60" w14:textId="77777777"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t>№</w:t>
            </w:r>
            <w:r w:rsidRPr="00117BB5">
              <w:rPr>
                <w:rFonts w:eastAsia="Times New Roman"/>
                <w:spacing w:val="-57"/>
                <w:szCs w:val="20"/>
                <w:lang w:eastAsia="en-US"/>
              </w:rPr>
              <w:t xml:space="preserve"> </w:t>
            </w:r>
            <w:r w:rsidRPr="00117BB5">
              <w:rPr>
                <w:rFonts w:eastAsia="Times New Roman"/>
                <w:szCs w:val="20"/>
                <w:lang w:eastAsia="en-US"/>
              </w:rPr>
              <w:t>п/п</w:t>
            </w:r>
          </w:p>
        </w:tc>
        <w:tc>
          <w:tcPr>
            <w:tcW w:w="4394" w:type="dxa"/>
          </w:tcPr>
          <w:p w14:paraId="4ED376F6" w14:textId="77777777"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14:paraId="21879D27" w14:textId="77777777"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14:paraId="6AA49637" w14:textId="77777777"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14:paraId="044E8CC3" w14:textId="77777777" w:rsidTr="00117BB5">
        <w:trPr>
          <w:trHeight w:val="103"/>
        </w:trPr>
        <w:tc>
          <w:tcPr>
            <w:tcW w:w="993" w:type="dxa"/>
          </w:tcPr>
          <w:p w14:paraId="3EACC321" w14:textId="77777777"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4394" w:type="dxa"/>
          </w:tcPr>
          <w:p w14:paraId="26C18FFD" w14:textId="77777777" w:rsidR="00117BB5" w:rsidRDefault="00117BB5" w:rsidP="00117BB5">
            <w:pPr>
              <w:rPr>
                <w:rFonts w:eastAsia="OfficinaSansBoldITC"/>
                <w:szCs w:val="20"/>
                <w:lang w:val="ru-RU" w:eastAsia="en-US"/>
              </w:rPr>
            </w:pPr>
            <w:r>
              <w:rPr>
                <w:rFonts w:eastAsia="OfficinaSansBoldITC"/>
                <w:szCs w:val="20"/>
                <w:lang w:val="ru-RU" w:eastAsia="en-US"/>
              </w:rPr>
              <w:t>8 класс</w:t>
            </w:r>
          </w:p>
          <w:p w14:paraId="6B9BD6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14:paraId="54921B9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04395EA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14:paraId="27F1DF2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0509A50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5E0C74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1EEBA65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515914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617805E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14:paraId="5486497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3EBDA4C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14:paraId="0C66A5B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8EFD4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03BA80E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24F05A5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33C774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05DEA65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499EED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70FFC3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14:paraId="1F02BC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4705A5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3EAF0CD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14:paraId="5C8D67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7BB407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количественное определение содержания кислорода в воздухе;</w:t>
            </w:r>
          </w:p>
          <w:p w14:paraId="25A44A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кислорода; </w:t>
            </w:r>
          </w:p>
          <w:p w14:paraId="2AC073B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14:paraId="34248C8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14:paraId="7930B8D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14:paraId="5D30E69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14:paraId="380B869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14:paraId="2D368D1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14:paraId="20CEB2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14:paraId="34B3CB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14:paraId="709B61E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14:paraId="1408CC9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14:paraId="309E854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14:paraId="4C6B60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14:paraId="4E644C8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14:paraId="78D7C2A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14:paraId="08549A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14:paraId="30C755F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6A3A2B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Периоды и группы (А- и Б-группы).</w:t>
            </w:r>
          </w:p>
          <w:p w14:paraId="549B9D0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14:paraId="70E526D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14:paraId="22109AA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14:paraId="720A566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11A0B3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14:paraId="5D0ACE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02A70CC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DA0F60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14:paraId="030BEB1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формул; </w:t>
            </w:r>
          </w:p>
          <w:p w14:paraId="7B470C8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14:paraId="6FB866D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14:paraId="104E481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263113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43BFE12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332D41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14:paraId="6A45FF4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14:paraId="44F7C66C" w14:textId="51E1CDF5"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14:paraId="7083ED7B"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3A7622"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DD29FF0"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117BB5" w14:paraId="3801342E" w14:textId="77777777" w:rsidTr="00117BB5">
        <w:trPr>
          <w:trHeight w:val="103"/>
        </w:trPr>
        <w:tc>
          <w:tcPr>
            <w:tcW w:w="993" w:type="dxa"/>
          </w:tcPr>
          <w:p w14:paraId="651F21FB" w14:textId="210B9D28"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52EABBC" w14:textId="77777777" w:rsidR="00117BB5" w:rsidRDefault="00117BB5" w:rsidP="00117BB5">
            <w:pPr>
              <w:rPr>
                <w:rFonts w:eastAsia="OfficinaSansBoldITC"/>
                <w:szCs w:val="20"/>
                <w:lang w:val="ru-RU" w:eastAsia="en-US"/>
              </w:rPr>
            </w:pPr>
            <w:r>
              <w:rPr>
                <w:rFonts w:eastAsia="OfficinaSansBoldITC"/>
                <w:szCs w:val="20"/>
                <w:lang w:val="ru-RU" w:eastAsia="en-US"/>
              </w:rPr>
              <w:t>9 класс</w:t>
            </w:r>
          </w:p>
          <w:p w14:paraId="1491AA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14:paraId="334F6F4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096C91C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2520F50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7C64EBC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46B704A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639FA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949AC5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0A65B05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7A2BDE6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0000614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9A183E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14:paraId="344D8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1E79C42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химической реакции от воздействия различных факторов; </w:t>
            </w:r>
          </w:p>
          <w:p w14:paraId="4067D9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14:paraId="6B13A7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14:paraId="6C1F58F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9A5CCD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14:paraId="38AFE9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14:paraId="4F8AE5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14:paraId="1E95BE7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14:paraId="71B8F6C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14:paraId="5FE033C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372FC4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3E8676A6" w14:textId="77777777" w:rsidR="00117BB5" w:rsidRPr="00117BB5" w:rsidRDefault="00117BB5" w:rsidP="00117BB5">
            <w:pPr>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478298E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-группы. Особенности строения атомов, характерные степени окисления.</w:t>
            </w:r>
          </w:p>
          <w:p w14:paraId="783053D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710C75D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14:paraId="06113E6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5E94B18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14:paraId="096BE21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ACD2F8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7CA3FC3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A10BF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14:paraId="2FA096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EBF980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14:paraId="5737E97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14:paraId="170502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14:paraId="3640BB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хлорид-, бромид- и иодид-ионы и наблюдение признаков их протекания; </w:t>
            </w:r>
          </w:p>
          <w:p w14:paraId="6C53345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14:paraId="4F0C98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14:paraId="313789D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14:paraId="3AB092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сульфид-,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14:paraId="22F66FA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физическими свойствами азота, фосфора и их соединений, образцами азотных и фосфорных удобрений; </w:t>
            </w:r>
          </w:p>
          <w:p w14:paraId="632522F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14:paraId="22BC4A4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ион аммония, нитрит-, нитрат- и фосфат-ионы и изучение признаков их протекания; </w:t>
            </w:r>
          </w:p>
          <w:p w14:paraId="2C7993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азотной кислоты с медью, свойств фосфорной кислоты и ее солей; </w:t>
            </w:r>
          </w:p>
          <w:p w14:paraId="4F205B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14:paraId="2769E8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14:paraId="251491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карбонат- и силикат-ионы и изучение признаков их протекания; </w:t>
            </w:r>
          </w:p>
          <w:p w14:paraId="2123BE2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14:paraId="7343CBB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14:paraId="0AEC1A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14:paraId="1EC0AE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14:paraId="60E90D8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67BA180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14:paraId="69382EF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2B6E87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4A542E6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1A8506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14:paraId="7C440D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9B3EB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666BFA3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576AD8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3906AC9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01773C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сплавов, их физическими свойствами; </w:t>
            </w:r>
          </w:p>
          <w:p w14:paraId="2EC21E4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14:paraId="681009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14:paraId="4A4ECAD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14:paraId="4BC89A6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14:paraId="69D77A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14:paraId="0A7971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реакций на ионы (магния, кальция, алюминия, цинка, железа (2+) и железа (3+), меди (2+); </w:t>
            </w:r>
          </w:p>
          <w:p w14:paraId="700F47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14:paraId="1530E9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14:paraId="107D170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14:paraId="29EA0A1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14:paraId="1292E3D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283A5DE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14:paraId="623161B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1B7EEB3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6F139F1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5ECAE8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Повторение и обобщение знаний основных разделов курсов 8–9 классов.</w:t>
            </w:r>
          </w:p>
          <w:p w14:paraId="294A65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26225F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0FB43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10E7917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14:paraId="7667876D" w14:textId="08275D51"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w:t>
            </w:r>
            <w:r>
              <w:rPr>
                <w:rFonts w:eastAsia="OfficinaSansBoldITC"/>
                <w:szCs w:val="20"/>
                <w:lang w:val="ru-RU" w:eastAsia="en-US"/>
              </w:rPr>
              <w:t xml:space="preserve"> </w:t>
            </w:r>
            <w:r w:rsidRPr="00117BB5">
              <w:rPr>
                <w:rFonts w:eastAsia="OfficinaSansBoldITC"/>
                <w:szCs w:val="20"/>
                <w:lang w:val="ru-RU" w:eastAsia="en-US"/>
              </w:rPr>
              <w:t>реакциях.</w:t>
            </w:r>
          </w:p>
        </w:tc>
        <w:tc>
          <w:tcPr>
            <w:tcW w:w="2126" w:type="dxa"/>
          </w:tcPr>
          <w:p w14:paraId="7CC35A5A" w14:textId="77777777"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14:paraId="6D6E3557" w14:textId="77777777" w:rsidR="00117BB5" w:rsidRPr="00117BB5" w:rsidRDefault="00117BB5" w:rsidP="00117BB5">
            <w:pPr>
              <w:spacing w:line="240" w:lineRule="auto"/>
              <w:ind w:firstLine="0"/>
              <w:jc w:val="center"/>
              <w:rPr>
                <w:rFonts w:eastAsia="Times New Roman"/>
                <w:i/>
                <w:szCs w:val="20"/>
                <w:lang w:val="ru-RU" w:eastAsia="en-US"/>
              </w:rPr>
            </w:pPr>
          </w:p>
        </w:tc>
      </w:tr>
    </w:tbl>
    <w:p w14:paraId="1E73BCF9" w14:textId="0F8E2C94" w:rsidR="006C0FB3" w:rsidRPr="00E94B3A" w:rsidRDefault="006C0FB3" w:rsidP="00E94B3A">
      <w:pPr>
        <w:spacing w:line="276" w:lineRule="auto"/>
        <w:ind w:right="6" w:firstLine="0"/>
        <w:rPr>
          <w:b/>
          <w:sz w:val="24"/>
          <w:szCs w:val="24"/>
        </w:rPr>
      </w:pPr>
    </w:p>
    <w:p w14:paraId="0EAB6E32" w14:textId="2BBD0071" w:rsidR="00E94B3A" w:rsidRPr="00E94B3A" w:rsidRDefault="00607660" w:rsidP="00E94B3A">
      <w:pPr>
        <w:tabs>
          <w:tab w:val="left" w:pos="3345"/>
        </w:tabs>
        <w:spacing w:line="276" w:lineRule="auto"/>
        <w:ind w:right="6" w:firstLine="567"/>
        <w:jc w:val="center"/>
        <w:rPr>
          <w:b/>
          <w:sz w:val="24"/>
          <w:szCs w:val="24"/>
        </w:rPr>
      </w:pPr>
      <w:r>
        <w:rPr>
          <w:b/>
          <w:sz w:val="24"/>
          <w:szCs w:val="24"/>
        </w:rPr>
        <w:t>2.1.23. Р</w:t>
      </w:r>
      <w:r w:rsidR="00DC593D" w:rsidRPr="00E94B3A">
        <w:rPr>
          <w:b/>
          <w:sz w:val="24"/>
          <w:szCs w:val="24"/>
        </w:rPr>
        <w:t>абочая программа по учебному предмет</w:t>
      </w:r>
      <w:r w:rsidR="00E94B3A" w:rsidRPr="00E94B3A">
        <w:rPr>
          <w:b/>
          <w:sz w:val="24"/>
          <w:szCs w:val="24"/>
        </w:rPr>
        <w:t>у «Биология»</w:t>
      </w:r>
    </w:p>
    <w:p w14:paraId="24A96B33" w14:textId="6FCA36CB" w:rsidR="00DC593D" w:rsidRPr="00E94B3A" w:rsidRDefault="00E94B3A" w:rsidP="00E94B3A">
      <w:pPr>
        <w:tabs>
          <w:tab w:val="left" w:pos="3345"/>
        </w:tabs>
        <w:spacing w:line="276" w:lineRule="auto"/>
        <w:ind w:right="6" w:firstLine="567"/>
        <w:jc w:val="center"/>
        <w:rPr>
          <w:b/>
          <w:sz w:val="24"/>
          <w:szCs w:val="24"/>
        </w:rPr>
      </w:pPr>
      <w:r w:rsidRPr="00E94B3A">
        <w:rPr>
          <w:b/>
          <w:sz w:val="24"/>
          <w:szCs w:val="24"/>
        </w:rPr>
        <w:t>(базовый уровень)</w:t>
      </w:r>
    </w:p>
    <w:p w14:paraId="10A91B6F" w14:textId="77777777" w:rsidR="00E94B3A" w:rsidRPr="00E94B3A" w:rsidRDefault="00E94B3A" w:rsidP="00E94B3A">
      <w:pPr>
        <w:tabs>
          <w:tab w:val="left" w:pos="3345"/>
        </w:tabs>
        <w:spacing w:line="276" w:lineRule="auto"/>
        <w:ind w:right="6" w:firstLine="567"/>
        <w:jc w:val="center"/>
        <w:rPr>
          <w:b/>
          <w:sz w:val="24"/>
          <w:szCs w:val="24"/>
        </w:rPr>
      </w:pPr>
    </w:p>
    <w:p w14:paraId="5988AC4F" w14:textId="63B6B86E"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r w:rsidR="00E94B3A" w:rsidRPr="00B3347B">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8670F0F" w14:textId="07576A27"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14:paraId="2C8CE49C" w14:textId="710B4CA8" w:rsidR="00DC593D" w:rsidRPr="00B3347B" w:rsidRDefault="00E94B3A" w:rsidP="00607660">
      <w:pPr>
        <w:tabs>
          <w:tab w:val="left" w:pos="3345"/>
        </w:tabs>
        <w:spacing w:line="240" w:lineRule="auto"/>
        <w:ind w:right="6" w:firstLine="567"/>
        <w:jc w:val="center"/>
        <w:rPr>
          <w:b/>
          <w:sz w:val="24"/>
          <w:szCs w:val="24"/>
        </w:rPr>
      </w:pPr>
      <w:r w:rsidRPr="00B3347B">
        <w:rPr>
          <w:b/>
          <w:sz w:val="24"/>
          <w:szCs w:val="24"/>
        </w:rPr>
        <w:t>Пояснительная записка</w:t>
      </w:r>
    </w:p>
    <w:p w14:paraId="5E9AF528" w14:textId="77777777" w:rsidR="00E94B3A" w:rsidRPr="00B3347B" w:rsidRDefault="00E94B3A" w:rsidP="00B3347B">
      <w:pPr>
        <w:tabs>
          <w:tab w:val="left" w:pos="3345"/>
        </w:tabs>
        <w:spacing w:line="240" w:lineRule="auto"/>
        <w:ind w:right="6" w:firstLine="567"/>
        <w:rPr>
          <w:sz w:val="24"/>
          <w:szCs w:val="24"/>
        </w:rPr>
      </w:pPr>
    </w:p>
    <w:p w14:paraId="342AF868" w14:textId="762F04EE"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F888F69" w14:textId="5CE1E42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4F2A2FB" w14:textId="03AA8330"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B63707E" w14:textId="11CC6FFA"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14:paraId="40DF6E89" w14:textId="31AAD3FA"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6A052AA" w14:textId="0B7F115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F9015E1" w14:textId="6BAB9D8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5A43593" w14:textId="7A9A3FAC"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14:paraId="77A8244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088412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DCE60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015FAC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C56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7628F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14:paraId="2B17E74E" w14:textId="3FDE21E3"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14:paraId="4F116A8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A30E3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9009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D230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B751E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79F08F" w14:textId="77777777" w:rsidR="00E94B3A" w:rsidRPr="00B3347B" w:rsidRDefault="00E94B3A" w:rsidP="00B3347B">
      <w:pPr>
        <w:tabs>
          <w:tab w:val="left" w:pos="3345"/>
        </w:tabs>
        <w:spacing w:line="240" w:lineRule="auto"/>
        <w:ind w:right="6" w:firstLine="567"/>
        <w:rPr>
          <w:sz w:val="24"/>
          <w:szCs w:val="24"/>
        </w:rPr>
      </w:pPr>
    </w:p>
    <w:p w14:paraId="672747A3" w14:textId="6476C400" w:rsidR="00DC593D" w:rsidRPr="00B3347B" w:rsidRDefault="00E94B3A" w:rsidP="00B3347B">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14:paraId="3B4A1615" w14:textId="77777777" w:rsidR="00E94B3A" w:rsidRPr="00B3347B" w:rsidRDefault="00E94B3A" w:rsidP="00B3347B">
      <w:pPr>
        <w:tabs>
          <w:tab w:val="left" w:pos="3345"/>
        </w:tabs>
        <w:spacing w:line="240" w:lineRule="auto"/>
        <w:ind w:right="6" w:firstLine="567"/>
        <w:jc w:val="center"/>
        <w:rPr>
          <w:b/>
          <w:sz w:val="24"/>
          <w:szCs w:val="24"/>
        </w:rPr>
      </w:pPr>
    </w:p>
    <w:p w14:paraId="68F42229" w14:textId="0C7318F5"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14:paraId="78CF78F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5FFE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FADE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14:paraId="2CAF8E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F924D9" w14:textId="7548A05C"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14:paraId="22078C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B235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DA8ED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B62FB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1BC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14:paraId="26C8A4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5EF0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274E67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14:paraId="731DA12D" w14:textId="77777777" w:rsidR="0065768F" w:rsidRDefault="0065768F" w:rsidP="00B3347B">
      <w:pPr>
        <w:tabs>
          <w:tab w:val="left" w:pos="3345"/>
        </w:tabs>
        <w:spacing w:line="240" w:lineRule="auto"/>
        <w:ind w:right="6" w:firstLine="567"/>
        <w:rPr>
          <w:b/>
          <w:sz w:val="24"/>
          <w:szCs w:val="24"/>
        </w:rPr>
      </w:pPr>
    </w:p>
    <w:p w14:paraId="05EC4A1E" w14:textId="4D3E8914"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14:paraId="54E41473" w14:textId="1DE342FC"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65768F">
        <w:rPr>
          <w:sz w:val="24"/>
          <w:szCs w:val="24"/>
        </w:rPr>
        <w:t>ых приборов: лупы и микроскопа.</w:t>
      </w:r>
      <w:r w:rsidRPr="00B3347B">
        <w:rPr>
          <w:sz w:val="24"/>
          <w:szCs w:val="24"/>
        </w:rPr>
        <w:t xml:space="preserve"> Строение клетки под световым микроскопом: клеточная оболочка, цитоплазма, ядро.</w:t>
      </w:r>
    </w:p>
    <w:p w14:paraId="4CF158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14:paraId="61D9D62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CF8F1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755C68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51F94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79BC5D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14:paraId="0E0206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14:paraId="7EB2C4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14:paraId="2B23CE1F" w14:textId="398643BD"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14:paraId="17A746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75670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A2DF9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14:paraId="70B8A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80E66D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14:paraId="5B8B2DED" w14:textId="1753FA67"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14:paraId="056DBA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D9420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BF664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14:paraId="47C3B7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A67EB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14:paraId="3FC696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40976C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14:paraId="0C3551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14:paraId="74869C0F" w14:textId="1A482477"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14:paraId="6B1DE5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503218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14:paraId="142B30B6" w14:textId="680DAF06"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14:paraId="70005F9B" w14:textId="77777777" w:rsidR="00BC173C" w:rsidRPr="00B3347B" w:rsidRDefault="00BC173C" w:rsidP="00B3347B">
      <w:pPr>
        <w:tabs>
          <w:tab w:val="left" w:pos="3345"/>
        </w:tabs>
        <w:spacing w:line="240" w:lineRule="auto"/>
        <w:ind w:right="6" w:firstLine="567"/>
        <w:rPr>
          <w:sz w:val="24"/>
          <w:szCs w:val="24"/>
        </w:rPr>
      </w:pPr>
    </w:p>
    <w:p w14:paraId="57F86DCA" w14:textId="425F8C05" w:rsidR="00DC593D" w:rsidRPr="00B3347B" w:rsidRDefault="00BC173C" w:rsidP="00B3347B">
      <w:pPr>
        <w:tabs>
          <w:tab w:val="left" w:pos="3345"/>
        </w:tabs>
        <w:spacing w:line="240" w:lineRule="auto"/>
        <w:ind w:right="6" w:firstLine="567"/>
        <w:jc w:val="center"/>
        <w:rPr>
          <w:b/>
          <w:sz w:val="24"/>
          <w:szCs w:val="24"/>
        </w:rPr>
      </w:pPr>
      <w:bookmarkStart w:id="146" w:name="_TOC_250012"/>
      <w:bookmarkEnd w:id="146"/>
      <w:r w:rsidRPr="00B3347B">
        <w:rPr>
          <w:b/>
          <w:sz w:val="24"/>
          <w:szCs w:val="24"/>
        </w:rPr>
        <w:t>Содержание обучения в 6 классе</w:t>
      </w:r>
    </w:p>
    <w:p w14:paraId="7098B6A5" w14:textId="219E598E"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14:paraId="2DA3D7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14:paraId="017F97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14:paraId="16D0A8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DD663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14:paraId="04AF3C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1AEA6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14:paraId="342502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14:paraId="0AEC80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1802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14:paraId="6A2440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0BC515A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14:paraId="22DCB5E2" w14:textId="214F4575"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14:paraId="083A6F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44D4578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12E50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8E166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001F5"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2EC7F9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14:paraId="48CB14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14:paraId="31D75B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14:paraId="2DEC1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14:paraId="5466D6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14:paraId="083DD9E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14:paraId="47DD9B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14:paraId="1B9818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14:paraId="34FA1EB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14:paraId="7A794F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14:paraId="1AF2DA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14:paraId="71B21FCC" w14:textId="663F6717"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14:paraId="597AC8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14:paraId="567065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0FBF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14:paraId="4C55C7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1DA18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14:paraId="76D9B3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14:paraId="18CC88C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9A7B5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14:paraId="31E7D1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55C9F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14:paraId="6D6FEF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14:paraId="7A4BDD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89D73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2126B0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7A052F8"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7C9BB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14:paraId="7CE558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14:paraId="058BB9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14:paraId="5C4F19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14:paraId="61970A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14:paraId="7A7EC3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14:paraId="6C188A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48E6B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14:paraId="66C35DD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14:paraId="6FF41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14:paraId="055376D6" w14:textId="77777777" w:rsidR="00BC173C" w:rsidRPr="00B3347B" w:rsidRDefault="00BC173C" w:rsidP="00B3347B">
      <w:pPr>
        <w:tabs>
          <w:tab w:val="left" w:pos="3345"/>
        </w:tabs>
        <w:spacing w:line="240" w:lineRule="auto"/>
        <w:ind w:right="6" w:firstLine="567"/>
        <w:rPr>
          <w:sz w:val="24"/>
          <w:szCs w:val="24"/>
        </w:rPr>
      </w:pPr>
    </w:p>
    <w:p w14:paraId="016F8805" w14:textId="1CB1D14F" w:rsidR="00DC593D" w:rsidRPr="00B3347B" w:rsidRDefault="00BC173C" w:rsidP="00B3347B">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14:paraId="6CB77EBE" w14:textId="77777777" w:rsidR="00BC173C" w:rsidRPr="00B3347B" w:rsidRDefault="00BC173C" w:rsidP="00B3347B">
      <w:pPr>
        <w:tabs>
          <w:tab w:val="left" w:pos="3345"/>
        </w:tabs>
        <w:spacing w:line="240" w:lineRule="auto"/>
        <w:ind w:right="6" w:firstLine="567"/>
        <w:rPr>
          <w:sz w:val="24"/>
          <w:szCs w:val="24"/>
        </w:rPr>
      </w:pPr>
    </w:p>
    <w:p w14:paraId="2EC1CC28" w14:textId="38162C66"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14:paraId="5BC1F8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B5597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D9C0F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703818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C8D8E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D9D0E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4666FD" w14:textId="215E3ADC"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09153B">
        <w:rPr>
          <w:sz w:val="24"/>
          <w:szCs w:val="24"/>
        </w:rPr>
        <w:t xml:space="preserve"> </w:t>
      </w:r>
      <w:r w:rsidRPr="00B3347B">
        <w:rPr>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9DC7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6BB91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14:paraId="74DA23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14:paraId="6F80013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14:paraId="1CBB841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14:paraId="60C7D3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14:paraId="6D0F9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14:paraId="0946E6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171B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118E5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14:paraId="1D5BDD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3C7A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345EF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14:paraId="5D135382" w14:textId="4641E28D"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14:paraId="497783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8F91D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7E10C81" w14:textId="17FAA2A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14:paraId="6FA9A3C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9FDE1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BC9E9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14:paraId="0C1564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14:paraId="2BCD3628" w14:textId="7BB29DD0"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14:paraId="7AA36B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601EE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48FA6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5EF35E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F498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690B9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7931C8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14:paraId="05E585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14:paraId="5135F5A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14:paraId="1E1D65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47" w:name="_TOC_250010"/>
      <w:bookmarkEnd w:id="147"/>
    </w:p>
    <w:p w14:paraId="0FF83801" w14:textId="77777777" w:rsidR="00B3347B" w:rsidRPr="00B3347B" w:rsidRDefault="00B3347B" w:rsidP="00B3347B">
      <w:pPr>
        <w:tabs>
          <w:tab w:val="left" w:pos="3345"/>
        </w:tabs>
        <w:spacing w:line="240" w:lineRule="auto"/>
        <w:ind w:right="6" w:firstLine="567"/>
        <w:jc w:val="center"/>
        <w:rPr>
          <w:b/>
          <w:sz w:val="24"/>
          <w:szCs w:val="24"/>
        </w:rPr>
      </w:pPr>
    </w:p>
    <w:p w14:paraId="68BA80B5" w14:textId="4E3CDD07"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14:paraId="55E8898D" w14:textId="2ADDE6E4"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14:paraId="54F1D2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14:paraId="5C1F57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97D1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DEED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945D1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14:paraId="268E48FE" w14:textId="5EC25FBE"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14:paraId="3B92EF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FAAF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23D152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C6180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38B1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9FA47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95B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CCD8A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3FEA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0361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3B49EE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14:paraId="6340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14:paraId="3DACE1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14:paraId="2C4947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14:paraId="124468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14:paraId="655F22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14:paraId="0DBE79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14:paraId="5F50DF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14:paraId="3C94CF5E" w14:textId="171D1731"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14:paraId="33E41C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3640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9444D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C5932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14:paraId="44E485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14:paraId="0DDCF9C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14:paraId="716836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5FD6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59A87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14:paraId="345FC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14:paraId="5AAB0B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14:paraId="6EF82E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219B79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FA49A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14:paraId="18CB1C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14:paraId="4314E4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14:paraId="1397E1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4A956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14:paraId="2F58F4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14:paraId="02BA998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BA166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9DF6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BC62B5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14:paraId="5C7983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14:paraId="3CADBF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09EAF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2B34A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032CEC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8930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1210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721E4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14:paraId="5A392D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14:paraId="5E95BE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C9C3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4D35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10B21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3000B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14:paraId="13D738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14:paraId="429B9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6723F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EA2E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DFADE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C33C0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14:paraId="085FA0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14:paraId="579038BC" w14:textId="5F7B3DE1"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14:paraId="52DD571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063028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1656BA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ADEF7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14:paraId="06BF2997" w14:textId="3B572B3A"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в природных сообществах.</w:t>
      </w:r>
    </w:p>
    <w:p w14:paraId="6EAB3E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A80FB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2A9E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14:paraId="5B0B6FA4" w14:textId="47577BB3"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14:paraId="60C6D6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71DBFF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B5B07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6229EF5" w14:textId="77777777" w:rsidR="00B3347B" w:rsidRPr="00B3347B" w:rsidRDefault="00B3347B" w:rsidP="00B3347B">
      <w:pPr>
        <w:tabs>
          <w:tab w:val="left" w:pos="3345"/>
        </w:tabs>
        <w:spacing w:line="240" w:lineRule="auto"/>
        <w:ind w:right="6" w:firstLine="567"/>
        <w:jc w:val="center"/>
        <w:rPr>
          <w:b/>
          <w:sz w:val="24"/>
          <w:szCs w:val="24"/>
        </w:rPr>
      </w:pPr>
      <w:bookmarkStart w:id="148" w:name="_TOC_250009"/>
      <w:bookmarkEnd w:id="148"/>
    </w:p>
    <w:p w14:paraId="4E4CFA93" w14:textId="6D1C6A30"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14:paraId="7A35B88F" w14:textId="3B5B96A8"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14:paraId="79F63A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61C6C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B894A27" w14:textId="6280D473"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14:paraId="1CEE9B5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8CA9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DEC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14:paraId="2354638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14:paraId="777A647D" w14:textId="5CDAF5F8"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14:paraId="2D6E0F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14:paraId="725CA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82F220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3982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3DCF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14:paraId="5E60CC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14:paraId="42863EE1" w14:textId="20F3008E"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14:paraId="3327261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EE01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8B692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F2D18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0212F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14:paraId="543A9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14:paraId="66B683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14:paraId="02EDAB0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14:paraId="72C5E0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14:paraId="2C366C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14:paraId="3EE6A9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14:paraId="320775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14:paraId="632F2B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14:paraId="239B6A14" w14:textId="59B8F3BF"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14:paraId="1C4158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1F4F0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BFC7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5814A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14:paraId="221CA0EF" w14:textId="49A0E52E"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14:paraId="3F56C3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A9D8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4F45E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14:paraId="3DCA1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14:paraId="0E0F49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14:paraId="7B8929B6" w14:textId="26131EB1"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14:paraId="581225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2625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16DC5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B38235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14:paraId="73B1D7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14:paraId="089296B0" w14:textId="17D31BAF"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14:paraId="7AAB96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3B9D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BAF1B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7CAF0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6DB51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14:paraId="6EC9D24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14:paraId="4F93F4B5" w14:textId="0887F153"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14:paraId="7A1F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C9F82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6BC7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14:paraId="07C2FFF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E2DC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14:paraId="402994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14:paraId="162F93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14:paraId="3A4146A3" w14:textId="491F3557"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14:paraId="753FBF8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14:paraId="29A419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8F3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62A51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14:paraId="70725C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14:paraId="6E56124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14:paraId="7707DA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14:paraId="036870AE" w14:textId="71C728B5"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14:paraId="58B77E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27082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1520A2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14:paraId="435B61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14:paraId="23B1254A" w14:textId="73B4CB69"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14:paraId="5DF044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56F7B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D20F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14:paraId="15A69BEC" w14:textId="73B22BA0"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14:paraId="33B85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338D5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66FE24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14:paraId="3D4949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8D61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14:paraId="2DD0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14:paraId="39EC66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14:paraId="3D1D9840" w14:textId="2597CDA3"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14:paraId="3366A7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443AB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07AC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8787D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14:paraId="517F25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14:paraId="15D134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14:paraId="15E33906" w14:textId="4B8E46C1"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14:paraId="490F56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7727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24C54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C9510A" w14:textId="77777777" w:rsidR="00B3347B" w:rsidRPr="00B3347B" w:rsidRDefault="00B3347B" w:rsidP="00B3347B">
      <w:pPr>
        <w:tabs>
          <w:tab w:val="left" w:pos="3345"/>
        </w:tabs>
        <w:spacing w:line="240" w:lineRule="auto"/>
        <w:ind w:right="6" w:firstLine="567"/>
        <w:jc w:val="center"/>
        <w:rPr>
          <w:b/>
          <w:sz w:val="24"/>
          <w:szCs w:val="24"/>
        </w:rPr>
      </w:pPr>
    </w:p>
    <w:p w14:paraId="47B1EA52" w14:textId="45E49F8A"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14:paraId="0F773358" w14:textId="7E640B1C"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AF96B7E" w14:textId="515E6FB4"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D9DA7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14:paraId="242714D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57C2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14:paraId="63D6BA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C94B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14:paraId="2853DF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14:paraId="34BB63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14:paraId="13D3BA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14:paraId="3C9AED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14:paraId="1E88B4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14:paraId="7D8564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15CBE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14:paraId="5DF716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14:paraId="6B1A0D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14:paraId="618E181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3E7A0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DC3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14:paraId="508303C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14:paraId="4D33AA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14:paraId="522785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1299F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14:paraId="44E4F4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14:paraId="1E7D5D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14:paraId="4A7154A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14:paraId="78CA34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14:paraId="004A5A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14:paraId="3F6C47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14:paraId="380404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14:paraId="0D34B413" w14:textId="70F6F5D8" w:rsidR="00DC593D" w:rsidRPr="00B3347B" w:rsidRDefault="00DC593D" w:rsidP="00B3347B">
      <w:pPr>
        <w:tabs>
          <w:tab w:val="left" w:pos="3345"/>
        </w:tabs>
        <w:spacing w:line="240" w:lineRule="auto"/>
        <w:ind w:right="6" w:firstLine="567"/>
        <w:rPr>
          <w:sz w:val="24"/>
          <w:szCs w:val="24"/>
        </w:rPr>
      </w:pPr>
      <w:bookmarkStart w:id="149" w:name="_TOC_250007"/>
      <w:r w:rsidRPr="00B3347B">
        <w:rPr>
          <w:sz w:val="24"/>
          <w:szCs w:val="24"/>
        </w:rPr>
        <w:t>Метапредметные результаты освоения программы по биологии основного общего образования, должны отражать:</w:t>
      </w:r>
    </w:p>
    <w:p w14:paraId="39ECF21A" w14:textId="39D872A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14:paraId="5210A7EF"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49"/>
    <w:p w14:paraId="640769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14:paraId="0B67EA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C8EEE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5BBD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14:paraId="148795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0765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F185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14:paraId="17A623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14:paraId="5BA3F1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68F0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14:paraId="43EF347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BCDC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14:paraId="4A5B4C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A06F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4D6410E"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14:paraId="6A8A8D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72AC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2A475B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E9DBD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8573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1EA230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14:paraId="4F3C6238" w14:textId="79F9320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14:paraId="5A90E1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14:paraId="033803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14:paraId="16FBC2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14:paraId="5363E6E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9D2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A890E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03E5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14:paraId="2B8268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14:paraId="44F059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B8DDB4" w14:textId="77777777" w:rsidR="00DC593D" w:rsidRPr="00B3347B" w:rsidRDefault="00DC593D" w:rsidP="00B3347B">
      <w:pPr>
        <w:tabs>
          <w:tab w:val="left" w:pos="3345"/>
        </w:tabs>
        <w:spacing w:line="240" w:lineRule="auto"/>
        <w:ind w:right="6" w:firstLine="567"/>
        <w:rPr>
          <w:sz w:val="24"/>
          <w:szCs w:val="24"/>
        </w:rPr>
      </w:pPr>
      <w:bookmarkStart w:id="150" w:name="_TOC_250006"/>
      <w:r w:rsidRPr="00B3347B">
        <w:rPr>
          <w:sz w:val="24"/>
          <w:szCs w:val="24"/>
        </w:rPr>
        <w:t>2) совместная деятельность:</w:t>
      </w:r>
    </w:p>
    <w:p w14:paraId="761E3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FF0C9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79D7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52B4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836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E75B3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0"/>
    <w:p w14:paraId="746F5565" w14:textId="4228283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14:paraId="6E2BF6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14:paraId="27A17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14:paraId="7775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69F76D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9EC1C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B7D383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14:paraId="0DE3CF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14:paraId="7791FE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14:paraId="36DD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14:paraId="5F673B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66507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EE48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732B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14:paraId="0947E9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14:paraId="26C7EC3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14:paraId="5EBE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14:paraId="4FE7E94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14:paraId="0EEC0D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14:paraId="10D650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14:paraId="08DB8C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14:paraId="699D8B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14:paraId="5BF75F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14:paraId="3C0A06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14:paraId="67B2CF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C36EE7" w14:textId="5F33DEBB"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14:paraId="51828788" w14:textId="314DA69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14:paraId="179650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14:paraId="7CA13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0EAB6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75A5F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0FB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699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99269D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0F445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14:paraId="5629DF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14:paraId="1F810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14:paraId="353D3B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9219E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14:paraId="69CC98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90C34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442E73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AC67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14:paraId="220E0F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085C0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62F3591" w14:textId="77777777" w:rsidR="00DC593D" w:rsidRPr="00B3347B" w:rsidRDefault="00DC593D" w:rsidP="00B3347B">
      <w:pPr>
        <w:tabs>
          <w:tab w:val="left" w:pos="3345"/>
        </w:tabs>
        <w:spacing w:line="240" w:lineRule="auto"/>
        <w:ind w:right="6" w:firstLine="567"/>
        <w:rPr>
          <w:sz w:val="24"/>
          <w:szCs w:val="24"/>
        </w:rPr>
      </w:pPr>
      <w:bookmarkStart w:id="151" w:name="_TOC_250004"/>
      <w:bookmarkEnd w:id="151"/>
      <w:r w:rsidRPr="00B3347B">
        <w:rPr>
          <w:sz w:val="24"/>
          <w:szCs w:val="24"/>
        </w:rPr>
        <w:t>создавать письменные и устные сообщения, используя понятийный аппарат изучаемого раздела биологии.</w:t>
      </w:r>
    </w:p>
    <w:p w14:paraId="0C26F596" w14:textId="0A24BD5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14:paraId="4DA843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14:paraId="4B2C8E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076707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A51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6D43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C4A7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44D48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14:paraId="13E24A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5DB7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51C51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D0288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14:paraId="5536AB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53E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14:paraId="06CDF8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B1AC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F9A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0B93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F1E1B8F" w14:textId="77777777" w:rsidR="00DC593D" w:rsidRPr="00B3347B" w:rsidRDefault="00DC593D" w:rsidP="00B3347B">
      <w:pPr>
        <w:tabs>
          <w:tab w:val="left" w:pos="3345"/>
        </w:tabs>
        <w:spacing w:line="240" w:lineRule="auto"/>
        <w:ind w:right="6" w:firstLine="567"/>
        <w:rPr>
          <w:sz w:val="24"/>
          <w:szCs w:val="24"/>
        </w:rPr>
      </w:pPr>
      <w:bookmarkStart w:id="152" w:name="_TOC_250003"/>
      <w:bookmarkEnd w:id="152"/>
      <w:r w:rsidRPr="00B3347B">
        <w:rPr>
          <w:sz w:val="24"/>
          <w:szCs w:val="24"/>
        </w:rPr>
        <w:t>создавать письменные и устные сообщения, используя понятийный аппарат изучаемого раздела биологии.</w:t>
      </w:r>
    </w:p>
    <w:p w14:paraId="6113EDBA" w14:textId="3F2C9069"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14:paraId="5493DB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68E7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E81CE6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D929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A162D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14:paraId="4FD40D7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515F7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6D2740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14:paraId="52BA51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0C989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14:paraId="5E9BF0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14:paraId="1F660F2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5F3A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550845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CF0FD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44499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CC43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3363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F8821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86E67C" w14:textId="39DB7C90" w:rsidR="00DC593D" w:rsidRPr="00B3347B" w:rsidRDefault="00DC593D" w:rsidP="00B3347B">
      <w:pPr>
        <w:tabs>
          <w:tab w:val="left" w:pos="3345"/>
        </w:tabs>
        <w:spacing w:line="240" w:lineRule="auto"/>
        <w:ind w:right="6" w:firstLine="567"/>
        <w:rPr>
          <w:b/>
          <w:sz w:val="24"/>
          <w:szCs w:val="24"/>
        </w:rPr>
      </w:pPr>
      <w:bookmarkStart w:id="153" w:name="_TOC_250002"/>
      <w:bookmarkEnd w:id="153"/>
      <w:r w:rsidRPr="00B3347B">
        <w:rPr>
          <w:b/>
          <w:sz w:val="24"/>
          <w:szCs w:val="24"/>
        </w:rPr>
        <w:t>Предметные результаты освоения программы по биологии к концу обучения в 8 классе:</w:t>
      </w:r>
    </w:p>
    <w:p w14:paraId="3644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14:paraId="0DEE95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FA68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9495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02561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051CCA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14:paraId="3C9052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7C49F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D3300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89862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24B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14:paraId="6DD42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339A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14:paraId="56B987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14:paraId="2693AD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14:paraId="0A67B9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14:paraId="4846D3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14:paraId="60206D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14:paraId="572695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14:paraId="7E3EB5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14:paraId="46BF76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A212B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14:paraId="2580C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D494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E4AAC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C32375" w14:textId="77777777" w:rsidR="00DC593D" w:rsidRPr="00B3347B" w:rsidRDefault="00DC593D" w:rsidP="00B3347B">
      <w:pPr>
        <w:tabs>
          <w:tab w:val="left" w:pos="3345"/>
        </w:tabs>
        <w:spacing w:line="240" w:lineRule="auto"/>
        <w:ind w:right="6" w:firstLine="567"/>
        <w:rPr>
          <w:sz w:val="24"/>
          <w:szCs w:val="24"/>
        </w:rPr>
      </w:pPr>
      <w:bookmarkStart w:id="154" w:name="_TOC_250001"/>
      <w:bookmarkEnd w:id="154"/>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63417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783993A" w14:textId="68B8B86D"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14:paraId="1E9A25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95F6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60B67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E9F71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5DBAD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79B6D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B360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C9CB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4535F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79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0653D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14:paraId="5988CA2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C0E9A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CF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1502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51941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F65D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A636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1996C2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5D77E3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12FB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4525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DCE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42E5A5" w14:textId="77777777" w:rsidR="00DC593D" w:rsidRPr="00DC593D" w:rsidRDefault="00DC593D" w:rsidP="00DC593D">
      <w:pPr>
        <w:tabs>
          <w:tab w:val="left" w:pos="3345"/>
        </w:tabs>
        <w:spacing w:line="276" w:lineRule="auto"/>
        <w:ind w:right="6" w:firstLine="567"/>
        <w:rPr>
          <w:color w:val="FF0000"/>
          <w:sz w:val="24"/>
          <w:szCs w:val="24"/>
        </w:rPr>
      </w:pPr>
    </w:p>
    <w:p w14:paraId="18FC9ECB" w14:textId="2C7F41D8"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14:paraId="02BC0BE3" w14:textId="77777777"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14:paraId="3913B8CE" w14:textId="77777777" w:rsidR="00B3347B" w:rsidRDefault="00B3347B" w:rsidP="00B3347B">
      <w:pPr>
        <w:spacing w:line="240" w:lineRule="auto"/>
        <w:ind w:firstLine="709"/>
        <w:contextualSpacing/>
        <w:rPr>
          <w:rFonts w:eastAsia="SchoolBookSanPin" w:cs="Times New Roman"/>
          <w:i/>
          <w:sz w:val="24"/>
          <w:szCs w:val="24"/>
          <w:lang w:eastAsia="en-US"/>
        </w:rPr>
      </w:pPr>
    </w:p>
    <w:p w14:paraId="54FA0DE9" w14:textId="24E3251E"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70164E7" w14:textId="582A0132"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12A99DE" w14:textId="66DF7E69"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593D" w:rsidRPr="00DC593D" w14:paraId="3C24A79F" w14:textId="77777777" w:rsidTr="00DC593D">
        <w:trPr>
          <w:trHeight w:val="575"/>
        </w:trPr>
        <w:tc>
          <w:tcPr>
            <w:tcW w:w="993" w:type="dxa"/>
          </w:tcPr>
          <w:p w14:paraId="2A5D9C1D" w14:textId="77777777"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w:t>
            </w:r>
            <w:r w:rsidRPr="00DC593D">
              <w:rPr>
                <w:rFonts w:eastAsia="Times New Roman"/>
                <w:spacing w:val="-57"/>
                <w:szCs w:val="20"/>
                <w:lang w:eastAsia="en-US"/>
              </w:rPr>
              <w:t xml:space="preserve"> </w:t>
            </w:r>
            <w:r w:rsidRPr="00DC593D">
              <w:rPr>
                <w:rFonts w:eastAsia="Times New Roman"/>
                <w:szCs w:val="20"/>
                <w:lang w:eastAsia="en-US"/>
              </w:rPr>
              <w:t>п/п</w:t>
            </w:r>
          </w:p>
        </w:tc>
        <w:tc>
          <w:tcPr>
            <w:tcW w:w="4394" w:type="dxa"/>
          </w:tcPr>
          <w:p w14:paraId="643ABC6E" w14:textId="77777777"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14:paraId="3C5BB522" w14:textId="77777777"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14:paraId="2540A5C8" w14:textId="77777777"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14:paraId="2E6A605B" w14:textId="77777777" w:rsidTr="00DC593D">
        <w:trPr>
          <w:trHeight w:val="2227"/>
        </w:trPr>
        <w:tc>
          <w:tcPr>
            <w:tcW w:w="993" w:type="dxa"/>
          </w:tcPr>
          <w:p w14:paraId="653F60EA" w14:textId="77777777"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14:paraId="5495DB2F" w14:textId="53914439" w:rsidR="00D16B00" w:rsidRDefault="00D16B00" w:rsidP="00DC593D">
            <w:pPr>
              <w:rPr>
                <w:rFonts w:eastAsia="OfficinaSansBoldITC"/>
                <w:szCs w:val="20"/>
                <w:lang w:val="ru-RU" w:eastAsia="en-US"/>
              </w:rPr>
            </w:pPr>
            <w:r>
              <w:rPr>
                <w:rFonts w:eastAsia="OfficinaSansBoldITC"/>
                <w:szCs w:val="20"/>
                <w:lang w:val="ru-RU" w:eastAsia="en-US"/>
              </w:rPr>
              <w:t>5 класс</w:t>
            </w:r>
          </w:p>
          <w:p w14:paraId="1D5331DC" w14:textId="40533E9D"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14:paraId="1BAC971F"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2E3DB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401FA2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14:paraId="6AE5B8B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9EC914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14:paraId="538D7B2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5BA496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69EE42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8A2E5F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CE0A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14:paraId="5222B7F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8F9388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2BFA882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14:paraId="45463C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14:paraId="3293748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5DE9F5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14:paraId="73885B8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14:paraId="512BDC2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1AAA82B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A6479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B9D80C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14:paraId="04610C7C"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14:paraId="1A28B68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14:paraId="26EE5B5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14:paraId="2131EDD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7E52E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703E72A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14:paraId="26C1669B"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648A1E8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14:paraId="21C2E3B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14:paraId="4CA58FF5"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6908C9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26F180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14:paraId="2AF8EEA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2AE936B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14:paraId="4FE407F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7A120BC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14:paraId="215BDA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14:paraId="5BE65CD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14:paraId="2F857B6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DCE91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14:paraId="4CD9C4DD" w14:textId="6BE66DFE"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14:paraId="5962350A"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799A9E9"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D180AFD"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14:paraId="2F360083" w14:textId="77777777" w:rsidTr="00DC593D">
        <w:trPr>
          <w:trHeight w:val="2227"/>
        </w:trPr>
        <w:tc>
          <w:tcPr>
            <w:tcW w:w="993" w:type="dxa"/>
          </w:tcPr>
          <w:p w14:paraId="2B552215" w14:textId="0C4E0187"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E83C047" w14:textId="77777777" w:rsidR="00D16B00" w:rsidRDefault="00D16B00" w:rsidP="00DC593D">
            <w:pPr>
              <w:rPr>
                <w:rFonts w:eastAsia="OfficinaSansBoldITC"/>
                <w:szCs w:val="20"/>
                <w:lang w:val="ru-RU" w:eastAsia="en-US"/>
              </w:rPr>
            </w:pPr>
            <w:r>
              <w:rPr>
                <w:rFonts w:eastAsia="OfficinaSansBoldITC"/>
                <w:szCs w:val="20"/>
                <w:lang w:val="ru-RU" w:eastAsia="en-US"/>
              </w:rPr>
              <w:t>6 класс</w:t>
            </w:r>
          </w:p>
          <w:p w14:paraId="3E49579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14:paraId="1EB30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14:paraId="554A1CF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14:paraId="17461BE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AA38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14:paraId="583431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5643D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14:paraId="518FBA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14:paraId="11E0E50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BF1D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14:paraId="6DE531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0CA06B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14:paraId="014CC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14:paraId="78AF9F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9383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A36F12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CD67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FA95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A58D07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14:paraId="5C416E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14:paraId="5537CF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14:paraId="5916CC6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14:paraId="5AAC52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14:paraId="1FE3E7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14:paraId="0525F5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14:paraId="1C3A22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14:paraId="7D5D5DF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14:paraId="01EA919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14:paraId="1EE025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14:paraId="17F82D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14:paraId="270954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14:paraId="2BFE43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46008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14:paraId="0326326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68C9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14:paraId="2E01480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14:paraId="023621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9F7D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14:paraId="0E9194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20DB1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14:paraId="626D19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14:paraId="0E81592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3470B5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789A8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7037F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C434F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14:paraId="0D3C753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14:paraId="6369DA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14:paraId="6EFCF0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14:paraId="7890FD6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14:paraId="6D574A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14:paraId="48D17C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7909BB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14:paraId="71B2C6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14:paraId="7C09380C" w14:textId="728906B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14:paraId="08B81BF3" w14:textId="77777777" w:rsidR="00D16B00" w:rsidRPr="00DC593D" w:rsidRDefault="00D16B00" w:rsidP="00DC593D">
            <w:pPr>
              <w:spacing w:line="240" w:lineRule="auto"/>
              <w:ind w:firstLine="0"/>
              <w:jc w:val="center"/>
              <w:rPr>
                <w:rFonts w:eastAsia="Times New Roman"/>
                <w:i/>
                <w:szCs w:val="20"/>
                <w:lang w:eastAsia="en-US"/>
              </w:rPr>
            </w:pPr>
          </w:p>
        </w:tc>
        <w:tc>
          <w:tcPr>
            <w:tcW w:w="2126" w:type="dxa"/>
          </w:tcPr>
          <w:p w14:paraId="1A14E8DC" w14:textId="77777777" w:rsidR="00D16B00" w:rsidRPr="00DC593D" w:rsidRDefault="00D16B00" w:rsidP="00DC593D">
            <w:pPr>
              <w:spacing w:line="240" w:lineRule="auto"/>
              <w:ind w:firstLine="0"/>
              <w:jc w:val="center"/>
              <w:rPr>
                <w:rFonts w:eastAsia="Times New Roman"/>
                <w:i/>
                <w:szCs w:val="20"/>
                <w:lang w:eastAsia="en-US"/>
              </w:rPr>
            </w:pPr>
          </w:p>
        </w:tc>
      </w:tr>
      <w:tr w:rsidR="00D16B00" w:rsidRPr="00DC593D" w14:paraId="5B1C81DE" w14:textId="77777777" w:rsidTr="00DC593D">
        <w:trPr>
          <w:trHeight w:val="2227"/>
        </w:trPr>
        <w:tc>
          <w:tcPr>
            <w:tcW w:w="993" w:type="dxa"/>
          </w:tcPr>
          <w:p w14:paraId="030C416E" w14:textId="793484A6"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08541D0" w14:textId="77777777" w:rsidR="00D16B00" w:rsidRDefault="00D16B00" w:rsidP="00DC593D">
            <w:pPr>
              <w:rPr>
                <w:rFonts w:eastAsia="OfficinaSansBoldITC"/>
                <w:szCs w:val="20"/>
                <w:lang w:val="ru-RU" w:eastAsia="en-US"/>
              </w:rPr>
            </w:pPr>
            <w:r>
              <w:rPr>
                <w:rFonts w:eastAsia="OfficinaSansBoldITC"/>
                <w:szCs w:val="20"/>
                <w:lang w:val="ru-RU" w:eastAsia="en-US"/>
              </w:rPr>
              <w:t>7 класс</w:t>
            </w:r>
          </w:p>
          <w:p w14:paraId="182B00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14:paraId="44C29A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8B818F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9A355D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A20C7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6A309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BC89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6F936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199FE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BBEFCA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14:paraId="18EED96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14:paraId="1E17E6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14:paraId="15FCC1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14:paraId="1C9AEC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14:paraId="7E60C1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14:paraId="60EBD8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2CAD1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14:paraId="49E019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14:paraId="354E06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D6CE7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25EB8A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582C013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14:paraId="2B38BE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ADFF5B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CE1D3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14:paraId="3E752EA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08BC7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7D71B6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14:paraId="0E6C377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14:paraId="6897A0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14:paraId="1C01900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2FF1A1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9790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4823F2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3BD85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C599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F9F778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14:paraId="63B96BA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14:paraId="5B64D2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14:paraId="0836DCA0" w14:textId="45F794C1"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14:paraId="3BBA9A6E"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00C33031" w14:textId="77777777"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14:paraId="7B803816" w14:textId="77777777" w:rsidTr="00DC593D">
        <w:trPr>
          <w:trHeight w:val="2227"/>
        </w:trPr>
        <w:tc>
          <w:tcPr>
            <w:tcW w:w="993" w:type="dxa"/>
          </w:tcPr>
          <w:p w14:paraId="1D4158D2" w14:textId="4B3F6E44"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70401EB4" w14:textId="77777777" w:rsidR="00D16B00" w:rsidRDefault="00D16B00" w:rsidP="00DC593D">
            <w:pPr>
              <w:rPr>
                <w:rFonts w:eastAsia="OfficinaSansBoldITC"/>
                <w:szCs w:val="20"/>
                <w:lang w:val="ru-RU" w:eastAsia="en-US"/>
              </w:rPr>
            </w:pPr>
            <w:r>
              <w:rPr>
                <w:rFonts w:eastAsia="OfficinaSansBoldITC"/>
                <w:szCs w:val="20"/>
                <w:lang w:val="ru-RU" w:eastAsia="en-US"/>
              </w:rPr>
              <w:t>8 класс</w:t>
            </w:r>
          </w:p>
          <w:p w14:paraId="6C8566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14:paraId="54C28A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14:paraId="464DA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B412D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8E14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BAA12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14:paraId="3687B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14:paraId="0FAE143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4B1F6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FFC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F9245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97CC7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31164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D39BA1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AA6031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DD15C4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3CED2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774B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14:paraId="6B8C68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14:paraId="04A202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14:paraId="564976F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14:paraId="5B6629C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14:paraId="795E03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14:paraId="26B811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14:paraId="7E8ACF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14:paraId="2E4FB6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14:paraId="432046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844DC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CA140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76FFC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14:paraId="0E2D390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14:paraId="77F1C5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14:paraId="1135277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F37C7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9E716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14:paraId="1158A65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14:paraId="10F23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14:paraId="37D843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E94B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A8C4D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14:paraId="6381C02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14:paraId="03B690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14:paraId="0DC53A8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26236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14:paraId="6CE07C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14:paraId="7B020E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8F414B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6CB182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86982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14:paraId="22C24F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14:paraId="137F8A3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EE51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654ED8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3283E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A0065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3BEE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2A4A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14:paraId="1B6CFF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14:paraId="3F83AF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9F7B6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F24E63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5A1D07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BC7F7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14:paraId="217068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14:paraId="70749A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5F44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5C299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579BB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A1D7A1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14:paraId="27E100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14:paraId="7DED25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14:paraId="0DBC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ACC9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CAC77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F7A607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14:paraId="44D337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14:paraId="75FE6EA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3CE7CE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3D839A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14:paraId="3928F5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14:paraId="734D690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BC24C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EF9391E" w14:textId="67FF29AA"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14:paraId="6A112304" w14:textId="77777777" w:rsidR="00D16B00" w:rsidRPr="00D16B00" w:rsidRDefault="00D16B00" w:rsidP="00DC593D">
            <w:pPr>
              <w:spacing w:line="240" w:lineRule="auto"/>
              <w:ind w:firstLine="0"/>
              <w:jc w:val="center"/>
              <w:rPr>
                <w:rFonts w:eastAsia="Times New Roman"/>
                <w:i/>
                <w:szCs w:val="20"/>
                <w:lang w:eastAsia="en-US"/>
              </w:rPr>
            </w:pPr>
          </w:p>
        </w:tc>
        <w:tc>
          <w:tcPr>
            <w:tcW w:w="2126" w:type="dxa"/>
          </w:tcPr>
          <w:p w14:paraId="2E7938AE" w14:textId="77777777" w:rsidR="00D16B00" w:rsidRPr="00D16B00" w:rsidRDefault="00D16B00" w:rsidP="00DC593D">
            <w:pPr>
              <w:spacing w:line="240" w:lineRule="auto"/>
              <w:ind w:firstLine="0"/>
              <w:jc w:val="center"/>
              <w:rPr>
                <w:rFonts w:eastAsia="Times New Roman"/>
                <w:i/>
                <w:szCs w:val="20"/>
                <w:lang w:eastAsia="en-US"/>
              </w:rPr>
            </w:pPr>
          </w:p>
        </w:tc>
      </w:tr>
      <w:tr w:rsidR="00D16B00" w:rsidRPr="00DC593D" w14:paraId="61C14F90" w14:textId="77777777" w:rsidTr="00DC593D">
        <w:trPr>
          <w:trHeight w:val="2227"/>
        </w:trPr>
        <w:tc>
          <w:tcPr>
            <w:tcW w:w="993" w:type="dxa"/>
          </w:tcPr>
          <w:p w14:paraId="4D35ABFE" w14:textId="38E18AA0"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1F140E6F" w14:textId="3F674AB4" w:rsidR="00D16B00" w:rsidRDefault="00D16B00" w:rsidP="00DC593D">
            <w:pPr>
              <w:rPr>
                <w:rFonts w:eastAsia="OfficinaSansBoldITC"/>
                <w:szCs w:val="20"/>
                <w:lang w:val="ru-RU" w:eastAsia="en-US"/>
              </w:rPr>
            </w:pPr>
            <w:r>
              <w:rPr>
                <w:rFonts w:eastAsia="OfficinaSansBoldITC"/>
                <w:szCs w:val="20"/>
                <w:lang w:val="ru-RU" w:eastAsia="en-US"/>
              </w:rPr>
              <w:t>9 класс</w:t>
            </w:r>
          </w:p>
          <w:p w14:paraId="0AF610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14:paraId="1CDAAEB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C6D43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CFC8F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14:paraId="7C5DD1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64280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41779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14:paraId="5A94F5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14:paraId="1F8FAB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14:paraId="65B5FE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14:paraId="11F1FF2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BD7001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2A782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25019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14:paraId="15FBB3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14:paraId="74242A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14:paraId="2A88C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CEA96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E8EC3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FDA90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F49D83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14:paraId="2EF8A70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14:paraId="142D54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14:paraId="2A1DBC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14:paraId="51E339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14:paraId="152403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14:paraId="21A85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14:paraId="522E6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14:paraId="58B12D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14:paraId="2036ACD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14:paraId="6C90D99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BF865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3690B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FDCD92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14:paraId="5682FFF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14:paraId="7AA352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A188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DF84B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14:paraId="1967A6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14:paraId="386F4B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14:paraId="20BC840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14:paraId="7B2167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8479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44605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5D97C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14:paraId="0A95A3B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14:paraId="29B649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14:paraId="513E9D2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A20BB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4BCD3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AFB7D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0AE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14:paraId="2676F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14:paraId="3D9361F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14:paraId="5A21DB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FF0B1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D5557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14:paraId="263C55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3B9389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14:paraId="23BBF9D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14:paraId="7D6CFE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14:paraId="597334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14:paraId="33C228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14:paraId="3A8B92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A37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6C03F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14:paraId="58524C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14:paraId="6855586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14:paraId="2D2C438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14:paraId="1628488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14:paraId="2273F1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514435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5678C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14:paraId="7078E5E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14:paraId="69187CB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14:paraId="6B74B8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CDEF5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644A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14:paraId="4C7F86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14:paraId="534986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6BF15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B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14:paraId="6B7FCF6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44EC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14:paraId="6C401F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14:paraId="73024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14:paraId="3994ED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14:paraId="216B226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613A8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4282F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A67B7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14:paraId="0ADC7B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14:paraId="476B3E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14:paraId="78402B1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14:paraId="50C1E54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59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A9BDC5" w14:textId="554D73C5"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14:paraId="5F7A8606"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7A747BE1" w14:textId="77777777" w:rsidR="00D16B00" w:rsidRPr="00D16B00" w:rsidRDefault="00D16B00" w:rsidP="00DC593D">
            <w:pPr>
              <w:spacing w:line="240" w:lineRule="auto"/>
              <w:ind w:firstLine="0"/>
              <w:jc w:val="center"/>
              <w:rPr>
                <w:rFonts w:eastAsia="Times New Roman"/>
                <w:i/>
                <w:szCs w:val="20"/>
                <w:lang w:val="ru-RU" w:eastAsia="en-US"/>
              </w:rPr>
            </w:pPr>
          </w:p>
        </w:tc>
      </w:tr>
    </w:tbl>
    <w:p w14:paraId="67ED5F9B" w14:textId="4F329215" w:rsidR="006C0FB3" w:rsidRDefault="006C0FB3" w:rsidP="00DC593D">
      <w:pPr>
        <w:tabs>
          <w:tab w:val="left" w:pos="3345"/>
        </w:tabs>
        <w:spacing w:line="276" w:lineRule="auto"/>
        <w:ind w:right="6" w:firstLine="567"/>
        <w:rPr>
          <w:color w:val="FF0000"/>
          <w:sz w:val="24"/>
          <w:szCs w:val="24"/>
        </w:rPr>
      </w:pPr>
    </w:p>
    <w:p w14:paraId="27C575A8" w14:textId="7D3DACD1" w:rsidR="006C0FB3" w:rsidRDefault="006C0FB3" w:rsidP="007C4065">
      <w:pPr>
        <w:spacing w:line="276" w:lineRule="auto"/>
        <w:ind w:right="6" w:firstLine="567"/>
        <w:rPr>
          <w:color w:val="FF0000"/>
          <w:sz w:val="24"/>
          <w:szCs w:val="24"/>
        </w:rPr>
      </w:pPr>
    </w:p>
    <w:p w14:paraId="20890968" w14:textId="75A73161" w:rsidR="00B3347B" w:rsidRPr="00B3347B" w:rsidRDefault="00C74048" w:rsidP="00B3347B">
      <w:pPr>
        <w:tabs>
          <w:tab w:val="left" w:pos="3255"/>
        </w:tabs>
        <w:spacing w:line="276" w:lineRule="auto"/>
        <w:ind w:right="6" w:firstLine="567"/>
        <w:jc w:val="center"/>
        <w:rPr>
          <w:b/>
          <w:sz w:val="24"/>
          <w:szCs w:val="24"/>
        </w:rPr>
      </w:pPr>
      <w:r>
        <w:rPr>
          <w:b/>
          <w:sz w:val="24"/>
          <w:szCs w:val="24"/>
        </w:rPr>
        <w:t>2.1.24. Р</w:t>
      </w:r>
      <w:r w:rsidR="00D16B00" w:rsidRPr="00B3347B">
        <w:rPr>
          <w:b/>
          <w:sz w:val="24"/>
          <w:szCs w:val="24"/>
        </w:rPr>
        <w:t>абочая программа по учебному предмету «Биология»</w:t>
      </w:r>
    </w:p>
    <w:p w14:paraId="728766B4" w14:textId="51AC6EB3" w:rsidR="00D16B00" w:rsidRPr="00B3347B" w:rsidRDefault="00B3347B" w:rsidP="00B3347B">
      <w:pPr>
        <w:tabs>
          <w:tab w:val="left" w:pos="3255"/>
        </w:tabs>
        <w:spacing w:line="276" w:lineRule="auto"/>
        <w:ind w:right="6" w:firstLine="567"/>
        <w:jc w:val="center"/>
        <w:rPr>
          <w:b/>
          <w:sz w:val="24"/>
          <w:szCs w:val="24"/>
        </w:rPr>
      </w:pPr>
      <w:r w:rsidRPr="00B3347B">
        <w:rPr>
          <w:b/>
          <w:sz w:val="24"/>
          <w:szCs w:val="24"/>
        </w:rPr>
        <w:t>(углублённый уровень)</w:t>
      </w:r>
    </w:p>
    <w:p w14:paraId="40CBEEC5" w14:textId="77777777" w:rsidR="00B3347B" w:rsidRPr="00B3347B" w:rsidRDefault="00B3347B" w:rsidP="00D16B00">
      <w:pPr>
        <w:tabs>
          <w:tab w:val="left" w:pos="3255"/>
        </w:tabs>
        <w:spacing w:line="276" w:lineRule="auto"/>
        <w:ind w:right="6" w:firstLine="567"/>
        <w:rPr>
          <w:b/>
          <w:sz w:val="24"/>
          <w:szCs w:val="24"/>
        </w:rPr>
      </w:pPr>
    </w:p>
    <w:p w14:paraId="205EB52F" w14:textId="703D670D" w:rsidR="00C74048" w:rsidRPr="00437CE6" w:rsidRDefault="00C74048" w:rsidP="00C74048">
      <w:pPr>
        <w:ind w:firstLine="709"/>
        <w:rPr>
          <w:rFonts w:eastAsia="Times New Roman" w:cs="Times New Roman"/>
          <w:sz w:val="24"/>
          <w:szCs w:val="24"/>
          <w:lang w:eastAsia="en-US"/>
        </w:rPr>
      </w:pPr>
      <w:r w:rsidRPr="00C74048">
        <w:rPr>
          <w:sz w:val="24"/>
          <w:szCs w:val="24"/>
        </w:rPr>
        <w:t>Ра</w:t>
      </w:r>
      <w:r w:rsidR="00D16B00" w:rsidRPr="00C74048">
        <w:rPr>
          <w:sz w:val="24"/>
          <w:szCs w:val="24"/>
        </w:rPr>
        <w:t>бочая программа по учебному предмету «Биология» (углублённый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r w:rsidRPr="00C74048">
        <w:rPr>
          <w:sz w:val="24"/>
          <w:szCs w:val="24"/>
        </w:rPr>
        <w:t xml:space="preserve"> </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14:paraId="4F7BF622" w14:textId="375DC709" w:rsidR="00D16B00" w:rsidRPr="00C74048" w:rsidRDefault="00C74048" w:rsidP="00C74048">
      <w:pPr>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14:paraId="5139081D" w14:textId="77777777" w:rsidR="00C74048" w:rsidRPr="00C74048" w:rsidRDefault="00C74048" w:rsidP="00C74048">
      <w:pPr>
        <w:ind w:firstLine="709"/>
        <w:rPr>
          <w:rFonts w:eastAsia="Times New Roman" w:cs="Times New Roman"/>
          <w:sz w:val="24"/>
          <w:szCs w:val="24"/>
          <w:lang w:eastAsia="en-US"/>
        </w:rPr>
      </w:pPr>
    </w:p>
    <w:p w14:paraId="619E622C" w14:textId="2F8E12D4" w:rsidR="00D16B00" w:rsidRPr="002B57CE" w:rsidRDefault="00C74048" w:rsidP="00C74048">
      <w:pPr>
        <w:tabs>
          <w:tab w:val="left" w:pos="3255"/>
        </w:tabs>
        <w:spacing w:line="276" w:lineRule="auto"/>
        <w:ind w:right="6" w:firstLine="567"/>
        <w:jc w:val="center"/>
        <w:rPr>
          <w:b/>
          <w:sz w:val="24"/>
          <w:szCs w:val="24"/>
        </w:rPr>
      </w:pPr>
      <w:r w:rsidRPr="002B57CE">
        <w:rPr>
          <w:b/>
          <w:sz w:val="24"/>
          <w:szCs w:val="24"/>
        </w:rPr>
        <w:t>Пояснительная записка</w:t>
      </w:r>
    </w:p>
    <w:p w14:paraId="07E7F61C" w14:textId="6C5B7E0F"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8D94538" w14:textId="6E3E97B7"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E59D23F" w14:textId="1F67B761"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06E3BDB7" w14:textId="6A2005E0"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9F1CEA6" w14:textId="1DBB9874"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14:paraId="7C91A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7ABAA5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657C5FD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14:paraId="6F76C1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39F21279" w14:textId="06D8319D"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14:paraId="16BB7E0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31DDC2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237131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881A37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14:paraId="306A1F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358B5AD" w14:textId="77777777" w:rsidR="00C74048" w:rsidRPr="002B57CE" w:rsidRDefault="00C74048" w:rsidP="002B57CE">
      <w:pPr>
        <w:tabs>
          <w:tab w:val="left" w:pos="3255"/>
        </w:tabs>
        <w:spacing w:line="240" w:lineRule="auto"/>
        <w:ind w:right="6" w:firstLine="567"/>
        <w:rPr>
          <w:sz w:val="24"/>
          <w:szCs w:val="24"/>
        </w:rPr>
      </w:pPr>
    </w:p>
    <w:p w14:paraId="293DDB37" w14:textId="42FD4EE5"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t>Содержание обучения в 7 классе</w:t>
      </w:r>
    </w:p>
    <w:p w14:paraId="450F8E9E" w14:textId="5A714AC0"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14:paraId="00DF21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0B1DF7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79C5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48A4D7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28CA6E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14:paraId="7908FF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93003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20445F4" w14:textId="3F143DCC"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14:paraId="28FCA1C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ED6CD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организации архей и их отличия от бактерий. Роль архей и бактерий в возникновении эукариотов. </w:t>
      </w:r>
    </w:p>
    <w:p w14:paraId="11936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14:paraId="5FD5A88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AFE0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14:paraId="5050A9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14:paraId="4186BC67" w14:textId="69EFEE1F"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14:paraId="68F69E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821C7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E11A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14:paraId="30C54E39" w14:textId="452AAA00" w:rsidR="00D16B00" w:rsidRPr="002B57CE" w:rsidRDefault="00D16B00" w:rsidP="002B57CE">
      <w:pPr>
        <w:tabs>
          <w:tab w:val="left" w:pos="3255"/>
        </w:tabs>
        <w:spacing w:line="240" w:lineRule="auto"/>
        <w:ind w:right="6" w:firstLine="567"/>
        <w:rPr>
          <w:b/>
          <w:sz w:val="24"/>
          <w:szCs w:val="24"/>
        </w:rPr>
      </w:pPr>
      <w:r w:rsidRPr="002B57CE">
        <w:rPr>
          <w:b/>
          <w:sz w:val="24"/>
          <w:szCs w:val="24"/>
        </w:rPr>
        <w:t>Архепластидные или «растения».</w:t>
      </w:r>
    </w:p>
    <w:p w14:paraId="1C56ABD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14:paraId="440BF7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1A314E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14:paraId="7092D8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14:paraId="4C8C0A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14:paraId="33823F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6B8C1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18E4B3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8D49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14:paraId="2E96D5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14:paraId="6B7ECF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14:paraId="7AFCEB8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14:paraId="53E582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14:paraId="26D2E3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36D240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0D0CB5B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Происхождение высших растений (эмбриофит) от харовых водорослей. Современные подходы к систематике растений.</w:t>
      </w:r>
    </w:p>
    <w:p w14:paraId="3BA38F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0CD694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F0AEA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0D05D3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4941B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50FC9D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14:paraId="0644B4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кукушкина льна и сфагнума (на живых и гербарных объектах).</w:t>
      </w:r>
    </w:p>
    <w:p w14:paraId="14D3D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14:paraId="1DE5E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14:paraId="177525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14:paraId="0428FE25" w14:textId="77777777" w:rsidR="00D16B00" w:rsidRPr="002B57CE" w:rsidRDefault="00D16B00" w:rsidP="002B57CE">
      <w:pPr>
        <w:tabs>
          <w:tab w:val="left" w:pos="3255"/>
        </w:tabs>
        <w:spacing w:line="240" w:lineRule="auto"/>
        <w:ind w:right="6" w:firstLine="567"/>
        <w:rPr>
          <w:b/>
          <w:sz w:val="24"/>
          <w:szCs w:val="24"/>
        </w:rPr>
      </w:pPr>
      <w:r w:rsidRPr="002B57CE">
        <w:rPr>
          <w:b/>
          <w:sz w:val="24"/>
          <w:szCs w:val="24"/>
        </w:rPr>
        <w:t>Семенные растения.</w:t>
      </w:r>
    </w:p>
    <w:p w14:paraId="33AA92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31C24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4F646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14:paraId="76FF20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349DA55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1EDCE4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1B3BCF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086DC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14:paraId="30D01D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14:paraId="3B0D55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14:paraId="0994CE5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14:paraId="2CBC8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14:paraId="57D6B0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14:paraId="623074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14:paraId="77F047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57E1BC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0A19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14:paraId="0E7ABF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161EEB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стебля. Механическая, транспортная. Вегетативное размножение цветковых растений.</w:t>
      </w:r>
    </w:p>
    <w:p w14:paraId="3B426CB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14:paraId="7E523B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3C8D58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14:paraId="3AB3BEC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вегетативных, генеративных и смешанных почек. Разнообразие почек у древесных растений.</w:t>
      </w:r>
    </w:p>
    <w:p w14:paraId="1CA9ECD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14:paraId="3DF0088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3C8469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14:paraId="3ECE606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14:paraId="0E544F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14:paraId="5389B1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6477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5FAFBDA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740BFA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0A876F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CE2F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14:paraId="69083B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14:paraId="7BE9B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14:paraId="5110DA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14:paraId="0EAC15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14:paraId="7AC5D5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14:paraId="128EAD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069975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482E1B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Дыхание корня. Синтез биологически активных веществ. Вегетативное размножение. Видоизменения корней и их функции.</w:t>
      </w:r>
    </w:p>
    <w:p w14:paraId="2BED21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431E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34BF2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14:paraId="139A74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анатомического строения корня на готовых микропрепаратах.</w:t>
      </w:r>
    </w:p>
    <w:p w14:paraId="2777CD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14:paraId="3A062B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14:paraId="19B27D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14:paraId="6F779F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корня.</w:t>
      </w:r>
    </w:p>
    <w:p w14:paraId="5B2443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192CE8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6AD5836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14:paraId="1C1F2F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36F4C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14:paraId="0FE5DA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14:paraId="000B0D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14:paraId="430A57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7EBF64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F7F02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14:paraId="169582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14:paraId="00B1E8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14:paraId="443CD25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C5F4E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14:paraId="1F513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09FA95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6D54D62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14:paraId="6AA90C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видового состава и экологического состояния одного из растительных сообществ региона.</w:t>
      </w:r>
    </w:p>
    <w:p w14:paraId="723E813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2F008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14:paraId="2D89AB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14:paraId="158C6CC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473619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14:paraId="017A9CE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57E315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3DC179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42661C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14:paraId="626899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14:paraId="61C7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E51C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14:paraId="1987D0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14:paraId="24BF1A40" w14:textId="77777777" w:rsidR="002B57CE" w:rsidRPr="002B57CE" w:rsidRDefault="002B57CE" w:rsidP="002B57CE">
      <w:pPr>
        <w:tabs>
          <w:tab w:val="left" w:pos="3255"/>
        </w:tabs>
        <w:spacing w:line="240" w:lineRule="auto"/>
        <w:ind w:right="6" w:firstLine="567"/>
        <w:rPr>
          <w:sz w:val="24"/>
          <w:szCs w:val="24"/>
        </w:rPr>
      </w:pPr>
    </w:p>
    <w:p w14:paraId="0A4C6AC9" w14:textId="4561DF2E" w:rsidR="00D16B00" w:rsidRDefault="002B57CE" w:rsidP="002B57CE">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14:paraId="56BBC49F" w14:textId="77777777" w:rsidR="002B57CE" w:rsidRPr="002B57CE" w:rsidRDefault="002B57CE" w:rsidP="002B57CE">
      <w:pPr>
        <w:tabs>
          <w:tab w:val="left" w:pos="3255"/>
        </w:tabs>
        <w:spacing w:line="240" w:lineRule="auto"/>
        <w:ind w:right="6" w:firstLine="567"/>
        <w:jc w:val="center"/>
        <w:rPr>
          <w:b/>
          <w:sz w:val="24"/>
          <w:szCs w:val="24"/>
        </w:rPr>
      </w:pPr>
    </w:p>
    <w:p w14:paraId="30A96475" w14:textId="76A49B9F"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14:paraId="6D7FA2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480C2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14:paraId="6AAAD5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14:paraId="36CA54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0B20F1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9DAF9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14:paraId="30B3DC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7F12C9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0EB7A04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8BE8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14:paraId="53561A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14:paraId="294D17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14:paraId="0D9A14A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14:paraId="6B1796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14:paraId="02EBDC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14:paraId="2D7A16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14:paraId="3FD01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14:paraId="2CE69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4C76D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14:paraId="11C59F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591D9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14:paraId="275551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14:paraId="0F270E1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животного организма.</w:t>
      </w:r>
    </w:p>
    <w:p w14:paraId="6854E0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1B44AF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00053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14:paraId="5CD5FD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14:paraId="186934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14:paraId="170F881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14:paraId="49E484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14:paraId="5EB4E6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5CFAA1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16259F0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простейшего под микроскопом на временных микропрепаратах. </w:t>
      </w:r>
    </w:p>
    <w:p w14:paraId="3C51F4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14:paraId="2F267E1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72BF9E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C2DC1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26AAF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11CD7D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1347E8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14:paraId="48A80B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1BC97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B1ABE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и жизнедеятельности гидры. </w:t>
      </w:r>
    </w:p>
    <w:p w14:paraId="7C00486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14:paraId="31E589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4DDBD2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052B1D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621CB8D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жизнедеятельности, внешнего и внутреннего строения пресноводных плоских червей. </w:t>
      </w:r>
    </w:p>
    <w:p w14:paraId="02EB62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14:paraId="1B3C03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68691D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38B1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человеческой (свиной) аскариды. </w:t>
      </w:r>
    </w:p>
    <w:p w14:paraId="29F44D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1C4506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F0A58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14:paraId="6AF76E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14:paraId="314ADC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14:paraId="1FF692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5152564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C500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14:paraId="46A251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14:paraId="5C1689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14:paraId="6797CF1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14:paraId="45F09B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A7F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14:paraId="48BD08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14:paraId="16F1F3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5B13E8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5CC2D4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14:paraId="24F2CD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14:paraId="11D1AB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14:paraId="33B6AB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14:paraId="01D4D9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14:paraId="5DB7F4A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14:paraId="753118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777BB2C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14:paraId="5F8655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F80A9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14:paraId="45F930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14:paraId="03D021B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14:paraId="62AA86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2EC5E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01045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14:paraId="1DE2614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10BA87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DFEE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14:paraId="4FDBC1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14:paraId="3C94B3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14:paraId="2FBC8B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14:paraId="6F4616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14:paraId="6ED82D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766938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AE13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14:paraId="5A2A9E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14:paraId="301EA08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индивидуального развития земноводного.</w:t>
      </w:r>
    </w:p>
    <w:p w14:paraId="2201B6C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14:paraId="36CEF3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3C612A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6B113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14:paraId="024A33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14:paraId="739512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14:paraId="38E33E0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14:paraId="00CF0B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21FBE45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77495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14:paraId="2E882F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скелета птицы.</w:t>
      </w:r>
    </w:p>
    <w:p w14:paraId="398184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14:paraId="38B4A6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14:paraId="057358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14:paraId="351491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14:paraId="712B8D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EE8908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AFE60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14:paraId="7BD410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14:paraId="119C40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14:paraId="326C0D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14:paraId="7659DF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14:paraId="70E567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2BC359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005BE0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5FC957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4A2F97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1ED7FB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5EC761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2042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14:paraId="13F267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14:paraId="557C9A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14:paraId="283BD1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14:paraId="19D99B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4C2FEC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6588F5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5232A9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7CA9BB6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687174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насекомых-вредителей сельскохозяйственных культур.</w:t>
      </w:r>
    </w:p>
    <w:p w14:paraId="579546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Наблюдения за птицами в городской среде.</w:t>
      </w:r>
    </w:p>
    <w:p w14:paraId="21F65339" w14:textId="77777777" w:rsidR="002B57CE" w:rsidRDefault="002B57CE" w:rsidP="00D16B00">
      <w:pPr>
        <w:tabs>
          <w:tab w:val="left" w:pos="3255"/>
        </w:tabs>
        <w:spacing w:line="276" w:lineRule="auto"/>
        <w:ind w:right="6" w:firstLine="567"/>
        <w:rPr>
          <w:color w:val="FF0000"/>
          <w:sz w:val="24"/>
          <w:szCs w:val="24"/>
        </w:rPr>
      </w:pPr>
    </w:p>
    <w:p w14:paraId="14C352AD" w14:textId="2EA59949"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14:paraId="24477591" w14:textId="48CC42F0"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14:paraId="6475F0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1B955A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14:paraId="4BC32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1887B2D0" w14:textId="064D5C84" w:rsidR="00D16B00" w:rsidRPr="002B57CE" w:rsidRDefault="00D16B00" w:rsidP="002B57CE">
      <w:pPr>
        <w:tabs>
          <w:tab w:val="left" w:pos="3255"/>
        </w:tabs>
        <w:spacing w:line="240" w:lineRule="auto"/>
        <w:ind w:right="6" w:firstLine="567"/>
        <w:rPr>
          <w:b/>
          <w:sz w:val="24"/>
          <w:szCs w:val="24"/>
        </w:rPr>
      </w:pPr>
      <w:r w:rsidRPr="002B57CE">
        <w:rPr>
          <w:b/>
          <w:sz w:val="24"/>
          <w:szCs w:val="24"/>
        </w:rPr>
        <w:t>Общий обзор клеток и тканей организма человека.</w:t>
      </w:r>
    </w:p>
    <w:p w14:paraId="28E38B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3C7771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D4AD5A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4AF4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B956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14:paraId="7638D6C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7D954F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4287F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14:paraId="00B15A0E" w14:textId="7F97076B"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14:paraId="2ED86FC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4045E5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5480CA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6BF7B8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70E4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14:paraId="1B0846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14:paraId="277260CB" w14:textId="61127C84"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14:paraId="69F809B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6B996D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7801EE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7D209C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14:paraId="671442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14:paraId="0F54F9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9F4F46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14:paraId="5550D6C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14:paraId="194C75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14:paraId="2542787F" w14:textId="623CA0F6" w:rsidR="00D16B00" w:rsidRPr="002B57CE"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14:paraId="021571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B9F2C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7489AB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14:paraId="6078BC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2DE7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14:paraId="7BE13A91" w14:textId="3E91A739"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14:paraId="0A90CF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707820D4" w14:textId="0DF404AF"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14:paraId="4B904A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7985B5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198A7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14:paraId="6F5BF1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354282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14:paraId="53A1FE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BD59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14:paraId="6320A0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75B1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3DC1D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039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CA5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14:paraId="0A041B34" w14:textId="2925C32C" w:rsidR="00D16B00" w:rsidRPr="002B57CE"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14:paraId="5A943F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045AD8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C2FFF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14:paraId="4870D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14:paraId="2C4E55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14:paraId="5442C9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14:paraId="212B9A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20C5EB3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14:paraId="63DC77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BE2C0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стенок сосудов.</w:t>
      </w:r>
    </w:p>
    <w:p w14:paraId="6502A0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14:paraId="30CB3A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14:paraId="7F9E8B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006CBF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66EEF4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82A3D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14:paraId="0785DAA7" w14:textId="389DEE39"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14:paraId="3521DE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6F50B1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05B3837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14:paraId="52C7DA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80DB2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14:paraId="20820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14:paraId="37495B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14:paraId="1435D1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14:paraId="6FAA00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14:paraId="67E63184" w14:textId="7D222B10"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14:paraId="050694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688971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14:paraId="7BDC89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569C24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торса человека, таблиц.</w:t>
      </w:r>
    </w:p>
    <w:p w14:paraId="3F33CE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945F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действия ферментов слюны на крахмал.</w:t>
      </w:r>
    </w:p>
    <w:p w14:paraId="741D188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14:paraId="1B430DFF" w14:textId="13FC1075"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14:paraId="767CBB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A2DB7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14:paraId="36DE0C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F8D549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14:paraId="6BF38BB5" w14:textId="18A84A9B"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14:paraId="794391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14:paraId="301F46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14:paraId="3AEC2C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14:paraId="1174C2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работы органов половой системы. </w:t>
      </w:r>
    </w:p>
    <w:p w14:paraId="4753E7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78D894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7D11B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14:paraId="1C2131F2" w14:textId="78E93E95"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14:paraId="4085CB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7CBD6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11F063A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14:paraId="4E2C13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BF8C0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14:paraId="60F1784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14:paraId="2A9F43C2" w14:textId="477F5D7B"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14:paraId="3AF743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14:paraId="3AEF8B5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12C0AF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525B5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12ACE7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0E2854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14:paraId="3C3BEC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14:paraId="61DCBF96" w14:textId="349617A5"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14:paraId="6CAED5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0A3416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0B3FE01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14:paraId="2C84E8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14:paraId="01EA02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09801F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343BD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14:paraId="28B760C5" w14:textId="13CFFE3F"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14:paraId="1E082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14:paraId="3A0FC1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0981FD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5AE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285DD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14:paraId="648C2E08" w14:textId="45A56CCA"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14:paraId="70CED2C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497926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47C274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0A08290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Интернета.</w:t>
      </w:r>
    </w:p>
    <w:p w14:paraId="53EF5854" w14:textId="77777777" w:rsidR="002B57CE" w:rsidRPr="002B57CE" w:rsidRDefault="002B57CE" w:rsidP="002B57CE">
      <w:pPr>
        <w:tabs>
          <w:tab w:val="left" w:pos="3255"/>
        </w:tabs>
        <w:spacing w:line="240" w:lineRule="auto"/>
        <w:ind w:right="6" w:firstLine="567"/>
        <w:rPr>
          <w:sz w:val="24"/>
          <w:szCs w:val="24"/>
        </w:rPr>
      </w:pPr>
    </w:p>
    <w:p w14:paraId="761AC6BC" w14:textId="1DE421BF"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14:paraId="7C47084A" w14:textId="599C2F0A"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C15F1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0E258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14:paraId="06577E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5A46C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14:paraId="6FE056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0C741E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14:paraId="5DCCF6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14:paraId="1B0B41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14:paraId="19D433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14:paraId="7CBD60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14:paraId="081CB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14:paraId="516D13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8C0B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14:paraId="77AFB8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научной любознательности, интереса к биологической науке, навыков исследовательской деятельности;</w:t>
      </w:r>
    </w:p>
    <w:p w14:paraId="2B39C4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14:paraId="6244C0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2ACA4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43515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14:paraId="738C54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14:paraId="69976E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14:paraId="7171E9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A2665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8) экологического воспитания:</w:t>
      </w:r>
    </w:p>
    <w:p w14:paraId="6E1E6BF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14:paraId="20216BD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14:paraId="3D3270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14:paraId="530DA38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14:paraId="4D46988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14:paraId="285564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14:paraId="6EF8BD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действий в новой ситуации на основании знаний биологических закономерностей.</w:t>
      </w:r>
    </w:p>
    <w:p w14:paraId="577A4197" w14:textId="1DDEAB7B"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14:paraId="083326FC" w14:textId="3270A2B5"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14:paraId="2D6B3EF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14:paraId="065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14:paraId="6A35AB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FEE4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88ED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14:paraId="3814182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EED9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716D9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14:paraId="72B5F17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14:paraId="48FD3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18FA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формировать гипотезу об истинности собственных суждений, аргументировать свою позицию, мнение;</w:t>
      </w:r>
    </w:p>
    <w:p w14:paraId="1A47E7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37C2C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14:paraId="5DB570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4A558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6453F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14:paraId="49B226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26CF7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952A4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27BD7B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0EB4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5330C2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14:paraId="10A9A864" w14:textId="6E90168D"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14:paraId="57ADBE9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14:paraId="3F76BFB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14:paraId="49A697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14:paraId="1715451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07CE7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4882F3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787A96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14:paraId="3A7B4B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14:paraId="2704DC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8F13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14:paraId="0BECDBE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8BC760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079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14:paraId="6B4C2C9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5723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079B5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4DF527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066A7A04" w14:textId="2C877E31"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регулятивными действиями:</w:t>
      </w:r>
    </w:p>
    <w:p w14:paraId="3DD7B17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 самоорганизация:</w:t>
      </w:r>
    </w:p>
    <w:p w14:paraId="16BEE23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14:paraId="33F836B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458A85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83E9D2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51F6D3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выбор и брать ответственность за решение.</w:t>
      </w:r>
    </w:p>
    <w:p w14:paraId="61AE53A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самоконтроль:</w:t>
      </w:r>
    </w:p>
    <w:p w14:paraId="77CB80E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способами самоконтроля, самомотивации и рефлексии;</w:t>
      </w:r>
    </w:p>
    <w:p w14:paraId="551E402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давать оценку ситуации и предлагать план её изменения;</w:t>
      </w:r>
    </w:p>
    <w:p w14:paraId="0490887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7D004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519E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0499CC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соответствие результата цели и условиям.</w:t>
      </w:r>
    </w:p>
    <w:p w14:paraId="3310FD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3) эмоциональный интеллект:</w:t>
      </w:r>
    </w:p>
    <w:p w14:paraId="2DD144F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называть и управлять собственными эмоциями и эмоциями других;</w:t>
      </w:r>
    </w:p>
    <w:p w14:paraId="505080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и анализировать причины эмоций;</w:t>
      </w:r>
    </w:p>
    <w:p w14:paraId="3B6203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ставить себя на место другого человека, понимать мотивы и намерения другого;</w:t>
      </w:r>
    </w:p>
    <w:p w14:paraId="3A2021B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регулировать способ выражения эмоций.</w:t>
      </w:r>
    </w:p>
    <w:p w14:paraId="7DBA8A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4) принятие себя и других:</w:t>
      </w:r>
    </w:p>
    <w:p w14:paraId="785797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осознанно относиться к другому человеку, его мнению;</w:t>
      </w:r>
    </w:p>
    <w:p w14:paraId="536EA8C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признавать своё право на ошибку и такое же право другого;</w:t>
      </w:r>
    </w:p>
    <w:p w14:paraId="574E2C2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открытость себе и другим;</w:t>
      </w:r>
    </w:p>
    <w:p w14:paraId="6D013ED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осознавать невозможность контролировать всё вокруг;</w:t>
      </w:r>
    </w:p>
    <w:p w14:paraId="63D4BA6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300352B" w14:textId="54E41796"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14:paraId="6A04A975" w14:textId="34ED574B"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14:paraId="4FE5CA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3D9BC6F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1C2C3C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680CA9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48C579C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14:paraId="5ADDA1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038406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14:paraId="7AFF68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34EE1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743C0FA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14:paraId="3F30C2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14:paraId="4C920F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1A58F9E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14:paraId="6278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8A7B0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799E2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27F69F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2D1089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E82BD2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14:paraId="28A093C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335151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14:paraId="51B6DEF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F93AA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F0F3FB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14:paraId="570C68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121F92C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604F4B8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D11C6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14:paraId="0DEB718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C700E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1EC343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14:paraId="2D9CAD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14:paraId="6EC9258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35B284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14:paraId="1C9FE8D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3DB3DEF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387E5EC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63080F4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473FF09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7AFD8EB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C5A109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3AB37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504A56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3E49C5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F1CF1C9" w14:textId="4D74A0D4"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14:paraId="047481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14:paraId="049C41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799B7ED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5D5DDD5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7501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общие признаки животных и грибов, уровни организации животного и грибного организма;</w:t>
      </w:r>
    </w:p>
    <w:p w14:paraId="484F6BE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14:paraId="29EA7B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14:paraId="23A29BC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03F147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7F00AD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805A3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6B6297D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40693E0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14:paraId="207E2BE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366F2B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 проводить выводы на основе сравнения;</w:t>
      </w:r>
    </w:p>
    <w:p w14:paraId="3F7A40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14:paraId="5003AF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14:paraId="387B8B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14:paraId="76B148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14:paraId="0A3AC8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14:paraId="0C2ED6F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14:paraId="7BF9E12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14:paraId="3C40699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14:paraId="0E1EC10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14:paraId="4CDF4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BE806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14:paraId="7F514F7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14:paraId="6D62005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3B4C6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94055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241DF7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CA54E5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158.6.3.3. Предметные результаты освоения программы по биологии (углублённый уровень) к концу обучения в 9 классе:</w:t>
      </w:r>
    </w:p>
    <w:p w14:paraId="5CBA513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14:paraId="72CB8C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14:paraId="05E7F6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EDD869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0381ADF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0FCC04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1B68C62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1D856FC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231EC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6F704C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422DF46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7806203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E0E76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2BECD57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14:paraId="37C73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14:paraId="70A9764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302B6B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0CD6E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2C13DB5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0D291C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2EDB0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59578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2437CA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14:paraId="121223E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5CF7495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5C4E62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BDEF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AAC688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033285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9732341" w14:textId="097B409A"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14:paraId="33390058" w14:textId="77777777" w:rsidR="001A0CFC" w:rsidRDefault="00E431AE" w:rsidP="00E431AE">
      <w:pPr>
        <w:spacing w:line="240" w:lineRule="auto"/>
        <w:ind w:left="540"/>
        <w:contextualSpacing/>
        <w:jc w:val="center"/>
        <w:rPr>
          <w:color w:val="FF0000"/>
          <w:sz w:val="24"/>
          <w:szCs w:val="24"/>
        </w:rPr>
      </w:pPr>
      <w:r>
        <w:rPr>
          <w:color w:val="FF0000"/>
          <w:sz w:val="24"/>
          <w:szCs w:val="24"/>
        </w:rPr>
        <w:tab/>
      </w:r>
    </w:p>
    <w:p w14:paraId="6AD14D99" w14:textId="15BB3DB3"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14:paraId="4B3AC29C" w14:textId="0B5804D3" w:rsidR="001A0CFC" w:rsidRDefault="001A0CFC" w:rsidP="00E431AE">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4ABDCD05" w14:textId="77777777" w:rsidR="001A0CFC" w:rsidRPr="00E431AE" w:rsidRDefault="001A0CFC" w:rsidP="00E431AE">
      <w:pPr>
        <w:spacing w:line="240" w:lineRule="auto"/>
        <w:ind w:left="540"/>
        <w:contextualSpacing/>
        <w:jc w:val="center"/>
        <w:rPr>
          <w:rFonts w:eastAsia="Calibri" w:cs="Times New Roman"/>
          <w:b/>
          <w:sz w:val="24"/>
          <w:szCs w:val="24"/>
          <w:lang w:eastAsia="en-US"/>
        </w:rPr>
      </w:pPr>
    </w:p>
    <w:p w14:paraId="3F82A7CD" w14:textId="32CFA35B" w:rsidR="004E07B4" w:rsidRPr="004E07B4" w:rsidRDefault="004E07B4" w:rsidP="004E07B4">
      <w:pPr>
        <w:spacing w:line="240" w:lineRule="auto"/>
        <w:ind w:firstLine="709"/>
        <w:contextualSpacing/>
        <w:rPr>
          <w:rFonts w:eastAsia="SchoolBookSanPin" w:cs="Times New Roman"/>
          <w:b/>
          <w:sz w:val="24"/>
          <w:szCs w:val="24"/>
          <w:lang w:eastAsia="en-US"/>
        </w:rPr>
      </w:pPr>
      <w:r w:rsidRPr="004E07B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F2F4FC7" w14:textId="09D99E4E"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F8D073E" w14:textId="63762917"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431AE" w:rsidRPr="00E431AE" w14:paraId="79503E1B" w14:textId="77777777" w:rsidTr="009B20D2">
        <w:trPr>
          <w:trHeight w:val="575"/>
        </w:trPr>
        <w:tc>
          <w:tcPr>
            <w:tcW w:w="993" w:type="dxa"/>
          </w:tcPr>
          <w:p w14:paraId="405BB116" w14:textId="77777777"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w:t>
            </w:r>
            <w:r w:rsidRPr="00E431AE">
              <w:rPr>
                <w:rFonts w:eastAsia="Times New Roman"/>
                <w:spacing w:val="-57"/>
                <w:szCs w:val="20"/>
                <w:lang w:eastAsia="en-US"/>
              </w:rPr>
              <w:t xml:space="preserve"> </w:t>
            </w:r>
            <w:r w:rsidRPr="00E431AE">
              <w:rPr>
                <w:rFonts w:eastAsia="Times New Roman"/>
                <w:szCs w:val="20"/>
                <w:lang w:eastAsia="en-US"/>
              </w:rPr>
              <w:t>п/п</w:t>
            </w:r>
          </w:p>
        </w:tc>
        <w:tc>
          <w:tcPr>
            <w:tcW w:w="4394" w:type="dxa"/>
          </w:tcPr>
          <w:p w14:paraId="18A5717C" w14:textId="77777777"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14:paraId="1DFF6962" w14:textId="77777777"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14:paraId="6A7A8514" w14:textId="77777777"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14:paraId="3073FAA9" w14:textId="77777777" w:rsidTr="009B20D2">
        <w:trPr>
          <w:trHeight w:val="2227"/>
        </w:trPr>
        <w:tc>
          <w:tcPr>
            <w:tcW w:w="993" w:type="dxa"/>
          </w:tcPr>
          <w:p w14:paraId="166B9CF4" w14:textId="77777777"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t>1.</w:t>
            </w:r>
          </w:p>
        </w:tc>
        <w:tc>
          <w:tcPr>
            <w:tcW w:w="4394" w:type="dxa"/>
          </w:tcPr>
          <w:p w14:paraId="0BD59A5C" w14:textId="77777777" w:rsidR="00E431AE" w:rsidRDefault="00E431AE" w:rsidP="00E431AE">
            <w:pPr>
              <w:rPr>
                <w:rFonts w:eastAsia="OfficinaSansBoldITC"/>
                <w:szCs w:val="20"/>
                <w:lang w:val="ru-RU" w:eastAsia="en-US"/>
              </w:rPr>
            </w:pPr>
            <w:r>
              <w:rPr>
                <w:rFonts w:eastAsia="OfficinaSansBoldITC"/>
                <w:szCs w:val="20"/>
                <w:lang w:val="ru-RU" w:eastAsia="en-US"/>
              </w:rPr>
              <w:t xml:space="preserve">7 класс </w:t>
            </w:r>
          </w:p>
          <w:p w14:paraId="1EED701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14:paraId="15F318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2A0470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076CA3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DB97A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F94D6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14:paraId="0BEB40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B0B73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6156B55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14:paraId="5678C28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1CB4D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14:paraId="1F6216F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14:paraId="1116A8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3A5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14:paraId="31C72D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14:paraId="411ED5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14:paraId="56E9AC8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D8CDB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FBF9F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14:paraId="755B11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14:paraId="41CD18F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14:paraId="74433B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25FEE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14:paraId="454911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14:paraId="1F2E44B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14:paraId="4D0DCF5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5D8B1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051D39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3426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14:paraId="64A8E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14:paraId="3FF31E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14:paraId="6CDB31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14:paraId="3018D8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14:paraId="4447C4C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10560D9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05361B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14:paraId="29D9AFB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F368B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0AA575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8A9D9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6FA38F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786783D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14:paraId="3639A6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14:paraId="5CB721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14:paraId="7898803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хвоща полевого (на живых и гербарных объектах).</w:t>
            </w:r>
          </w:p>
          <w:p w14:paraId="0D7CFB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14:paraId="0ED1FE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14:paraId="29266F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287C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392A1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14:paraId="7F0FFF6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14:paraId="23C51C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5BDF9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2BE939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5DC0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14:paraId="00A755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14:paraId="2E7BFF0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14:paraId="65F2D1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14:paraId="2F4DEF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14:paraId="5BF4DFD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14:paraId="5C3D061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14:paraId="2C1E79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2824BD0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2474E0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14:paraId="32E20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244E19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14:paraId="634724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14:paraId="3B6045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762C2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14:paraId="22BA90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14:paraId="6A4E6D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14:paraId="5DD95F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7729C0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древесных растений.</w:t>
            </w:r>
          </w:p>
          <w:p w14:paraId="17C30D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14:paraId="30F1BA6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14:paraId="448835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387702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48B50DA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64D9C3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112119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DEF09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14:paraId="163EF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14:paraId="0951B0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14:paraId="1DFFDA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14:paraId="7B67FB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14:paraId="5F347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14:paraId="7A5F16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CF991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D4EF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Дыхание корня. Синтез биологически активных веществ. Вегетативное размножение. Видоизменения корней и их функции.</w:t>
            </w:r>
          </w:p>
          <w:p w14:paraId="595BE5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3577DF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2C57A3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корня на живых объектах или гербарных образцах.</w:t>
            </w:r>
          </w:p>
          <w:p w14:paraId="7CEDF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14:paraId="4FD478F8"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14:paraId="253193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14:paraId="79F5FF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14:paraId="6D6A1AC5"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14:paraId="1A91E8A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6A966C6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7CAD98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14:paraId="2C071B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B2393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14:paraId="7B490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14:paraId="3CC3EE3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14:paraId="439599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5D2529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A5D5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14:paraId="76017A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14:paraId="31D3A0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14:paraId="1ECA69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564C69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14:paraId="4C7742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163F89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1E8E0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14:paraId="4A693AD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видового состава и экологического состояния одного из растительных сообществ региона.</w:t>
            </w:r>
          </w:p>
          <w:p w14:paraId="4202BD4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24BD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14:paraId="6290C1A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14:paraId="6662C9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76DD5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14:paraId="242A5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0650278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4C0A1C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3B0175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14:paraId="42015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49A1F0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4A657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14:paraId="6E8E0054" w14:textId="14EF3715"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vMerge w:val="restart"/>
          </w:tcPr>
          <w:p w14:paraId="58AF8063"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FDD4921"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74B57CC"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14:paraId="3469132F" w14:textId="77777777" w:rsidTr="009B20D2">
        <w:trPr>
          <w:trHeight w:val="2227"/>
        </w:trPr>
        <w:tc>
          <w:tcPr>
            <w:tcW w:w="993" w:type="dxa"/>
          </w:tcPr>
          <w:p w14:paraId="087563A3" w14:textId="62915CCD"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09027E83" w14:textId="77777777" w:rsidR="00E431AE" w:rsidRDefault="00E431AE" w:rsidP="00E431AE">
            <w:pPr>
              <w:rPr>
                <w:rFonts w:eastAsia="OfficinaSansBoldITC"/>
                <w:szCs w:val="20"/>
                <w:lang w:val="ru-RU" w:eastAsia="en-US"/>
              </w:rPr>
            </w:pPr>
            <w:r>
              <w:rPr>
                <w:rFonts w:eastAsia="OfficinaSansBoldITC"/>
                <w:szCs w:val="20"/>
                <w:lang w:val="ru-RU" w:eastAsia="en-US"/>
              </w:rPr>
              <w:t>8 класс</w:t>
            </w:r>
          </w:p>
          <w:p w14:paraId="7FFB06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14:paraId="5C417C2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744EA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Плесневые грибы. Съедобные и ядовитые грибы. </w:t>
            </w:r>
          </w:p>
          <w:p w14:paraId="09EB57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14:paraId="2481BD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20473A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679BA4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14:paraId="58F919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674492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4CB4F7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90F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14:paraId="34CE56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пеницилла. </w:t>
            </w:r>
          </w:p>
          <w:p w14:paraId="6AEC57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14:paraId="07DEA0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14:paraId="02C90BC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14:paraId="75D50BE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14:paraId="0936B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14:paraId="13D12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14:paraId="590EDC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A34F4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изображений, моделей животных, муляжи животных, влажных препаратов и другое.</w:t>
            </w:r>
          </w:p>
          <w:p w14:paraId="4C9F29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1099C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14:paraId="38CA8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14:paraId="4D6503D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14:paraId="375125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3F1583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768EC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14:paraId="4F335E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14:paraId="00C88F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14:paraId="29464C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14:paraId="08EF60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14:paraId="625A83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456EC04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4D2F6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14:paraId="6C4E1BF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14:paraId="0B94D4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67AD4F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7EDEDB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68E4F5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5C877B4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54911A2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14:paraId="5DA41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AB2071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C648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14:paraId="43DF20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14:paraId="61FD90F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57AF07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70CB4C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251A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14:paraId="514B495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14:paraId="50491E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202F0E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8411DD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14:paraId="05235E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8ED760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8D675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14:paraId="266703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14:paraId="58FFED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14:paraId="6D4140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B61DD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4689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14:paraId="6ACE22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брюхоногого моллюска.</w:t>
            </w:r>
          </w:p>
          <w:p w14:paraId="011DA78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головоногого моллюска.</w:t>
            </w:r>
          </w:p>
          <w:p w14:paraId="69AF9A2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14:paraId="10BA0D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4CADA7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14:paraId="3CFB3C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14:paraId="0D4857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B3EFF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AC9BF4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14:paraId="18BCC3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14:paraId="1C9431B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14:paraId="7C4387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внутреннего строения насекомого.</w:t>
            </w:r>
          </w:p>
          <w:p w14:paraId="45B7F3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14:paraId="3D063E3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14:paraId="338D71F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545AB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14:paraId="384F8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F01A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14:paraId="5F257E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14:paraId="3C6A64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14:paraId="5890F7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C6FC5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76FD15C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14:paraId="6638D2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2CE0F7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81E5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14:paraId="0B604A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14:paraId="080BE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разнообразия рыб. </w:t>
            </w:r>
          </w:p>
          <w:p w14:paraId="4AE10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14:paraId="360EF5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14:paraId="76FA9B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730B3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26A8F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14:paraId="7D13DB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14:paraId="7DE8793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14:paraId="5A804C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14:paraId="0707FE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8AAEC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5217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ящерицы.</w:t>
            </w:r>
          </w:p>
          <w:p w14:paraId="58492F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14:paraId="0AA557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14:paraId="0419B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14:paraId="6ABCBC9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659BDA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1C2A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14:paraId="7E8695A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14:paraId="0C2832D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14:paraId="7D3214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14:paraId="0557C1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14:paraId="12B562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14:paraId="538EB8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555A2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13AF6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14:paraId="2E0EA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14:paraId="0281BB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14:paraId="45F2B7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14:paraId="0B80E1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14:paraId="6A5E83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46F768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C661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14DC3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605C27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4A63E7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75BB24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278351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14:paraId="73DEC79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14:paraId="449B6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14:paraId="18C7D31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14:paraId="44F9AF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39D5AB5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551BB9A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23ADC4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5C66F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6D57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14:paraId="1A7C1B11" w14:textId="130C7A99"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14:paraId="26270D28"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433070ED" w14:textId="77777777"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14:paraId="2EB80AE1" w14:textId="77777777" w:rsidTr="009B20D2">
        <w:trPr>
          <w:trHeight w:val="2227"/>
        </w:trPr>
        <w:tc>
          <w:tcPr>
            <w:tcW w:w="993" w:type="dxa"/>
          </w:tcPr>
          <w:p w14:paraId="39BF537D" w14:textId="0EF3DD23"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BF2BCFF" w14:textId="01851ECD" w:rsidR="00E431AE" w:rsidRDefault="00E431AE" w:rsidP="00E431AE">
            <w:pPr>
              <w:rPr>
                <w:rFonts w:eastAsia="OfficinaSansBoldITC"/>
                <w:szCs w:val="20"/>
                <w:lang w:val="ru-RU" w:eastAsia="en-US"/>
              </w:rPr>
            </w:pPr>
            <w:r>
              <w:rPr>
                <w:rFonts w:eastAsia="OfficinaSansBoldITC"/>
                <w:szCs w:val="20"/>
                <w:lang w:val="ru-RU" w:eastAsia="en-US"/>
              </w:rPr>
              <w:t>9 класс</w:t>
            </w:r>
          </w:p>
          <w:p w14:paraId="1C311B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14:paraId="22F5BE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489DCE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14:paraId="690997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3017C70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14:paraId="1B3B51C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4DBC166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3B45D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9771A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9317D1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электронно-микроскопических фотографий препаратов строения клетки и межклеточных контактов.</w:t>
            </w:r>
          </w:p>
          <w:p w14:paraId="2A998C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FAB9D6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C2B1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14:paraId="29119BE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14:paraId="239786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0707079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14:paraId="33BB15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2B3D73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8AF4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14:paraId="40C8737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14:paraId="65029C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14:paraId="302CA0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3B16A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6FBCC0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374350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14:paraId="2C8140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разборных моделей глаза и уха.</w:t>
            </w:r>
          </w:p>
          <w:p w14:paraId="75895E5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1F4F9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14:paraId="1E1C875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14:paraId="478024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14:paraId="19FA1A2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14:paraId="2AC987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105F609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360836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14:paraId="742D080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9B10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14:paraId="1DD4CB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14:paraId="078DE9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6A475E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14:paraId="4F0EF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0BBF8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4E5605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14:paraId="550B01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223556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14:paraId="735482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C2C2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скелета человека на макетах.</w:t>
            </w:r>
          </w:p>
          <w:p w14:paraId="144E9B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269DB3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AF1C2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77CF54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7F2A6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14:paraId="62E301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14:paraId="39CA4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1F0A7C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053CD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14:paraId="59F4A7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14:paraId="19CE72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14:paraId="2013EA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14:paraId="3713C7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0CCF18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14:paraId="7FEC8A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843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14:paraId="5C62F58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Первая помощь при кровотечениях.</w:t>
            </w:r>
          </w:p>
          <w:p w14:paraId="5B735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14:paraId="72F845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398825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371BCFE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1036C0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14:paraId="3B54B2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14:paraId="3B4CA2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60AE7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14:paraId="6B669D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гортани, модели, проясняющей механизм вдоха и выдоха.</w:t>
            </w:r>
          </w:p>
          <w:p w14:paraId="5AAAC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3DE13F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14:paraId="59B18C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14:paraId="0B69ED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14:paraId="79CAAB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14:paraId="6F294FA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14:paraId="1EE0EBD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14:paraId="35C39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2B4780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14:paraId="7119F1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0B488E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14:paraId="7984EB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B4238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14:paraId="368E3F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14:paraId="0A1D56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14:paraId="2297436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00072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модели «Строение почки млекопитающего», муляжа почек человека, влажного препарата.</w:t>
            </w:r>
          </w:p>
          <w:p w14:paraId="4C221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197F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14:paraId="71471A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14:paraId="4FE0F4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14:paraId="03FF7D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14:paraId="7B823F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Мужская половая система: семенники и прочие внутренние половые органы, внешние половые органы.</w:t>
            </w:r>
          </w:p>
          <w:p w14:paraId="4ECA3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14:paraId="3EA97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057E66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28CD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14:paraId="0170F1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14:paraId="64E9393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24482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795791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14:paraId="2F6F1E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E2BC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14:paraId="1966CB1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14:paraId="178A72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14:paraId="354F9CE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14:paraId="4A426A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71039A9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324E2C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C04A9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9EC748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к невесомости. Перестройки метаболизма в условиях низкой гравитации, профилактика негативных последствий.</w:t>
            </w:r>
          </w:p>
          <w:p w14:paraId="5F3F66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14:paraId="1E5538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14:paraId="466A3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738FA4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68978B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популяции. Закон Харди-Вайнберга.</w:t>
            </w:r>
          </w:p>
          <w:p w14:paraId="18BD8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Решение генетических задач.</w:t>
            </w:r>
          </w:p>
          <w:p w14:paraId="3A3F74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F6D6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2BFE70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роликов из Интернета.</w:t>
            </w:r>
          </w:p>
          <w:p w14:paraId="670EF5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158.5.16. Антропогенез</w:t>
            </w:r>
          </w:p>
          <w:p w14:paraId="43E730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Приматы: отличительные черты, состав и эволюция отряда. </w:t>
            </w:r>
          </w:p>
          <w:p w14:paraId="1730D8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47E843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347F7E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3137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древнейшей истории и эволюции человека на примере коллекций и реконструкций (экскурсия в палеонтологический музей).</w:t>
            </w:r>
          </w:p>
          <w:p w14:paraId="6D3764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14:paraId="0128D38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64802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638225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12EE20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p w14:paraId="6AFB3F97" w14:textId="77777777" w:rsidR="00E431AE" w:rsidRPr="00E431AE" w:rsidRDefault="00E431AE" w:rsidP="00E431AE">
            <w:pPr>
              <w:rPr>
                <w:rFonts w:eastAsia="OfficinaSansBoldITC"/>
                <w:szCs w:val="20"/>
                <w:lang w:val="ru-RU" w:eastAsia="en-US"/>
              </w:rPr>
            </w:pPr>
          </w:p>
        </w:tc>
        <w:tc>
          <w:tcPr>
            <w:tcW w:w="2126" w:type="dxa"/>
          </w:tcPr>
          <w:p w14:paraId="2A4973A1"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5EE5BE07" w14:textId="77777777" w:rsidR="00E431AE" w:rsidRPr="00E431AE" w:rsidRDefault="00E431AE" w:rsidP="00E431AE">
            <w:pPr>
              <w:spacing w:line="240" w:lineRule="auto"/>
              <w:ind w:firstLine="0"/>
              <w:jc w:val="center"/>
              <w:rPr>
                <w:rFonts w:eastAsia="Times New Roman"/>
                <w:i/>
                <w:szCs w:val="20"/>
                <w:lang w:val="ru-RU" w:eastAsia="en-US"/>
              </w:rPr>
            </w:pPr>
          </w:p>
        </w:tc>
      </w:tr>
    </w:tbl>
    <w:p w14:paraId="34E0F45D" w14:textId="34061F2C" w:rsidR="006C0FB3" w:rsidRDefault="006C0FB3" w:rsidP="00E431AE">
      <w:pPr>
        <w:tabs>
          <w:tab w:val="left" w:pos="3255"/>
        </w:tabs>
        <w:spacing w:line="276" w:lineRule="auto"/>
        <w:ind w:right="6" w:firstLine="567"/>
        <w:rPr>
          <w:color w:val="FF0000"/>
          <w:sz w:val="24"/>
          <w:szCs w:val="24"/>
        </w:rPr>
      </w:pPr>
    </w:p>
    <w:p w14:paraId="4AC401D3" w14:textId="76283397" w:rsidR="006C0FB3" w:rsidRPr="001F7E26" w:rsidRDefault="006C0FB3" w:rsidP="001F7E26">
      <w:pPr>
        <w:spacing w:line="276" w:lineRule="auto"/>
        <w:ind w:right="6" w:firstLine="567"/>
        <w:jc w:val="center"/>
        <w:rPr>
          <w:sz w:val="24"/>
          <w:szCs w:val="24"/>
        </w:rPr>
      </w:pPr>
    </w:p>
    <w:p w14:paraId="29E96B33" w14:textId="65B98067" w:rsidR="009B20D2" w:rsidRPr="001F7E26" w:rsidRDefault="001F7E26" w:rsidP="001F7E26">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14:paraId="54ED5508" w14:textId="77777777" w:rsidR="001F7E26" w:rsidRPr="009B20D2" w:rsidRDefault="001F7E26" w:rsidP="009B20D2">
      <w:pPr>
        <w:tabs>
          <w:tab w:val="left" w:pos="2730"/>
        </w:tabs>
        <w:spacing w:line="276" w:lineRule="auto"/>
        <w:ind w:right="6" w:firstLine="567"/>
        <w:rPr>
          <w:color w:val="FF0000"/>
          <w:sz w:val="24"/>
          <w:szCs w:val="24"/>
        </w:rPr>
      </w:pPr>
    </w:p>
    <w:p w14:paraId="491255AB" w14:textId="7B95B2C6"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включает пояснительную записку, содержание обучения, планируемые результаты освоения программы по ОДНКНР</w:t>
      </w:r>
      <w:r w:rsidR="006D5436" w:rsidRPr="006D5436">
        <w:t xml:space="preserve"> </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5F6D4EF8" w14:textId="4FF272AC"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14:paraId="193B4547" w14:textId="2BD53A51" w:rsidR="001F7E26" w:rsidRPr="001F7E26" w:rsidRDefault="001F7E26" w:rsidP="006D5436">
      <w:pPr>
        <w:tabs>
          <w:tab w:val="left" w:pos="2730"/>
        </w:tabs>
        <w:spacing w:line="240" w:lineRule="auto"/>
        <w:ind w:right="6" w:firstLine="709"/>
        <w:rPr>
          <w:sz w:val="24"/>
          <w:szCs w:val="24"/>
        </w:rPr>
      </w:pPr>
      <w:r>
        <w:rPr>
          <w:sz w:val="24"/>
          <w:szCs w:val="24"/>
        </w:rPr>
        <w:t xml:space="preserve"> </w:t>
      </w:r>
    </w:p>
    <w:p w14:paraId="0CEF378C" w14:textId="6EFC14E7"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14:paraId="5032BF83" w14:textId="7EA12FAB"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E9F3A2" w14:textId="5D8ED990"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B346F09" w14:textId="4208CE0B"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594764C" w14:textId="654F206F"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B8B2D23" w14:textId="2A293DC0" w:rsidR="009B20D2" w:rsidRPr="00FB3570" w:rsidRDefault="009B20D2" w:rsidP="00FB3570">
      <w:pPr>
        <w:tabs>
          <w:tab w:val="left" w:pos="2730"/>
        </w:tabs>
        <w:spacing w:line="240" w:lineRule="auto"/>
        <w:ind w:right="6" w:firstLine="567"/>
        <w:rPr>
          <w:sz w:val="24"/>
          <w:szCs w:val="24"/>
        </w:rPr>
      </w:pPr>
      <w:r w:rsidRPr="00FB3570">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54F3DED" w14:textId="121E8238"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C079F5C" w14:textId="74CD71B5"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798CC6" w14:textId="22A60BEA"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1A679E" w14:textId="2F63FBF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D05CA27" w14:textId="32184BA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2290506" w14:textId="1407F811"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AB27C44" w14:textId="5C6AAC00"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14:paraId="4C560250"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AA3871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823089"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38CAD92"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EB7D8D" w14:textId="78ABAB02"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14:paraId="033C56F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3CE0821E"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BEC8A93"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C8CF36F"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63AE7C"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2997A1"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BAAA108"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7BF0637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245825"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D5658CA" w14:textId="71B7F549"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14:paraId="1498EC9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B920F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E3281D7" w14:textId="77777777"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14:paraId="52ABF4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9C982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2979B0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D2284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14:paraId="305252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6140B46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A54E8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0F0E3B" w14:textId="77777777" w:rsidR="00873F93" w:rsidRDefault="00873F93" w:rsidP="00873F93">
      <w:pPr>
        <w:tabs>
          <w:tab w:val="left" w:pos="2730"/>
        </w:tabs>
        <w:spacing w:line="240" w:lineRule="auto"/>
        <w:ind w:right="6" w:firstLine="567"/>
        <w:rPr>
          <w:sz w:val="24"/>
          <w:szCs w:val="24"/>
        </w:rPr>
      </w:pPr>
    </w:p>
    <w:p w14:paraId="3B572C44" w14:textId="339D0A5E"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14:paraId="329FB6B9" w14:textId="77777777" w:rsidR="00873F93" w:rsidRPr="00873F93" w:rsidRDefault="00873F93" w:rsidP="00873F93">
      <w:pPr>
        <w:tabs>
          <w:tab w:val="left" w:pos="2730"/>
        </w:tabs>
        <w:spacing w:line="240" w:lineRule="auto"/>
        <w:ind w:right="6" w:firstLine="567"/>
        <w:rPr>
          <w:sz w:val="24"/>
          <w:szCs w:val="24"/>
        </w:rPr>
      </w:pPr>
    </w:p>
    <w:p w14:paraId="1A4A0A71" w14:textId="770C4BD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257F4D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14:paraId="1FCAD1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2CD3E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14:paraId="56F152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14:paraId="02F1A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14:paraId="0CCCA3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B6B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A4FEE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14:paraId="6776B3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D48A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14:paraId="27CDCC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D24C6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14:paraId="26F12B9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D2265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14:paraId="7BA90F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D564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14:paraId="587F1A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1B85C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14:paraId="7DE86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14:paraId="582917C2" w14:textId="47358145"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3B8158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14:paraId="6C2922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0121A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14:paraId="0325567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14:paraId="4A73C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14:paraId="57D283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14:paraId="41FA67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E6B55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14:paraId="36C532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14:paraId="463B38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14:paraId="68FDA3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5868413" w14:textId="49ED3CF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7485C9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14:paraId="4BA19B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1E726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C32C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3993493E" w14:textId="137D8C7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626DB1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14:paraId="252C59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16960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14:paraId="32B12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135CE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14:paraId="1836B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B9B2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FF1AB3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5414F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14:paraId="258BB7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0E7F9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14:paraId="53424B2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149FC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14:paraId="7E5918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B0479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14:paraId="35ACDE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3E941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8EA3E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14:paraId="0932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75116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14:paraId="36B223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14:paraId="6B0F29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14:paraId="3FAB2C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14:paraId="24D69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56C1113" w14:textId="77777777" w:rsidR="00873F93" w:rsidRDefault="00873F93" w:rsidP="00873F93">
      <w:pPr>
        <w:tabs>
          <w:tab w:val="left" w:pos="2730"/>
        </w:tabs>
        <w:spacing w:line="240" w:lineRule="auto"/>
        <w:ind w:right="6" w:firstLine="567"/>
        <w:rPr>
          <w:sz w:val="24"/>
          <w:szCs w:val="24"/>
        </w:rPr>
      </w:pPr>
    </w:p>
    <w:p w14:paraId="57808B0F" w14:textId="0DD549CC"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14:paraId="4A7CD96C" w14:textId="77777777" w:rsidR="00873F93" w:rsidRPr="00873F93" w:rsidRDefault="00873F93" w:rsidP="00873F93">
      <w:pPr>
        <w:tabs>
          <w:tab w:val="left" w:pos="2730"/>
        </w:tabs>
        <w:spacing w:line="240" w:lineRule="auto"/>
        <w:ind w:right="6" w:firstLine="567"/>
        <w:rPr>
          <w:sz w:val="24"/>
          <w:szCs w:val="24"/>
        </w:rPr>
      </w:pPr>
    </w:p>
    <w:p w14:paraId="796396F0" w14:textId="7B6FD0CA"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7CA262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14:paraId="7CB84E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5B961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14:paraId="73DD246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5CAD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14:paraId="52D83E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CF340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AF1C0A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14:paraId="1778E3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3C4D8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14:paraId="01C194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A78F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14:paraId="0D3648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6948B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14:paraId="3BB8F7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201C4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14:paraId="58DED50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14:paraId="779F4C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534844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14:paraId="3AC298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64F9D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14:paraId="474A2C9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39D36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14:paraId="41512A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1D427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14:paraId="230300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14:paraId="4537E5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14:paraId="0C592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14:paraId="53237C2F" w14:textId="1477C701"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360027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14:paraId="654AB46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F8410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14:paraId="37E30F9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14:paraId="1CDB003C"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14:paraId="18A4BD7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03062707"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14:paraId="1E13D7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14:paraId="7A2C73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14:paraId="16456B00"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14:paraId="00268CE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14:paraId="61F96D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14:paraId="38ED04C2"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77DC475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14:paraId="58AAA029"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4CF3BF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14:paraId="3D3BF18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ADCBD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14:paraId="0971E45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1522416"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14:paraId="773F66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14:paraId="564E84D8" w14:textId="67ABAC70"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14:paraId="1D4B26E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14:paraId="6720ADA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14:paraId="6BB3E1C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14:paraId="6EE9428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14:paraId="05AAB1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14:paraId="006D2C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14:paraId="776260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14:paraId="1424F8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957047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14:paraId="4A53C0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14:paraId="0A06CB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14:paraId="41C3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14:paraId="07BE9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14:paraId="35560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14:paraId="442CAB59" w14:textId="3F1DF5CF"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14:paraId="7B6BE44E" w14:textId="77777777" w:rsidR="00873F93" w:rsidRPr="00873F93" w:rsidRDefault="00873F93" w:rsidP="00873F93">
      <w:pPr>
        <w:tabs>
          <w:tab w:val="left" w:pos="2730"/>
        </w:tabs>
        <w:spacing w:line="240" w:lineRule="auto"/>
        <w:ind w:right="6" w:firstLine="567"/>
        <w:rPr>
          <w:sz w:val="24"/>
          <w:szCs w:val="24"/>
        </w:rPr>
      </w:pPr>
    </w:p>
    <w:p w14:paraId="35ED9936" w14:textId="70E9609F"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14:paraId="771B7179" w14:textId="1F75C7D7"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DD2C62" w14:textId="15871B1D"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9FCAE81" w14:textId="7FC09039"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DBF4AE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14:paraId="0EAA4B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14:paraId="362137D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14:paraId="33670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14:paraId="13788A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14:paraId="126E77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14:paraId="32F7E8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69E9F" w14:textId="74525130"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02F2C"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патриотического воспитания:</w:t>
      </w:r>
    </w:p>
    <w:p w14:paraId="57BE9D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69DBA7F"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гражданского воспитания:</w:t>
      </w:r>
    </w:p>
    <w:p w14:paraId="2C0881F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6F97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D0C87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04BF6567"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ценности познавательной деятельности:</w:t>
      </w:r>
    </w:p>
    <w:p w14:paraId="3DA1E5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6F9CAF5" w14:textId="77777777" w:rsidR="009B20D2" w:rsidRPr="00873F93" w:rsidRDefault="009B20D2" w:rsidP="00873F93">
      <w:pPr>
        <w:tabs>
          <w:tab w:val="left" w:pos="2730"/>
        </w:tabs>
        <w:spacing w:line="240" w:lineRule="auto"/>
        <w:ind w:right="6" w:firstLine="567"/>
        <w:rPr>
          <w:sz w:val="24"/>
          <w:szCs w:val="24"/>
        </w:rPr>
      </w:pPr>
      <w:r w:rsidRPr="00873F93">
        <w:rPr>
          <w:noProof/>
          <w:sz w:val="24"/>
          <w:szCs w:val="24"/>
        </w:rPr>
        <mc:AlternateContent>
          <mc:Choice Requires="wps">
            <w:drawing>
              <wp:anchor distT="0" distB="0" distL="114300" distR="114300" simplePos="0" relativeHeight="251659264" behindDoc="1" locked="0" layoutInCell="1" allowOverlap="1" wp14:anchorId="1CA12CBB" wp14:editId="6E3DCB49">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5B570BB"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37EBD88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6DDF2788"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духовно-нравственного воспитания.</w:t>
      </w:r>
    </w:p>
    <w:p w14:paraId="24FC80D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5E7C2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728EE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8497E98" w14:textId="54C9A852"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8A69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FF57DA" w14:textId="0A190C8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14:paraId="6CDA31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984D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2E53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14:paraId="1F8FE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14:paraId="6DD177B2" w14:textId="7F3C68B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14:paraId="17E9DD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14:paraId="01DB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489ED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14:paraId="1A62DA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5705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14:paraId="6E73F2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34B964" w14:textId="37DA037F"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14:paraId="0EB925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FD0D59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9A00E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C5FDB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14:paraId="14741FA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5F024D0" w14:textId="5BA1B393"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14:paraId="28C107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054D47C" w14:textId="21A64EA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14:paraId="216855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3AA292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14:paraId="09ECC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BEAB2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5C8CF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14:paraId="13BA4E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14:paraId="6D72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465303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18F8C6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AEC2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14:paraId="71C2A9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14:paraId="53EA5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формировании языка как носителя духовно-нравственных смыслов культуры;</w:t>
      </w:r>
    </w:p>
    <w:p w14:paraId="5F4C319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14:paraId="09173C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5B6E7D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14:paraId="38C2F8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14:paraId="2ABEC30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34DBD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6E10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14:paraId="016CD1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14:paraId="469D83A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14:paraId="23D01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2232D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A961A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14:paraId="0B82F8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14:paraId="3A8C6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14:paraId="36E5B7A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14:paraId="25C294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D8F2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14:paraId="01E03D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14:paraId="12AB5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2EDE9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14:paraId="0C36A5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14:paraId="276FF6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14:paraId="0D60C3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14:paraId="54306B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14:paraId="608CD5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14:paraId="15EB1B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14:paraId="777DBF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14:paraId="2E33CF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14:paraId="1499F1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14:paraId="70DEDA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14:paraId="30736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14:paraId="5764DF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14:paraId="53E022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8A1D8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14:paraId="53E921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14:paraId="31B5B0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14:paraId="223DB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E3EE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747D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0991D2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14:paraId="3A50A23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14:paraId="426CF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14:paraId="6A7E06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14:paraId="7FC93C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14:paraId="66105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14:paraId="1CCE1E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14:paraId="2A77D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21A70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14:paraId="5B5D25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14:paraId="1F7163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14:paraId="5BFB23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14:paraId="4C9CAE0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14:paraId="31CD38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14:paraId="28F6D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14:paraId="218A79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14:paraId="585235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14:paraId="64CDB5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14:paraId="42B2AF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14:paraId="5C10676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14:paraId="7C5CB3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14:paraId="0B6920A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B164D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14:paraId="01B5A4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14:paraId="306DCE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14:paraId="7FA585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EEE8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675631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14:paraId="70A488B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14:paraId="731D38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FD5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CFD1DB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14:paraId="656A9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615CB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4D2B4C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14:paraId="111454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14:paraId="5405E28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14:paraId="00D086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14:paraId="5AB54F3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14:paraId="78ADAF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14:paraId="3A216D8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14:paraId="2F7291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14:paraId="5931B4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14:paraId="62E549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14:paraId="112F0E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14:paraId="553CA1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14:paraId="12043C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14:paraId="47A2D8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14:paraId="4D4801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E66F4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2EB3A4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14:paraId="3CBB41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6C06A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14:paraId="4ECC87A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77C7F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14:paraId="1E32A6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14:paraId="1825F9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03E5A0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14:paraId="1B54BF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14:paraId="1D4C9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14:paraId="1E0749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89091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14:paraId="7D3C2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7F2B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14:paraId="0660EE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A2D7A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53775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14:paraId="2BB622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14:paraId="0550E6C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14:paraId="0BB26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56DEC6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698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5ABCA4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2073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14:paraId="3A0005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14:paraId="2DDDFBF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14:paraId="381848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14:paraId="169727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14:paraId="3FDD76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14:paraId="2E16EB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14:paraId="4062F9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14:paraId="300ED9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44C25D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14:paraId="6F87F2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D6263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14:paraId="5288F2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14:paraId="6ACAA9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7BD49C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14:paraId="26939C2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14:paraId="07D9C5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14:paraId="48730B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9ED9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14:paraId="690224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14:paraId="123B52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14:paraId="08D1D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14:paraId="7617E7D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729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14:paraId="0F721A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77B32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14:paraId="3C3D9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14:paraId="2158BA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14:paraId="64063D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14:paraId="5E610A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14:paraId="4BDB62E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A6E126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14:paraId="2BC5EF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14:paraId="6394713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14:paraId="50C7F6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23D6E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9C137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48525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2FF94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14:paraId="11F5B3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14:paraId="19FB4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14:paraId="56E8445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14:paraId="279316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14:paraId="50D106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E01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23984885" w14:textId="3E2AE33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14:paraId="2422CB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65DDBF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14:paraId="071522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14:paraId="50C9089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14:paraId="4B5C8D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8B914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14:paraId="2F43B0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14:paraId="52C9E2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14:paraId="2603E9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14:paraId="7F105E4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14:paraId="31FEB43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354B9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14:paraId="344E4F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4029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277DFC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14:paraId="274F0E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14:paraId="1EFE97E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14:paraId="2815BE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14:paraId="652AAEB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17E1A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14:paraId="4DBCD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094D0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822843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14:paraId="6F378A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14:paraId="40D2AD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14:paraId="6D6591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14:paraId="6C8D3E3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14:paraId="0197966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14:paraId="2F7099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14:paraId="0DC709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14:paraId="27B34D2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14:paraId="24A43C1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14:paraId="4BA2B2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14:paraId="3BB84C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14:paraId="2863D3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14:paraId="18AC6F7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14:paraId="2A3CA5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14:paraId="739BBE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14:paraId="38E5F8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14:paraId="697A2AD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14:paraId="0ECBA2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14:paraId="35371A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14:paraId="1DFB7D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14:paraId="53F8A9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14:paraId="059A98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14:paraId="16C7E6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EBCD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A35D1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14:paraId="6DB121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14:paraId="3F6723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14:paraId="72C5E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14:paraId="2DA09C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14:paraId="05A88F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9E2F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14:paraId="0597012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14:paraId="0D13BC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14:paraId="492E00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14:paraId="04C492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14:paraId="042386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FE6D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14:paraId="78B50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49C35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14:paraId="07ACF8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14:paraId="11C789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14:paraId="2EEFAC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14:paraId="3BA87B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14:paraId="498E966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14:paraId="7E2DDD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14:paraId="40A73FB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14:paraId="6B4309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14:paraId="05C2B1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14:paraId="192DB0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14:paraId="08E32E5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14:paraId="0E7673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14:paraId="71394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14:paraId="3CE8DF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14:paraId="4CC7F8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14:paraId="2EA67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14:paraId="4319AF2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14:paraId="4B6236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14:paraId="11C06F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E7CDF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14:paraId="379F00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14:paraId="69F3DD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14:paraId="4B8115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14:paraId="323116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14:paraId="20327A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14:paraId="4B8696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14:paraId="0540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14:paraId="1F7AFB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C0BF0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14:paraId="010E3E7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14:paraId="1A7F57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14:paraId="224E09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14:paraId="26D7D3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14:paraId="40CEAE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14:paraId="54045C5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14:paraId="46579E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14:paraId="2A73B1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14:paraId="335F21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14:paraId="63989F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14:paraId="712DF48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14:paraId="0B0AFF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14:paraId="3FF74E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14:paraId="0D79153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2EF0E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8DCFB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0961F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14:paraId="4A47CA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F2EF7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7DD5D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24C9B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14:paraId="5FEA1C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14:paraId="334172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14:paraId="70E31E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4151E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14:paraId="493F7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14:paraId="22EF5D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14:paraId="53DD32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14:paraId="67EF7B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14:paraId="695B58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14:paraId="705D15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14:paraId="3E028B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14:paraId="029BAA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8FA74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14:paraId="2B4260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14:paraId="2C8A65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5452DB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14:paraId="09CC85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14:paraId="063B3CC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9976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14:paraId="30CC1A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14:paraId="211B36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14:paraId="2BF83E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14:paraId="6D74E71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14:paraId="38D202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14:paraId="6BA646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4F248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14:paraId="3DD01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14:paraId="729264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14:paraId="7514FC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14:paraId="411A04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14:paraId="1E3B47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14:paraId="632065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14:paraId="6CE7B1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14:paraId="0F7EF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5CA85A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14:paraId="1576C3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14:paraId="0832BE1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14:paraId="1DB3BF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14:paraId="13B5BD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14:paraId="3E4403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14:paraId="523E1D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14:paraId="33F2EA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14:paraId="09218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14:paraId="65DF4F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2FBD2C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14:paraId="51D1EE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7DA8B5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14:paraId="4C55A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14:paraId="0CB214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14:paraId="26D1A9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14:paraId="5468A74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14:paraId="4DE601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14:paraId="0BD244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14:paraId="1C8DB9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14:paraId="0408BC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14:paraId="5E3CAAF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14:paraId="5877DA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14:paraId="09160F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14:paraId="2E553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14:paraId="169B8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14:paraId="680B9F2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0E4E512" w14:textId="78F13367"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14:paraId="0834B7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97D4D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123F2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620C87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15B6B096" w14:textId="77777777" w:rsidR="009B20D2" w:rsidRPr="009B20D2" w:rsidRDefault="009B20D2" w:rsidP="009B20D2">
      <w:pPr>
        <w:tabs>
          <w:tab w:val="left" w:pos="2730"/>
        </w:tabs>
        <w:spacing w:line="276" w:lineRule="auto"/>
        <w:ind w:right="6" w:firstLine="567"/>
        <w:rPr>
          <w:color w:val="FF0000"/>
          <w:sz w:val="24"/>
          <w:szCs w:val="24"/>
        </w:rPr>
      </w:pPr>
    </w:p>
    <w:p w14:paraId="590740FD" w14:textId="77777777" w:rsidR="00873F93" w:rsidRDefault="009B20D2" w:rsidP="009B20D2">
      <w:pPr>
        <w:spacing w:line="240" w:lineRule="auto"/>
        <w:ind w:left="540"/>
        <w:contextualSpacing/>
        <w:jc w:val="center"/>
        <w:rPr>
          <w:color w:val="FF0000"/>
          <w:sz w:val="24"/>
          <w:szCs w:val="24"/>
        </w:rPr>
      </w:pPr>
      <w:r>
        <w:rPr>
          <w:color w:val="FF0000"/>
          <w:sz w:val="24"/>
          <w:szCs w:val="24"/>
        </w:rPr>
        <w:tab/>
      </w:r>
    </w:p>
    <w:p w14:paraId="7834325C" w14:textId="77777777" w:rsidR="00873F93" w:rsidRDefault="00873F93" w:rsidP="009B20D2">
      <w:pPr>
        <w:spacing w:line="240" w:lineRule="auto"/>
        <w:ind w:left="540"/>
        <w:contextualSpacing/>
        <w:jc w:val="center"/>
        <w:rPr>
          <w:color w:val="FF0000"/>
          <w:sz w:val="24"/>
          <w:szCs w:val="24"/>
        </w:rPr>
      </w:pPr>
    </w:p>
    <w:p w14:paraId="4D55C135" w14:textId="77777777" w:rsidR="00873F93" w:rsidRDefault="00873F93" w:rsidP="009B20D2">
      <w:pPr>
        <w:spacing w:line="240" w:lineRule="auto"/>
        <w:ind w:left="540"/>
        <w:contextualSpacing/>
        <w:jc w:val="center"/>
        <w:rPr>
          <w:color w:val="FF0000"/>
          <w:sz w:val="24"/>
          <w:szCs w:val="24"/>
        </w:rPr>
      </w:pPr>
    </w:p>
    <w:p w14:paraId="14DA9F58" w14:textId="77777777" w:rsidR="00873F93" w:rsidRDefault="00873F93" w:rsidP="009B20D2">
      <w:pPr>
        <w:spacing w:line="240" w:lineRule="auto"/>
        <w:ind w:left="540"/>
        <w:contextualSpacing/>
        <w:jc w:val="center"/>
        <w:rPr>
          <w:color w:val="FF0000"/>
          <w:sz w:val="24"/>
          <w:szCs w:val="24"/>
        </w:rPr>
      </w:pPr>
    </w:p>
    <w:p w14:paraId="305942DD" w14:textId="77777777" w:rsidR="00873F93" w:rsidRDefault="00873F93" w:rsidP="009B20D2">
      <w:pPr>
        <w:spacing w:line="240" w:lineRule="auto"/>
        <w:ind w:left="540"/>
        <w:contextualSpacing/>
        <w:jc w:val="center"/>
        <w:rPr>
          <w:color w:val="FF0000"/>
          <w:sz w:val="24"/>
          <w:szCs w:val="24"/>
        </w:rPr>
      </w:pPr>
    </w:p>
    <w:p w14:paraId="62476230" w14:textId="77777777" w:rsidR="00873F93" w:rsidRDefault="00873F93" w:rsidP="009B20D2">
      <w:pPr>
        <w:spacing w:line="240" w:lineRule="auto"/>
        <w:ind w:left="540"/>
        <w:contextualSpacing/>
        <w:jc w:val="center"/>
        <w:rPr>
          <w:color w:val="FF0000"/>
          <w:sz w:val="24"/>
          <w:szCs w:val="24"/>
        </w:rPr>
      </w:pPr>
    </w:p>
    <w:p w14:paraId="15B42B5B" w14:textId="77777777" w:rsidR="00873F93" w:rsidRDefault="00873F93" w:rsidP="009B20D2">
      <w:pPr>
        <w:spacing w:line="240" w:lineRule="auto"/>
        <w:ind w:left="540"/>
        <w:contextualSpacing/>
        <w:jc w:val="center"/>
        <w:rPr>
          <w:color w:val="FF0000"/>
          <w:sz w:val="24"/>
          <w:szCs w:val="24"/>
        </w:rPr>
      </w:pPr>
    </w:p>
    <w:p w14:paraId="50BB8964" w14:textId="77777777" w:rsidR="00873F93" w:rsidRDefault="00873F93" w:rsidP="009B20D2">
      <w:pPr>
        <w:spacing w:line="240" w:lineRule="auto"/>
        <w:ind w:left="540"/>
        <w:contextualSpacing/>
        <w:jc w:val="center"/>
        <w:rPr>
          <w:color w:val="FF0000"/>
          <w:sz w:val="24"/>
          <w:szCs w:val="24"/>
        </w:rPr>
      </w:pPr>
    </w:p>
    <w:p w14:paraId="4C02E915" w14:textId="77777777" w:rsidR="00873F93" w:rsidRDefault="00873F93" w:rsidP="009B20D2">
      <w:pPr>
        <w:spacing w:line="240" w:lineRule="auto"/>
        <w:ind w:left="540"/>
        <w:contextualSpacing/>
        <w:jc w:val="center"/>
        <w:rPr>
          <w:color w:val="FF0000"/>
          <w:sz w:val="24"/>
          <w:szCs w:val="24"/>
        </w:rPr>
      </w:pPr>
    </w:p>
    <w:p w14:paraId="397A57C7" w14:textId="6383A2A1"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14:paraId="258632D4" w14:textId="77777777" w:rsidR="009B20D2" w:rsidRPr="009B20D2" w:rsidRDefault="009B20D2" w:rsidP="009B20D2">
      <w:pPr>
        <w:spacing w:line="240" w:lineRule="auto"/>
        <w:ind w:left="540" w:firstLine="0"/>
        <w:contextualSpacing/>
        <w:jc w:val="center"/>
        <w:rPr>
          <w:rFonts w:eastAsia="SchoolBookSanPin" w:cs="Times New Roman"/>
          <w:b/>
          <w:sz w:val="24"/>
          <w:szCs w:val="24"/>
          <w:lang w:eastAsia="en-US"/>
        </w:rPr>
      </w:pPr>
    </w:p>
    <w:p w14:paraId="78F64D88" w14:textId="77777777"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AED611E" w14:textId="76F8E8C4"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E9A6832" w14:textId="3381F053"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B20D2" w:rsidRPr="009B20D2" w14:paraId="6E9BC33C" w14:textId="77777777" w:rsidTr="009B20D2">
        <w:trPr>
          <w:trHeight w:val="575"/>
        </w:trPr>
        <w:tc>
          <w:tcPr>
            <w:tcW w:w="993" w:type="dxa"/>
          </w:tcPr>
          <w:p w14:paraId="349C4851" w14:textId="77777777"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w:t>
            </w:r>
            <w:r w:rsidRPr="009B20D2">
              <w:rPr>
                <w:rFonts w:eastAsia="Times New Roman"/>
                <w:spacing w:val="-57"/>
                <w:szCs w:val="20"/>
                <w:lang w:eastAsia="en-US"/>
              </w:rPr>
              <w:t xml:space="preserve"> </w:t>
            </w:r>
            <w:r w:rsidRPr="009B20D2">
              <w:rPr>
                <w:rFonts w:eastAsia="Times New Roman"/>
                <w:szCs w:val="20"/>
                <w:lang w:eastAsia="en-US"/>
              </w:rPr>
              <w:t>п/п</w:t>
            </w:r>
          </w:p>
        </w:tc>
        <w:tc>
          <w:tcPr>
            <w:tcW w:w="4394" w:type="dxa"/>
          </w:tcPr>
          <w:p w14:paraId="6A8F1288" w14:textId="77777777"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14:paraId="0DC6D3B6" w14:textId="77777777"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14:paraId="1FB49A9A" w14:textId="77777777"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14:paraId="73F25560" w14:textId="77777777" w:rsidTr="009B20D2">
        <w:trPr>
          <w:trHeight w:val="2227"/>
        </w:trPr>
        <w:tc>
          <w:tcPr>
            <w:tcW w:w="993" w:type="dxa"/>
          </w:tcPr>
          <w:p w14:paraId="689DC4F6" w14:textId="77777777"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14:paraId="37C977AF" w14:textId="77777777" w:rsidR="009B20D2" w:rsidRDefault="00AB7FE6" w:rsidP="009B20D2">
            <w:pPr>
              <w:rPr>
                <w:rFonts w:eastAsia="OfficinaSansBoldITC"/>
                <w:szCs w:val="20"/>
                <w:lang w:val="ru-RU" w:eastAsia="en-US"/>
              </w:rPr>
            </w:pPr>
            <w:r>
              <w:rPr>
                <w:rFonts w:eastAsia="OfficinaSansBoldITC"/>
                <w:szCs w:val="20"/>
                <w:lang w:val="ru-RU" w:eastAsia="en-US"/>
              </w:rPr>
              <w:t>5 класс</w:t>
            </w:r>
          </w:p>
          <w:p w14:paraId="33FE73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14:paraId="439A84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14:paraId="19C8C5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6425D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14:paraId="7B1BB32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14:paraId="70B4EAF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14:paraId="67A79D4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449EE5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349138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14:paraId="657F54B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0E305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14:paraId="0052BDA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4247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14:paraId="66BDA3D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322A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14:paraId="6E94E1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08FF9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14:paraId="0E52696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AA33E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14:paraId="339564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14:paraId="0547AF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14:paraId="2A1C559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14:paraId="1C0B71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14:paraId="7E0FC1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14:paraId="3D7E59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14:paraId="33350C6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14:paraId="152AC4E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14:paraId="24D0D6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AB4F9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14:paraId="0BE5C0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14:paraId="080F79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14:paraId="54AAA0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0E7C68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14:paraId="46B895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14:paraId="32584C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06ECD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5DE37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90959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14:paraId="66C7273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14:paraId="0138AB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150F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14:paraId="20FD7D2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7B600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14:paraId="5C39553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E86FF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1295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009D57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14:paraId="044F9AC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F104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14:paraId="455318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E483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14:paraId="1C8CE36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3FCD17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14:paraId="74FD97E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FB95D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5469B9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14:paraId="40CC31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748CF0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14:paraId="5DF262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14:paraId="36B6848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14:paraId="130616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14:paraId="7E4A92CF" w14:textId="66CB4F86"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14:paraId="0DEEFBC6"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43D960D"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69B23042"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14:paraId="4959AEFA" w14:textId="77777777" w:rsidTr="009B20D2">
        <w:trPr>
          <w:trHeight w:val="2227"/>
        </w:trPr>
        <w:tc>
          <w:tcPr>
            <w:tcW w:w="993" w:type="dxa"/>
          </w:tcPr>
          <w:p w14:paraId="249AD01C" w14:textId="7DECA3F0"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6682EEA5" w14:textId="77777777" w:rsidR="00AB7FE6" w:rsidRDefault="00AB7FE6" w:rsidP="009B20D2">
            <w:pPr>
              <w:rPr>
                <w:rFonts w:eastAsia="OfficinaSansBoldITC"/>
                <w:szCs w:val="20"/>
                <w:lang w:val="ru-RU" w:eastAsia="en-US"/>
              </w:rPr>
            </w:pPr>
            <w:r>
              <w:rPr>
                <w:rFonts w:eastAsia="OfficinaSansBoldITC"/>
                <w:szCs w:val="20"/>
                <w:lang w:val="ru-RU" w:eastAsia="en-US"/>
              </w:rPr>
              <w:t>6 класс</w:t>
            </w:r>
          </w:p>
          <w:p w14:paraId="50CD8E3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14:paraId="78D5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14:paraId="26C22F0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293594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14:paraId="69D550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8728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14:paraId="5737C50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18FA6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EEC516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14:paraId="5AFBF6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F36C44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14:paraId="431584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8B197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14:paraId="125D01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5072E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14:paraId="4F91B9A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48D15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14:paraId="5382F3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14:paraId="61D2383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8C40C3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14:paraId="7414AF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88CA4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14:paraId="269251E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65BDA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14:paraId="1CD0242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7808161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14:paraId="6944E2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14:paraId="12A4AB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14:paraId="5259724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14:paraId="4C8183A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14:paraId="1FA570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14:paraId="28C83A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89634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14:paraId="45B251B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14:paraId="64F5B8C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14:paraId="41BEF90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14:paraId="566414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14:paraId="586AAB0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14:paraId="0F2F1C9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14:paraId="1D6844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14:paraId="4408F68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14:paraId="26E680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14:paraId="73DD42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0A42E2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14:paraId="42F50E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E4D04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14:paraId="7BA843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122CC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14:paraId="2F111F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3EEB56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14:paraId="6568C7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14:paraId="7FAF1FC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14:paraId="7C6237B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14:paraId="5EFFF9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14:paraId="1D1AB42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14:paraId="247ED0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14:paraId="30177A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14:paraId="0FB9AC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14:paraId="610BA2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14:paraId="166EB8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0A8D4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14:paraId="57F88F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14:paraId="759A39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14:paraId="388A561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14:paraId="2E14E8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14:paraId="731709B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14:paraId="622E841B" w14:textId="55DBDCBC"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14:paraId="2D8EFA05" w14:textId="77777777"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14:paraId="611A4F1B" w14:textId="77777777" w:rsidR="00AB7FE6" w:rsidRPr="00AB7FE6" w:rsidRDefault="00AB7FE6" w:rsidP="009B20D2">
            <w:pPr>
              <w:spacing w:line="240" w:lineRule="auto"/>
              <w:ind w:firstLine="0"/>
              <w:jc w:val="center"/>
              <w:rPr>
                <w:rFonts w:eastAsia="Times New Roman"/>
                <w:i/>
                <w:szCs w:val="20"/>
                <w:lang w:val="ru-RU" w:eastAsia="en-US"/>
              </w:rPr>
            </w:pPr>
          </w:p>
        </w:tc>
      </w:tr>
    </w:tbl>
    <w:p w14:paraId="7F502941" w14:textId="2C36796A" w:rsidR="006C0FB3" w:rsidRDefault="006C0FB3" w:rsidP="009B20D2">
      <w:pPr>
        <w:tabs>
          <w:tab w:val="left" w:pos="3165"/>
        </w:tabs>
        <w:spacing w:line="276" w:lineRule="auto"/>
        <w:ind w:right="6" w:firstLine="567"/>
        <w:rPr>
          <w:color w:val="FF0000"/>
          <w:sz w:val="24"/>
          <w:szCs w:val="24"/>
        </w:rPr>
      </w:pPr>
    </w:p>
    <w:p w14:paraId="25E41A47" w14:textId="05DAFDEC" w:rsidR="009B20D2" w:rsidRDefault="009B20D2" w:rsidP="009B20D2">
      <w:pPr>
        <w:tabs>
          <w:tab w:val="left" w:pos="2730"/>
        </w:tabs>
        <w:spacing w:line="276" w:lineRule="auto"/>
        <w:ind w:right="6" w:firstLine="567"/>
        <w:rPr>
          <w:color w:val="FF0000"/>
          <w:sz w:val="24"/>
          <w:szCs w:val="24"/>
        </w:rPr>
      </w:pPr>
    </w:p>
    <w:p w14:paraId="378B4B2F" w14:textId="7B414F2D" w:rsidR="00AB7FE6" w:rsidRPr="006F727D" w:rsidRDefault="006F727D" w:rsidP="00D11309">
      <w:pPr>
        <w:pStyle w:val="ac"/>
        <w:numPr>
          <w:ilvl w:val="2"/>
          <w:numId w:val="137"/>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p>
    <w:p w14:paraId="33B0F34C" w14:textId="77777777" w:rsidR="006F727D" w:rsidRPr="006F727D" w:rsidRDefault="006F727D" w:rsidP="006F727D">
      <w:pPr>
        <w:pStyle w:val="ac"/>
        <w:tabs>
          <w:tab w:val="left" w:pos="3240"/>
        </w:tabs>
        <w:spacing w:line="276" w:lineRule="auto"/>
        <w:ind w:left="2346" w:right="6" w:firstLine="0"/>
        <w:rPr>
          <w:b/>
          <w:sz w:val="24"/>
          <w:szCs w:val="24"/>
        </w:rPr>
      </w:pPr>
    </w:p>
    <w:p w14:paraId="15FA1B0F" w14:textId="42C7D420"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6F727D">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CCB4AB" w14:textId="14EFB507" w:rsidR="006F727D" w:rsidRPr="006F727D" w:rsidRDefault="006F727D" w:rsidP="006F727D">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14:paraId="4002282B" w14:textId="77777777" w:rsidR="006F727D" w:rsidRDefault="006F727D" w:rsidP="006F727D">
      <w:pPr>
        <w:tabs>
          <w:tab w:val="left" w:pos="3240"/>
        </w:tabs>
        <w:spacing w:line="276" w:lineRule="auto"/>
        <w:ind w:right="6" w:firstLine="567"/>
        <w:jc w:val="center"/>
        <w:rPr>
          <w:b/>
          <w:sz w:val="24"/>
          <w:szCs w:val="24"/>
        </w:rPr>
      </w:pPr>
    </w:p>
    <w:p w14:paraId="76B3118D" w14:textId="28AC3D79"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14:paraId="51F404DA" w14:textId="2E8F19A9"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6AF810" w14:textId="5B0596D9"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BB41A0" w14:textId="2D6DD2F7"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14:paraId="25D1595D" w14:textId="6C9BAE70"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B5E0E23" w14:textId="3387A727"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14:paraId="12514E4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433B8B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5F41A7D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14:paraId="74D16DEC"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172F01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14:paraId="517292A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FFB4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14:paraId="6A070BD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14:paraId="2B5DEA0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FFD7A1" w14:textId="7D22F0B3"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C00071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14:paraId="381CE1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14:paraId="470DB8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14:paraId="746FBFB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14:paraId="7E1AAC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013AD5E" w14:textId="77777777" w:rsidR="006F727D" w:rsidRDefault="006F727D" w:rsidP="006F727D">
      <w:pPr>
        <w:tabs>
          <w:tab w:val="left" w:pos="3240"/>
        </w:tabs>
        <w:spacing w:line="240" w:lineRule="auto"/>
        <w:ind w:right="6" w:firstLine="567"/>
        <w:jc w:val="center"/>
        <w:rPr>
          <w:b/>
          <w:sz w:val="24"/>
          <w:szCs w:val="24"/>
        </w:rPr>
      </w:pPr>
    </w:p>
    <w:p w14:paraId="604BBB9F" w14:textId="1211631B" w:rsidR="00AB7FE6" w:rsidRPr="006F727D" w:rsidRDefault="006F727D" w:rsidP="006F727D">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14:paraId="72AFDFAE" w14:textId="77777777" w:rsidR="006F727D" w:rsidRPr="006F727D" w:rsidRDefault="006F727D" w:rsidP="006F727D">
      <w:pPr>
        <w:tabs>
          <w:tab w:val="left" w:pos="3240"/>
        </w:tabs>
        <w:spacing w:line="240" w:lineRule="auto"/>
        <w:ind w:right="6" w:firstLine="567"/>
        <w:rPr>
          <w:sz w:val="24"/>
          <w:szCs w:val="24"/>
        </w:rPr>
      </w:pPr>
    </w:p>
    <w:p w14:paraId="5469A00C" w14:textId="2FF15223"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14:paraId="732DCBA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14:paraId="3EEB3AC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14:paraId="613A040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14:paraId="09B8B1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0D7577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14:paraId="6E694A9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85F75D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14:paraId="6139BEF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14:paraId="7F5F99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9AC91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14:paraId="7A2196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14:paraId="758F0598"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D6965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14:paraId="6551BC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14:paraId="0BBD409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14:paraId="766439E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0EF4B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ECFE6F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14:paraId="28DCE97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14:paraId="3DF4B87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14:paraId="7054B4D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14:paraId="7CA9BA1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3AC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EBDD61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14:paraId="33CA0CD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695C471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14:paraId="141FF7C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972410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14:paraId="1F355CF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3B7A9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DDBDCE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14:paraId="06B6A48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D16B6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127BB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216D9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5ACE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7696C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2EBA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14:paraId="7796D7F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14:paraId="70E7A2A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156BF0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14:paraId="77EC10F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14:paraId="3654ADC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14:paraId="699A7D1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6BD82C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E87E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14:paraId="52BF5AB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07FD1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14:paraId="57862B2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133884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14:paraId="7921C117" w14:textId="77777777" w:rsidR="006F727D" w:rsidRDefault="006F727D" w:rsidP="00AB7FE6">
      <w:pPr>
        <w:tabs>
          <w:tab w:val="left" w:pos="3240"/>
        </w:tabs>
        <w:spacing w:line="276" w:lineRule="auto"/>
        <w:ind w:right="6" w:firstLine="567"/>
        <w:rPr>
          <w:color w:val="FF0000"/>
          <w:sz w:val="24"/>
          <w:szCs w:val="24"/>
        </w:rPr>
      </w:pPr>
    </w:p>
    <w:p w14:paraId="101D25B0" w14:textId="77777777" w:rsidR="006F727D" w:rsidRDefault="006F727D" w:rsidP="006F727D">
      <w:pPr>
        <w:tabs>
          <w:tab w:val="left" w:pos="3240"/>
        </w:tabs>
        <w:spacing w:line="276" w:lineRule="auto"/>
        <w:ind w:right="6" w:firstLine="567"/>
        <w:jc w:val="center"/>
        <w:rPr>
          <w:b/>
          <w:sz w:val="24"/>
          <w:szCs w:val="24"/>
        </w:rPr>
      </w:pPr>
    </w:p>
    <w:p w14:paraId="40FF322E" w14:textId="29327772" w:rsidR="00AB7FE6" w:rsidRPr="006F727D" w:rsidRDefault="006F727D" w:rsidP="006F727D">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14:paraId="00816D18" w14:textId="77777777" w:rsidR="006F727D" w:rsidRPr="00AB7FE6" w:rsidRDefault="006F727D" w:rsidP="00AB7FE6">
      <w:pPr>
        <w:tabs>
          <w:tab w:val="left" w:pos="3240"/>
        </w:tabs>
        <w:spacing w:line="276" w:lineRule="auto"/>
        <w:ind w:right="6" w:firstLine="567"/>
        <w:rPr>
          <w:color w:val="FF0000"/>
          <w:sz w:val="24"/>
          <w:szCs w:val="24"/>
        </w:rPr>
      </w:pPr>
    </w:p>
    <w:p w14:paraId="1934DF43" w14:textId="251010AD"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14:paraId="1C65CAE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14:paraId="0826F2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14:paraId="5924153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14:paraId="584E930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14:paraId="596C63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14:paraId="2E243AD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14:paraId="3EF301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14:paraId="0B8DAE2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14:paraId="555F8E9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14:paraId="4DED66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14:paraId="2791B3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14:paraId="1B9BC6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14:paraId="4216B3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BF533D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08D3E7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4706B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14:paraId="27DDD64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47162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14:paraId="0CDC3E5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14:paraId="784F41E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13A10A2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14:paraId="240F20C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73687AD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14:paraId="0A3E0F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14:paraId="09DB2507"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14:paraId="372821C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14:paraId="19A5D8B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14:paraId="0A78C30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5DD7F8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14:paraId="2D728EE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14:paraId="1EDFF4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5AD6AFDB" w14:textId="77777777" w:rsidR="00555974" w:rsidRDefault="00555974" w:rsidP="006A251D">
      <w:pPr>
        <w:tabs>
          <w:tab w:val="left" w:pos="3240"/>
        </w:tabs>
        <w:spacing w:line="240" w:lineRule="auto"/>
        <w:ind w:right="6" w:firstLine="567"/>
        <w:rPr>
          <w:sz w:val="24"/>
          <w:szCs w:val="24"/>
        </w:rPr>
      </w:pPr>
    </w:p>
    <w:p w14:paraId="10B88262" w14:textId="00C9DAAC"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14:paraId="116E9E6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C097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14:paraId="0685179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14:paraId="3AE790A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14:paraId="60A4BCA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14:paraId="2AE6C4D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14:paraId="721A21F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F9664A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14:paraId="77A0968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14:paraId="66BB07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14:paraId="3027A9E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14:paraId="7CACE51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14:paraId="0FDE9B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14:paraId="6A030AA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14:paraId="11BB8D1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14:paraId="63218E7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14:paraId="1962570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14:paraId="6CB1501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14:paraId="6959F35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14:paraId="3ADA50C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4592D1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C23CC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78BC4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14:paraId="76DC652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022910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14:paraId="49232C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14:paraId="6564E07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A037E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14:paraId="230BB15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14:paraId="129EB37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57AE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7D9CEC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DDABB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14:paraId="281056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14:paraId="15C600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80DB1F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14:paraId="7070786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C7684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DF723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14:paraId="3D1A1E4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14:paraId="2E083A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14:paraId="0CBBD66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A36CDB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14:paraId="037FF15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14:paraId="5B31B0A3" w14:textId="77777777" w:rsidR="006F727D" w:rsidRPr="006F727D" w:rsidRDefault="006F727D" w:rsidP="006A251D">
      <w:pPr>
        <w:tabs>
          <w:tab w:val="left" w:pos="3240"/>
        </w:tabs>
        <w:spacing w:line="240" w:lineRule="auto"/>
        <w:ind w:right="6" w:firstLine="567"/>
        <w:rPr>
          <w:sz w:val="24"/>
          <w:szCs w:val="24"/>
        </w:rPr>
      </w:pPr>
    </w:p>
    <w:p w14:paraId="3B1797BA" w14:textId="57C8A345"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14:paraId="1324844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14:paraId="7AF44D9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14:paraId="0952A9D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14:paraId="4349CE3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14:paraId="017896D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0A3F191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1B315B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14:paraId="3E5440C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14675E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14:paraId="4725683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11C159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14:paraId="2D76301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20504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4B3A7C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14:paraId="6B38CE3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14:paraId="7D4C877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14:paraId="7BF589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14:paraId="15B4E9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14:paraId="58716D5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14:paraId="127D752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720365D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14:paraId="0767477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02E8A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48FFF7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14:paraId="1348510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14:paraId="5859100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C87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14:paraId="055E831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D8C66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83F3EB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D55FD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6EFA25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234AF5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A366E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14:paraId="553EAC7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14:paraId="606A645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98FA2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14:paraId="43C2B1F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14:paraId="1F32494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7327FA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14:paraId="17595AA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9F893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14:paraId="3042BB2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B13BD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658FD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14:paraId="464BABD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14:paraId="600CC35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4AF48E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8BE33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8996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E5814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F9DAC3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2EE51DB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14:paraId="26B0C30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6635BD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14:paraId="36B6A3C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7B6721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14:paraId="4D43EA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17F33F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14:paraId="47F8FE2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14:paraId="363A978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14:paraId="00D2DCF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73FD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0C81E7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8460E9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A9A38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14:paraId="30F407C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14:paraId="1CDC2A6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14:paraId="4554611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14:paraId="511E038D" w14:textId="786865AB"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77B21A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C6A6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14:paraId="74F194B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14:paraId="72E2401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14:paraId="6CC17A8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14:paraId="5585CA6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14:paraId="08B3CBE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14:paraId="74A162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14:paraId="6E4C1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14:paraId="7722F1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2852EE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A64FE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14:paraId="2F864E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14:paraId="4E831D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16FF50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BC5B5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14:paraId="4AD522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D9B3EE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C83E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14:paraId="581CB6F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14:paraId="60A368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14:paraId="77F4DF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14:paraId="082322D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14:paraId="46FB28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14:paraId="2C3E638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14:paraId="707D3C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F845AF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63A2C4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65DC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14:paraId="0720EB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14:paraId="14E7E91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14:paraId="1FE5C4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14:paraId="4C9D8A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2E36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14:paraId="798F174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7E0B0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14:paraId="5B795F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5998F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A4F1F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7228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14:paraId="1E9B70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C3EF6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14:paraId="2689B2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0B9A2A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45627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14:paraId="6830EE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83F7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14:paraId="763DA7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14:paraId="3645F2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14:paraId="347517C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14:paraId="385AFEA3" w14:textId="77777777" w:rsidR="00555974" w:rsidRDefault="00555974" w:rsidP="00555974">
      <w:pPr>
        <w:tabs>
          <w:tab w:val="left" w:pos="3240"/>
        </w:tabs>
        <w:spacing w:line="240" w:lineRule="auto"/>
        <w:ind w:right="6" w:firstLine="567"/>
        <w:rPr>
          <w:sz w:val="24"/>
          <w:szCs w:val="24"/>
        </w:rPr>
      </w:pPr>
    </w:p>
    <w:p w14:paraId="0B1F049E" w14:textId="20D2623F"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14:paraId="420FCEFF" w14:textId="77777777" w:rsidR="00555974" w:rsidRPr="00555974" w:rsidRDefault="00555974" w:rsidP="00555974">
      <w:pPr>
        <w:tabs>
          <w:tab w:val="left" w:pos="3240"/>
        </w:tabs>
        <w:spacing w:line="240" w:lineRule="auto"/>
        <w:ind w:right="6" w:firstLine="567"/>
        <w:rPr>
          <w:b/>
          <w:sz w:val="24"/>
          <w:szCs w:val="24"/>
        </w:rPr>
      </w:pPr>
    </w:p>
    <w:p w14:paraId="4000DF84" w14:textId="7853360B" w:rsidR="00AB7FE6" w:rsidRPr="00555974" w:rsidRDefault="00555974" w:rsidP="00555974">
      <w:pPr>
        <w:tabs>
          <w:tab w:val="left" w:pos="3240"/>
        </w:tabs>
        <w:spacing w:line="240" w:lineRule="auto"/>
        <w:ind w:right="6" w:firstLine="567"/>
        <w:rPr>
          <w:sz w:val="24"/>
          <w:szCs w:val="24"/>
        </w:rPr>
      </w:pPr>
      <w:r>
        <w:rPr>
          <w:color w:val="FF0000"/>
          <w:sz w:val="24"/>
          <w:szCs w:val="24"/>
        </w:rPr>
        <w:t xml:space="preserve"> </w:t>
      </w:r>
      <w:r w:rsidR="00AB7FE6"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C8B94A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1D3CD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574E0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14:paraId="6FE28F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B50EF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14:paraId="7A0CB85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50866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14:paraId="3E41C96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CD7C1E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C371DD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14:paraId="6981FB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9C670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14:paraId="1D2A50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BC936BD" w14:textId="77777777" w:rsidR="00555974" w:rsidRDefault="00555974" w:rsidP="00555974">
      <w:pPr>
        <w:tabs>
          <w:tab w:val="left" w:pos="3240"/>
        </w:tabs>
        <w:spacing w:line="240" w:lineRule="auto"/>
        <w:ind w:right="6" w:firstLine="567"/>
        <w:rPr>
          <w:sz w:val="24"/>
          <w:szCs w:val="24"/>
        </w:rPr>
      </w:pPr>
    </w:p>
    <w:p w14:paraId="75FA0A51" w14:textId="77777777" w:rsidR="00555974" w:rsidRDefault="00555974" w:rsidP="00555974">
      <w:pPr>
        <w:tabs>
          <w:tab w:val="left" w:pos="3240"/>
        </w:tabs>
        <w:spacing w:line="240" w:lineRule="auto"/>
        <w:ind w:right="6" w:firstLine="567"/>
        <w:rPr>
          <w:sz w:val="24"/>
          <w:szCs w:val="24"/>
        </w:rPr>
      </w:pPr>
    </w:p>
    <w:p w14:paraId="7B54166F" w14:textId="1F14A491"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14:paraId="63ED92F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C2BE4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14:paraId="2AE12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A17F552" w14:textId="76C85D24"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2B0888" w14:textId="43072CFC"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F316A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14:paraId="05B90F4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14:paraId="278C3E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14:paraId="4A4E8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14:paraId="40D518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14:paraId="4A0BF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14:paraId="47518F7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14:paraId="1EF9077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14:paraId="52A14902" w14:textId="0AE9EFD1"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14:paraId="107AC29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14:paraId="508723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B6F4B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14:paraId="27A30B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14:paraId="3503F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14:paraId="751E6263"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29B172B7" w14:textId="1CAC69C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14:paraId="178AAE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E674DC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14:paraId="1C20153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14:paraId="15DB198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1701B01"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C8B49B" w14:textId="4F60265D"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14:paraId="72C55D78"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14:paraId="189FC98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502AFC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31E7BE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14:paraId="1384042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A9FADE6" w14:textId="557BC8F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14:paraId="6ADF1BB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36CFB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DCB54C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C7F4F92" w14:textId="1B08393D"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14:paraId="6B1C7D9C"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F0BC754"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14:paraId="41EAAC85" w14:textId="5451871B"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14:paraId="62E93D56"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14:paraId="28E2EF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51CF43B"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14:paraId="62D24DE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14:paraId="39047CC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C33A58C" w14:textId="018CA3C8"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462E2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088A4D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14:paraId="552871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0B9F80B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1A34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4D2B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14:paraId="5C9DC7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BEB2F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8927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E2F2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6B6F97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14:paraId="33160B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14:paraId="6FD4B8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BC969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3E8FF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A3C43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1AB4E1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3DEC5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14:paraId="343B87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AC943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63A688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C83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34C2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14:paraId="231BB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14:paraId="7A45CDB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14:paraId="62F16F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14:paraId="635E87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14:paraId="3C85BA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14:paraId="713E5B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14:paraId="003C0BB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14:paraId="1A9A1A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4F5F6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AFBF9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14:paraId="7F92A1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74836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84F88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14:paraId="4E3F79F6" w14:textId="1F35AFD6"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4369E4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14:paraId="6E6296F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14:paraId="5746F3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14:paraId="5804BA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14:paraId="48869E3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14:paraId="6F701B5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14:paraId="3AD69C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4DDC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40E164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14:paraId="2B7912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14:paraId="5EBF3D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14:paraId="69A1A6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14:paraId="7988B8A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2193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14:paraId="5C16EB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594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14:paraId="593CFFB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42A6D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AC4959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22AB9C7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9D8C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14:paraId="331258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14:paraId="61DB78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14:paraId="3B9B72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14:paraId="558C6DD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75F5E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0ACA23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9D8D95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17076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14:paraId="318476C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14:paraId="41CD81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14:paraId="03E01B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8D78B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14:paraId="195BE5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14:paraId="7590CE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4271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311132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119B1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1AE6F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05BE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14:paraId="736F3A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14:paraId="0D1A643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883906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14:paraId="7A46E9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D8619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14:paraId="6C8949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14:paraId="69DE3F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6F2A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14:paraId="0737CB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2804D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14:paraId="0F2913B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E7325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14:paraId="018448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14:paraId="4AED3F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AAEAD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A328F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14:paraId="30C8C2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14:paraId="20D8B4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4A1F1A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14:paraId="43C0F3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14:paraId="5C497E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14:paraId="0A8D16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14:paraId="61A319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14:paraId="491D3B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841B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440F6E1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F00099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F7C5D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14:paraId="410EEB6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4698B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14:paraId="10160F7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95B22D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85556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14:paraId="7CEBBF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B1AE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92D2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14:paraId="08A3D6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5C07E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14:paraId="35A768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25768D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5D06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14:paraId="71D4D7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14:paraId="0D56C21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4607B9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4713E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14:paraId="577D19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753620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14:paraId="388E500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14:paraId="469FDA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14:paraId="7D9049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23537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14:paraId="262EF8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14:paraId="730C6E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EE5BE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14:paraId="0EDAC04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14:paraId="790E2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14:paraId="2E02C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14:paraId="3C96A9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14:paraId="7AE4CC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14:paraId="367720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14:paraId="1332D9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14:paraId="20C558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14:paraId="4DE4B2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14:paraId="5990BAE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14:paraId="205FF4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14:paraId="1C2594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14:paraId="68C34A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14:paraId="2701F6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14:paraId="115FDE4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14:paraId="25DFF8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C5E7F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047BF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14:paraId="0B956F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ED1B78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4E7BDC7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0C684D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14:paraId="5AE33F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5B1022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14:paraId="1516D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844C1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0CE72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AF99D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52CAB9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DBEE0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B3732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555B8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8466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65D516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507F35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D1044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1442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14:paraId="18572F2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3B8841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14:paraId="38B15F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7A5802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14:paraId="7331550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865C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F857A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ECABF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236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54DF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14:paraId="77FCDA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A502A3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14:paraId="30717E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CFD26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14:paraId="66BE4A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14:paraId="2D36E37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14:paraId="2DC224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14:paraId="0BF49B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FFC8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DB9B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FBB45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E53EE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14:paraId="04EA6C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040D5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42568B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D3C88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14:paraId="664C01C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14:paraId="0CED83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0EEB7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14:paraId="7ADCC5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14:paraId="028C759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1884F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5579D0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2F4A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14:paraId="2A4E50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97945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14:paraId="5C628A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4B6D2F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14:paraId="36BBD3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EAC75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14:paraId="1917AC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3C4313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14:paraId="7454FE1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BA4F38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14:paraId="021F51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6994FE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29BD1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14:paraId="6EC5BD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14:paraId="32F59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40770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C6AEC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14:paraId="2CF502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14:paraId="4E6AE0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75370E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C38B6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14:paraId="06C652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14:paraId="01688D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14:paraId="2307E4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14:paraId="00DA92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14:paraId="3B7BA6C6" w14:textId="77F403E8" w:rsidR="00AB7FE6" w:rsidRDefault="00AB7FE6" w:rsidP="00565CF8">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14:paraId="6746C647" w14:textId="0E2AB7D7" w:rsidR="00565CF8" w:rsidRDefault="00565CF8" w:rsidP="00565CF8">
      <w:pPr>
        <w:tabs>
          <w:tab w:val="left" w:pos="3240"/>
        </w:tabs>
        <w:spacing w:line="240" w:lineRule="auto"/>
        <w:ind w:right="6" w:firstLine="567"/>
        <w:rPr>
          <w:sz w:val="24"/>
          <w:szCs w:val="24"/>
        </w:rPr>
      </w:pPr>
    </w:p>
    <w:p w14:paraId="17DB68D5" w14:textId="063BD74C" w:rsidR="00565CF8" w:rsidRDefault="00565CF8" w:rsidP="00565CF8">
      <w:pPr>
        <w:tabs>
          <w:tab w:val="left" w:pos="3240"/>
        </w:tabs>
        <w:spacing w:line="240" w:lineRule="auto"/>
        <w:ind w:right="6" w:firstLine="567"/>
        <w:rPr>
          <w:sz w:val="24"/>
          <w:szCs w:val="24"/>
        </w:rPr>
      </w:pPr>
    </w:p>
    <w:p w14:paraId="40BF41AC" w14:textId="2616FD1C" w:rsidR="00565CF8" w:rsidRDefault="00565CF8" w:rsidP="00565CF8">
      <w:pPr>
        <w:tabs>
          <w:tab w:val="left" w:pos="3240"/>
        </w:tabs>
        <w:spacing w:line="240" w:lineRule="auto"/>
        <w:ind w:right="6" w:firstLine="567"/>
        <w:rPr>
          <w:sz w:val="24"/>
          <w:szCs w:val="24"/>
        </w:rPr>
      </w:pPr>
    </w:p>
    <w:p w14:paraId="5AF8DA69" w14:textId="28F5561B" w:rsidR="00565CF8" w:rsidRDefault="00565CF8" w:rsidP="00565CF8">
      <w:pPr>
        <w:tabs>
          <w:tab w:val="left" w:pos="3240"/>
        </w:tabs>
        <w:spacing w:line="240" w:lineRule="auto"/>
        <w:ind w:right="6" w:firstLine="567"/>
        <w:rPr>
          <w:sz w:val="24"/>
          <w:szCs w:val="24"/>
        </w:rPr>
      </w:pPr>
    </w:p>
    <w:p w14:paraId="66F50526" w14:textId="16BF92F5" w:rsidR="00565CF8" w:rsidRDefault="00565CF8" w:rsidP="00565CF8">
      <w:pPr>
        <w:tabs>
          <w:tab w:val="left" w:pos="3240"/>
        </w:tabs>
        <w:spacing w:line="240" w:lineRule="auto"/>
        <w:ind w:right="6" w:firstLine="567"/>
        <w:rPr>
          <w:sz w:val="24"/>
          <w:szCs w:val="24"/>
        </w:rPr>
      </w:pPr>
    </w:p>
    <w:p w14:paraId="4E756F9C" w14:textId="7418D141" w:rsidR="00565CF8" w:rsidRDefault="00565CF8" w:rsidP="00565CF8">
      <w:pPr>
        <w:tabs>
          <w:tab w:val="left" w:pos="3240"/>
        </w:tabs>
        <w:spacing w:line="240" w:lineRule="auto"/>
        <w:ind w:right="6" w:firstLine="567"/>
        <w:rPr>
          <w:sz w:val="24"/>
          <w:szCs w:val="24"/>
        </w:rPr>
      </w:pPr>
    </w:p>
    <w:p w14:paraId="7720A558" w14:textId="663FFAD6" w:rsidR="00565CF8" w:rsidRDefault="00565CF8" w:rsidP="00565CF8">
      <w:pPr>
        <w:tabs>
          <w:tab w:val="left" w:pos="3240"/>
        </w:tabs>
        <w:spacing w:line="240" w:lineRule="auto"/>
        <w:ind w:right="6" w:firstLine="567"/>
        <w:rPr>
          <w:sz w:val="24"/>
          <w:szCs w:val="24"/>
        </w:rPr>
      </w:pPr>
    </w:p>
    <w:p w14:paraId="3F86C5F9" w14:textId="22DA5D18" w:rsidR="00565CF8" w:rsidRDefault="00565CF8" w:rsidP="00565CF8">
      <w:pPr>
        <w:tabs>
          <w:tab w:val="left" w:pos="3240"/>
        </w:tabs>
        <w:spacing w:line="240" w:lineRule="auto"/>
        <w:ind w:right="6" w:firstLine="567"/>
        <w:rPr>
          <w:sz w:val="24"/>
          <w:szCs w:val="24"/>
        </w:rPr>
      </w:pPr>
    </w:p>
    <w:p w14:paraId="2E32206F" w14:textId="26DDF9A5" w:rsidR="00565CF8" w:rsidRDefault="00565CF8" w:rsidP="00565CF8">
      <w:pPr>
        <w:tabs>
          <w:tab w:val="left" w:pos="3240"/>
        </w:tabs>
        <w:spacing w:line="240" w:lineRule="auto"/>
        <w:ind w:right="6" w:firstLine="567"/>
        <w:rPr>
          <w:sz w:val="24"/>
          <w:szCs w:val="24"/>
        </w:rPr>
      </w:pPr>
    </w:p>
    <w:p w14:paraId="2CBEE3D8" w14:textId="4B1301B3" w:rsidR="00565CF8" w:rsidRDefault="00565CF8" w:rsidP="00565CF8">
      <w:pPr>
        <w:tabs>
          <w:tab w:val="left" w:pos="3240"/>
        </w:tabs>
        <w:spacing w:line="240" w:lineRule="auto"/>
        <w:ind w:right="6" w:firstLine="567"/>
        <w:rPr>
          <w:sz w:val="24"/>
          <w:szCs w:val="24"/>
        </w:rPr>
      </w:pPr>
    </w:p>
    <w:p w14:paraId="3335012D" w14:textId="61F343E5" w:rsidR="00565CF8" w:rsidRDefault="00565CF8" w:rsidP="00565CF8">
      <w:pPr>
        <w:tabs>
          <w:tab w:val="left" w:pos="3240"/>
        </w:tabs>
        <w:spacing w:line="240" w:lineRule="auto"/>
        <w:ind w:right="6" w:firstLine="567"/>
        <w:rPr>
          <w:sz w:val="24"/>
          <w:szCs w:val="24"/>
        </w:rPr>
      </w:pPr>
    </w:p>
    <w:p w14:paraId="4C808793" w14:textId="1BD63503" w:rsidR="00565CF8" w:rsidRDefault="00565CF8" w:rsidP="00565CF8">
      <w:pPr>
        <w:tabs>
          <w:tab w:val="left" w:pos="3240"/>
        </w:tabs>
        <w:spacing w:line="240" w:lineRule="auto"/>
        <w:ind w:right="6" w:firstLine="567"/>
        <w:rPr>
          <w:sz w:val="24"/>
          <w:szCs w:val="24"/>
        </w:rPr>
      </w:pPr>
    </w:p>
    <w:p w14:paraId="03BC6878" w14:textId="34C1E4C7" w:rsidR="00565CF8" w:rsidRDefault="00565CF8" w:rsidP="00565CF8">
      <w:pPr>
        <w:tabs>
          <w:tab w:val="left" w:pos="3240"/>
        </w:tabs>
        <w:spacing w:line="240" w:lineRule="auto"/>
        <w:ind w:right="6" w:firstLine="567"/>
        <w:rPr>
          <w:sz w:val="24"/>
          <w:szCs w:val="24"/>
        </w:rPr>
      </w:pPr>
    </w:p>
    <w:p w14:paraId="0D7282C2" w14:textId="7CDA4B70" w:rsidR="00565CF8" w:rsidRDefault="00565CF8" w:rsidP="00565CF8">
      <w:pPr>
        <w:tabs>
          <w:tab w:val="left" w:pos="3240"/>
        </w:tabs>
        <w:spacing w:line="240" w:lineRule="auto"/>
        <w:ind w:right="6" w:firstLine="567"/>
        <w:rPr>
          <w:sz w:val="24"/>
          <w:szCs w:val="24"/>
        </w:rPr>
      </w:pPr>
    </w:p>
    <w:p w14:paraId="5D8D1287" w14:textId="7C9DE648" w:rsidR="00565CF8" w:rsidRDefault="00565CF8" w:rsidP="00565CF8">
      <w:pPr>
        <w:tabs>
          <w:tab w:val="left" w:pos="3240"/>
        </w:tabs>
        <w:spacing w:line="240" w:lineRule="auto"/>
        <w:ind w:right="6" w:firstLine="567"/>
        <w:rPr>
          <w:sz w:val="24"/>
          <w:szCs w:val="24"/>
        </w:rPr>
      </w:pPr>
    </w:p>
    <w:p w14:paraId="50985E34" w14:textId="7F7F3B57" w:rsidR="00565CF8" w:rsidRDefault="00565CF8" w:rsidP="00565CF8">
      <w:pPr>
        <w:tabs>
          <w:tab w:val="left" w:pos="3240"/>
        </w:tabs>
        <w:spacing w:line="240" w:lineRule="auto"/>
        <w:ind w:right="6" w:firstLine="567"/>
        <w:rPr>
          <w:sz w:val="24"/>
          <w:szCs w:val="24"/>
        </w:rPr>
      </w:pPr>
    </w:p>
    <w:p w14:paraId="4F148026" w14:textId="3C5CCAB2" w:rsidR="00565CF8" w:rsidRDefault="00565CF8" w:rsidP="00565CF8">
      <w:pPr>
        <w:tabs>
          <w:tab w:val="left" w:pos="3240"/>
        </w:tabs>
        <w:spacing w:line="240" w:lineRule="auto"/>
        <w:ind w:right="6" w:firstLine="567"/>
        <w:rPr>
          <w:sz w:val="24"/>
          <w:szCs w:val="24"/>
        </w:rPr>
      </w:pPr>
    </w:p>
    <w:p w14:paraId="4ED8D5FF" w14:textId="77777777" w:rsidR="00565CF8" w:rsidRPr="00555974" w:rsidRDefault="00565CF8" w:rsidP="00565CF8">
      <w:pPr>
        <w:tabs>
          <w:tab w:val="left" w:pos="3240"/>
        </w:tabs>
        <w:spacing w:line="240" w:lineRule="auto"/>
        <w:ind w:right="6" w:firstLine="567"/>
        <w:rPr>
          <w:sz w:val="24"/>
          <w:szCs w:val="24"/>
        </w:rPr>
      </w:pPr>
    </w:p>
    <w:p w14:paraId="3D4BF929" w14:textId="0BAD57B2" w:rsidR="009B20D2" w:rsidRPr="00555974" w:rsidRDefault="009B20D2" w:rsidP="00555974">
      <w:pPr>
        <w:tabs>
          <w:tab w:val="left" w:pos="3240"/>
        </w:tabs>
        <w:spacing w:line="240" w:lineRule="auto"/>
        <w:ind w:right="6" w:firstLine="567"/>
        <w:rPr>
          <w:sz w:val="24"/>
          <w:szCs w:val="24"/>
        </w:rPr>
      </w:pPr>
    </w:p>
    <w:p w14:paraId="0659D91E" w14:textId="7B0BEEA3"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14:paraId="6548CCBE" w14:textId="77777777" w:rsidR="00565CF8" w:rsidRDefault="00565CF8" w:rsidP="00565CF8">
      <w:pPr>
        <w:spacing w:line="240" w:lineRule="auto"/>
        <w:ind w:firstLine="709"/>
        <w:contextualSpacing/>
        <w:rPr>
          <w:rFonts w:eastAsia="SchoolBookSanPin" w:cs="Times New Roman"/>
          <w:i/>
          <w:sz w:val="24"/>
          <w:szCs w:val="24"/>
          <w:lang w:eastAsia="en-US"/>
        </w:rPr>
      </w:pPr>
    </w:p>
    <w:p w14:paraId="27647D64" w14:textId="22850CCD"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023FD15" w14:textId="235B4D48"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A41E94B" w14:textId="0476E461"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B7FE6" w:rsidRPr="00AB7FE6" w14:paraId="5986BA54" w14:textId="77777777" w:rsidTr="005E469A">
        <w:trPr>
          <w:trHeight w:val="575"/>
        </w:trPr>
        <w:tc>
          <w:tcPr>
            <w:tcW w:w="993" w:type="dxa"/>
          </w:tcPr>
          <w:p w14:paraId="4D9FC8F9" w14:textId="77777777"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w:t>
            </w:r>
            <w:r w:rsidRPr="00AB7FE6">
              <w:rPr>
                <w:rFonts w:eastAsia="Times New Roman"/>
                <w:spacing w:val="-57"/>
                <w:szCs w:val="20"/>
                <w:lang w:eastAsia="en-US"/>
              </w:rPr>
              <w:t xml:space="preserve"> </w:t>
            </w:r>
            <w:r w:rsidRPr="00AB7FE6">
              <w:rPr>
                <w:rFonts w:eastAsia="Times New Roman"/>
                <w:szCs w:val="20"/>
                <w:lang w:eastAsia="en-US"/>
              </w:rPr>
              <w:t>п/п</w:t>
            </w:r>
          </w:p>
        </w:tc>
        <w:tc>
          <w:tcPr>
            <w:tcW w:w="4394" w:type="dxa"/>
          </w:tcPr>
          <w:p w14:paraId="05EDD380" w14:textId="77777777"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14:paraId="0FD77D37" w14:textId="77777777"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14:paraId="58EB64CC" w14:textId="77777777"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14:paraId="2CBECDDC" w14:textId="77777777" w:rsidTr="005E469A">
        <w:trPr>
          <w:trHeight w:val="2227"/>
        </w:trPr>
        <w:tc>
          <w:tcPr>
            <w:tcW w:w="993" w:type="dxa"/>
          </w:tcPr>
          <w:p w14:paraId="20A708A7" w14:textId="77777777"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4394" w:type="dxa"/>
          </w:tcPr>
          <w:p w14:paraId="2CFF65FD" w14:textId="77777777" w:rsidR="00AB7FE6" w:rsidRDefault="00AB7FE6" w:rsidP="00AB7FE6">
            <w:pPr>
              <w:rPr>
                <w:rFonts w:eastAsia="OfficinaSansBoldITC"/>
                <w:szCs w:val="20"/>
                <w:lang w:val="ru-RU" w:eastAsia="en-US"/>
              </w:rPr>
            </w:pPr>
            <w:r>
              <w:rPr>
                <w:rFonts w:eastAsia="OfficinaSansBoldITC"/>
                <w:szCs w:val="20"/>
                <w:lang w:val="ru-RU" w:eastAsia="en-US"/>
              </w:rPr>
              <w:t>5 класс</w:t>
            </w:r>
          </w:p>
          <w:p w14:paraId="18ED9FE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14:paraId="6F1BBD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14:paraId="16382EC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14:paraId="0467126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14:paraId="013A0D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14:paraId="2B2997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14:paraId="75B55E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14:paraId="49F805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14:paraId="4AF1EE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14:paraId="3E4F673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738B7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14:paraId="25F6AE5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14:paraId="038BF6A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817E5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14:paraId="21D7BE9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14:paraId="6CB8A1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14:paraId="02146C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481BF6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6099CC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14:paraId="073BF7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14:paraId="229898D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14:paraId="532B20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14:paraId="388CBBE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A108DD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1E48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14:paraId="7CD1FB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14:paraId="1EB2D2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14:paraId="4D3DBB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14:paraId="545ED05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14:paraId="546B1B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1B45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D383B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14:paraId="613F9F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0E9CDC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884A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BAB39F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2DBDD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7D01B4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5B278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14:paraId="2AB7A3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14:paraId="620320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14:paraId="2CF035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14:paraId="16457AB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14:paraId="028083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14:paraId="1748B0E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5AB88AE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4B6AF9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14:paraId="1F7B19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09242E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14:paraId="161E3B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843B78D" w14:textId="7DE96002"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14:paraId="78E5540B"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D61034"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F384512"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14:paraId="3639C3D5" w14:textId="77777777" w:rsidTr="005E469A">
        <w:trPr>
          <w:trHeight w:val="2227"/>
        </w:trPr>
        <w:tc>
          <w:tcPr>
            <w:tcW w:w="993" w:type="dxa"/>
          </w:tcPr>
          <w:p w14:paraId="28525A18" w14:textId="6683304F"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706AB95F" w14:textId="77777777" w:rsidR="00AB7FE6" w:rsidRDefault="00AB7FE6" w:rsidP="00AB7FE6">
            <w:pPr>
              <w:rPr>
                <w:rFonts w:eastAsia="OfficinaSansBoldITC"/>
                <w:szCs w:val="20"/>
                <w:lang w:val="ru-RU" w:eastAsia="en-US"/>
              </w:rPr>
            </w:pPr>
            <w:r>
              <w:rPr>
                <w:rFonts w:eastAsia="OfficinaSansBoldITC"/>
                <w:szCs w:val="20"/>
                <w:lang w:val="ru-RU" w:eastAsia="en-US"/>
              </w:rPr>
              <w:t>6 класс</w:t>
            </w:r>
          </w:p>
          <w:p w14:paraId="49C86B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14:paraId="28C762F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14:paraId="042CB37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14:paraId="41ECA6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14:paraId="2EB7B7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14:paraId="58F9F37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14:paraId="07FDDA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14:paraId="30BCB1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14:paraId="51EF10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14:paraId="5B68BF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14:paraId="5C985F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14:paraId="5C9C96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14:paraId="7E52B7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14:paraId="465B5DF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A3011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14:paraId="612081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720D0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14:paraId="00F9B95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14:paraId="0748905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14:paraId="05D5D0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14:paraId="769FC4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14:paraId="6A53466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14:paraId="17C0AE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14:paraId="55EFFF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14:paraId="73395A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14:paraId="7A5567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Сложная пространственная форма и выявление её конструкции.</w:t>
            </w:r>
          </w:p>
          <w:p w14:paraId="398234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14:paraId="5318FD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14:paraId="00D3AF1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F1E9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14:paraId="028BC7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14:paraId="477A28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346EA3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14:paraId="138794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6183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14:paraId="5EFDCC5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14:paraId="49950A7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14:paraId="75BF17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14:paraId="3EE515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14:paraId="756F56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5B640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14:paraId="0C1894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14:paraId="2616B0D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14:paraId="4F8A6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14:paraId="0CDA2F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14:paraId="2968D7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14:paraId="3631E8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14:paraId="33AA06C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14:paraId="1CD2B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14:paraId="5BFF2A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14:paraId="670C6CD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14:paraId="62B7957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14:paraId="37EE0CF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2750B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F367E1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89110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14:paraId="403E626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5148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14:paraId="2D5B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14:paraId="1F6FF7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57199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14:paraId="1215FB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14:paraId="707062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2749AE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66FE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04282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14:paraId="1285508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14:paraId="1F6FDA7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211BB8C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14:paraId="3F8CC89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16F927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F7975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14:paraId="21A2B9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14:paraId="7AB6CB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14:paraId="51B7E0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14:paraId="163470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4D346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14:paraId="6833838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14:paraId="7A571C3D" w14:textId="1B4A3A19"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14:paraId="7AE341F9" w14:textId="77777777"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14:paraId="7B66EA5C" w14:textId="77777777"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14:paraId="7065B561" w14:textId="77777777" w:rsidTr="004671CA">
        <w:trPr>
          <w:trHeight w:val="670"/>
        </w:trPr>
        <w:tc>
          <w:tcPr>
            <w:tcW w:w="993" w:type="dxa"/>
          </w:tcPr>
          <w:p w14:paraId="7A3B1E92" w14:textId="3ED7ECAA"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86191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14:paraId="520D4E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14:paraId="637F50D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14:paraId="264D9B1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14:paraId="0A44217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14:paraId="72C4B71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14:paraId="7FB08D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25B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14:paraId="4A1D95B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6C04FC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14:paraId="16539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14:paraId="2107F45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14:paraId="49361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C458CF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14:paraId="533E30A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14:paraId="13DC7A3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14:paraId="0C494EC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14:paraId="735FBDA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14:paraId="3AFB5A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14:paraId="57C143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14:paraId="2C477CF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14:paraId="4D90CB3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14:paraId="46D005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582D0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681747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14:paraId="5F5E589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14:paraId="417984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DE989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14:paraId="333B1E2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E015A3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4EF073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0F385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94990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14:paraId="664AA6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E434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14:paraId="45C8BF8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14:paraId="4168A21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1E41F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14:paraId="31D567C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14:paraId="62FA852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FD3C0F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14:paraId="399E0D8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F7AF44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14:paraId="2AFA0CA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5C439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3EA9D8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14:paraId="3AAB24E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14:paraId="52B2B2D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83B9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7208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5C58B6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680F0D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BA4317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14:paraId="750A4F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14:paraId="2789DD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14:paraId="6F0F12C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14:paraId="304F7E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4A2E5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14:paraId="285B99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D2DEB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14:paraId="45C384F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14:paraId="78D167D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14:paraId="148ADC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31A32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14DDA3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2B8C31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1777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14:paraId="4FF1D55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14:paraId="0B92702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14:paraId="0BE46FB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14:paraId="559D9AA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A42480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BD285E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14:paraId="566768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14:paraId="5833F1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14:paraId="5BC4A6C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14:paraId="223FBE2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14:paraId="026E69B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14:paraId="60DA1D8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14:paraId="2AAC40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14:paraId="2D3B16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14:paraId="4EE4AA0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55BA60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14:paraId="17FE6D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14:paraId="16B3493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14:paraId="770C5F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0AE204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14:paraId="2318B5A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5FCD50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F854A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14:paraId="4794865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14:paraId="27F1F9C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14:paraId="090899D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14:paraId="2A02B6A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14:paraId="4527086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14:paraId="057B27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14:paraId="60B758E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14:paraId="74DAA3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14:paraId="02C91D6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879965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14:paraId="6B8867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14:paraId="6AE88B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14:paraId="76329CE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14:paraId="0EBAC3A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14:paraId="2DF0C73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14:paraId="09186CB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1078F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14:paraId="57FE2BB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CE0195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14:paraId="4C3832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2FE346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14:paraId="0D2C32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3AA5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14:paraId="6A00DAF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14:paraId="3DDDF87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79113C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14:paraId="63B024B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7C4FA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14:paraId="770879B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14:paraId="1B32E07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14:paraId="4910BC14" w14:textId="09D9ED81"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14:paraId="220C1A9E" w14:textId="77777777"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14:paraId="4565E096" w14:textId="77777777" w:rsidR="00AB7FE6" w:rsidRPr="004671CA" w:rsidRDefault="00AB7FE6" w:rsidP="00AB7FE6">
            <w:pPr>
              <w:spacing w:line="240" w:lineRule="auto"/>
              <w:ind w:firstLine="0"/>
              <w:jc w:val="center"/>
              <w:rPr>
                <w:rFonts w:eastAsia="Times New Roman"/>
                <w:i/>
                <w:szCs w:val="20"/>
                <w:lang w:val="ru-RU" w:eastAsia="en-US"/>
              </w:rPr>
            </w:pPr>
          </w:p>
        </w:tc>
      </w:tr>
    </w:tbl>
    <w:p w14:paraId="42CE4ED5" w14:textId="665FDB87" w:rsidR="009B20D2" w:rsidRDefault="009B20D2" w:rsidP="009B20D2">
      <w:pPr>
        <w:tabs>
          <w:tab w:val="left" w:pos="2730"/>
        </w:tabs>
        <w:spacing w:line="276" w:lineRule="auto"/>
        <w:ind w:right="6" w:firstLine="567"/>
        <w:rPr>
          <w:color w:val="FF0000"/>
          <w:sz w:val="24"/>
          <w:szCs w:val="24"/>
        </w:rPr>
      </w:pPr>
    </w:p>
    <w:p w14:paraId="20592508" w14:textId="56AE35A7" w:rsidR="004671CA" w:rsidRPr="008D2330" w:rsidRDefault="008D2330" w:rsidP="008D2330">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14:paraId="3F60FE88" w14:textId="77777777" w:rsidR="008D2330" w:rsidRPr="004671CA" w:rsidRDefault="008D2330" w:rsidP="004671CA">
      <w:pPr>
        <w:tabs>
          <w:tab w:val="left" w:pos="2730"/>
        </w:tabs>
        <w:spacing w:line="276" w:lineRule="auto"/>
        <w:ind w:right="6" w:firstLine="567"/>
        <w:rPr>
          <w:color w:val="FF0000"/>
          <w:sz w:val="24"/>
          <w:szCs w:val="24"/>
        </w:rPr>
      </w:pPr>
    </w:p>
    <w:p w14:paraId="03E0702C" w14:textId="77777777"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Pr>
          <w:color w:val="FF0000"/>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43C043A" w14:textId="01EE7EA9"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14:paraId="1D7B0069" w14:textId="33062E75" w:rsidR="008D2330" w:rsidRPr="008D2330" w:rsidRDefault="008D2330" w:rsidP="008D2330">
      <w:pPr>
        <w:tabs>
          <w:tab w:val="left" w:pos="4062"/>
        </w:tabs>
        <w:spacing w:after="160" w:line="259" w:lineRule="auto"/>
        <w:ind w:firstLine="0"/>
        <w:jc w:val="center"/>
        <w:rPr>
          <w:rFonts w:eastAsia="Calibri" w:cs="Times New Roman"/>
          <w:b/>
          <w:sz w:val="24"/>
          <w:lang w:eastAsia="en-US"/>
        </w:rPr>
      </w:pPr>
      <w:r w:rsidRPr="008D2330">
        <w:rPr>
          <w:rFonts w:eastAsia="Calibri" w:cs="Times New Roman"/>
          <w:b/>
          <w:sz w:val="24"/>
          <w:lang w:eastAsia="en-US"/>
        </w:rPr>
        <w:t>Пояснительная записка</w:t>
      </w:r>
    </w:p>
    <w:p w14:paraId="16EE6253" w14:textId="4D75B813" w:rsidR="004671CA" w:rsidRPr="008D2330" w:rsidRDefault="004671CA" w:rsidP="008D2330">
      <w:pPr>
        <w:tabs>
          <w:tab w:val="left" w:pos="2730"/>
        </w:tabs>
        <w:spacing w:line="240" w:lineRule="auto"/>
        <w:ind w:right="6" w:firstLine="567"/>
        <w:rPr>
          <w:sz w:val="24"/>
          <w:szCs w:val="24"/>
        </w:rPr>
      </w:pPr>
    </w:p>
    <w:p w14:paraId="311CFB26" w14:textId="11537030"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7B12A44E" w14:textId="0F6BA3F1"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A8EA5A"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43374D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16E08F" w14:textId="324CA831"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9B1901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BF26AEC" w14:textId="2BA4EC6D"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14:paraId="5DFCB7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30652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96B8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650D41C8" w14:textId="1AB70FE4"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8A183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738EA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14:paraId="5D8A7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241BA6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53E11EE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14:paraId="7E6B8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14:paraId="7E3CA4F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14:paraId="779233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14:paraId="3EC2719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14:paraId="448D37E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14:paraId="78A7592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14:paraId="471460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14:paraId="73C5CF0E" w14:textId="016FC367"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0E7DF66" w14:textId="77777777" w:rsidR="008D2330" w:rsidRPr="001F7659" w:rsidRDefault="008D2330" w:rsidP="001F7659">
      <w:pPr>
        <w:tabs>
          <w:tab w:val="left" w:pos="2730"/>
        </w:tabs>
        <w:spacing w:line="240" w:lineRule="auto"/>
        <w:ind w:right="6" w:firstLine="567"/>
        <w:rPr>
          <w:sz w:val="24"/>
          <w:szCs w:val="24"/>
        </w:rPr>
      </w:pPr>
    </w:p>
    <w:p w14:paraId="3538A41D" w14:textId="360B58CD"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14:paraId="1AF32DFC" w14:textId="77777777" w:rsidR="008D2330" w:rsidRPr="001F7659" w:rsidRDefault="008D2330" w:rsidP="001F7659">
      <w:pPr>
        <w:tabs>
          <w:tab w:val="left" w:pos="2730"/>
        </w:tabs>
        <w:spacing w:line="240" w:lineRule="auto"/>
        <w:ind w:right="6" w:firstLine="567"/>
        <w:rPr>
          <w:b/>
          <w:sz w:val="24"/>
          <w:szCs w:val="24"/>
        </w:rPr>
      </w:pPr>
    </w:p>
    <w:p w14:paraId="58FCCF84" w14:textId="4123F177"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14:paraId="75B1D2C4" w14:textId="67B60D79"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41EFA4E9" w14:textId="040A8D62"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14:paraId="219654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14:paraId="1F2C65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550685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14:paraId="78C04A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03FD53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28704D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774B439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14:paraId="1D6C49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14:paraId="5E571602" w14:textId="0E46A29C"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14:paraId="4DF425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14:paraId="2A5C7E2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96057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14:paraId="40178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2AACD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D94BCA7" w14:textId="41A3FA36"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14:paraId="5E162D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14:paraId="13CA67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7045E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14:paraId="5D9DDB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14:paraId="0BFCD66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14:paraId="7DBA75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14:paraId="754242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09EBAC89" w14:textId="60C2CFEB"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14:paraId="3146BAD8" w14:textId="36C666C1"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14:paraId="017AB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BD8CB1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14:paraId="26F411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14:paraId="7C52AF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B1C360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4526E2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958E1C6" w14:textId="4762EC6D"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61DA62B0" w14:textId="7865E6AC"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14:paraId="1208DA3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A87F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33D51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14:paraId="1274C8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14:paraId="25297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43F3EB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7FAFAE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11B534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14:paraId="6FB32976" w14:textId="55C8527C"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14:paraId="474A98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14:paraId="13D460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57BE7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14:paraId="0D7AC0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14:paraId="393810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14:paraId="36CC67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AABED8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14:paraId="10C4EF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14:paraId="6E1EFA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14:paraId="358A6F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14:paraId="1AD19CA2" w14:textId="1587FA78"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14:paraId="7672C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BF5A1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4382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14:paraId="7DEE7D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14:paraId="4156B6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69E4F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14:paraId="726EBC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4456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14:paraId="61C2A76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14:paraId="039CE55A" w14:textId="2821CDFC"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14:paraId="3517536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5AE6BE7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2538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BF6DC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14:paraId="78688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14:paraId="5DC52407" w14:textId="064A6039"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F040911" w14:textId="5F3D4350"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14:paraId="08DCB9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D5908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A16D7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942DEC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14:paraId="156A93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14:paraId="34B4E8D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14:paraId="1B54E0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2295CBE" w14:textId="4D152814"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14:paraId="27D7AD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14:paraId="1829F3D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C7C04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14:paraId="5CCB3F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7C3FB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33194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14:paraId="100FD8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AE6DF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14:paraId="160C5402" w14:textId="52CF9657"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14:paraId="71FF8C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3CFE16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0822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832F8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6BE1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14:paraId="23A6D7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529E2B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18E613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D933C6D" w14:textId="5246DA6A"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14:paraId="2481F2F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52F7F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FFEA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14:paraId="21C73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14:paraId="739D947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14:paraId="7F54734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14:paraId="65D6C4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B48E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14:paraId="37284078" w14:textId="31FFFEEC"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14:paraId="1E3E12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E6199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506F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14:paraId="55E417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14:paraId="2A652E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14:paraId="06A3E8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590D4A86" w14:textId="5AA90A43"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14:paraId="6DF0DF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B296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A44F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24CE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14:paraId="19003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14:paraId="37D838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14:paraId="7D01FECF" w14:textId="3286B501"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14:paraId="5099487B" w14:textId="231F7A76"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14:paraId="237E65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FAA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558F4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0B07F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14:paraId="6E1436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14:paraId="1868CF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E4CE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14:paraId="6FBFD5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14:paraId="2D7AFB36" w14:textId="4BAFC335"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14:paraId="62040E5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A659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8C350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14:paraId="17E87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14:paraId="4BD649E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14:paraId="76DEAD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14:paraId="57C49E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CF97AB0" w14:textId="70AF705D"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14:paraId="79E48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14:paraId="4FADC4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85DD6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14:paraId="22FF3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4A2F7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14:paraId="6AF46A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DAC74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14:paraId="1BEC88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14:paraId="5C45893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2AE71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14:paraId="29443561" w14:textId="4384A6F5"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14:paraId="38C09E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9FED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2700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14:paraId="3E56C23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16519F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3EA0C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14:paraId="38D443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14:paraId="4235E0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14:paraId="27E9CA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14:paraId="4F14021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DA1EE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14:paraId="77EF0ED9" w14:textId="77777777" w:rsidR="008D2330" w:rsidRPr="001F7659" w:rsidRDefault="008D2330" w:rsidP="001F7659">
      <w:pPr>
        <w:tabs>
          <w:tab w:val="left" w:pos="2730"/>
        </w:tabs>
        <w:spacing w:line="240" w:lineRule="auto"/>
        <w:ind w:right="6" w:firstLine="567"/>
        <w:rPr>
          <w:b/>
          <w:sz w:val="24"/>
          <w:szCs w:val="24"/>
        </w:rPr>
      </w:pPr>
    </w:p>
    <w:p w14:paraId="584C2CAA" w14:textId="2A897F8D"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14:paraId="7D5A6CF7" w14:textId="07D0E9BF"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133F90" w14:textId="3414BA30"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14:paraId="2A7A26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1BE0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78C76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29915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14:paraId="15D6097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14:paraId="4F363B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14:paraId="6E9A4C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14:paraId="307D7E97" w14:textId="77284484"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6E4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5D73C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14:paraId="5D43B9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14:paraId="0A29519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E2BB6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1DFE1E90" w14:textId="09F388B6"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14:paraId="38E74BC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C523C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9E116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14:paraId="6B3241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14:paraId="020D7A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5A163B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14:paraId="21FBBEA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14:paraId="51CCF71C" w14:textId="51DD5F92"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14:paraId="3F30D81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FDEF2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70154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90BE4E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858CD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14:paraId="31C7FD74" w14:textId="0F8D4CB9"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14:paraId="60530AC1" w14:textId="012EC608"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14:paraId="6CD070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6A1F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93C65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D12E95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98E76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9522E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0DE17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D0BD835" w14:textId="77777777" w:rsidR="001F7659" w:rsidRDefault="001F7659" w:rsidP="001F7659">
      <w:pPr>
        <w:tabs>
          <w:tab w:val="left" w:pos="2730"/>
        </w:tabs>
        <w:spacing w:line="240" w:lineRule="auto"/>
        <w:ind w:right="6" w:firstLine="567"/>
        <w:rPr>
          <w:b/>
          <w:sz w:val="24"/>
          <w:szCs w:val="24"/>
        </w:rPr>
      </w:pPr>
    </w:p>
    <w:p w14:paraId="1378DD7B" w14:textId="77777777" w:rsidR="001F7659" w:rsidRDefault="001F7659" w:rsidP="001F7659">
      <w:pPr>
        <w:tabs>
          <w:tab w:val="left" w:pos="2730"/>
        </w:tabs>
        <w:spacing w:line="240" w:lineRule="auto"/>
        <w:ind w:right="6" w:firstLine="567"/>
        <w:rPr>
          <w:b/>
          <w:sz w:val="24"/>
          <w:szCs w:val="24"/>
        </w:rPr>
      </w:pPr>
    </w:p>
    <w:p w14:paraId="632FE3F2" w14:textId="312FD7D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14:paraId="3F489C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BBBF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409C2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14:paraId="40C1AA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14:paraId="60C7E0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F0AD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F13EC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14:paraId="0A6F15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29540CC" w14:textId="19C75A0E"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14:paraId="12E3C2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6A0F4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CD39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14:paraId="0713CB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7D29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14:paraId="659C7B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F2AF1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6C906C" w14:textId="4AF6DEC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14:paraId="78ED70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7EE98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4CF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90F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AA4D5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9480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C13F4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9D0E7F" w14:textId="78C2774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14:paraId="6841EC9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1E17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16AF2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14:paraId="0EF0C4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5B577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14:paraId="5DBE65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14:paraId="6C4F48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890FE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D8437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44D717C" w14:textId="5896EA3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14:paraId="6A0775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B3150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DE0D68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65920D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2F206E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A399F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14:paraId="5FB9D7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14:paraId="779CED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14:paraId="5A3EB2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14:paraId="324B6F8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020D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14:paraId="50D0569C" w14:textId="3246774E"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14:paraId="63978911" w14:textId="3CF7A502"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14:paraId="47724E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7414C9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F232A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33453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9687C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14:paraId="38811F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14:paraId="4C95C5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14:paraId="28BF37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14:paraId="4ACF4D7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14:paraId="0DDC885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14:paraId="6066E923" w14:textId="6298E912"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14:paraId="670ACFC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D14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AFDB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14:paraId="42F40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14:paraId="25C9A04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14:paraId="43173B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14:paraId="6D5B5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6331B05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14:paraId="0447EB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14:paraId="56292A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14:paraId="044CBA7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E9A232D" w14:textId="17A0ACAB"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14:paraId="4A4434D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AE3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7EB90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302002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14:paraId="1ECD23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14:paraId="3EC4856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3D8D91" w14:textId="6FB2D6E3"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14:paraId="186CB7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1DC51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5457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14:paraId="17B7F35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14:paraId="070005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26E40ECF" w14:textId="5CEF29FA"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14:paraId="1618EC93" w14:textId="7FA3286D"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14:paraId="553880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3B6961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EA86D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14:paraId="5E8C513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14:paraId="48157E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7BAAAE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14:paraId="5DFB59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14:paraId="0E96B7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14:paraId="471AEBBE" w14:textId="25509D94"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14:paraId="6ED2C0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62BE3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CD19B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03B24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14:paraId="47EAA4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14:paraId="0FC35E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14:paraId="55016893" w14:textId="3AC79CDA"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14:paraId="3215A3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031BEB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6136DF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2DF8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BB5AF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14:paraId="7421F27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14:paraId="555F9E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14:paraId="50604F33" w14:textId="45C33C79"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14:paraId="19CB29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FE22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8473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14:paraId="4D4B1C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14:paraId="559A69F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14:paraId="1FDFBA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4F0E9E5" w14:textId="03F41D6D"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14:paraId="0949F559" w14:textId="10AC27E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14:paraId="7556142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250C8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03090C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14:paraId="123032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1C14C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14:paraId="76564E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14:paraId="6807577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7CB32234" w14:textId="7B05748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14:paraId="7F342B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F62F1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D0D1E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14:paraId="231128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6454BF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24C90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E5AD0F9" w14:textId="061BA9DA"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14:paraId="2D0FC08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0595C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F4603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14:paraId="0BF613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14:paraId="7A5E6E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13CC9D5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4756A59" w14:textId="77777777" w:rsidR="001F7659" w:rsidRDefault="001F7659" w:rsidP="001F7659">
      <w:pPr>
        <w:tabs>
          <w:tab w:val="left" w:pos="2730"/>
        </w:tabs>
        <w:spacing w:line="240" w:lineRule="auto"/>
        <w:ind w:right="6" w:firstLine="567"/>
        <w:rPr>
          <w:b/>
          <w:sz w:val="24"/>
          <w:szCs w:val="24"/>
        </w:rPr>
      </w:pPr>
    </w:p>
    <w:p w14:paraId="49BB9EB4" w14:textId="77777777" w:rsidR="001F7659" w:rsidRDefault="001F7659" w:rsidP="001F7659">
      <w:pPr>
        <w:tabs>
          <w:tab w:val="left" w:pos="2730"/>
        </w:tabs>
        <w:spacing w:line="240" w:lineRule="auto"/>
        <w:ind w:right="6" w:firstLine="567"/>
        <w:rPr>
          <w:b/>
          <w:sz w:val="24"/>
          <w:szCs w:val="24"/>
        </w:rPr>
      </w:pPr>
    </w:p>
    <w:p w14:paraId="6A332849" w14:textId="77777777" w:rsidR="001F7659" w:rsidRDefault="001F7659" w:rsidP="001F7659">
      <w:pPr>
        <w:tabs>
          <w:tab w:val="left" w:pos="2730"/>
        </w:tabs>
        <w:spacing w:line="240" w:lineRule="auto"/>
        <w:ind w:right="6" w:firstLine="567"/>
        <w:rPr>
          <w:b/>
          <w:sz w:val="24"/>
          <w:szCs w:val="24"/>
        </w:rPr>
      </w:pPr>
    </w:p>
    <w:p w14:paraId="2BBCCC60" w14:textId="29D84DF3"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14:paraId="04F95A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D0F5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FF6D3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14:paraId="3B0B23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14:paraId="356AB6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14:paraId="59EE5D2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D09D19A" w14:textId="77777777" w:rsidR="008D2330" w:rsidRPr="001F7659" w:rsidRDefault="008D2330" w:rsidP="001F7659">
      <w:pPr>
        <w:tabs>
          <w:tab w:val="left" w:pos="2730"/>
        </w:tabs>
        <w:spacing w:line="240" w:lineRule="auto"/>
        <w:ind w:right="6" w:firstLine="567"/>
        <w:rPr>
          <w:sz w:val="24"/>
          <w:szCs w:val="24"/>
        </w:rPr>
      </w:pPr>
    </w:p>
    <w:p w14:paraId="28780F90" w14:textId="64D18693"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14:paraId="5524AD83" w14:textId="77777777" w:rsidR="008D2330" w:rsidRPr="001F7659" w:rsidRDefault="008D2330" w:rsidP="001F7659">
      <w:pPr>
        <w:tabs>
          <w:tab w:val="left" w:pos="2730"/>
        </w:tabs>
        <w:spacing w:line="240" w:lineRule="auto"/>
        <w:ind w:right="6" w:firstLine="567"/>
        <w:jc w:val="center"/>
        <w:rPr>
          <w:b/>
          <w:sz w:val="24"/>
          <w:szCs w:val="24"/>
        </w:rPr>
      </w:pPr>
    </w:p>
    <w:p w14:paraId="20F9C6DB" w14:textId="3D659F90"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4E743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14:paraId="41CDEF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14:paraId="147822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FC486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14:paraId="11564DF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14:paraId="36F93E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14:paraId="12EC96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14:paraId="195A32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14:paraId="346011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4999FA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48F94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345A3B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14:paraId="61A6FC1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14:paraId="5E2229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FA45B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F4DD5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14:paraId="27FC10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C2467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14:paraId="6BA7EA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14:paraId="23DFAD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14:paraId="56FD96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14:paraId="5993AA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14:paraId="10F1CD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735B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14:paraId="0F77B07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DB8F94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14:paraId="3C3F05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14:paraId="58BF5C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3AF61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0010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14:paraId="6A8D60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14:paraId="4CCBF2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14:paraId="472533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14:paraId="794740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14:paraId="3D7AC5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14:paraId="29F01A9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14:paraId="7B3860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14:paraId="3CC9C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14:paraId="24CD69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14:paraId="7765BE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14:paraId="15447C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618EAE"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CAB9A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E6452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9B5BDF2" w14:textId="1BB597C1"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C44B752" w14:textId="0C76FE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3339866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0E6E1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74765B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7BA4EB3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0E1DB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14:paraId="739C81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14:paraId="56162DD7" w14:textId="450719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BE977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14:paraId="368A42A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712B3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0A2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14:paraId="1CF446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35C5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14:paraId="43EB86AF" w14:textId="2652DB2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D9AAF3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4050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14:paraId="286127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14:paraId="323BB1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172D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322D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14:paraId="130E46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5B24B8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4083D07" w14:textId="7A2DF548"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B1A1E39" w14:textId="30EF0BB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14:paraId="04061A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14:paraId="7939E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C8020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A71DE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81A9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14:paraId="12619B2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8B0D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14:paraId="02968B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14:paraId="647CB3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14:paraId="1EFDF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00F08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14:paraId="2BB9C7B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14:paraId="1130A7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14:paraId="129AA8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2316E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D5CB3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567917"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 xml:space="preserve">уметь обобщать мнения нескольких </w:t>
      </w:r>
      <w:r w:rsidRPr="001F7659">
        <w:rPr>
          <w:sz w:val="24"/>
          <w:szCs w:val="24"/>
        </w:rPr>
        <w:t>человек</w:t>
      </w:r>
      <w:r w:rsidRPr="001F7659">
        <w:rPr>
          <w:sz w:val="24"/>
          <w:szCs w:val="24"/>
          <w:lang w:val="x-none"/>
        </w:rPr>
        <w:t>, проявлять готовность руководить, выполнять поручения, подчиняться;</w:t>
      </w:r>
    </w:p>
    <w:p w14:paraId="287060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A3096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51A238A" w14:textId="7495D7F5"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14:paraId="46D23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979372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14:paraId="0A44D81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14:paraId="0E21A6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14:paraId="3C0E50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26CC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14:paraId="477B6CA5" w14:textId="20B1EFB6"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6503D3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14:paraId="5EDF5679"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давать оценку учебной ситуации и предлагать план ее изменения;</w:t>
      </w:r>
    </w:p>
    <w:p w14:paraId="390545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A39254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D56F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960B34" w14:textId="34AAAEBB"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0389A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69DBD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C84C4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14:paraId="7C75BE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14:paraId="4C1633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14:paraId="0AB2995A" w14:textId="5717B958"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00B1DA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14:paraId="421EF5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BE8F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14:paraId="01826B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14:paraId="03543A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14:paraId="515E1A29" w14:textId="1CBD8240"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1BBB161" w14:textId="77777777" w:rsidR="008D2330" w:rsidRPr="001F7659" w:rsidRDefault="008D2330" w:rsidP="001F7659">
      <w:pPr>
        <w:tabs>
          <w:tab w:val="left" w:pos="2730"/>
        </w:tabs>
        <w:spacing w:line="240" w:lineRule="auto"/>
        <w:ind w:right="6" w:firstLine="567"/>
        <w:rPr>
          <w:b/>
          <w:sz w:val="24"/>
          <w:szCs w:val="24"/>
        </w:rPr>
      </w:pPr>
    </w:p>
    <w:p w14:paraId="221E7065" w14:textId="7FA98EC7"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14:paraId="04CAA797" w14:textId="624EE68D"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8BF79C" w14:textId="5D075BBC"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14:paraId="2DA71E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F582C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14:paraId="74C13B3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14:paraId="340AB92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6CE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F442A8" w14:textId="501584A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14:paraId="5BAE148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0555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14:paraId="25893E52" w14:textId="7414DA8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14:paraId="1D288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7B9286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55100F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F9DF67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A060A8E" w14:textId="15CAA65E"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14:paraId="24CFA7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14:paraId="4D616E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DCA6A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14:paraId="497449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0D3C6F29" w14:textId="0AEEB6B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14:paraId="6281398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288F4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14:paraId="2B21E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14:paraId="4F3982C7" w14:textId="3AFBA550"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14:paraId="6C5AF0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7DC454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85A51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C009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C524B8" w14:textId="3A35BA4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14:paraId="6F1E9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14:paraId="04071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2051985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14:paraId="754D5B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BE21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14:paraId="200FF178" w14:textId="59FD3A3C"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14:paraId="1EAF5D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14:paraId="489F76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14:paraId="289812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14:paraId="6D04E22E" w14:textId="2AA4818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14:paraId="6F65F6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14:paraId="35B217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14:paraId="0C2A8A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14:paraId="571C1F88" w14:textId="5DC91DA6"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14:paraId="6CF299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14:paraId="31FE1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14:paraId="7C1A93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29295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C6CA255" w14:textId="77777777" w:rsidR="004671CA" w:rsidRPr="004671CA" w:rsidRDefault="004671CA" w:rsidP="004671CA">
      <w:pPr>
        <w:tabs>
          <w:tab w:val="left" w:pos="2730"/>
        </w:tabs>
        <w:spacing w:line="276" w:lineRule="auto"/>
        <w:ind w:right="6" w:firstLine="567"/>
        <w:rPr>
          <w:color w:val="FF0000"/>
          <w:sz w:val="24"/>
          <w:szCs w:val="24"/>
        </w:rPr>
      </w:pPr>
    </w:p>
    <w:p w14:paraId="78BBEDFD" w14:textId="1EA3EC72"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14:paraId="5CA60103" w14:textId="156741C7" w:rsidR="004671CA" w:rsidRDefault="004671CA" w:rsidP="004201C2">
      <w:pPr>
        <w:spacing w:line="240" w:lineRule="auto"/>
        <w:ind w:left="540" w:firstLine="0"/>
        <w:contextualSpacing/>
        <w:jc w:val="left"/>
        <w:rPr>
          <w:rFonts w:eastAsia="SchoolBookSanPin" w:cs="Times New Roman"/>
          <w:b/>
          <w:sz w:val="24"/>
          <w:szCs w:val="24"/>
          <w:lang w:eastAsia="en-US"/>
        </w:rPr>
      </w:pPr>
    </w:p>
    <w:p w14:paraId="55DA374B" w14:textId="77777777"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441007D" w14:textId="1E1666C0"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86BB293" w14:textId="6905F2D0"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953"/>
        <w:gridCol w:w="1418"/>
        <w:gridCol w:w="1275"/>
      </w:tblGrid>
      <w:tr w:rsidR="004671CA" w:rsidRPr="004671CA" w14:paraId="2AAE9F4D" w14:textId="77777777" w:rsidTr="00797BF8">
        <w:trPr>
          <w:trHeight w:val="575"/>
        </w:trPr>
        <w:tc>
          <w:tcPr>
            <w:tcW w:w="993" w:type="dxa"/>
          </w:tcPr>
          <w:p w14:paraId="56AE9761" w14:textId="77777777"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w:t>
            </w:r>
            <w:r w:rsidRPr="004671CA">
              <w:rPr>
                <w:rFonts w:eastAsia="Times New Roman"/>
                <w:spacing w:val="-57"/>
                <w:szCs w:val="20"/>
                <w:lang w:eastAsia="en-US"/>
              </w:rPr>
              <w:t xml:space="preserve"> </w:t>
            </w:r>
            <w:r w:rsidRPr="004671CA">
              <w:rPr>
                <w:rFonts w:eastAsia="Times New Roman"/>
                <w:szCs w:val="20"/>
                <w:lang w:eastAsia="en-US"/>
              </w:rPr>
              <w:t>п/п</w:t>
            </w:r>
          </w:p>
        </w:tc>
        <w:tc>
          <w:tcPr>
            <w:tcW w:w="5953" w:type="dxa"/>
          </w:tcPr>
          <w:p w14:paraId="02F24653" w14:textId="09F51B79"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1418" w:type="dxa"/>
          </w:tcPr>
          <w:p w14:paraId="238088B7" w14:textId="77777777"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1275" w:type="dxa"/>
          </w:tcPr>
          <w:p w14:paraId="15098E8E" w14:textId="77777777"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14:paraId="403073B3" w14:textId="77777777" w:rsidTr="00797BF8">
        <w:trPr>
          <w:trHeight w:val="2227"/>
        </w:trPr>
        <w:tc>
          <w:tcPr>
            <w:tcW w:w="993" w:type="dxa"/>
          </w:tcPr>
          <w:p w14:paraId="08220BEB" w14:textId="77777777"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5953" w:type="dxa"/>
          </w:tcPr>
          <w:p w14:paraId="49B5D4EB"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14:paraId="5FB6064C"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14:paraId="651C840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14:paraId="2D9A0FC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14:paraId="3ABC5FC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14:paraId="33A6303D"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14:paraId="6933F98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14:paraId="09F9D45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14:paraId="7EEE409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14:paraId="63FDF09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14:paraId="7851D95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14:paraId="6C4EE2F9"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9664C6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14:paraId="45A8774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14:paraId="00228AB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14:paraId="04F1219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14:paraId="31A17D4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226CD8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14:paraId="0F34CDD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14:paraId="0A3097ED"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14:paraId="0541288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14:paraId="2A73F8A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14:paraId="47983CD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14:paraId="0A297F6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14:paraId="724A4284"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14:paraId="25E6C4DB"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11AC5A0"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14:paraId="4F946B72" w14:textId="25BA89BD"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14:paraId="0BEAC85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14:paraId="19AB6947"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14:paraId="3163FF0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14:paraId="643CA52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14:paraId="3E809ED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14:paraId="216FDA0B"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14:paraId="686DAE9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14:paraId="7B85F5A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14:paraId="669BAC50" w14:textId="1CA4083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1418" w:type="dxa"/>
            <w:vMerge w:val="restart"/>
            <w:textDirection w:val="btLr"/>
            <w:vAlign w:val="center"/>
          </w:tcPr>
          <w:p w14:paraId="7D2E596B" w14:textId="77777777"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5" w:type="dxa"/>
            <w:textDirection w:val="btLr"/>
            <w:vAlign w:val="center"/>
          </w:tcPr>
          <w:p w14:paraId="76294E56" w14:textId="5EEC46A3"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14:paraId="29AF2BCF" w14:textId="77777777"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14:paraId="216C3AD9" w14:textId="77777777" w:rsidTr="00797BF8">
        <w:trPr>
          <w:trHeight w:val="1237"/>
        </w:trPr>
        <w:tc>
          <w:tcPr>
            <w:tcW w:w="993" w:type="dxa"/>
          </w:tcPr>
          <w:p w14:paraId="13F0DF22" w14:textId="77777777" w:rsidR="003106FF" w:rsidRPr="00F31AD0" w:rsidRDefault="003106FF" w:rsidP="004671CA">
            <w:pPr>
              <w:spacing w:line="240" w:lineRule="auto"/>
              <w:ind w:left="142" w:firstLine="0"/>
              <w:jc w:val="left"/>
              <w:rPr>
                <w:rFonts w:eastAsia="Times New Roman"/>
                <w:szCs w:val="20"/>
                <w:lang w:val="ru-RU" w:eastAsia="en-US"/>
              </w:rPr>
            </w:pPr>
          </w:p>
        </w:tc>
        <w:tc>
          <w:tcPr>
            <w:tcW w:w="5953" w:type="dxa"/>
          </w:tcPr>
          <w:p w14:paraId="1F80273E" w14:textId="77777777"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14:paraId="126E3F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14:paraId="271D90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14:paraId="6D8AB2E6"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14:paraId="1AACDC8B" w14:textId="691ED0A9"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1418" w:type="dxa"/>
            <w:vMerge/>
          </w:tcPr>
          <w:p w14:paraId="74957505" w14:textId="77777777" w:rsidR="003106FF" w:rsidRPr="004201C2" w:rsidRDefault="003106FF" w:rsidP="004671CA">
            <w:pPr>
              <w:spacing w:line="240" w:lineRule="auto"/>
              <w:ind w:firstLine="0"/>
              <w:jc w:val="center"/>
              <w:rPr>
                <w:rFonts w:eastAsia="Times New Roman"/>
                <w:i/>
                <w:szCs w:val="20"/>
                <w:lang w:val="ru-RU" w:eastAsia="en-US"/>
              </w:rPr>
            </w:pPr>
          </w:p>
        </w:tc>
        <w:tc>
          <w:tcPr>
            <w:tcW w:w="1275" w:type="dxa"/>
            <w:vMerge w:val="restart"/>
          </w:tcPr>
          <w:p w14:paraId="24B72752" w14:textId="77777777"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14:paraId="2A4E1A36" w14:textId="77777777" w:rsidTr="00797BF8">
        <w:trPr>
          <w:trHeight w:val="2227"/>
        </w:trPr>
        <w:tc>
          <w:tcPr>
            <w:tcW w:w="993" w:type="dxa"/>
          </w:tcPr>
          <w:p w14:paraId="65E56EC2" w14:textId="77777777" w:rsidR="003106FF" w:rsidRPr="004201C2" w:rsidRDefault="003106FF" w:rsidP="004671CA">
            <w:pPr>
              <w:spacing w:line="240" w:lineRule="auto"/>
              <w:ind w:left="142" w:firstLine="0"/>
              <w:jc w:val="left"/>
              <w:rPr>
                <w:rFonts w:eastAsia="Times New Roman"/>
                <w:szCs w:val="20"/>
                <w:lang w:val="ru-RU" w:eastAsia="en-US"/>
              </w:rPr>
            </w:pPr>
          </w:p>
        </w:tc>
        <w:tc>
          <w:tcPr>
            <w:tcW w:w="5953" w:type="dxa"/>
          </w:tcPr>
          <w:p w14:paraId="699CDBE0"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14:paraId="41AC060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14:paraId="21021C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14:paraId="5E2559E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14:paraId="77ED44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14:paraId="6BCE34E6"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14:paraId="60D05E7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14:paraId="41B2FE7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14:paraId="1383D9F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14:paraId="2DD6E83D" w14:textId="5764A3C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1418" w:type="dxa"/>
            <w:vMerge/>
          </w:tcPr>
          <w:p w14:paraId="28983345" w14:textId="77777777" w:rsidR="003106FF" w:rsidRPr="004671CA" w:rsidRDefault="003106FF" w:rsidP="004671CA">
            <w:pPr>
              <w:spacing w:line="240" w:lineRule="auto"/>
              <w:ind w:firstLine="0"/>
              <w:jc w:val="center"/>
              <w:rPr>
                <w:rFonts w:eastAsia="Times New Roman"/>
                <w:i/>
                <w:szCs w:val="20"/>
                <w:lang w:val="ru-RU" w:eastAsia="en-US"/>
              </w:rPr>
            </w:pPr>
          </w:p>
        </w:tc>
        <w:tc>
          <w:tcPr>
            <w:tcW w:w="1275" w:type="dxa"/>
            <w:vMerge/>
          </w:tcPr>
          <w:p w14:paraId="71F3A000" w14:textId="77777777" w:rsidR="003106FF" w:rsidRPr="004671CA" w:rsidRDefault="003106FF" w:rsidP="004671CA">
            <w:pPr>
              <w:spacing w:line="240" w:lineRule="auto"/>
              <w:ind w:firstLine="0"/>
              <w:jc w:val="center"/>
              <w:rPr>
                <w:rFonts w:eastAsia="Times New Roman"/>
                <w:i/>
                <w:szCs w:val="20"/>
                <w:lang w:val="ru-RU" w:eastAsia="en-US"/>
              </w:rPr>
            </w:pPr>
          </w:p>
        </w:tc>
      </w:tr>
    </w:tbl>
    <w:p w14:paraId="6A94626B" w14:textId="4FCB6F06" w:rsidR="009B20D2" w:rsidRDefault="009B20D2" w:rsidP="004671CA">
      <w:pPr>
        <w:tabs>
          <w:tab w:val="left" w:pos="2730"/>
        </w:tabs>
        <w:spacing w:line="276" w:lineRule="auto"/>
        <w:ind w:right="6" w:firstLine="567"/>
        <w:rPr>
          <w:color w:val="FF0000"/>
          <w:sz w:val="24"/>
          <w:szCs w:val="24"/>
        </w:rPr>
      </w:pPr>
    </w:p>
    <w:p w14:paraId="59651EE6" w14:textId="7E90FB96" w:rsidR="009B20D2" w:rsidRDefault="009B20D2" w:rsidP="009B20D2">
      <w:pPr>
        <w:tabs>
          <w:tab w:val="left" w:pos="2730"/>
        </w:tabs>
        <w:spacing w:line="276" w:lineRule="auto"/>
        <w:ind w:right="6" w:firstLine="567"/>
        <w:rPr>
          <w:color w:val="FF0000"/>
          <w:sz w:val="24"/>
          <w:szCs w:val="24"/>
        </w:rPr>
      </w:pPr>
    </w:p>
    <w:p w14:paraId="1361038D" w14:textId="69926356" w:rsidR="003106FF" w:rsidRPr="00B83B32" w:rsidRDefault="003106FF" w:rsidP="00B67E71">
      <w:pPr>
        <w:spacing w:line="276" w:lineRule="auto"/>
        <w:ind w:right="6" w:firstLine="567"/>
        <w:rPr>
          <w:b/>
          <w:sz w:val="24"/>
          <w:szCs w:val="24"/>
        </w:rPr>
      </w:pPr>
      <w:r>
        <w:rPr>
          <w:color w:val="FF0000"/>
          <w:sz w:val="24"/>
          <w:szCs w:val="24"/>
        </w:rPr>
        <w:tab/>
      </w:r>
      <w:r w:rsidR="001F7659" w:rsidRPr="00B83B32">
        <w:rPr>
          <w:b/>
          <w:sz w:val="24"/>
          <w:szCs w:val="24"/>
        </w:rPr>
        <w:t>2.1.28. Р</w:t>
      </w:r>
      <w:r w:rsidRPr="00B83B32">
        <w:rPr>
          <w:b/>
          <w:sz w:val="24"/>
          <w:szCs w:val="24"/>
        </w:rPr>
        <w:t>абочая программа по</w:t>
      </w:r>
      <w:r w:rsidR="001F7659" w:rsidRPr="00B83B32">
        <w:rPr>
          <w:b/>
          <w:sz w:val="24"/>
          <w:szCs w:val="24"/>
        </w:rPr>
        <w:t xml:space="preserve"> учебному предмету «Т</w:t>
      </w:r>
      <w:r w:rsidR="00B67E71" w:rsidRPr="00B83B32">
        <w:rPr>
          <w:b/>
          <w:sz w:val="24"/>
          <w:szCs w:val="24"/>
        </w:rPr>
        <w:t>руд (т</w:t>
      </w:r>
      <w:r w:rsidR="001F7659" w:rsidRPr="00B83B32">
        <w:rPr>
          <w:b/>
          <w:sz w:val="24"/>
          <w:szCs w:val="24"/>
        </w:rPr>
        <w:t>ехнология</w:t>
      </w:r>
      <w:r w:rsidR="00B67E71" w:rsidRPr="00B83B32">
        <w:rPr>
          <w:b/>
          <w:sz w:val="24"/>
          <w:szCs w:val="24"/>
        </w:rPr>
        <w:t>)</w:t>
      </w:r>
      <w:r w:rsidR="001F7659" w:rsidRPr="00B83B32">
        <w:rPr>
          <w:b/>
          <w:sz w:val="24"/>
          <w:szCs w:val="24"/>
        </w:rPr>
        <w:t>»</w:t>
      </w:r>
    </w:p>
    <w:p w14:paraId="42A3B1BA" w14:textId="77777777" w:rsidR="001F7659" w:rsidRPr="00B83B32" w:rsidRDefault="001F7659" w:rsidP="003106FF">
      <w:pPr>
        <w:tabs>
          <w:tab w:val="left" w:pos="2085"/>
        </w:tabs>
        <w:spacing w:line="276" w:lineRule="auto"/>
        <w:ind w:right="6" w:firstLine="567"/>
        <w:rPr>
          <w:b/>
          <w:sz w:val="24"/>
          <w:szCs w:val="24"/>
        </w:rPr>
      </w:pPr>
    </w:p>
    <w:p w14:paraId="4443B564" w14:textId="63A911AE" w:rsidR="001F7659" w:rsidRPr="00B83B32" w:rsidRDefault="001F7659" w:rsidP="001F7659">
      <w:pPr>
        <w:ind w:firstLine="709"/>
        <w:rPr>
          <w:rFonts w:eastAsia="Times New Roman" w:cs="Times New Roman"/>
          <w:sz w:val="24"/>
          <w:szCs w:val="24"/>
          <w:lang w:eastAsia="en-US"/>
        </w:rPr>
      </w:pPr>
      <w:r w:rsidRPr="00B83B32">
        <w:rPr>
          <w:sz w:val="24"/>
          <w:szCs w:val="24"/>
        </w:rPr>
        <w:t>Р</w:t>
      </w:r>
      <w:r w:rsidR="003106FF" w:rsidRPr="00B83B32">
        <w:rPr>
          <w:sz w:val="24"/>
          <w:szCs w:val="24"/>
        </w:rPr>
        <w:t>абочая программа по учебному предмету «Т</w:t>
      </w:r>
      <w:r w:rsidR="00EA4CC0" w:rsidRPr="00B83B32">
        <w:rPr>
          <w:sz w:val="24"/>
          <w:szCs w:val="24"/>
        </w:rPr>
        <w:t xml:space="preserve">руд </w:t>
      </w:r>
      <w:r w:rsidR="00B00E35" w:rsidRPr="00B83B32">
        <w:rPr>
          <w:sz w:val="24"/>
          <w:szCs w:val="24"/>
        </w:rPr>
        <w:t>(</w:t>
      </w:r>
      <w:r w:rsidR="00EA4CC0" w:rsidRPr="00B83B32">
        <w:rPr>
          <w:sz w:val="24"/>
          <w:szCs w:val="24"/>
        </w:rPr>
        <w:t>т</w:t>
      </w:r>
      <w:r w:rsidR="003106FF" w:rsidRPr="00B83B32">
        <w:rPr>
          <w:sz w:val="24"/>
          <w:szCs w:val="24"/>
        </w:rPr>
        <w:t>ехнология</w:t>
      </w:r>
      <w:r w:rsidR="00EA4CC0" w:rsidRPr="00B83B32">
        <w:rPr>
          <w:sz w:val="24"/>
          <w:szCs w:val="24"/>
        </w:rPr>
        <w:t>)</w:t>
      </w:r>
      <w:r w:rsidR="003106FF" w:rsidRPr="00B83B32">
        <w:rPr>
          <w:sz w:val="24"/>
          <w:szCs w:val="24"/>
        </w:rPr>
        <w:t>» (предметная область «Технология») включает пояснительную записку, содержание обучения, планируемые результаты о</w:t>
      </w:r>
      <w:r w:rsidRPr="00B83B32">
        <w:rPr>
          <w:sz w:val="24"/>
          <w:szCs w:val="24"/>
        </w:rPr>
        <w:t>своения программы по технологии</w:t>
      </w:r>
      <w:r w:rsidRPr="00B83B32">
        <w:rPr>
          <w:rFonts w:eastAsia="Calibri" w:cs="Times New Roman"/>
          <w:sz w:val="24"/>
          <w:szCs w:val="28"/>
          <w:lang w:eastAsia="en-US"/>
        </w:rPr>
        <w:t xml:space="preserve"> и </w:t>
      </w:r>
      <w:r w:rsidRPr="00B83B32">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928C4D" w14:textId="2B380E26" w:rsidR="001F7659" w:rsidRPr="00B83B32" w:rsidRDefault="001F7659" w:rsidP="001F7659">
      <w:pPr>
        <w:ind w:firstLine="709"/>
        <w:rPr>
          <w:rFonts w:eastAsia="Times New Roman" w:cs="Times New Roman"/>
          <w:i/>
          <w:sz w:val="24"/>
          <w:szCs w:val="24"/>
          <w:lang w:eastAsia="en-US"/>
        </w:rPr>
      </w:pPr>
      <w:r w:rsidRPr="00B83B32">
        <w:rPr>
          <w:rFonts w:eastAsia="Times New Roman" w:cs="Times New Roman"/>
          <w:sz w:val="24"/>
          <w:szCs w:val="24"/>
          <w:lang w:eastAsia="en-US"/>
        </w:rPr>
        <w:t xml:space="preserve">Рабочая программа составлена </w:t>
      </w:r>
      <w:r w:rsidR="00AC3C23" w:rsidRPr="00B83B32">
        <w:rPr>
          <w:rFonts w:eastAsia="Times New Roman" w:cs="Times New Roman"/>
          <w:sz w:val="24"/>
          <w:szCs w:val="24"/>
          <w:lang w:eastAsia="en-US"/>
        </w:rPr>
        <w:t>в соответствии с</w:t>
      </w:r>
      <w:r w:rsidRPr="00B83B32">
        <w:rPr>
          <w:rFonts w:eastAsia="Times New Roman" w:cs="Times New Roman"/>
          <w:sz w:val="24"/>
          <w:szCs w:val="24"/>
          <w:lang w:eastAsia="en-US"/>
        </w:rPr>
        <w:t xml:space="preserve"> федеральной рабочей программ</w:t>
      </w:r>
      <w:r w:rsidR="00AC3C23" w:rsidRPr="00B83B32">
        <w:rPr>
          <w:rFonts w:eastAsia="Times New Roman" w:cs="Times New Roman"/>
          <w:sz w:val="24"/>
          <w:szCs w:val="24"/>
          <w:lang w:eastAsia="en-US"/>
        </w:rPr>
        <w:t xml:space="preserve">ой </w:t>
      </w:r>
      <w:r w:rsidRPr="00B83B32">
        <w:rPr>
          <w:rFonts w:eastAsia="Times New Roman" w:cs="Times New Roman"/>
          <w:sz w:val="24"/>
          <w:szCs w:val="24"/>
          <w:lang w:eastAsia="en-US"/>
        </w:rPr>
        <w:t xml:space="preserve">по </w:t>
      </w:r>
      <w:r w:rsidR="0008448D" w:rsidRPr="00B83B32">
        <w:rPr>
          <w:rFonts w:eastAsia="Times New Roman" w:cs="Times New Roman"/>
          <w:sz w:val="24"/>
          <w:szCs w:val="24"/>
          <w:lang w:eastAsia="en-US"/>
        </w:rPr>
        <w:t>учебному предмету «Труд (технология)»</w:t>
      </w:r>
      <w:r w:rsidR="00BA5698" w:rsidRPr="00B83B32">
        <w:rPr>
          <w:rFonts w:eastAsia="Times New Roman" w:cs="Times New Roman"/>
          <w:sz w:val="24"/>
          <w:szCs w:val="24"/>
          <w:lang w:eastAsia="en-US"/>
        </w:rPr>
        <w:t xml:space="preserve"> </w:t>
      </w:r>
      <w:r w:rsidR="00BA5698" w:rsidRPr="00B83B32">
        <w:rPr>
          <w:rFonts w:eastAsia="Times New Roman" w:cs="Times New Roman"/>
          <w:i/>
          <w:sz w:val="24"/>
          <w:szCs w:val="24"/>
          <w:lang w:eastAsia="en-US"/>
        </w:rPr>
        <w:t>(с изменениями в соответствии с приказом Минпросвещения России от 19.03.2024 № 171).</w:t>
      </w:r>
    </w:p>
    <w:p w14:paraId="6AF45851" w14:textId="4E645100" w:rsidR="00BA5698" w:rsidRPr="00B83B32" w:rsidRDefault="00BA5698" w:rsidP="001F7659">
      <w:pPr>
        <w:ind w:firstLine="709"/>
        <w:rPr>
          <w:rFonts w:eastAsia="Times New Roman" w:cs="Times New Roman"/>
          <w:sz w:val="24"/>
          <w:szCs w:val="24"/>
          <w:lang w:eastAsia="en-US"/>
        </w:rPr>
      </w:pPr>
    </w:p>
    <w:p w14:paraId="79843F0B" w14:textId="77777777" w:rsidR="00BA5698" w:rsidRPr="00B83B32" w:rsidRDefault="00BA5698" w:rsidP="001F7659">
      <w:pPr>
        <w:ind w:firstLine="709"/>
        <w:rPr>
          <w:rFonts w:eastAsia="Times New Roman" w:cs="Times New Roman"/>
          <w:sz w:val="24"/>
          <w:szCs w:val="24"/>
          <w:lang w:eastAsia="en-US"/>
        </w:rPr>
      </w:pPr>
    </w:p>
    <w:p w14:paraId="7180E9B9" w14:textId="51815B85" w:rsidR="001F7659" w:rsidRPr="00B83B32" w:rsidRDefault="001F7659" w:rsidP="001F7659">
      <w:pPr>
        <w:tabs>
          <w:tab w:val="left" w:pos="2085"/>
        </w:tabs>
        <w:spacing w:line="240" w:lineRule="auto"/>
        <w:ind w:right="6" w:firstLine="0"/>
        <w:rPr>
          <w:sz w:val="24"/>
          <w:szCs w:val="24"/>
        </w:rPr>
      </w:pPr>
    </w:p>
    <w:p w14:paraId="117C8A7C" w14:textId="5E1F4AAE" w:rsidR="003106FF" w:rsidRPr="00B83B32" w:rsidRDefault="001F7659" w:rsidP="001F7659">
      <w:pPr>
        <w:tabs>
          <w:tab w:val="left" w:pos="2085"/>
        </w:tabs>
        <w:spacing w:line="240" w:lineRule="auto"/>
        <w:ind w:right="6" w:firstLine="567"/>
        <w:jc w:val="center"/>
        <w:rPr>
          <w:b/>
          <w:sz w:val="24"/>
          <w:szCs w:val="24"/>
        </w:rPr>
      </w:pPr>
      <w:r w:rsidRPr="00B83B32">
        <w:rPr>
          <w:b/>
          <w:sz w:val="24"/>
          <w:szCs w:val="24"/>
        </w:rPr>
        <w:t>Пояснительная записка</w:t>
      </w:r>
    </w:p>
    <w:p w14:paraId="60EECDDD" w14:textId="6D6DF7D7" w:rsidR="003106FF" w:rsidRPr="00B83B32" w:rsidRDefault="003106FF" w:rsidP="001F7659">
      <w:pPr>
        <w:tabs>
          <w:tab w:val="left" w:pos="2085"/>
        </w:tabs>
        <w:spacing w:line="240" w:lineRule="auto"/>
        <w:ind w:right="6" w:firstLine="567"/>
        <w:rPr>
          <w:sz w:val="24"/>
          <w:szCs w:val="24"/>
        </w:rPr>
      </w:pPr>
      <w:r w:rsidRPr="00B83B32">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B83B32">
        <w:rPr>
          <w:sz w:val="24"/>
          <w:szCs w:val="24"/>
          <w:lang w:val="en-US"/>
        </w:rPr>
        <w:t>D</w:t>
      </w:r>
      <w:r w:rsidRPr="00B83B32">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45C7459" w14:textId="57D4E67B" w:rsidR="003106FF" w:rsidRPr="00B83B32" w:rsidRDefault="003106FF" w:rsidP="001F7659">
      <w:pPr>
        <w:tabs>
          <w:tab w:val="left" w:pos="2085"/>
        </w:tabs>
        <w:spacing w:line="240" w:lineRule="auto"/>
        <w:ind w:right="6" w:firstLine="567"/>
        <w:rPr>
          <w:sz w:val="24"/>
          <w:szCs w:val="24"/>
        </w:rPr>
      </w:pPr>
      <w:r w:rsidRPr="00B83B32">
        <w:rPr>
          <w:sz w:val="24"/>
          <w:szCs w:val="24"/>
        </w:rPr>
        <w:t>Программа по технологии конкретизирует содержание, предметные, метапредметные и личностные результаты.</w:t>
      </w:r>
    </w:p>
    <w:p w14:paraId="29E844BD" w14:textId="20EF9A62" w:rsidR="003106FF" w:rsidRPr="00B83B32" w:rsidRDefault="003106FF" w:rsidP="001F7659">
      <w:pPr>
        <w:tabs>
          <w:tab w:val="left" w:pos="2085"/>
        </w:tabs>
        <w:spacing w:line="240" w:lineRule="auto"/>
        <w:ind w:right="6" w:firstLine="567"/>
        <w:rPr>
          <w:b/>
          <w:sz w:val="24"/>
          <w:szCs w:val="24"/>
        </w:rPr>
      </w:pPr>
      <w:r w:rsidRPr="00B83B32">
        <w:rPr>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w:t>
      </w:r>
      <w:r w:rsidRPr="00B83B32">
        <w:rPr>
          <w:b/>
          <w:sz w:val="24"/>
          <w:szCs w:val="24"/>
        </w:rPr>
        <w:t xml:space="preserve">предметной области «Технология». </w:t>
      </w:r>
    </w:p>
    <w:p w14:paraId="4EA1C84C" w14:textId="5A4D4F71" w:rsidR="003106FF" w:rsidRPr="00B83B32" w:rsidRDefault="003106FF" w:rsidP="001F7659">
      <w:pPr>
        <w:tabs>
          <w:tab w:val="left" w:pos="2085"/>
        </w:tabs>
        <w:spacing w:line="240" w:lineRule="auto"/>
        <w:ind w:right="6" w:firstLine="567"/>
        <w:rPr>
          <w:sz w:val="24"/>
          <w:szCs w:val="24"/>
        </w:rPr>
      </w:pPr>
      <w:r w:rsidRPr="00B83B32">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14:paraId="2F8DE9F2" w14:textId="1192F75A" w:rsidR="003106FF" w:rsidRPr="00B83B32" w:rsidRDefault="003106FF" w:rsidP="001F7659">
      <w:pPr>
        <w:tabs>
          <w:tab w:val="left" w:pos="2085"/>
        </w:tabs>
        <w:spacing w:line="240" w:lineRule="auto"/>
        <w:ind w:right="6" w:firstLine="567"/>
        <w:rPr>
          <w:b/>
          <w:sz w:val="24"/>
          <w:szCs w:val="24"/>
        </w:rPr>
      </w:pPr>
      <w:r w:rsidRPr="00B83B32">
        <w:rPr>
          <w:b/>
          <w:sz w:val="24"/>
          <w:szCs w:val="24"/>
        </w:rPr>
        <w:t>Задачами курса технологии являются:</w:t>
      </w:r>
    </w:p>
    <w:p w14:paraId="7254B6B0"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овладение знаниями, умениями и опытом деятельности в предметной области «Технология»;</w:t>
      </w:r>
    </w:p>
    <w:p w14:paraId="36F16C9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6E05B16"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813409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5A1ECC0"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00439F2" w14:textId="2175497B" w:rsidR="003106FF" w:rsidRPr="00B83B32" w:rsidRDefault="003106FF" w:rsidP="001F7659">
      <w:pPr>
        <w:tabs>
          <w:tab w:val="left" w:pos="2085"/>
        </w:tabs>
        <w:spacing w:line="240" w:lineRule="auto"/>
        <w:ind w:right="6" w:firstLine="567"/>
        <w:rPr>
          <w:sz w:val="24"/>
          <w:szCs w:val="24"/>
        </w:rPr>
      </w:pPr>
      <w:r w:rsidRPr="00B83B32">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40083886" w14:textId="6125E2D0" w:rsidR="003106FF" w:rsidRPr="00B83B32" w:rsidRDefault="003106FF" w:rsidP="001F7659">
      <w:pPr>
        <w:tabs>
          <w:tab w:val="left" w:pos="2085"/>
        </w:tabs>
        <w:spacing w:line="240" w:lineRule="auto"/>
        <w:ind w:right="6" w:firstLine="567"/>
        <w:rPr>
          <w:sz w:val="24"/>
          <w:szCs w:val="24"/>
        </w:rPr>
      </w:pPr>
      <w:r w:rsidRPr="00B83B32">
        <w:rPr>
          <w:sz w:val="24"/>
          <w:szCs w:val="24"/>
        </w:rPr>
        <w:t>Программа по технологии построена по модульному принципу.</w:t>
      </w:r>
    </w:p>
    <w:p w14:paraId="166D528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7B03194B"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 xml:space="preserve">Модульная программа включает инвариантные (обязательные) модули и вариативные. </w:t>
      </w:r>
    </w:p>
    <w:p w14:paraId="31D10DF4" w14:textId="77777777" w:rsidR="0050578D" w:rsidRPr="00B83B32" w:rsidRDefault="0050578D" w:rsidP="0050578D">
      <w:pPr>
        <w:tabs>
          <w:tab w:val="left" w:pos="2085"/>
        </w:tabs>
        <w:spacing w:line="240" w:lineRule="auto"/>
        <w:ind w:right="6" w:firstLine="567"/>
        <w:jc w:val="center"/>
        <w:rPr>
          <w:b/>
          <w:sz w:val="24"/>
          <w:szCs w:val="24"/>
        </w:rPr>
      </w:pPr>
    </w:p>
    <w:p w14:paraId="40EE4ACE" w14:textId="6C2DBDA3" w:rsidR="003106FF" w:rsidRPr="00B83B32" w:rsidRDefault="003106FF" w:rsidP="0050578D">
      <w:pPr>
        <w:tabs>
          <w:tab w:val="left" w:pos="2085"/>
        </w:tabs>
        <w:spacing w:line="240" w:lineRule="auto"/>
        <w:ind w:right="6" w:firstLine="567"/>
        <w:jc w:val="center"/>
        <w:rPr>
          <w:b/>
          <w:sz w:val="24"/>
          <w:szCs w:val="24"/>
        </w:rPr>
      </w:pPr>
      <w:r w:rsidRPr="00B83B32">
        <w:rPr>
          <w:b/>
          <w:sz w:val="24"/>
          <w:szCs w:val="24"/>
        </w:rPr>
        <w:t>Инвариантные</w:t>
      </w:r>
      <w:r w:rsidR="00C446FC" w:rsidRPr="00B83B32">
        <w:rPr>
          <w:b/>
          <w:sz w:val="24"/>
          <w:szCs w:val="24"/>
        </w:rPr>
        <w:t xml:space="preserve"> (обязательные)</w:t>
      </w:r>
      <w:r w:rsidRPr="00B83B32">
        <w:rPr>
          <w:b/>
          <w:sz w:val="24"/>
          <w:szCs w:val="24"/>
        </w:rPr>
        <w:t xml:space="preserve"> модули программы по технологии.</w:t>
      </w:r>
    </w:p>
    <w:p w14:paraId="61E3F0EA" w14:textId="77777777" w:rsidR="0050578D" w:rsidRPr="00B83B32" w:rsidRDefault="0050578D" w:rsidP="001F7659">
      <w:pPr>
        <w:tabs>
          <w:tab w:val="left" w:pos="2085"/>
        </w:tabs>
        <w:spacing w:line="240" w:lineRule="auto"/>
        <w:ind w:right="6" w:firstLine="567"/>
        <w:rPr>
          <w:b/>
          <w:sz w:val="24"/>
          <w:szCs w:val="24"/>
        </w:rPr>
      </w:pPr>
    </w:p>
    <w:p w14:paraId="10B8A4B8" w14:textId="657F5B71" w:rsidR="003106FF" w:rsidRPr="00B83B32" w:rsidRDefault="003106FF" w:rsidP="001F7659">
      <w:pPr>
        <w:tabs>
          <w:tab w:val="left" w:pos="2085"/>
        </w:tabs>
        <w:spacing w:line="240" w:lineRule="auto"/>
        <w:ind w:right="6" w:firstLine="567"/>
        <w:rPr>
          <w:b/>
          <w:sz w:val="24"/>
          <w:szCs w:val="24"/>
        </w:rPr>
      </w:pPr>
      <w:r w:rsidRPr="00B83B32">
        <w:rPr>
          <w:b/>
          <w:sz w:val="24"/>
          <w:szCs w:val="24"/>
        </w:rPr>
        <w:t>Модуль «Производство и технологии».</w:t>
      </w:r>
    </w:p>
    <w:p w14:paraId="1693DF31"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1E6250E"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3528642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6996EC61" w14:textId="59A1DE05" w:rsidR="003106FF" w:rsidRPr="00B83B32" w:rsidRDefault="003106FF" w:rsidP="001F7659">
      <w:pPr>
        <w:tabs>
          <w:tab w:val="left" w:pos="2085"/>
        </w:tabs>
        <w:spacing w:line="240" w:lineRule="auto"/>
        <w:ind w:right="6" w:firstLine="567"/>
        <w:rPr>
          <w:b/>
          <w:sz w:val="24"/>
          <w:szCs w:val="24"/>
        </w:rPr>
      </w:pPr>
      <w:r w:rsidRPr="00B83B32">
        <w:rPr>
          <w:b/>
          <w:sz w:val="24"/>
          <w:szCs w:val="24"/>
        </w:rPr>
        <w:t>Модуль «Технологии обработки материалов и пищевых продуктов».</w:t>
      </w:r>
    </w:p>
    <w:p w14:paraId="5DF738A0"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D92F619" w14:textId="77777777" w:rsidR="00086FD0" w:rsidRPr="00B83B32" w:rsidRDefault="00086FD0" w:rsidP="001F7659">
      <w:pPr>
        <w:tabs>
          <w:tab w:val="left" w:pos="2085"/>
        </w:tabs>
        <w:spacing w:line="240" w:lineRule="auto"/>
        <w:ind w:right="6" w:firstLine="567"/>
        <w:rPr>
          <w:b/>
          <w:sz w:val="24"/>
          <w:szCs w:val="24"/>
        </w:rPr>
      </w:pPr>
    </w:p>
    <w:p w14:paraId="15A7C882" w14:textId="77777777" w:rsidR="00086FD0" w:rsidRPr="00B83B32" w:rsidRDefault="00086FD0" w:rsidP="001F7659">
      <w:pPr>
        <w:tabs>
          <w:tab w:val="left" w:pos="2085"/>
        </w:tabs>
        <w:spacing w:line="240" w:lineRule="auto"/>
        <w:ind w:right="6" w:firstLine="567"/>
        <w:rPr>
          <w:b/>
          <w:sz w:val="24"/>
          <w:szCs w:val="24"/>
        </w:rPr>
      </w:pPr>
    </w:p>
    <w:p w14:paraId="704447D6" w14:textId="041ADD48" w:rsidR="003106FF" w:rsidRPr="00B83B32" w:rsidRDefault="003106FF" w:rsidP="001F7659">
      <w:pPr>
        <w:tabs>
          <w:tab w:val="left" w:pos="2085"/>
        </w:tabs>
        <w:spacing w:line="240" w:lineRule="auto"/>
        <w:ind w:right="6" w:firstLine="567"/>
        <w:rPr>
          <w:b/>
          <w:sz w:val="24"/>
          <w:szCs w:val="24"/>
        </w:rPr>
      </w:pPr>
      <w:r w:rsidRPr="00B83B32">
        <w:rPr>
          <w:b/>
          <w:sz w:val="24"/>
          <w:szCs w:val="24"/>
        </w:rPr>
        <w:t>Модуль «Компьютерная графика. Черчение».</w:t>
      </w:r>
    </w:p>
    <w:p w14:paraId="0684C44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E6B4C49"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55A5A9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195C338" w14:textId="77777777" w:rsidR="00086FD0" w:rsidRPr="00B83B32" w:rsidRDefault="00086FD0" w:rsidP="001F7659">
      <w:pPr>
        <w:tabs>
          <w:tab w:val="left" w:pos="2085"/>
        </w:tabs>
        <w:spacing w:line="240" w:lineRule="auto"/>
        <w:ind w:right="6" w:firstLine="567"/>
        <w:rPr>
          <w:b/>
          <w:sz w:val="24"/>
          <w:szCs w:val="24"/>
        </w:rPr>
      </w:pPr>
    </w:p>
    <w:p w14:paraId="56525D66" w14:textId="70ADAB69" w:rsidR="003106FF" w:rsidRPr="00B83B32" w:rsidRDefault="003106FF" w:rsidP="001F7659">
      <w:pPr>
        <w:tabs>
          <w:tab w:val="left" w:pos="2085"/>
        </w:tabs>
        <w:spacing w:line="240" w:lineRule="auto"/>
        <w:ind w:right="6" w:firstLine="567"/>
        <w:rPr>
          <w:b/>
          <w:sz w:val="24"/>
          <w:szCs w:val="24"/>
        </w:rPr>
      </w:pPr>
      <w:r w:rsidRPr="00B83B32">
        <w:rPr>
          <w:b/>
          <w:sz w:val="24"/>
          <w:szCs w:val="24"/>
        </w:rPr>
        <w:t>Модуль «Робототехника».</w:t>
      </w:r>
    </w:p>
    <w:p w14:paraId="30D5E646"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8EFEB91"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36D95D7" w14:textId="77777777" w:rsidR="00086FD0" w:rsidRPr="00B83B32" w:rsidRDefault="00086FD0" w:rsidP="001F7659">
      <w:pPr>
        <w:tabs>
          <w:tab w:val="left" w:pos="2085"/>
        </w:tabs>
        <w:spacing w:line="240" w:lineRule="auto"/>
        <w:ind w:right="6" w:firstLine="567"/>
        <w:rPr>
          <w:b/>
          <w:sz w:val="24"/>
          <w:szCs w:val="24"/>
        </w:rPr>
      </w:pPr>
    </w:p>
    <w:p w14:paraId="472CCEE0" w14:textId="3CFFFBD9" w:rsidR="003106FF" w:rsidRPr="00B83B32" w:rsidRDefault="003106FF" w:rsidP="001F7659">
      <w:pPr>
        <w:tabs>
          <w:tab w:val="left" w:pos="2085"/>
        </w:tabs>
        <w:spacing w:line="240" w:lineRule="auto"/>
        <w:ind w:right="6" w:firstLine="567"/>
        <w:rPr>
          <w:b/>
          <w:sz w:val="24"/>
          <w:szCs w:val="24"/>
        </w:rPr>
      </w:pPr>
      <w:r w:rsidRPr="00B83B32">
        <w:rPr>
          <w:b/>
          <w:sz w:val="24"/>
          <w:szCs w:val="24"/>
        </w:rPr>
        <w:t>Модуль «3D-моделирование, прототипирование, макетирование».</w:t>
      </w:r>
    </w:p>
    <w:p w14:paraId="1D093FDE"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3C377399" w14:textId="77777777" w:rsidR="00086FD0" w:rsidRPr="00B83B32" w:rsidRDefault="00086FD0" w:rsidP="001F7659">
      <w:pPr>
        <w:tabs>
          <w:tab w:val="left" w:pos="2085"/>
        </w:tabs>
        <w:spacing w:line="240" w:lineRule="auto"/>
        <w:ind w:right="6" w:firstLine="567"/>
        <w:rPr>
          <w:b/>
          <w:sz w:val="24"/>
          <w:szCs w:val="24"/>
        </w:rPr>
      </w:pPr>
    </w:p>
    <w:p w14:paraId="06E3EEFC" w14:textId="408B548D" w:rsidR="003106FF" w:rsidRPr="00B83B32" w:rsidRDefault="003106FF" w:rsidP="00086FD0">
      <w:pPr>
        <w:tabs>
          <w:tab w:val="left" w:pos="2085"/>
        </w:tabs>
        <w:spacing w:line="240" w:lineRule="auto"/>
        <w:ind w:right="6" w:firstLine="567"/>
        <w:jc w:val="center"/>
        <w:rPr>
          <w:b/>
          <w:sz w:val="24"/>
          <w:szCs w:val="24"/>
        </w:rPr>
      </w:pPr>
      <w:r w:rsidRPr="00B83B32">
        <w:rPr>
          <w:b/>
          <w:sz w:val="24"/>
          <w:szCs w:val="24"/>
        </w:rPr>
        <w:t>Вариативные модули программы по технологии.</w:t>
      </w:r>
    </w:p>
    <w:p w14:paraId="1CD37D52" w14:textId="77777777" w:rsidR="00086FD0" w:rsidRPr="00B83B32" w:rsidRDefault="00086FD0" w:rsidP="001F7659">
      <w:pPr>
        <w:tabs>
          <w:tab w:val="left" w:pos="2085"/>
        </w:tabs>
        <w:spacing w:line="240" w:lineRule="auto"/>
        <w:ind w:right="6" w:firstLine="567"/>
        <w:rPr>
          <w:b/>
          <w:sz w:val="24"/>
          <w:szCs w:val="24"/>
        </w:rPr>
      </w:pPr>
    </w:p>
    <w:p w14:paraId="7153EA06" w14:textId="1A2F1F61" w:rsidR="003106FF" w:rsidRPr="00B83B32" w:rsidRDefault="003106FF" w:rsidP="001F7659">
      <w:pPr>
        <w:tabs>
          <w:tab w:val="left" w:pos="2085"/>
        </w:tabs>
        <w:spacing w:line="240" w:lineRule="auto"/>
        <w:ind w:right="6" w:firstLine="567"/>
        <w:rPr>
          <w:b/>
          <w:sz w:val="24"/>
          <w:szCs w:val="24"/>
        </w:rPr>
      </w:pPr>
      <w:r w:rsidRPr="00B83B32">
        <w:rPr>
          <w:b/>
          <w:sz w:val="24"/>
          <w:szCs w:val="24"/>
        </w:rPr>
        <w:t>Модуль «Автоматизированные системы».</w:t>
      </w:r>
    </w:p>
    <w:p w14:paraId="608C8E8A" w14:textId="0709C8AD" w:rsidR="008D3D23" w:rsidRPr="00573617" w:rsidRDefault="003106FF" w:rsidP="00573617">
      <w:pPr>
        <w:tabs>
          <w:tab w:val="left" w:pos="2085"/>
        </w:tabs>
        <w:spacing w:line="240" w:lineRule="auto"/>
        <w:ind w:right="6" w:firstLine="567"/>
        <w:rPr>
          <w:sz w:val="24"/>
          <w:szCs w:val="24"/>
        </w:rPr>
      </w:pPr>
      <w:r w:rsidRPr="00B83B32">
        <w:rPr>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r w:rsidR="00086FD0" w:rsidRPr="00B83B32">
        <w:rPr>
          <w:sz w:val="24"/>
          <w:szCs w:val="24"/>
        </w:rPr>
        <w:t xml:space="preserve">освоения модуля </w:t>
      </w:r>
      <w:r w:rsidRPr="00B83B32">
        <w:rPr>
          <w:sz w:val="24"/>
          <w:szCs w:val="24"/>
        </w:rPr>
        <w:t>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w:t>
      </w:r>
      <w:r w:rsidR="00573617">
        <w:rPr>
          <w:sz w:val="24"/>
          <w:szCs w:val="24"/>
        </w:rPr>
        <w:t>ием в помещении и прочее)</w:t>
      </w:r>
    </w:p>
    <w:p w14:paraId="5040C474" w14:textId="77777777" w:rsidR="008D3D23" w:rsidRPr="00B83B32" w:rsidRDefault="008D3D23" w:rsidP="001F7659">
      <w:pPr>
        <w:tabs>
          <w:tab w:val="left" w:pos="2085"/>
        </w:tabs>
        <w:spacing w:line="240" w:lineRule="auto"/>
        <w:ind w:right="6" w:firstLine="567"/>
        <w:rPr>
          <w:b/>
          <w:sz w:val="24"/>
          <w:szCs w:val="24"/>
        </w:rPr>
      </w:pPr>
    </w:p>
    <w:p w14:paraId="6CF05B79" w14:textId="77777777" w:rsidR="008D3D23" w:rsidRPr="00B83B32" w:rsidRDefault="008D3D23" w:rsidP="001F7659">
      <w:pPr>
        <w:tabs>
          <w:tab w:val="left" w:pos="2085"/>
        </w:tabs>
        <w:spacing w:line="240" w:lineRule="auto"/>
        <w:ind w:right="6" w:firstLine="567"/>
        <w:rPr>
          <w:b/>
          <w:sz w:val="24"/>
          <w:szCs w:val="24"/>
        </w:rPr>
      </w:pPr>
    </w:p>
    <w:p w14:paraId="0130891D" w14:textId="394D7E3A" w:rsidR="003106FF" w:rsidRPr="00B83B32" w:rsidRDefault="003106FF" w:rsidP="001F7659">
      <w:pPr>
        <w:tabs>
          <w:tab w:val="left" w:pos="2085"/>
        </w:tabs>
        <w:spacing w:line="240" w:lineRule="auto"/>
        <w:ind w:right="6" w:firstLine="567"/>
        <w:rPr>
          <w:b/>
          <w:sz w:val="24"/>
          <w:szCs w:val="24"/>
        </w:rPr>
      </w:pPr>
      <w:r w:rsidRPr="00B83B32">
        <w:rPr>
          <w:b/>
          <w:sz w:val="24"/>
          <w:szCs w:val="24"/>
        </w:rPr>
        <w:t>Модули «Животноводство» и «Растениеводство».</w:t>
      </w:r>
    </w:p>
    <w:p w14:paraId="3E08C459"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7161679E" w14:textId="403E5D58" w:rsidR="003106FF" w:rsidRPr="00B83B32" w:rsidRDefault="003106FF" w:rsidP="001F7659">
      <w:pPr>
        <w:tabs>
          <w:tab w:val="left" w:pos="2085"/>
        </w:tabs>
        <w:spacing w:line="240" w:lineRule="auto"/>
        <w:ind w:right="6" w:firstLine="567"/>
        <w:rPr>
          <w:sz w:val="24"/>
          <w:szCs w:val="24"/>
        </w:rPr>
      </w:pPr>
      <w:r w:rsidRPr="00B83B32">
        <w:rPr>
          <w:sz w:val="24"/>
          <w:szCs w:val="24"/>
        </w:rPr>
        <w:t xml:space="preserve">В курсе технологии осуществляется </w:t>
      </w:r>
      <w:r w:rsidRPr="00B83B32">
        <w:rPr>
          <w:b/>
          <w:sz w:val="24"/>
          <w:szCs w:val="24"/>
        </w:rPr>
        <w:t>реализация межпредметных связей:</w:t>
      </w:r>
    </w:p>
    <w:p w14:paraId="40D1032C" w14:textId="77777777" w:rsidR="003106FF" w:rsidRPr="00B83B32" w:rsidRDefault="003106FF" w:rsidP="001F7659">
      <w:pPr>
        <w:tabs>
          <w:tab w:val="left" w:pos="2085"/>
        </w:tabs>
        <w:spacing w:line="240" w:lineRule="auto"/>
        <w:ind w:right="6" w:firstLine="567"/>
        <w:rPr>
          <w:sz w:val="24"/>
          <w:szCs w:val="24"/>
        </w:rPr>
      </w:pPr>
      <w:r w:rsidRPr="00B83B32">
        <w:rPr>
          <w:b/>
          <w:sz w:val="24"/>
          <w:szCs w:val="24"/>
        </w:rPr>
        <w:t>с алгеброй и геометрией</w:t>
      </w:r>
      <w:r w:rsidRPr="00B83B32">
        <w:rPr>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2D7382AE" w14:textId="77777777" w:rsidR="003106FF" w:rsidRPr="00B83B32" w:rsidRDefault="003106FF" w:rsidP="001F7659">
      <w:pPr>
        <w:tabs>
          <w:tab w:val="left" w:pos="2085"/>
        </w:tabs>
        <w:spacing w:line="240" w:lineRule="auto"/>
        <w:ind w:right="6" w:firstLine="567"/>
        <w:rPr>
          <w:sz w:val="24"/>
          <w:szCs w:val="24"/>
        </w:rPr>
      </w:pPr>
      <w:r w:rsidRPr="00B83B32">
        <w:rPr>
          <w:b/>
          <w:sz w:val="24"/>
          <w:szCs w:val="24"/>
        </w:rPr>
        <w:t xml:space="preserve">с химией </w:t>
      </w:r>
      <w:r w:rsidRPr="00B83B32">
        <w:rPr>
          <w:sz w:val="24"/>
          <w:szCs w:val="24"/>
        </w:rPr>
        <w:t>при освоении разделов, связанных с технологиями химической промышленности в инвариантных модулях;</w:t>
      </w:r>
    </w:p>
    <w:p w14:paraId="436922EE" w14:textId="77777777" w:rsidR="003106FF" w:rsidRPr="00B83B32" w:rsidRDefault="003106FF" w:rsidP="001F7659">
      <w:pPr>
        <w:tabs>
          <w:tab w:val="left" w:pos="2085"/>
        </w:tabs>
        <w:spacing w:line="240" w:lineRule="auto"/>
        <w:ind w:right="6" w:firstLine="567"/>
        <w:rPr>
          <w:sz w:val="24"/>
          <w:szCs w:val="24"/>
        </w:rPr>
      </w:pPr>
      <w:r w:rsidRPr="00B83B32">
        <w:rPr>
          <w:b/>
          <w:sz w:val="24"/>
          <w:szCs w:val="24"/>
        </w:rPr>
        <w:t>с биологией</w:t>
      </w:r>
      <w:r w:rsidRPr="00B83B32">
        <w:rPr>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14:paraId="336DD682" w14:textId="77777777" w:rsidR="003106FF" w:rsidRPr="00B83B32" w:rsidRDefault="003106FF" w:rsidP="001F7659">
      <w:pPr>
        <w:tabs>
          <w:tab w:val="left" w:pos="2085"/>
        </w:tabs>
        <w:spacing w:line="240" w:lineRule="auto"/>
        <w:ind w:right="6" w:firstLine="567"/>
        <w:rPr>
          <w:sz w:val="24"/>
          <w:szCs w:val="24"/>
        </w:rPr>
      </w:pPr>
      <w:r w:rsidRPr="00B83B32">
        <w:rPr>
          <w:b/>
          <w:sz w:val="24"/>
          <w:szCs w:val="24"/>
        </w:rPr>
        <w:t>с физикой</w:t>
      </w:r>
      <w:r w:rsidRPr="00B83B32">
        <w:rPr>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7CB0F19" w14:textId="77777777" w:rsidR="003106FF" w:rsidRPr="00B83B32" w:rsidRDefault="003106FF" w:rsidP="001F7659">
      <w:pPr>
        <w:tabs>
          <w:tab w:val="left" w:pos="2085"/>
        </w:tabs>
        <w:spacing w:line="240" w:lineRule="auto"/>
        <w:ind w:right="6" w:firstLine="567"/>
        <w:rPr>
          <w:sz w:val="24"/>
          <w:szCs w:val="24"/>
        </w:rPr>
      </w:pPr>
      <w:r w:rsidRPr="00B83B32">
        <w:rPr>
          <w:b/>
          <w:sz w:val="24"/>
          <w:szCs w:val="24"/>
        </w:rPr>
        <w:t xml:space="preserve">с информатикой и ИКТ </w:t>
      </w:r>
      <w:r w:rsidRPr="00B83B32">
        <w:rPr>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40EEBB3" w14:textId="77777777" w:rsidR="003106FF" w:rsidRPr="00B83B32" w:rsidRDefault="003106FF" w:rsidP="001F7659">
      <w:pPr>
        <w:tabs>
          <w:tab w:val="left" w:pos="2085"/>
        </w:tabs>
        <w:spacing w:line="240" w:lineRule="auto"/>
        <w:ind w:right="6" w:firstLine="567"/>
        <w:rPr>
          <w:sz w:val="24"/>
          <w:szCs w:val="24"/>
        </w:rPr>
      </w:pPr>
      <w:r w:rsidRPr="00B83B32">
        <w:rPr>
          <w:b/>
          <w:sz w:val="24"/>
          <w:szCs w:val="24"/>
        </w:rPr>
        <w:t>с историей и искусством</w:t>
      </w:r>
      <w:r w:rsidRPr="00B83B32">
        <w:rPr>
          <w:sz w:val="24"/>
          <w:szCs w:val="24"/>
        </w:rPr>
        <w:t xml:space="preserve"> при освоении элементов промышленной эстетики, народных ремёсел в инвариантном модуле «Производство и технология»;</w:t>
      </w:r>
    </w:p>
    <w:p w14:paraId="2B752605" w14:textId="77777777" w:rsidR="003106FF" w:rsidRPr="00B83B32" w:rsidRDefault="003106FF" w:rsidP="001F7659">
      <w:pPr>
        <w:tabs>
          <w:tab w:val="left" w:pos="2085"/>
        </w:tabs>
        <w:spacing w:line="240" w:lineRule="auto"/>
        <w:ind w:right="6" w:firstLine="567"/>
        <w:rPr>
          <w:sz w:val="24"/>
          <w:szCs w:val="24"/>
        </w:rPr>
      </w:pPr>
      <w:r w:rsidRPr="00B83B32">
        <w:rPr>
          <w:b/>
          <w:sz w:val="24"/>
          <w:szCs w:val="24"/>
        </w:rPr>
        <w:t>с обществознанием</w:t>
      </w:r>
      <w:r w:rsidRPr="00B83B32">
        <w:rPr>
          <w:sz w:val="24"/>
          <w:szCs w:val="24"/>
        </w:rPr>
        <w:t xml:space="preserve"> при освоении темы «Технология и мир. Современная техносфера» в инвариантном модуле «Производство и технология».</w:t>
      </w:r>
    </w:p>
    <w:p w14:paraId="163EC96E" w14:textId="77777777" w:rsidR="001F7659" w:rsidRPr="00B83B32" w:rsidRDefault="001F7659" w:rsidP="001F7659">
      <w:pPr>
        <w:tabs>
          <w:tab w:val="left" w:pos="2085"/>
        </w:tabs>
        <w:spacing w:line="240" w:lineRule="auto"/>
        <w:ind w:right="6" w:firstLine="567"/>
        <w:jc w:val="center"/>
        <w:rPr>
          <w:sz w:val="24"/>
          <w:szCs w:val="24"/>
        </w:rPr>
      </w:pPr>
    </w:p>
    <w:p w14:paraId="651E2005" w14:textId="035B2238" w:rsidR="003106FF" w:rsidRPr="00B83B32" w:rsidRDefault="003106FF" w:rsidP="001F7659">
      <w:pPr>
        <w:tabs>
          <w:tab w:val="left" w:pos="2085"/>
        </w:tabs>
        <w:spacing w:line="240" w:lineRule="auto"/>
        <w:ind w:right="6" w:firstLine="567"/>
        <w:jc w:val="center"/>
        <w:rPr>
          <w:b/>
          <w:sz w:val="24"/>
          <w:szCs w:val="24"/>
        </w:rPr>
      </w:pPr>
      <w:r w:rsidRPr="00B83B32">
        <w:rPr>
          <w:b/>
          <w:sz w:val="24"/>
          <w:szCs w:val="24"/>
        </w:rPr>
        <w:t>Содержание обучения технол</w:t>
      </w:r>
      <w:r w:rsidR="001F7659" w:rsidRPr="00B83B32">
        <w:rPr>
          <w:b/>
          <w:sz w:val="24"/>
          <w:szCs w:val="24"/>
        </w:rPr>
        <w:t>огии на уровне основного общего образования</w:t>
      </w:r>
    </w:p>
    <w:p w14:paraId="5A3C805B" w14:textId="77777777" w:rsidR="001F7659" w:rsidRPr="00B83B32" w:rsidRDefault="001F7659" w:rsidP="001F7659">
      <w:pPr>
        <w:tabs>
          <w:tab w:val="left" w:pos="2085"/>
        </w:tabs>
        <w:spacing w:line="240" w:lineRule="auto"/>
        <w:ind w:right="6" w:firstLine="567"/>
        <w:jc w:val="center"/>
        <w:rPr>
          <w:sz w:val="24"/>
          <w:szCs w:val="24"/>
        </w:rPr>
      </w:pPr>
    </w:p>
    <w:p w14:paraId="4FBF3DB3" w14:textId="100A2C5D" w:rsidR="003106FF" w:rsidRPr="00B83B32" w:rsidRDefault="003106FF" w:rsidP="002D20B8">
      <w:pPr>
        <w:tabs>
          <w:tab w:val="left" w:pos="2085"/>
        </w:tabs>
        <w:spacing w:line="240" w:lineRule="auto"/>
        <w:ind w:right="6" w:firstLine="567"/>
        <w:jc w:val="center"/>
        <w:rPr>
          <w:b/>
          <w:sz w:val="24"/>
          <w:szCs w:val="24"/>
        </w:rPr>
      </w:pPr>
      <w:r w:rsidRPr="00B83B32">
        <w:rPr>
          <w:b/>
          <w:sz w:val="24"/>
          <w:szCs w:val="24"/>
        </w:rPr>
        <w:t xml:space="preserve">Инвариантные </w:t>
      </w:r>
      <w:r w:rsidR="002D20B8" w:rsidRPr="00B83B32">
        <w:rPr>
          <w:b/>
          <w:sz w:val="24"/>
          <w:szCs w:val="24"/>
        </w:rPr>
        <w:t xml:space="preserve">(обязательные) </w:t>
      </w:r>
      <w:r w:rsidRPr="00B83B32">
        <w:rPr>
          <w:b/>
          <w:sz w:val="24"/>
          <w:szCs w:val="24"/>
        </w:rPr>
        <w:t>модули.</w:t>
      </w:r>
    </w:p>
    <w:p w14:paraId="07CBBC30" w14:textId="6C096B54" w:rsidR="00F11400" w:rsidRPr="00B83B32" w:rsidRDefault="00F11400" w:rsidP="001F7659">
      <w:pPr>
        <w:tabs>
          <w:tab w:val="left" w:pos="2085"/>
        </w:tabs>
        <w:spacing w:line="240" w:lineRule="auto"/>
        <w:ind w:right="6" w:firstLine="567"/>
        <w:rPr>
          <w:sz w:val="24"/>
          <w:szCs w:val="24"/>
        </w:rPr>
      </w:pPr>
    </w:p>
    <w:p w14:paraId="40677126" w14:textId="09A9656E" w:rsidR="003541FE" w:rsidRPr="00B83B32" w:rsidRDefault="003541FE" w:rsidP="00256ECF">
      <w:pPr>
        <w:tabs>
          <w:tab w:val="left" w:pos="2085"/>
        </w:tabs>
        <w:spacing w:line="240" w:lineRule="auto"/>
        <w:ind w:right="6" w:firstLine="567"/>
        <w:jc w:val="center"/>
        <w:rPr>
          <w:b/>
          <w:sz w:val="24"/>
          <w:szCs w:val="24"/>
        </w:rPr>
      </w:pPr>
      <w:r w:rsidRPr="00B83B32">
        <w:rPr>
          <w:b/>
          <w:sz w:val="24"/>
          <w:szCs w:val="24"/>
        </w:rPr>
        <w:t>Модуль «Производство и технологии».</w:t>
      </w:r>
    </w:p>
    <w:p w14:paraId="1D1F2E21" w14:textId="77777777" w:rsidR="003541FE" w:rsidRPr="00B83B32" w:rsidRDefault="003541FE" w:rsidP="00F11400">
      <w:pPr>
        <w:tabs>
          <w:tab w:val="left" w:pos="2085"/>
        </w:tabs>
        <w:spacing w:line="240" w:lineRule="auto"/>
        <w:ind w:right="6" w:firstLine="567"/>
        <w:rPr>
          <w:b/>
          <w:sz w:val="24"/>
          <w:szCs w:val="24"/>
        </w:rPr>
      </w:pPr>
    </w:p>
    <w:p w14:paraId="470AA5C1" w14:textId="1187ADB2" w:rsidR="00F11400" w:rsidRPr="00B83B32" w:rsidRDefault="00F11400" w:rsidP="00F11400">
      <w:pPr>
        <w:tabs>
          <w:tab w:val="left" w:pos="2085"/>
        </w:tabs>
        <w:spacing w:line="240" w:lineRule="auto"/>
        <w:ind w:right="6" w:firstLine="567"/>
        <w:rPr>
          <w:b/>
          <w:sz w:val="24"/>
          <w:szCs w:val="24"/>
        </w:rPr>
      </w:pPr>
      <w:r w:rsidRPr="00B83B32">
        <w:rPr>
          <w:b/>
          <w:sz w:val="24"/>
          <w:szCs w:val="24"/>
        </w:rPr>
        <w:t>5 класс</w:t>
      </w:r>
    </w:p>
    <w:p w14:paraId="6AE81EE3" w14:textId="6F32A7CB" w:rsidR="00F11400" w:rsidRPr="00B83B32" w:rsidRDefault="00F11400" w:rsidP="00676C8F">
      <w:pPr>
        <w:tabs>
          <w:tab w:val="left" w:pos="2085"/>
        </w:tabs>
        <w:spacing w:line="240" w:lineRule="auto"/>
        <w:ind w:right="6" w:firstLine="567"/>
        <w:rPr>
          <w:sz w:val="24"/>
          <w:szCs w:val="24"/>
        </w:rPr>
      </w:pPr>
      <w:r w:rsidRPr="00B83B32">
        <w:rPr>
          <w:sz w:val="24"/>
          <w:szCs w:val="24"/>
        </w:rPr>
        <w:t>Технологии вокруг нас. Материальный мир и потребности человека. Трудовая</w:t>
      </w:r>
      <w:r w:rsidR="00676C8F" w:rsidRPr="00B83B32">
        <w:rPr>
          <w:sz w:val="24"/>
          <w:szCs w:val="24"/>
        </w:rPr>
        <w:t xml:space="preserve"> </w:t>
      </w:r>
      <w:r w:rsidRPr="00B83B32">
        <w:rPr>
          <w:sz w:val="24"/>
          <w:szCs w:val="24"/>
        </w:rPr>
        <w:t>деятельность человека и создание вещей (изделий).</w:t>
      </w:r>
    </w:p>
    <w:p w14:paraId="27CD62B9" w14:textId="74C578A6" w:rsidR="00F11400" w:rsidRPr="00B83B32" w:rsidRDefault="00F11400" w:rsidP="00676C8F">
      <w:pPr>
        <w:tabs>
          <w:tab w:val="left" w:pos="2085"/>
        </w:tabs>
        <w:spacing w:line="240" w:lineRule="auto"/>
        <w:ind w:right="6" w:firstLine="567"/>
        <w:rPr>
          <w:sz w:val="24"/>
          <w:szCs w:val="24"/>
        </w:rPr>
      </w:pPr>
      <w:r w:rsidRPr="00B83B32">
        <w:rPr>
          <w:sz w:val="24"/>
          <w:szCs w:val="24"/>
        </w:rPr>
        <w:t>Материальные технологии. Технол</w:t>
      </w:r>
      <w:r w:rsidR="00676C8F" w:rsidRPr="00B83B32">
        <w:rPr>
          <w:sz w:val="24"/>
          <w:szCs w:val="24"/>
        </w:rPr>
        <w:t xml:space="preserve">огический процесс. Производство </w:t>
      </w:r>
      <w:r w:rsidRPr="00B83B32">
        <w:rPr>
          <w:sz w:val="24"/>
          <w:szCs w:val="24"/>
        </w:rPr>
        <w:t>и техника. Роль техники в производ</w:t>
      </w:r>
      <w:r w:rsidR="00676C8F" w:rsidRPr="00B83B32">
        <w:rPr>
          <w:sz w:val="24"/>
          <w:szCs w:val="24"/>
        </w:rPr>
        <w:t xml:space="preserve">ственной деятельности человека. </w:t>
      </w:r>
      <w:r w:rsidRPr="00B83B32">
        <w:rPr>
          <w:sz w:val="24"/>
          <w:szCs w:val="24"/>
        </w:rPr>
        <w:t>Классификация техники.</w:t>
      </w:r>
    </w:p>
    <w:p w14:paraId="311756D4" w14:textId="77777777" w:rsidR="00676C8F" w:rsidRPr="00B83B32" w:rsidRDefault="00F11400" w:rsidP="00676C8F">
      <w:pPr>
        <w:tabs>
          <w:tab w:val="left" w:pos="2085"/>
        </w:tabs>
        <w:spacing w:line="240" w:lineRule="auto"/>
        <w:ind w:right="6" w:firstLine="567"/>
        <w:rPr>
          <w:sz w:val="24"/>
          <w:szCs w:val="24"/>
        </w:rPr>
      </w:pPr>
      <w:r w:rsidRPr="00B83B32">
        <w:rPr>
          <w:sz w:val="24"/>
          <w:szCs w:val="24"/>
        </w:rPr>
        <w:t>Проекты и ресурсы в производственной де</w:t>
      </w:r>
      <w:r w:rsidR="00676C8F" w:rsidRPr="00B83B32">
        <w:rPr>
          <w:sz w:val="24"/>
          <w:szCs w:val="24"/>
        </w:rPr>
        <w:t xml:space="preserve">ятельности человека. Проект как </w:t>
      </w:r>
      <w:r w:rsidRPr="00B83B32">
        <w:rPr>
          <w:sz w:val="24"/>
          <w:szCs w:val="24"/>
        </w:rPr>
        <w:t>форма организации деятельности. Виды проектов</w:t>
      </w:r>
      <w:r w:rsidR="00676C8F" w:rsidRPr="00B83B32">
        <w:rPr>
          <w:sz w:val="24"/>
          <w:szCs w:val="24"/>
        </w:rPr>
        <w:t>. Этапы проектной деятельности. Проектная документация.</w:t>
      </w:r>
    </w:p>
    <w:p w14:paraId="0CA54978" w14:textId="51E0EFFD" w:rsidR="00F11400" w:rsidRPr="00B83B32" w:rsidRDefault="00F11400" w:rsidP="002D20B8">
      <w:pPr>
        <w:tabs>
          <w:tab w:val="left" w:pos="2085"/>
        </w:tabs>
        <w:spacing w:line="240" w:lineRule="auto"/>
        <w:ind w:right="6" w:firstLine="567"/>
        <w:rPr>
          <w:sz w:val="24"/>
          <w:szCs w:val="24"/>
        </w:rPr>
      </w:pPr>
      <w:r w:rsidRPr="00B83B32">
        <w:rPr>
          <w:sz w:val="24"/>
          <w:szCs w:val="24"/>
        </w:rPr>
        <w:t>Какие бывают профессии. Мир труда и п</w:t>
      </w:r>
      <w:r w:rsidR="00676C8F" w:rsidRPr="00B83B32">
        <w:rPr>
          <w:sz w:val="24"/>
          <w:szCs w:val="24"/>
        </w:rPr>
        <w:t xml:space="preserve">рофессий. Социальная значимость </w:t>
      </w:r>
      <w:r w:rsidR="002D20B8" w:rsidRPr="00B83B32">
        <w:rPr>
          <w:sz w:val="24"/>
          <w:szCs w:val="24"/>
        </w:rPr>
        <w:t>профессий.</w:t>
      </w:r>
    </w:p>
    <w:p w14:paraId="2C1EB4A6" w14:textId="77777777" w:rsidR="00F11400" w:rsidRPr="00B83B32" w:rsidRDefault="00F11400" w:rsidP="00676C8F">
      <w:pPr>
        <w:tabs>
          <w:tab w:val="left" w:pos="2085"/>
        </w:tabs>
        <w:spacing w:line="240" w:lineRule="auto"/>
        <w:ind w:right="6" w:firstLine="567"/>
        <w:rPr>
          <w:sz w:val="24"/>
          <w:szCs w:val="24"/>
        </w:rPr>
      </w:pPr>
    </w:p>
    <w:p w14:paraId="0405EC09" w14:textId="77777777" w:rsidR="003541FE" w:rsidRPr="00B83B32" w:rsidRDefault="003541FE" w:rsidP="00676C8F">
      <w:pPr>
        <w:tabs>
          <w:tab w:val="left" w:pos="2085"/>
        </w:tabs>
        <w:spacing w:line="240" w:lineRule="auto"/>
        <w:ind w:right="6" w:firstLine="567"/>
        <w:rPr>
          <w:sz w:val="24"/>
          <w:szCs w:val="24"/>
        </w:rPr>
      </w:pPr>
      <w:r w:rsidRPr="00B83B32">
        <w:rPr>
          <w:b/>
          <w:sz w:val="24"/>
          <w:szCs w:val="24"/>
        </w:rPr>
        <w:t>6 класс</w:t>
      </w:r>
      <w:r w:rsidRPr="00B83B32">
        <w:rPr>
          <w:sz w:val="24"/>
          <w:szCs w:val="24"/>
        </w:rPr>
        <w:t xml:space="preserve"> </w:t>
      </w:r>
    </w:p>
    <w:p w14:paraId="05CE9546"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Модели и моделирование. </w:t>
      </w:r>
    </w:p>
    <w:p w14:paraId="2C4CBBB3"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Виды машин и механизмов. Кинематические схемы. </w:t>
      </w:r>
    </w:p>
    <w:p w14:paraId="3BD52F98"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Технологические задачи и способы их решения. Техническое моделирование и конструирование. Конструкторская документация. </w:t>
      </w:r>
    </w:p>
    <w:p w14:paraId="1C648CE9"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Перспективы развития техники и технологий. </w:t>
      </w:r>
    </w:p>
    <w:p w14:paraId="0177FA38"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Мир профессий. Инженерные профессии. </w:t>
      </w:r>
    </w:p>
    <w:p w14:paraId="0EEB31B4" w14:textId="77777777" w:rsidR="003541FE" w:rsidRPr="00B83B32" w:rsidRDefault="003541FE" w:rsidP="00676C8F">
      <w:pPr>
        <w:tabs>
          <w:tab w:val="left" w:pos="2085"/>
        </w:tabs>
        <w:spacing w:line="240" w:lineRule="auto"/>
        <w:ind w:right="6" w:firstLine="567"/>
        <w:rPr>
          <w:sz w:val="24"/>
          <w:szCs w:val="24"/>
        </w:rPr>
      </w:pPr>
    </w:p>
    <w:p w14:paraId="2A62C891" w14:textId="77777777" w:rsidR="003541FE" w:rsidRPr="00B83B32" w:rsidRDefault="003541FE" w:rsidP="00676C8F">
      <w:pPr>
        <w:tabs>
          <w:tab w:val="left" w:pos="2085"/>
        </w:tabs>
        <w:spacing w:line="240" w:lineRule="auto"/>
        <w:ind w:right="6" w:firstLine="567"/>
        <w:rPr>
          <w:sz w:val="24"/>
          <w:szCs w:val="24"/>
        </w:rPr>
      </w:pPr>
      <w:r w:rsidRPr="00B83B32">
        <w:rPr>
          <w:b/>
          <w:sz w:val="24"/>
          <w:szCs w:val="24"/>
        </w:rPr>
        <w:t>7 класс</w:t>
      </w:r>
      <w:r w:rsidRPr="00B83B32">
        <w:rPr>
          <w:sz w:val="24"/>
          <w:szCs w:val="24"/>
        </w:rPr>
        <w:t xml:space="preserve"> </w:t>
      </w:r>
    </w:p>
    <w:p w14:paraId="21728B1E"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Создание технологий как основная задача современной науки.</w:t>
      </w:r>
    </w:p>
    <w:p w14:paraId="17BC5631"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 Промышленная эстетика. Дизайн.</w:t>
      </w:r>
    </w:p>
    <w:p w14:paraId="5304C4B3"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 Народные ремесла. Народные ремесла и промыслы России. </w:t>
      </w:r>
    </w:p>
    <w:p w14:paraId="72131336"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Цифровизация производства. Цифровые технологии и способы обработки информации. </w:t>
      </w:r>
    </w:p>
    <w:p w14:paraId="7C5D5EB7"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Управление технологическими процессами. </w:t>
      </w:r>
    </w:p>
    <w:p w14:paraId="638323DE"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Управление производством. Современные и перспективные технологии. </w:t>
      </w:r>
    </w:p>
    <w:p w14:paraId="3A0201C8"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Понятие высокотехнологичных отраслей. «Высокие технологии» двойного назначения. </w:t>
      </w:r>
    </w:p>
    <w:p w14:paraId="475EA837" w14:textId="77777777" w:rsidR="003541FE" w:rsidRPr="00B83B32" w:rsidRDefault="003541FE" w:rsidP="00676C8F">
      <w:pPr>
        <w:tabs>
          <w:tab w:val="left" w:pos="2085"/>
        </w:tabs>
        <w:spacing w:line="240" w:lineRule="auto"/>
        <w:ind w:right="6" w:firstLine="567"/>
        <w:rPr>
          <w:sz w:val="24"/>
          <w:szCs w:val="24"/>
        </w:rPr>
      </w:pPr>
      <w:r w:rsidRPr="00B83B32">
        <w:rPr>
          <w:sz w:val="24"/>
          <w:szCs w:val="24"/>
        </w:rPr>
        <w:t xml:space="preserve">Разработка и внедрение технологий многократного использования материалов, технологий безотходного производства. </w:t>
      </w:r>
    </w:p>
    <w:p w14:paraId="7A9708C6" w14:textId="7E5861E2" w:rsidR="00F11400" w:rsidRPr="00B83B32" w:rsidRDefault="003541FE" w:rsidP="001F7659">
      <w:pPr>
        <w:tabs>
          <w:tab w:val="left" w:pos="2085"/>
        </w:tabs>
        <w:spacing w:line="240" w:lineRule="auto"/>
        <w:ind w:right="6" w:firstLine="567"/>
        <w:rPr>
          <w:sz w:val="24"/>
          <w:szCs w:val="24"/>
        </w:rPr>
      </w:pPr>
      <w:r w:rsidRPr="00B83B32">
        <w:rPr>
          <w:sz w:val="24"/>
          <w:szCs w:val="24"/>
        </w:rPr>
        <w:t xml:space="preserve">Мир профессий. Профессии, связанные с дизайном, их востребованность на рынке труда. </w:t>
      </w:r>
    </w:p>
    <w:p w14:paraId="1FB00859" w14:textId="77777777" w:rsidR="003541FE" w:rsidRPr="00B83B32" w:rsidRDefault="003541FE" w:rsidP="001F7659">
      <w:pPr>
        <w:tabs>
          <w:tab w:val="left" w:pos="2085"/>
        </w:tabs>
        <w:spacing w:line="240" w:lineRule="auto"/>
        <w:ind w:right="6" w:firstLine="567"/>
        <w:rPr>
          <w:sz w:val="24"/>
          <w:szCs w:val="24"/>
        </w:rPr>
      </w:pPr>
    </w:p>
    <w:p w14:paraId="383555F1" w14:textId="77777777" w:rsidR="003541FE" w:rsidRPr="00B83B32" w:rsidRDefault="003541FE" w:rsidP="001F7659">
      <w:pPr>
        <w:tabs>
          <w:tab w:val="left" w:pos="2085"/>
        </w:tabs>
        <w:spacing w:line="240" w:lineRule="auto"/>
        <w:ind w:right="6" w:firstLine="567"/>
        <w:rPr>
          <w:sz w:val="24"/>
          <w:szCs w:val="24"/>
        </w:rPr>
      </w:pPr>
      <w:r w:rsidRPr="00B83B32">
        <w:rPr>
          <w:b/>
          <w:sz w:val="24"/>
          <w:szCs w:val="24"/>
        </w:rPr>
        <w:t>8 класс</w:t>
      </w:r>
      <w:r w:rsidRPr="00B83B32">
        <w:rPr>
          <w:sz w:val="24"/>
          <w:szCs w:val="24"/>
        </w:rPr>
        <w:t xml:space="preserve"> </w:t>
      </w:r>
    </w:p>
    <w:p w14:paraId="3A22926D" w14:textId="77777777" w:rsidR="003541FE" w:rsidRPr="00B83B32" w:rsidRDefault="003541FE" w:rsidP="001F7659">
      <w:pPr>
        <w:tabs>
          <w:tab w:val="left" w:pos="2085"/>
        </w:tabs>
        <w:spacing w:line="240" w:lineRule="auto"/>
        <w:ind w:right="6" w:firstLine="567"/>
        <w:rPr>
          <w:sz w:val="24"/>
          <w:szCs w:val="24"/>
        </w:rPr>
      </w:pPr>
      <w:r w:rsidRPr="00B83B32">
        <w:rPr>
          <w:sz w:val="24"/>
          <w:szCs w:val="24"/>
        </w:rPr>
        <w:t xml:space="preserve">Общие принципы управления. Управление и организация. Управление современным производством. </w:t>
      </w:r>
    </w:p>
    <w:p w14:paraId="387B7281" w14:textId="77777777" w:rsidR="003541FE" w:rsidRPr="00B83B32" w:rsidRDefault="003541FE" w:rsidP="001F7659">
      <w:pPr>
        <w:tabs>
          <w:tab w:val="left" w:pos="2085"/>
        </w:tabs>
        <w:spacing w:line="240" w:lineRule="auto"/>
        <w:ind w:right="6" w:firstLine="567"/>
        <w:rPr>
          <w:sz w:val="24"/>
          <w:szCs w:val="24"/>
        </w:rPr>
      </w:pPr>
      <w:r w:rsidRPr="00B83B32">
        <w:rPr>
          <w:sz w:val="24"/>
          <w:szCs w:val="24"/>
        </w:rPr>
        <w:t xml:space="preserve">Производство и его виды. Инновации и инновационные процессы на предприятиях. Управление инновациями. </w:t>
      </w:r>
    </w:p>
    <w:p w14:paraId="327C2D33" w14:textId="77777777" w:rsidR="003541FE" w:rsidRPr="00B83B32" w:rsidRDefault="003541FE" w:rsidP="001F7659">
      <w:pPr>
        <w:tabs>
          <w:tab w:val="left" w:pos="2085"/>
        </w:tabs>
        <w:spacing w:line="240" w:lineRule="auto"/>
        <w:ind w:right="6" w:firstLine="567"/>
        <w:rPr>
          <w:sz w:val="24"/>
          <w:szCs w:val="24"/>
        </w:rPr>
      </w:pPr>
      <w:r w:rsidRPr="00B83B32">
        <w:rPr>
          <w:sz w:val="24"/>
          <w:szCs w:val="24"/>
        </w:rPr>
        <w:t xml:space="preserve">Рынок труда. Функции рынка труда. Трудовые ресурсы. </w:t>
      </w:r>
    </w:p>
    <w:p w14:paraId="0762F9D6" w14:textId="77777777" w:rsidR="003541FE" w:rsidRPr="00B83B32" w:rsidRDefault="003541FE" w:rsidP="001F7659">
      <w:pPr>
        <w:tabs>
          <w:tab w:val="left" w:pos="2085"/>
        </w:tabs>
        <w:spacing w:line="240" w:lineRule="auto"/>
        <w:ind w:right="6" w:firstLine="567"/>
        <w:rPr>
          <w:sz w:val="24"/>
          <w:szCs w:val="24"/>
        </w:rPr>
      </w:pPr>
      <w:r w:rsidRPr="00B83B32">
        <w:rPr>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3C5C50B5" w14:textId="77777777" w:rsidR="003541FE" w:rsidRPr="00B83B32" w:rsidRDefault="003541FE" w:rsidP="001F7659">
      <w:pPr>
        <w:tabs>
          <w:tab w:val="left" w:pos="2085"/>
        </w:tabs>
        <w:spacing w:line="240" w:lineRule="auto"/>
        <w:ind w:right="6" w:firstLine="567"/>
        <w:rPr>
          <w:b/>
          <w:sz w:val="24"/>
          <w:szCs w:val="24"/>
        </w:rPr>
      </w:pPr>
    </w:p>
    <w:p w14:paraId="5C8E7C86" w14:textId="77777777" w:rsidR="003541FE" w:rsidRPr="00B83B32" w:rsidRDefault="003541FE" w:rsidP="001F7659">
      <w:pPr>
        <w:tabs>
          <w:tab w:val="left" w:pos="2085"/>
        </w:tabs>
        <w:spacing w:line="240" w:lineRule="auto"/>
        <w:ind w:right="6" w:firstLine="567"/>
        <w:rPr>
          <w:sz w:val="24"/>
          <w:szCs w:val="24"/>
        </w:rPr>
      </w:pPr>
      <w:r w:rsidRPr="00B83B32">
        <w:rPr>
          <w:b/>
          <w:sz w:val="24"/>
          <w:szCs w:val="24"/>
        </w:rPr>
        <w:t>9 класс</w:t>
      </w:r>
      <w:r w:rsidRPr="00B83B32">
        <w:rPr>
          <w:sz w:val="24"/>
          <w:szCs w:val="24"/>
        </w:rPr>
        <w:t xml:space="preserve"> </w:t>
      </w:r>
    </w:p>
    <w:p w14:paraId="6DBA328F" w14:textId="77777777" w:rsidR="003541FE" w:rsidRPr="00B83B32" w:rsidRDefault="003541FE" w:rsidP="001F7659">
      <w:pPr>
        <w:tabs>
          <w:tab w:val="left" w:pos="2085"/>
        </w:tabs>
        <w:spacing w:line="240" w:lineRule="auto"/>
        <w:ind w:right="6" w:firstLine="567"/>
        <w:rPr>
          <w:sz w:val="24"/>
          <w:szCs w:val="24"/>
        </w:rPr>
      </w:pPr>
      <w:r w:rsidRPr="00B83B32">
        <w:rPr>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10499EEA" w14:textId="77777777" w:rsidR="003541FE" w:rsidRPr="00B83B32" w:rsidRDefault="003541FE" w:rsidP="001F7659">
      <w:pPr>
        <w:tabs>
          <w:tab w:val="left" w:pos="2085"/>
        </w:tabs>
        <w:spacing w:line="240" w:lineRule="auto"/>
        <w:ind w:right="6" w:firstLine="567"/>
        <w:rPr>
          <w:sz w:val="24"/>
          <w:szCs w:val="24"/>
        </w:rPr>
      </w:pPr>
      <w:r w:rsidRPr="00B83B32">
        <w:rPr>
          <w:sz w:val="24"/>
          <w:szCs w:val="24"/>
        </w:rPr>
        <w:t xml:space="preserve">Внутренняя и внешняя среда предпринимательства. Базовые составляющие внутренней среды. </w:t>
      </w:r>
    </w:p>
    <w:p w14:paraId="340EE73D" w14:textId="77777777" w:rsidR="003541FE" w:rsidRPr="00B83B32" w:rsidRDefault="003541FE" w:rsidP="001F7659">
      <w:pPr>
        <w:tabs>
          <w:tab w:val="left" w:pos="2085"/>
        </w:tabs>
        <w:spacing w:line="240" w:lineRule="auto"/>
        <w:ind w:right="6" w:firstLine="567"/>
        <w:rPr>
          <w:sz w:val="24"/>
          <w:szCs w:val="24"/>
        </w:rPr>
      </w:pPr>
      <w:r w:rsidRPr="00B83B32">
        <w:rPr>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07E8F435" w14:textId="77777777" w:rsidR="003541FE" w:rsidRPr="00B83B32" w:rsidRDefault="003541FE" w:rsidP="001F7659">
      <w:pPr>
        <w:tabs>
          <w:tab w:val="left" w:pos="2085"/>
        </w:tabs>
        <w:spacing w:line="240" w:lineRule="auto"/>
        <w:ind w:right="6" w:firstLine="567"/>
        <w:rPr>
          <w:sz w:val="24"/>
          <w:szCs w:val="24"/>
        </w:rPr>
      </w:pPr>
      <w:r w:rsidRPr="00B83B32">
        <w:rPr>
          <w:sz w:val="24"/>
          <w:szCs w:val="24"/>
        </w:rPr>
        <w:t xml:space="preserve">Технологическое предпринимательство. Инновации и их виды. Новые рынки для продуктов. </w:t>
      </w:r>
    </w:p>
    <w:p w14:paraId="6D2B7714" w14:textId="77777777" w:rsidR="003541FE" w:rsidRPr="00B83B32" w:rsidRDefault="003541FE" w:rsidP="001F7659">
      <w:pPr>
        <w:tabs>
          <w:tab w:val="left" w:pos="2085"/>
        </w:tabs>
        <w:spacing w:line="240" w:lineRule="auto"/>
        <w:ind w:right="6" w:firstLine="567"/>
        <w:rPr>
          <w:sz w:val="24"/>
          <w:szCs w:val="24"/>
        </w:rPr>
      </w:pPr>
      <w:r w:rsidRPr="00B83B32">
        <w:rPr>
          <w:sz w:val="24"/>
          <w:szCs w:val="24"/>
        </w:rPr>
        <w:t xml:space="preserve">Мир профессий. Выбор профессии. </w:t>
      </w:r>
    </w:p>
    <w:p w14:paraId="05A840D0" w14:textId="77777777" w:rsidR="003541FE" w:rsidRPr="00B83B32" w:rsidRDefault="003541FE" w:rsidP="001F7659">
      <w:pPr>
        <w:tabs>
          <w:tab w:val="left" w:pos="2085"/>
        </w:tabs>
        <w:spacing w:line="240" w:lineRule="auto"/>
        <w:ind w:right="6" w:firstLine="567"/>
        <w:rPr>
          <w:sz w:val="24"/>
          <w:szCs w:val="24"/>
        </w:rPr>
      </w:pPr>
    </w:p>
    <w:p w14:paraId="7619077B" w14:textId="39798320" w:rsidR="00F11400" w:rsidRPr="00B83B32" w:rsidRDefault="003541FE" w:rsidP="00256ECF">
      <w:pPr>
        <w:tabs>
          <w:tab w:val="left" w:pos="2085"/>
        </w:tabs>
        <w:spacing w:line="240" w:lineRule="auto"/>
        <w:ind w:right="6" w:firstLine="567"/>
        <w:jc w:val="center"/>
        <w:rPr>
          <w:b/>
          <w:sz w:val="24"/>
          <w:szCs w:val="24"/>
        </w:rPr>
      </w:pPr>
      <w:r w:rsidRPr="00B83B32">
        <w:rPr>
          <w:b/>
          <w:sz w:val="24"/>
          <w:szCs w:val="24"/>
        </w:rPr>
        <w:t>Модуль «Компьютерная графика. Черчение»</w:t>
      </w:r>
    </w:p>
    <w:p w14:paraId="223D6864" w14:textId="77777777" w:rsidR="00F11400" w:rsidRPr="00B83B32" w:rsidRDefault="00F11400" w:rsidP="001F7659">
      <w:pPr>
        <w:tabs>
          <w:tab w:val="left" w:pos="2085"/>
        </w:tabs>
        <w:spacing w:line="240" w:lineRule="auto"/>
        <w:ind w:right="6" w:firstLine="567"/>
        <w:rPr>
          <w:sz w:val="24"/>
          <w:szCs w:val="24"/>
        </w:rPr>
      </w:pPr>
    </w:p>
    <w:p w14:paraId="5A82EAB9" w14:textId="7B2DEFC1" w:rsidR="00802221" w:rsidRPr="00B83B32" w:rsidRDefault="00802221" w:rsidP="00802221">
      <w:pPr>
        <w:tabs>
          <w:tab w:val="left" w:pos="2085"/>
        </w:tabs>
        <w:spacing w:line="240" w:lineRule="auto"/>
        <w:ind w:right="6" w:firstLine="567"/>
        <w:rPr>
          <w:b/>
          <w:sz w:val="24"/>
          <w:szCs w:val="24"/>
        </w:rPr>
      </w:pPr>
      <w:r w:rsidRPr="00B83B32">
        <w:rPr>
          <w:b/>
          <w:sz w:val="24"/>
          <w:szCs w:val="24"/>
        </w:rPr>
        <w:t xml:space="preserve">5 класс </w:t>
      </w:r>
    </w:p>
    <w:p w14:paraId="251DE610" w14:textId="77777777" w:rsidR="00802221" w:rsidRPr="00B83B32" w:rsidRDefault="00802221" w:rsidP="001F7659">
      <w:pPr>
        <w:tabs>
          <w:tab w:val="left" w:pos="2085"/>
        </w:tabs>
        <w:spacing w:line="240" w:lineRule="auto"/>
        <w:ind w:right="6" w:firstLine="567"/>
        <w:rPr>
          <w:sz w:val="24"/>
          <w:szCs w:val="24"/>
        </w:rPr>
      </w:pPr>
      <w:r w:rsidRPr="00B83B32">
        <w:rPr>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14:paraId="2FBE5C20" w14:textId="77777777" w:rsidR="00802221" w:rsidRPr="00B83B32" w:rsidRDefault="00802221" w:rsidP="001F7659">
      <w:pPr>
        <w:tabs>
          <w:tab w:val="left" w:pos="2085"/>
        </w:tabs>
        <w:spacing w:line="240" w:lineRule="auto"/>
        <w:ind w:right="6" w:firstLine="567"/>
        <w:rPr>
          <w:sz w:val="24"/>
          <w:szCs w:val="24"/>
        </w:rPr>
      </w:pPr>
      <w:r w:rsidRPr="00B83B32">
        <w:rPr>
          <w:sz w:val="24"/>
          <w:szCs w:val="24"/>
        </w:rPr>
        <w:t xml:space="preserve">Основы графической грамоты. Графические материалы и инструменты. </w:t>
      </w:r>
    </w:p>
    <w:p w14:paraId="7940A81E" w14:textId="77777777" w:rsidR="00802221" w:rsidRPr="00B83B32" w:rsidRDefault="00802221" w:rsidP="001F7659">
      <w:pPr>
        <w:tabs>
          <w:tab w:val="left" w:pos="2085"/>
        </w:tabs>
        <w:spacing w:line="240" w:lineRule="auto"/>
        <w:ind w:right="6" w:firstLine="567"/>
        <w:rPr>
          <w:sz w:val="24"/>
          <w:szCs w:val="24"/>
        </w:rPr>
      </w:pPr>
      <w:r w:rsidRPr="00B83B32">
        <w:rPr>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14:paraId="16FC925A" w14:textId="77777777" w:rsidR="00802221" w:rsidRPr="00B83B32" w:rsidRDefault="00802221" w:rsidP="001F7659">
      <w:pPr>
        <w:tabs>
          <w:tab w:val="left" w:pos="2085"/>
        </w:tabs>
        <w:spacing w:line="240" w:lineRule="auto"/>
        <w:ind w:right="6" w:firstLine="567"/>
        <w:rPr>
          <w:sz w:val="24"/>
          <w:szCs w:val="24"/>
        </w:rPr>
      </w:pPr>
      <w:r w:rsidRPr="00B83B32">
        <w:rPr>
          <w:sz w:val="24"/>
          <w:szCs w:val="24"/>
        </w:rPr>
        <w:t xml:space="preserve">Основные элементы графических изображений (точка, линия, контур, буквы и цифры, условные знаки). </w:t>
      </w:r>
    </w:p>
    <w:p w14:paraId="688B39B2" w14:textId="77777777" w:rsidR="00802221" w:rsidRPr="00B83B32" w:rsidRDefault="00802221" w:rsidP="001F7659">
      <w:pPr>
        <w:tabs>
          <w:tab w:val="left" w:pos="2085"/>
        </w:tabs>
        <w:spacing w:line="240" w:lineRule="auto"/>
        <w:ind w:right="6" w:firstLine="567"/>
        <w:rPr>
          <w:sz w:val="24"/>
          <w:szCs w:val="24"/>
        </w:rPr>
      </w:pPr>
      <w:r w:rsidRPr="00B83B32">
        <w:rPr>
          <w:sz w:val="24"/>
          <w:szCs w:val="24"/>
        </w:rPr>
        <w:t xml:space="preserve">Правила построения чертежей (рамка, основная надпись, масштаб, виды, нанесение размеров). Чтение чертежа. </w:t>
      </w:r>
    </w:p>
    <w:p w14:paraId="34D0337B" w14:textId="77777777" w:rsidR="00802221" w:rsidRPr="00B83B32" w:rsidRDefault="00802221" w:rsidP="001F7659">
      <w:pPr>
        <w:tabs>
          <w:tab w:val="left" w:pos="2085"/>
        </w:tabs>
        <w:spacing w:line="240" w:lineRule="auto"/>
        <w:ind w:right="6" w:firstLine="567"/>
        <w:rPr>
          <w:sz w:val="24"/>
          <w:szCs w:val="24"/>
        </w:rPr>
      </w:pPr>
      <w:r w:rsidRPr="00B83B32">
        <w:rPr>
          <w:sz w:val="24"/>
          <w:szCs w:val="24"/>
        </w:rPr>
        <w:t xml:space="preserve">Мир профессий. Профессии, связанные с черчением, их востребованность на рынке труда. </w:t>
      </w:r>
    </w:p>
    <w:p w14:paraId="4B056D15" w14:textId="77777777" w:rsidR="00802221" w:rsidRPr="00B83B32" w:rsidRDefault="00802221" w:rsidP="001F7659">
      <w:pPr>
        <w:tabs>
          <w:tab w:val="left" w:pos="2085"/>
        </w:tabs>
        <w:spacing w:line="240" w:lineRule="auto"/>
        <w:ind w:right="6" w:firstLine="567"/>
        <w:rPr>
          <w:b/>
          <w:sz w:val="24"/>
          <w:szCs w:val="24"/>
        </w:rPr>
      </w:pPr>
    </w:p>
    <w:p w14:paraId="4AD00A47" w14:textId="5ECBC9B1" w:rsidR="00802221" w:rsidRPr="00B83B32" w:rsidRDefault="00802221" w:rsidP="001F7659">
      <w:pPr>
        <w:tabs>
          <w:tab w:val="left" w:pos="2085"/>
        </w:tabs>
        <w:spacing w:line="240" w:lineRule="auto"/>
        <w:ind w:right="6" w:firstLine="567"/>
        <w:rPr>
          <w:b/>
          <w:sz w:val="24"/>
          <w:szCs w:val="24"/>
        </w:rPr>
      </w:pPr>
      <w:r w:rsidRPr="00B83B32">
        <w:rPr>
          <w:b/>
          <w:sz w:val="24"/>
          <w:szCs w:val="24"/>
        </w:rPr>
        <w:t xml:space="preserve">6 класс </w:t>
      </w:r>
    </w:p>
    <w:p w14:paraId="65E7F2DD" w14:textId="5F61ED0E" w:rsidR="00F11400" w:rsidRPr="00B83B32" w:rsidRDefault="00802221" w:rsidP="001F7659">
      <w:pPr>
        <w:tabs>
          <w:tab w:val="left" w:pos="2085"/>
        </w:tabs>
        <w:spacing w:line="240" w:lineRule="auto"/>
        <w:ind w:right="6" w:firstLine="567"/>
        <w:rPr>
          <w:sz w:val="24"/>
          <w:szCs w:val="24"/>
        </w:rPr>
      </w:pPr>
      <w:r w:rsidRPr="00B83B32">
        <w:rPr>
          <w:sz w:val="24"/>
          <w:szCs w:val="24"/>
        </w:rPr>
        <w:t>Создание проектной документации. Основы выполнения чертежей с использованием чертежных инструментов и приспособлений.</w:t>
      </w:r>
    </w:p>
    <w:p w14:paraId="52F52852"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Стандарты оформления. </w:t>
      </w:r>
    </w:p>
    <w:p w14:paraId="272F6BC5"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Понятие о графическом редакторе, компьютерной графике. </w:t>
      </w:r>
    </w:p>
    <w:p w14:paraId="7571805A"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Инструменты графического редактора. Создание </w:t>
      </w:r>
      <w:r w:rsidR="00DC3E98" w:rsidRPr="00B83B32">
        <w:rPr>
          <w:sz w:val="24"/>
          <w:szCs w:val="24"/>
        </w:rPr>
        <w:t>эскиза в графическом редакторе.</w:t>
      </w:r>
    </w:p>
    <w:p w14:paraId="03E33C10"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Инструменты для создания и редактирования </w:t>
      </w:r>
      <w:r w:rsidR="00DC3E98" w:rsidRPr="00B83B32">
        <w:rPr>
          <w:sz w:val="24"/>
          <w:szCs w:val="24"/>
        </w:rPr>
        <w:t>текста в графическом редакторе.</w:t>
      </w:r>
    </w:p>
    <w:p w14:paraId="207084A4"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Создание печатной продукции в графическом редакторе. </w:t>
      </w:r>
    </w:p>
    <w:p w14:paraId="54DE5E97"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Мир профессий. Профессии, связанные с черчением, их востребованность на рынке труда.</w:t>
      </w:r>
    </w:p>
    <w:p w14:paraId="7DF38BC8" w14:textId="77777777" w:rsidR="00DC3E98" w:rsidRPr="00B83B32" w:rsidRDefault="00DC3E98" w:rsidP="001F7659">
      <w:pPr>
        <w:tabs>
          <w:tab w:val="left" w:pos="2085"/>
        </w:tabs>
        <w:spacing w:line="240" w:lineRule="auto"/>
        <w:ind w:right="6" w:firstLine="567"/>
        <w:rPr>
          <w:sz w:val="24"/>
          <w:szCs w:val="24"/>
        </w:rPr>
      </w:pPr>
    </w:p>
    <w:p w14:paraId="7501685D" w14:textId="77777777" w:rsidR="00DC3E98" w:rsidRPr="00B83B32" w:rsidRDefault="00802221" w:rsidP="001F7659">
      <w:pPr>
        <w:tabs>
          <w:tab w:val="left" w:pos="2085"/>
        </w:tabs>
        <w:spacing w:line="240" w:lineRule="auto"/>
        <w:ind w:right="6" w:firstLine="567"/>
        <w:rPr>
          <w:sz w:val="24"/>
          <w:szCs w:val="24"/>
        </w:rPr>
      </w:pPr>
      <w:r w:rsidRPr="00B83B32">
        <w:rPr>
          <w:b/>
          <w:sz w:val="24"/>
          <w:szCs w:val="24"/>
        </w:rPr>
        <w:t xml:space="preserve"> 7 класс</w:t>
      </w:r>
      <w:r w:rsidRPr="00B83B32">
        <w:rPr>
          <w:sz w:val="24"/>
          <w:szCs w:val="24"/>
        </w:rPr>
        <w:t xml:space="preserve"> </w:t>
      </w:r>
    </w:p>
    <w:p w14:paraId="04FA784D"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14:paraId="32279AC4"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Общие сведения о сборочных чертежах. Оформление сборочного чертежа. Правила чтения сборочных чертежей.</w:t>
      </w:r>
    </w:p>
    <w:p w14:paraId="01F3EF44"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 Понятие графической модели. </w:t>
      </w:r>
    </w:p>
    <w:p w14:paraId="27388B8D"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Применение компьютеров для разработки графической документации. Построение геометрических фигур, чертежей деталей в системе авто</w:t>
      </w:r>
      <w:r w:rsidR="00DC3E98" w:rsidRPr="00B83B32">
        <w:rPr>
          <w:sz w:val="24"/>
          <w:szCs w:val="24"/>
        </w:rPr>
        <w:t>матизированного проектирования.</w:t>
      </w:r>
    </w:p>
    <w:p w14:paraId="1AA16BBB"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Математические, физические и информационные модели. </w:t>
      </w:r>
    </w:p>
    <w:p w14:paraId="1E73DBDF"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Графические модели. Виды графических моделей. </w:t>
      </w:r>
    </w:p>
    <w:p w14:paraId="4F972F0E"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Количественная и качественная оценка модели.</w:t>
      </w:r>
    </w:p>
    <w:p w14:paraId="2E2FF11F"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 Мир профессий. Профессии, связанные с черчением, их востребованность на рынке труда. </w:t>
      </w:r>
    </w:p>
    <w:p w14:paraId="4FB72BF8" w14:textId="77777777" w:rsidR="00DC3E98" w:rsidRPr="00B83B32" w:rsidRDefault="00DC3E98" w:rsidP="001F7659">
      <w:pPr>
        <w:tabs>
          <w:tab w:val="left" w:pos="2085"/>
        </w:tabs>
        <w:spacing w:line="240" w:lineRule="auto"/>
        <w:ind w:right="6" w:firstLine="567"/>
        <w:rPr>
          <w:sz w:val="24"/>
          <w:szCs w:val="24"/>
        </w:rPr>
      </w:pPr>
    </w:p>
    <w:p w14:paraId="414E2B3C" w14:textId="77777777" w:rsidR="00DC3E98" w:rsidRPr="00B83B32" w:rsidRDefault="00802221" w:rsidP="001F7659">
      <w:pPr>
        <w:tabs>
          <w:tab w:val="left" w:pos="2085"/>
        </w:tabs>
        <w:spacing w:line="240" w:lineRule="auto"/>
        <w:ind w:right="6" w:firstLine="567"/>
        <w:rPr>
          <w:sz w:val="24"/>
          <w:szCs w:val="24"/>
        </w:rPr>
      </w:pPr>
      <w:r w:rsidRPr="00B83B32">
        <w:rPr>
          <w:b/>
          <w:sz w:val="24"/>
          <w:szCs w:val="24"/>
        </w:rPr>
        <w:t>8 класс</w:t>
      </w:r>
      <w:r w:rsidRPr="00B83B32">
        <w:rPr>
          <w:sz w:val="24"/>
          <w:szCs w:val="24"/>
        </w:rPr>
        <w:t xml:space="preserve"> </w:t>
      </w:r>
    </w:p>
    <w:p w14:paraId="140837A8"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Применение программного обеспечения для создания проектной документации: моделей объектов и их чертежей. </w:t>
      </w:r>
    </w:p>
    <w:p w14:paraId="5B5C8262"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Создание документов, виды документов. Основная надпись. </w:t>
      </w:r>
    </w:p>
    <w:p w14:paraId="2D4C1ED8"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Геометрические примитивы. </w:t>
      </w:r>
    </w:p>
    <w:p w14:paraId="4E397775"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Создание, редактирование и трансформация графических объектов. </w:t>
      </w:r>
    </w:p>
    <w:p w14:paraId="1516B8DB"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Сложные 3D-модели и сборочные чертежи. </w:t>
      </w:r>
    </w:p>
    <w:p w14:paraId="1B55BB04"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Изделия и их модели. Анализ формы объекта и синтез модели. </w:t>
      </w:r>
    </w:p>
    <w:p w14:paraId="2D68D2F8"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План создания 3D-модели. </w:t>
      </w:r>
    </w:p>
    <w:p w14:paraId="43C348E9"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Дерево модели. Формообразование детали. Способы редактирования операции формообразования и эскиза. </w:t>
      </w:r>
    </w:p>
    <w:p w14:paraId="78486605" w14:textId="77777777" w:rsidR="00DC3E98" w:rsidRPr="00B83B32" w:rsidRDefault="00802221" w:rsidP="001F7659">
      <w:pPr>
        <w:tabs>
          <w:tab w:val="left" w:pos="2085"/>
        </w:tabs>
        <w:spacing w:line="240" w:lineRule="auto"/>
        <w:ind w:right="6" w:firstLine="567"/>
        <w:rPr>
          <w:sz w:val="24"/>
          <w:szCs w:val="24"/>
        </w:rPr>
      </w:pPr>
      <w:r w:rsidRPr="00B83B32">
        <w:rPr>
          <w:sz w:val="24"/>
          <w:szCs w:val="24"/>
        </w:rPr>
        <w:t xml:space="preserve">Мир профессий. Профессии, связанные с компьютерной графикой, их востребованность на рынке труда. </w:t>
      </w:r>
    </w:p>
    <w:p w14:paraId="3403D1C1" w14:textId="77777777" w:rsidR="00DC3E98" w:rsidRPr="00B83B32" w:rsidRDefault="00DC3E98" w:rsidP="001F7659">
      <w:pPr>
        <w:tabs>
          <w:tab w:val="left" w:pos="2085"/>
        </w:tabs>
        <w:spacing w:line="240" w:lineRule="auto"/>
        <w:ind w:right="6" w:firstLine="567"/>
        <w:rPr>
          <w:sz w:val="24"/>
          <w:szCs w:val="24"/>
        </w:rPr>
      </w:pPr>
    </w:p>
    <w:p w14:paraId="01AE96F2" w14:textId="77777777" w:rsidR="00DC3E98" w:rsidRPr="00B83B32" w:rsidRDefault="00802221" w:rsidP="001F7659">
      <w:pPr>
        <w:tabs>
          <w:tab w:val="left" w:pos="2085"/>
        </w:tabs>
        <w:spacing w:line="240" w:lineRule="auto"/>
        <w:ind w:right="6" w:firstLine="567"/>
        <w:rPr>
          <w:b/>
          <w:sz w:val="24"/>
          <w:szCs w:val="24"/>
        </w:rPr>
      </w:pPr>
      <w:r w:rsidRPr="00B83B32">
        <w:rPr>
          <w:b/>
          <w:sz w:val="24"/>
          <w:szCs w:val="24"/>
        </w:rPr>
        <w:t xml:space="preserve">9 класс </w:t>
      </w:r>
    </w:p>
    <w:p w14:paraId="5D5C735E" w14:textId="43ED4CF8" w:rsidR="00F11400" w:rsidRPr="00B83B32" w:rsidRDefault="00802221" w:rsidP="001F7659">
      <w:pPr>
        <w:tabs>
          <w:tab w:val="left" w:pos="2085"/>
        </w:tabs>
        <w:spacing w:line="240" w:lineRule="auto"/>
        <w:ind w:right="6" w:firstLine="567"/>
        <w:rPr>
          <w:sz w:val="24"/>
          <w:szCs w:val="24"/>
        </w:rPr>
      </w:pPr>
      <w:r w:rsidRPr="00B83B32">
        <w:rPr>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2269C2DC" w14:textId="7E52E10E" w:rsidR="00DC3E98" w:rsidRPr="00B83B32" w:rsidRDefault="00DC3E98" w:rsidP="00DC3E98">
      <w:pPr>
        <w:tabs>
          <w:tab w:val="left" w:pos="2085"/>
        </w:tabs>
        <w:spacing w:line="240" w:lineRule="auto"/>
        <w:ind w:right="6" w:firstLine="567"/>
        <w:rPr>
          <w:sz w:val="24"/>
          <w:szCs w:val="24"/>
        </w:rPr>
      </w:pPr>
      <w:r w:rsidRPr="00B83B32">
        <w:rPr>
          <w:sz w:val="24"/>
          <w:szCs w:val="24"/>
        </w:rPr>
        <w:t>Оформление конструкторской документации, в том числе с использованием систем автоматизированного проектирования (САПР).</w:t>
      </w:r>
    </w:p>
    <w:p w14:paraId="64E44BB3" w14:textId="35DBF86D" w:rsidR="00DC3E98" w:rsidRPr="00B83B32" w:rsidRDefault="00DC3E98" w:rsidP="00256ECF">
      <w:pPr>
        <w:tabs>
          <w:tab w:val="left" w:pos="2085"/>
        </w:tabs>
        <w:spacing w:line="240" w:lineRule="auto"/>
        <w:ind w:right="6" w:firstLine="567"/>
        <w:rPr>
          <w:sz w:val="24"/>
          <w:szCs w:val="24"/>
        </w:rPr>
      </w:pPr>
      <w:r w:rsidRPr="00B83B32">
        <w:rPr>
          <w:sz w:val="24"/>
          <w:szCs w:val="24"/>
        </w:rPr>
        <w:t>Объем документации: пояснительная записка, спецификация. Графические документы: технический рисунок объекта, черте</w:t>
      </w:r>
      <w:r w:rsidR="00256ECF" w:rsidRPr="00B83B32">
        <w:rPr>
          <w:sz w:val="24"/>
          <w:szCs w:val="24"/>
        </w:rPr>
        <w:t xml:space="preserve">ж общего вида, чертежи деталей. </w:t>
      </w:r>
      <w:r w:rsidRPr="00B83B32">
        <w:rPr>
          <w:sz w:val="24"/>
          <w:szCs w:val="24"/>
        </w:rPr>
        <w:t>Условности и упрощения на чертеже. Создание презентации.</w:t>
      </w:r>
    </w:p>
    <w:p w14:paraId="15A05F99" w14:textId="3A1ECDF6" w:rsidR="00DC3E98" w:rsidRPr="00B83B32" w:rsidRDefault="00DC3E98" w:rsidP="00256ECF">
      <w:pPr>
        <w:tabs>
          <w:tab w:val="left" w:pos="2085"/>
        </w:tabs>
        <w:spacing w:line="240" w:lineRule="auto"/>
        <w:ind w:right="6" w:firstLine="567"/>
        <w:rPr>
          <w:sz w:val="24"/>
          <w:szCs w:val="24"/>
        </w:rPr>
      </w:pPr>
      <w:r w:rsidRPr="00B83B32">
        <w:rPr>
          <w:sz w:val="24"/>
          <w:szCs w:val="24"/>
        </w:rPr>
        <w:t>Профессии, связанные с изуч</w:t>
      </w:r>
      <w:r w:rsidR="00256ECF" w:rsidRPr="00B83B32">
        <w:rPr>
          <w:sz w:val="24"/>
          <w:szCs w:val="24"/>
        </w:rPr>
        <w:t xml:space="preserve">аемыми технологиями, черчением, </w:t>
      </w:r>
      <w:r w:rsidRPr="00B83B32">
        <w:rPr>
          <w:sz w:val="24"/>
          <w:szCs w:val="24"/>
        </w:rPr>
        <w:t>проектированием с использованием САПР, их востребованность на рынке труда.</w:t>
      </w:r>
    </w:p>
    <w:p w14:paraId="7F0086EE" w14:textId="7B5B35E6" w:rsidR="00DC3E98" w:rsidRPr="00B83B32" w:rsidRDefault="00DC3E98" w:rsidP="00256ECF">
      <w:pPr>
        <w:tabs>
          <w:tab w:val="left" w:pos="2085"/>
        </w:tabs>
        <w:spacing w:line="240" w:lineRule="auto"/>
        <w:ind w:right="6" w:firstLine="567"/>
        <w:rPr>
          <w:sz w:val="24"/>
          <w:szCs w:val="24"/>
        </w:rPr>
      </w:pPr>
      <w:r w:rsidRPr="00B83B32">
        <w:rPr>
          <w:sz w:val="24"/>
          <w:szCs w:val="24"/>
        </w:rPr>
        <w:t>Мир профессий. Профессии, связа</w:t>
      </w:r>
      <w:r w:rsidR="00256ECF" w:rsidRPr="00B83B32">
        <w:rPr>
          <w:sz w:val="24"/>
          <w:szCs w:val="24"/>
        </w:rPr>
        <w:t xml:space="preserve">нные с изучаемыми технологиями, </w:t>
      </w:r>
      <w:r w:rsidRPr="00B83B32">
        <w:rPr>
          <w:sz w:val="24"/>
          <w:szCs w:val="24"/>
        </w:rPr>
        <w:t>черчением, проектированием с использованием САПР, их востребованнос</w:t>
      </w:r>
      <w:r w:rsidR="00256ECF" w:rsidRPr="00B83B32">
        <w:rPr>
          <w:sz w:val="24"/>
          <w:szCs w:val="24"/>
        </w:rPr>
        <w:t xml:space="preserve">ть </w:t>
      </w:r>
      <w:r w:rsidRPr="00B83B32">
        <w:rPr>
          <w:sz w:val="24"/>
          <w:szCs w:val="24"/>
        </w:rPr>
        <w:t>на рынке труда.</w:t>
      </w:r>
    </w:p>
    <w:p w14:paraId="180DFE0B" w14:textId="77777777" w:rsidR="00256ECF" w:rsidRPr="00B83B32" w:rsidRDefault="00256ECF" w:rsidP="00DC3E98">
      <w:pPr>
        <w:tabs>
          <w:tab w:val="left" w:pos="2085"/>
        </w:tabs>
        <w:spacing w:line="240" w:lineRule="auto"/>
        <w:ind w:right="6" w:firstLine="567"/>
        <w:rPr>
          <w:sz w:val="24"/>
          <w:szCs w:val="24"/>
        </w:rPr>
      </w:pPr>
    </w:p>
    <w:p w14:paraId="08459929" w14:textId="77777777" w:rsidR="00256ECF" w:rsidRPr="00B83B32" w:rsidRDefault="00256ECF" w:rsidP="00DC3E98">
      <w:pPr>
        <w:tabs>
          <w:tab w:val="left" w:pos="2085"/>
        </w:tabs>
        <w:spacing w:line="240" w:lineRule="auto"/>
        <w:ind w:right="6" w:firstLine="567"/>
        <w:rPr>
          <w:sz w:val="24"/>
          <w:szCs w:val="24"/>
        </w:rPr>
      </w:pPr>
    </w:p>
    <w:p w14:paraId="360C0221" w14:textId="77777777" w:rsidR="002D20B8" w:rsidRPr="00B83B32" w:rsidRDefault="002D20B8" w:rsidP="00256ECF">
      <w:pPr>
        <w:tabs>
          <w:tab w:val="left" w:pos="2085"/>
        </w:tabs>
        <w:spacing w:line="240" w:lineRule="auto"/>
        <w:ind w:right="6" w:firstLine="567"/>
        <w:jc w:val="center"/>
        <w:rPr>
          <w:b/>
          <w:sz w:val="24"/>
          <w:szCs w:val="24"/>
        </w:rPr>
      </w:pPr>
    </w:p>
    <w:p w14:paraId="524541D0" w14:textId="10EED91E" w:rsidR="00DC3E98" w:rsidRPr="00B83B32" w:rsidRDefault="00DC3E98" w:rsidP="00256ECF">
      <w:pPr>
        <w:tabs>
          <w:tab w:val="left" w:pos="2085"/>
        </w:tabs>
        <w:spacing w:line="240" w:lineRule="auto"/>
        <w:ind w:right="6" w:firstLine="567"/>
        <w:jc w:val="center"/>
        <w:rPr>
          <w:b/>
          <w:sz w:val="24"/>
          <w:szCs w:val="24"/>
        </w:rPr>
      </w:pPr>
      <w:r w:rsidRPr="00B83B32">
        <w:rPr>
          <w:b/>
          <w:sz w:val="24"/>
          <w:szCs w:val="24"/>
        </w:rPr>
        <w:t>Модуль «3D-моделирование, прототипирование, макетирование»</w:t>
      </w:r>
    </w:p>
    <w:p w14:paraId="45FAA1F4" w14:textId="77777777" w:rsidR="00DC3E98" w:rsidRPr="00B83B32" w:rsidRDefault="00DC3E98" w:rsidP="00DC3E98">
      <w:pPr>
        <w:tabs>
          <w:tab w:val="left" w:pos="2085"/>
        </w:tabs>
        <w:spacing w:line="240" w:lineRule="auto"/>
        <w:ind w:right="6" w:firstLine="567"/>
        <w:rPr>
          <w:b/>
          <w:sz w:val="24"/>
          <w:szCs w:val="24"/>
        </w:rPr>
      </w:pPr>
      <w:r w:rsidRPr="00B83B32">
        <w:rPr>
          <w:b/>
          <w:sz w:val="24"/>
          <w:szCs w:val="24"/>
        </w:rPr>
        <w:t>7 класс</w:t>
      </w:r>
    </w:p>
    <w:p w14:paraId="69B69F66" w14:textId="6565DFA6" w:rsidR="00DC3E98" w:rsidRPr="00B83B32" w:rsidRDefault="00DC3E98" w:rsidP="00256ECF">
      <w:pPr>
        <w:tabs>
          <w:tab w:val="left" w:pos="2085"/>
        </w:tabs>
        <w:spacing w:line="240" w:lineRule="auto"/>
        <w:ind w:right="6" w:firstLine="567"/>
        <w:rPr>
          <w:sz w:val="24"/>
          <w:szCs w:val="24"/>
        </w:rPr>
      </w:pPr>
      <w:r w:rsidRPr="00B83B32">
        <w:rPr>
          <w:sz w:val="24"/>
          <w:szCs w:val="24"/>
        </w:rPr>
        <w:t>Виды и свойства, назначение моделей. Ад</w:t>
      </w:r>
      <w:r w:rsidR="00256ECF" w:rsidRPr="00B83B32">
        <w:rPr>
          <w:sz w:val="24"/>
          <w:szCs w:val="24"/>
        </w:rPr>
        <w:t xml:space="preserve">екватность модели моделируемому </w:t>
      </w:r>
      <w:r w:rsidRPr="00B83B32">
        <w:rPr>
          <w:sz w:val="24"/>
          <w:szCs w:val="24"/>
        </w:rPr>
        <w:t>объекту и целям моделирования.</w:t>
      </w:r>
    </w:p>
    <w:p w14:paraId="0C4460ED" w14:textId="6AB0AD63" w:rsidR="00DC3E98" w:rsidRPr="00B83B32" w:rsidRDefault="00DC3E98" w:rsidP="00256ECF">
      <w:pPr>
        <w:tabs>
          <w:tab w:val="left" w:pos="2085"/>
        </w:tabs>
        <w:spacing w:line="240" w:lineRule="auto"/>
        <w:ind w:right="6" w:firstLine="567"/>
        <w:rPr>
          <w:sz w:val="24"/>
          <w:szCs w:val="24"/>
        </w:rPr>
      </w:pPr>
      <w:r w:rsidRPr="00B83B32">
        <w:rPr>
          <w:sz w:val="24"/>
          <w:szCs w:val="24"/>
        </w:rPr>
        <w:t>Понятие о макетировании. Типы м</w:t>
      </w:r>
      <w:r w:rsidR="00256ECF" w:rsidRPr="00B83B32">
        <w:rPr>
          <w:sz w:val="24"/>
          <w:szCs w:val="24"/>
        </w:rPr>
        <w:t xml:space="preserve">акетов. Материалы и инструменты </w:t>
      </w:r>
      <w:r w:rsidRPr="00B83B32">
        <w:rPr>
          <w:sz w:val="24"/>
          <w:szCs w:val="24"/>
        </w:rPr>
        <w:t>для бумажного макетирования. Выполнение ра</w:t>
      </w:r>
      <w:r w:rsidR="00256ECF" w:rsidRPr="00B83B32">
        <w:rPr>
          <w:sz w:val="24"/>
          <w:szCs w:val="24"/>
        </w:rPr>
        <w:t xml:space="preserve">звертки, сборка деталей макета. </w:t>
      </w:r>
      <w:r w:rsidRPr="00B83B32">
        <w:rPr>
          <w:sz w:val="24"/>
          <w:szCs w:val="24"/>
        </w:rPr>
        <w:t>Разработка графической документации.</w:t>
      </w:r>
    </w:p>
    <w:p w14:paraId="36471361" w14:textId="77777777" w:rsidR="00DC3E98" w:rsidRPr="00B83B32" w:rsidRDefault="00DC3E98" w:rsidP="00DC3E98">
      <w:pPr>
        <w:tabs>
          <w:tab w:val="left" w:pos="2085"/>
        </w:tabs>
        <w:spacing w:line="240" w:lineRule="auto"/>
        <w:ind w:right="6" w:firstLine="567"/>
        <w:rPr>
          <w:sz w:val="24"/>
          <w:szCs w:val="24"/>
        </w:rPr>
      </w:pPr>
      <w:r w:rsidRPr="00B83B32">
        <w:rPr>
          <w:sz w:val="24"/>
          <w:szCs w:val="24"/>
        </w:rPr>
        <w:t>Создание объемных моделей с помощью компьютерных программ.</w:t>
      </w:r>
    </w:p>
    <w:p w14:paraId="46536C6A" w14:textId="15514CB4" w:rsidR="00DC3E98" w:rsidRPr="00B83B32" w:rsidRDefault="00DC3E98" w:rsidP="00256ECF">
      <w:pPr>
        <w:tabs>
          <w:tab w:val="left" w:pos="2085"/>
        </w:tabs>
        <w:spacing w:line="240" w:lineRule="auto"/>
        <w:ind w:right="6" w:firstLine="567"/>
        <w:rPr>
          <w:sz w:val="24"/>
          <w:szCs w:val="24"/>
        </w:rPr>
      </w:pPr>
      <w:r w:rsidRPr="00B83B32">
        <w:rPr>
          <w:sz w:val="24"/>
          <w:szCs w:val="24"/>
        </w:rPr>
        <w:t>Программы для просмотра на экра</w:t>
      </w:r>
      <w:r w:rsidR="00256ECF" w:rsidRPr="00B83B32">
        <w:rPr>
          <w:sz w:val="24"/>
          <w:szCs w:val="24"/>
        </w:rPr>
        <w:t xml:space="preserve">не компьютера файлов с готовыми </w:t>
      </w:r>
      <w:r w:rsidRPr="00B83B32">
        <w:rPr>
          <w:sz w:val="24"/>
          <w:szCs w:val="24"/>
        </w:rPr>
        <w:t>цифровыми трехмерными моделями и последующей распечатки их разверток.</w:t>
      </w:r>
    </w:p>
    <w:p w14:paraId="1B8B960C" w14:textId="4A2CCF70" w:rsidR="00DC3E98" w:rsidRPr="00B83B32" w:rsidRDefault="00DC3E98" w:rsidP="00256ECF">
      <w:pPr>
        <w:tabs>
          <w:tab w:val="left" w:pos="2085"/>
        </w:tabs>
        <w:spacing w:line="240" w:lineRule="auto"/>
        <w:ind w:right="6" w:firstLine="567"/>
        <w:rPr>
          <w:sz w:val="24"/>
          <w:szCs w:val="24"/>
        </w:rPr>
      </w:pPr>
      <w:r w:rsidRPr="00B83B32">
        <w:rPr>
          <w:sz w:val="24"/>
          <w:szCs w:val="24"/>
        </w:rPr>
        <w:t>Программа для редактирования г</w:t>
      </w:r>
      <w:r w:rsidR="00256ECF" w:rsidRPr="00B83B32">
        <w:rPr>
          <w:sz w:val="24"/>
          <w:szCs w:val="24"/>
        </w:rPr>
        <w:t xml:space="preserve">отовых моделей и последующей их </w:t>
      </w:r>
      <w:r w:rsidRPr="00B83B32">
        <w:rPr>
          <w:sz w:val="24"/>
          <w:szCs w:val="24"/>
        </w:rPr>
        <w:t>распечатки. Инструменты для редактирования моделей.</w:t>
      </w:r>
    </w:p>
    <w:p w14:paraId="55081955" w14:textId="77777777" w:rsidR="00DC3E98" w:rsidRPr="00B83B32" w:rsidRDefault="00DC3E98" w:rsidP="00256ECF">
      <w:pPr>
        <w:tabs>
          <w:tab w:val="left" w:pos="2085"/>
        </w:tabs>
        <w:spacing w:line="240" w:lineRule="auto"/>
        <w:ind w:right="6" w:firstLine="567"/>
        <w:rPr>
          <w:sz w:val="24"/>
          <w:szCs w:val="24"/>
        </w:rPr>
      </w:pPr>
      <w:r w:rsidRPr="00B83B32">
        <w:rPr>
          <w:sz w:val="24"/>
          <w:szCs w:val="24"/>
        </w:rPr>
        <w:t>Мир профессий. Профессии, связанные с 3D-печатью.</w:t>
      </w:r>
    </w:p>
    <w:p w14:paraId="7746EFF0" w14:textId="77777777" w:rsidR="00256ECF" w:rsidRPr="00B83B32" w:rsidRDefault="00256ECF" w:rsidP="00256ECF">
      <w:pPr>
        <w:tabs>
          <w:tab w:val="left" w:pos="2085"/>
        </w:tabs>
        <w:spacing w:line="240" w:lineRule="auto"/>
        <w:ind w:right="6" w:firstLine="567"/>
        <w:rPr>
          <w:sz w:val="24"/>
          <w:szCs w:val="24"/>
        </w:rPr>
      </w:pPr>
    </w:p>
    <w:p w14:paraId="32C0BCF4" w14:textId="63B37972" w:rsidR="00DC3E98" w:rsidRPr="00B83B32" w:rsidRDefault="00DC3E98" w:rsidP="00256ECF">
      <w:pPr>
        <w:tabs>
          <w:tab w:val="left" w:pos="2085"/>
        </w:tabs>
        <w:spacing w:line="240" w:lineRule="auto"/>
        <w:ind w:right="6" w:firstLine="567"/>
        <w:rPr>
          <w:b/>
          <w:sz w:val="24"/>
          <w:szCs w:val="24"/>
        </w:rPr>
      </w:pPr>
      <w:r w:rsidRPr="00B83B32">
        <w:rPr>
          <w:b/>
          <w:sz w:val="24"/>
          <w:szCs w:val="24"/>
        </w:rPr>
        <w:t>8 класс</w:t>
      </w:r>
    </w:p>
    <w:p w14:paraId="271DA5C6" w14:textId="77777777" w:rsidR="00DC3E98" w:rsidRPr="00B83B32" w:rsidRDefault="00DC3E98" w:rsidP="00256ECF">
      <w:pPr>
        <w:tabs>
          <w:tab w:val="left" w:pos="2085"/>
        </w:tabs>
        <w:spacing w:line="240" w:lineRule="auto"/>
        <w:ind w:right="6" w:firstLine="567"/>
        <w:rPr>
          <w:sz w:val="24"/>
          <w:szCs w:val="24"/>
        </w:rPr>
      </w:pPr>
      <w:r w:rsidRPr="00B83B32">
        <w:rPr>
          <w:sz w:val="24"/>
          <w:szCs w:val="24"/>
        </w:rPr>
        <w:t>3D-моделирование как технология создания визуальных моделей.</w:t>
      </w:r>
    </w:p>
    <w:p w14:paraId="795064D4" w14:textId="33C7856B" w:rsidR="00DC3E98" w:rsidRPr="00B83B32" w:rsidRDefault="00DC3E98" w:rsidP="00256ECF">
      <w:pPr>
        <w:tabs>
          <w:tab w:val="left" w:pos="2085"/>
        </w:tabs>
        <w:spacing w:line="240" w:lineRule="auto"/>
        <w:ind w:right="6" w:firstLine="567"/>
        <w:rPr>
          <w:sz w:val="24"/>
          <w:szCs w:val="24"/>
        </w:rPr>
      </w:pPr>
      <w:r w:rsidRPr="00B83B32">
        <w:rPr>
          <w:sz w:val="24"/>
          <w:szCs w:val="24"/>
        </w:rPr>
        <w:t>Графические примитивы в 3D-м</w:t>
      </w:r>
      <w:r w:rsidR="00256ECF" w:rsidRPr="00B83B32">
        <w:rPr>
          <w:sz w:val="24"/>
          <w:szCs w:val="24"/>
        </w:rPr>
        <w:t xml:space="preserve">оделировании. Куб и кубоид. Шар </w:t>
      </w:r>
      <w:r w:rsidRPr="00B83B32">
        <w:rPr>
          <w:sz w:val="24"/>
          <w:szCs w:val="24"/>
        </w:rPr>
        <w:t>и многогранник. Цилиндр, призма, пирамида.</w:t>
      </w:r>
    </w:p>
    <w:p w14:paraId="52C62AE7" w14:textId="239E0F83" w:rsidR="00DC3E98" w:rsidRPr="00B83B32" w:rsidRDefault="00DC3E98" w:rsidP="00256ECF">
      <w:pPr>
        <w:tabs>
          <w:tab w:val="left" w:pos="2085"/>
        </w:tabs>
        <w:spacing w:line="240" w:lineRule="auto"/>
        <w:ind w:right="6" w:firstLine="567"/>
        <w:rPr>
          <w:sz w:val="24"/>
          <w:szCs w:val="24"/>
        </w:rPr>
      </w:pPr>
      <w:r w:rsidRPr="00B83B32">
        <w:rPr>
          <w:sz w:val="24"/>
          <w:szCs w:val="24"/>
        </w:rPr>
        <w:t xml:space="preserve">Операции над примитивами. Поворот тел </w:t>
      </w:r>
      <w:r w:rsidR="00256ECF" w:rsidRPr="00B83B32">
        <w:rPr>
          <w:sz w:val="24"/>
          <w:szCs w:val="24"/>
        </w:rPr>
        <w:t xml:space="preserve">в пространстве. Масштабирование </w:t>
      </w:r>
      <w:r w:rsidRPr="00B83B32">
        <w:rPr>
          <w:sz w:val="24"/>
          <w:szCs w:val="24"/>
        </w:rPr>
        <w:t>тел. Вычитание, пересечение и объединение геометрических тел.</w:t>
      </w:r>
    </w:p>
    <w:p w14:paraId="1768D09D" w14:textId="77777777" w:rsidR="00DC3E98" w:rsidRPr="00B83B32" w:rsidRDefault="00DC3E98" w:rsidP="00256ECF">
      <w:pPr>
        <w:tabs>
          <w:tab w:val="left" w:pos="2085"/>
        </w:tabs>
        <w:spacing w:line="240" w:lineRule="auto"/>
        <w:ind w:right="6" w:firstLine="567"/>
        <w:rPr>
          <w:sz w:val="24"/>
          <w:szCs w:val="24"/>
        </w:rPr>
      </w:pPr>
      <w:r w:rsidRPr="00B83B32">
        <w:rPr>
          <w:sz w:val="24"/>
          <w:szCs w:val="24"/>
        </w:rPr>
        <w:t>Понятие «прототипирование». Создание цифровой объемной модели.</w:t>
      </w:r>
    </w:p>
    <w:p w14:paraId="2B17D1B5" w14:textId="77777777" w:rsidR="00DC3E98" w:rsidRPr="00B83B32" w:rsidRDefault="00DC3E98" w:rsidP="00256ECF">
      <w:pPr>
        <w:tabs>
          <w:tab w:val="left" w:pos="2085"/>
        </w:tabs>
        <w:spacing w:line="240" w:lineRule="auto"/>
        <w:ind w:right="6" w:firstLine="567"/>
        <w:rPr>
          <w:sz w:val="24"/>
          <w:szCs w:val="24"/>
        </w:rPr>
      </w:pPr>
      <w:r w:rsidRPr="00B83B32">
        <w:rPr>
          <w:sz w:val="24"/>
          <w:szCs w:val="24"/>
        </w:rPr>
        <w:t>Инструменты для создания цифровой объемной модели.</w:t>
      </w:r>
    </w:p>
    <w:p w14:paraId="4BD4C8D9" w14:textId="77777777" w:rsidR="00DC3E98" w:rsidRPr="00B83B32" w:rsidRDefault="00DC3E98" w:rsidP="00256ECF">
      <w:pPr>
        <w:tabs>
          <w:tab w:val="left" w:pos="2085"/>
        </w:tabs>
        <w:spacing w:line="240" w:lineRule="auto"/>
        <w:ind w:right="6" w:firstLine="567"/>
        <w:rPr>
          <w:sz w:val="24"/>
          <w:szCs w:val="24"/>
        </w:rPr>
      </w:pPr>
      <w:r w:rsidRPr="00B83B32">
        <w:rPr>
          <w:sz w:val="24"/>
          <w:szCs w:val="24"/>
        </w:rPr>
        <w:t>Мир профессий. Профессии, связанные с 3D-печатью.</w:t>
      </w:r>
    </w:p>
    <w:p w14:paraId="7ABC0DEE" w14:textId="77777777" w:rsidR="00256ECF" w:rsidRPr="00B83B32" w:rsidRDefault="00256ECF" w:rsidP="00256ECF">
      <w:pPr>
        <w:tabs>
          <w:tab w:val="left" w:pos="2085"/>
        </w:tabs>
        <w:spacing w:line="240" w:lineRule="auto"/>
        <w:ind w:right="6" w:firstLine="567"/>
        <w:rPr>
          <w:b/>
          <w:sz w:val="24"/>
          <w:szCs w:val="24"/>
        </w:rPr>
      </w:pPr>
    </w:p>
    <w:p w14:paraId="3D29FA3C" w14:textId="134D3985" w:rsidR="00DC3E98" w:rsidRPr="00B83B32" w:rsidRDefault="00DC3E98" w:rsidP="00256ECF">
      <w:pPr>
        <w:tabs>
          <w:tab w:val="left" w:pos="2085"/>
        </w:tabs>
        <w:spacing w:line="240" w:lineRule="auto"/>
        <w:ind w:right="6" w:firstLine="567"/>
        <w:rPr>
          <w:b/>
          <w:sz w:val="24"/>
          <w:szCs w:val="24"/>
        </w:rPr>
      </w:pPr>
      <w:r w:rsidRPr="00B83B32">
        <w:rPr>
          <w:b/>
          <w:sz w:val="24"/>
          <w:szCs w:val="24"/>
        </w:rPr>
        <w:t>9 класс</w:t>
      </w:r>
    </w:p>
    <w:p w14:paraId="0E719BA1" w14:textId="77777777" w:rsidR="00DC3E98" w:rsidRPr="00B83B32" w:rsidRDefault="00DC3E98" w:rsidP="00256ECF">
      <w:pPr>
        <w:tabs>
          <w:tab w:val="left" w:pos="2085"/>
        </w:tabs>
        <w:spacing w:line="240" w:lineRule="auto"/>
        <w:ind w:right="6" w:firstLine="567"/>
        <w:rPr>
          <w:sz w:val="24"/>
          <w:szCs w:val="24"/>
        </w:rPr>
      </w:pPr>
      <w:r w:rsidRPr="00B83B32">
        <w:rPr>
          <w:sz w:val="24"/>
          <w:szCs w:val="24"/>
        </w:rPr>
        <w:t>Моделирование сложных объектов. Рендеринг. Полигональная сетка.</w:t>
      </w:r>
    </w:p>
    <w:p w14:paraId="376C1C12" w14:textId="77777777" w:rsidR="00DC3E98" w:rsidRPr="00B83B32" w:rsidRDefault="00DC3E98" w:rsidP="00256ECF">
      <w:pPr>
        <w:tabs>
          <w:tab w:val="left" w:pos="2085"/>
        </w:tabs>
        <w:spacing w:line="240" w:lineRule="auto"/>
        <w:ind w:right="6" w:firstLine="567"/>
        <w:rPr>
          <w:sz w:val="24"/>
          <w:szCs w:val="24"/>
        </w:rPr>
      </w:pPr>
      <w:r w:rsidRPr="00B83B32">
        <w:rPr>
          <w:sz w:val="24"/>
          <w:szCs w:val="24"/>
        </w:rPr>
        <w:t>Понятие «аддитивные технологии».</w:t>
      </w:r>
    </w:p>
    <w:p w14:paraId="497DBB4D" w14:textId="77777777" w:rsidR="00DC3E98" w:rsidRPr="00B83B32" w:rsidRDefault="00DC3E98" w:rsidP="00256ECF">
      <w:pPr>
        <w:tabs>
          <w:tab w:val="left" w:pos="2085"/>
        </w:tabs>
        <w:spacing w:line="240" w:lineRule="auto"/>
        <w:ind w:right="6" w:firstLine="567"/>
        <w:rPr>
          <w:sz w:val="24"/>
          <w:szCs w:val="24"/>
        </w:rPr>
      </w:pPr>
      <w:r w:rsidRPr="00B83B32">
        <w:rPr>
          <w:sz w:val="24"/>
          <w:szCs w:val="24"/>
        </w:rPr>
        <w:t>Технологическое оборудование для аддитивных технологий: 3D-принтеры.</w:t>
      </w:r>
    </w:p>
    <w:p w14:paraId="77874DDD" w14:textId="77777777" w:rsidR="00DC3E98" w:rsidRPr="00B83B32" w:rsidRDefault="00DC3E98" w:rsidP="00256ECF">
      <w:pPr>
        <w:tabs>
          <w:tab w:val="left" w:pos="2085"/>
        </w:tabs>
        <w:spacing w:line="240" w:lineRule="auto"/>
        <w:ind w:right="6" w:firstLine="567"/>
        <w:rPr>
          <w:sz w:val="24"/>
          <w:szCs w:val="24"/>
        </w:rPr>
      </w:pPr>
      <w:r w:rsidRPr="00B83B32">
        <w:rPr>
          <w:sz w:val="24"/>
          <w:szCs w:val="24"/>
        </w:rPr>
        <w:t>Области применения трехмерной печати. Сырье для трехмерной печати.</w:t>
      </w:r>
    </w:p>
    <w:p w14:paraId="1CC30FC6" w14:textId="77777777" w:rsidR="00DC3E98" w:rsidRPr="00B83B32" w:rsidRDefault="00DC3E98" w:rsidP="00256ECF">
      <w:pPr>
        <w:tabs>
          <w:tab w:val="left" w:pos="2085"/>
        </w:tabs>
        <w:spacing w:line="240" w:lineRule="auto"/>
        <w:ind w:right="6" w:firstLine="567"/>
        <w:rPr>
          <w:sz w:val="24"/>
          <w:szCs w:val="24"/>
        </w:rPr>
      </w:pPr>
      <w:r w:rsidRPr="00B83B32">
        <w:rPr>
          <w:sz w:val="24"/>
          <w:szCs w:val="24"/>
        </w:rPr>
        <w:t>Этапы аддитивного производства. Правила безопасного пользования</w:t>
      </w:r>
    </w:p>
    <w:p w14:paraId="0240D568" w14:textId="77777777" w:rsidR="00DC3E98" w:rsidRPr="00B83B32" w:rsidRDefault="00DC3E98" w:rsidP="00256ECF">
      <w:pPr>
        <w:tabs>
          <w:tab w:val="left" w:pos="2085"/>
        </w:tabs>
        <w:spacing w:line="240" w:lineRule="auto"/>
        <w:ind w:right="6" w:firstLine="567"/>
        <w:rPr>
          <w:sz w:val="24"/>
          <w:szCs w:val="24"/>
        </w:rPr>
      </w:pPr>
      <w:r w:rsidRPr="00B83B32">
        <w:rPr>
          <w:sz w:val="24"/>
          <w:szCs w:val="24"/>
        </w:rPr>
        <w:t>3D-принтером. Основные настройки для выполнения печати на 3D-принтере.</w:t>
      </w:r>
    </w:p>
    <w:p w14:paraId="53EAEE88" w14:textId="77777777" w:rsidR="00256ECF" w:rsidRPr="00B83B32" w:rsidRDefault="00256ECF" w:rsidP="00256ECF">
      <w:pPr>
        <w:tabs>
          <w:tab w:val="left" w:pos="2085"/>
        </w:tabs>
        <w:spacing w:line="240" w:lineRule="auto"/>
        <w:ind w:right="6" w:firstLine="567"/>
        <w:rPr>
          <w:sz w:val="24"/>
          <w:szCs w:val="24"/>
        </w:rPr>
      </w:pPr>
      <w:r w:rsidRPr="00B83B32">
        <w:rPr>
          <w:sz w:val="24"/>
          <w:szCs w:val="24"/>
        </w:rPr>
        <w:t>Подготовка к печати. Печать 3D-модели.</w:t>
      </w:r>
    </w:p>
    <w:p w14:paraId="76CDBA89" w14:textId="77777777" w:rsidR="00256ECF" w:rsidRPr="00B83B32" w:rsidRDefault="00256ECF" w:rsidP="00256ECF">
      <w:pPr>
        <w:tabs>
          <w:tab w:val="left" w:pos="2085"/>
        </w:tabs>
        <w:spacing w:line="240" w:lineRule="auto"/>
        <w:ind w:right="6" w:firstLine="567"/>
        <w:rPr>
          <w:sz w:val="24"/>
          <w:szCs w:val="24"/>
        </w:rPr>
      </w:pPr>
      <w:r w:rsidRPr="00B83B32">
        <w:rPr>
          <w:sz w:val="24"/>
          <w:szCs w:val="24"/>
        </w:rPr>
        <w:t>Профессии, связанные с 3D-печатью.</w:t>
      </w:r>
    </w:p>
    <w:p w14:paraId="18A1718A" w14:textId="62413425" w:rsidR="00F11400" w:rsidRPr="00B83B32" w:rsidRDefault="00256ECF" w:rsidP="00256ECF">
      <w:pPr>
        <w:tabs>
          <w:tab w:val="left" w:pos="2085"/>
        </w:tabs>
        <w:spacing w:line="240" w:lineRule="auto"/>
        <w:ind w:right="6" w:firstLine="567"/>
        <w:rPr>
          <w:sz w:val="24"/>
          <w:szCs w:val="24"/>
        </w:rPr>
      </w:pPr>
      <w:r w:rsidRPr="00B83B32">
        <w:rPr>
          <w:sz w:val="24"/>
          <w:szCs w:val="24"/>
        </w:rPr>
        <w:t>Мир профессий. Профессии, связанные с 3D-печатью</w:t>
      </w:r>
    </w:p>
    <w:p w14:paraId="7A7A4BC0" w14:textId="7A92F212" w:rsidR="00256ECF" w:rsidRPr="00B83B32" w:rsidRDefault="00256ECF" w:rsidP="00256ECF">
      <w:pPr>
        <w:tabs>
          <w:tab w:val="left" w:pos="2085"/>
        </w:tabs>
        <w:spacing w:line="240" w:lineRule="auto"/>
        <w:ind w:right="6" w:firstLine="567"/>
        <w:rPr>
          <w:sz w:val="24"/>
          <w:szCs w:val="24"/>
        </w:rPr>
      </w:pPr>
    </w:p>
    <w:p w14:paraId="725D9E89" w14:textId="346AAB13" w:rsidR="00256ECF" w:rsidRPr="00B83B32" w:rsidRDefault="00256ECF" w:rsidP="00256ECF">
      <w:pPr>
        <w:tabs>
          <w:tab w:val="left" w:pos="2085"/>
        </w:tabs>
        <w:spacing w:line="240" w:lineRule="auto"/>
        <w:ind w:right="6" w:firstLine="567"/>
        <w:rPr>
          <w:sz w:val="24"/>
          <w:szCs w:val="24"/>
        </w:rPr>
      </w:pPr>
    </w:p>
    <w:p w14:paraId="014A677F" w14:textId="77777777" w:rsidR="00256ECF" w:rsidRPr="00B83B32" w:rsidRDefault="00256ECF" w:rsidP="00256ECF">
      <w:pPr>
        <w:tabs>
          <w:tab w:val="left" w:pos="2085"/>
        </w:tabs>
        <w:spacing w:line="240" w:lineRule="auto"/>
        <w:ind w:right="6" w:firstLine="567"/>
        <w:jc w:val="center"/>
        <w:rPr>
          <w:b/>
          <w:sz w:val="24"/>
          <w:szCs w:val="24"/>
        </w:rPr>
      </w:pPr>
      <w:r w:rsidRPr="00B83B32">
        <w:rPr>
          <w:b/>
          <w:sz w:val="24"/>
          <w:szCs w:val="24"/>
        </w:rPr>
        <w:t>Модуль «Технологии обработки материалов и пищевых продуктов»</w:t>
      </w:r>
    </w:p>
    <w:p w14:paraId="6E3E8F44" w14:textId="77777777" w:rsidR="00915AA8" w:rsidRPr="00B83B32" w:rsidRDefault="00915AA8" w:rsidP="00256ECF">
      <w:pPr>
        <w:tabs>
          <w:tab w:val="left" w:pos="2085"/>
        </w:tabs>
        <w:spacing w:line="240" w:lineRule="auto"/>
        <w:ind w:right="6" w:firstLine="567"/>
        <w:rPr>
          <w:b/>
          <w:sz w:val="24"/>
          <w:szCs w:val="24"/>
        </w:rPr>
      </w:pPr>
    </w:p>
    <w:p w14:paraId="1E712005" w14:textId="645A10AC" w:rsidR="00256ECF" w:rsidRPr="00B83B32" w:rsidRDefault="00256ECF" w:rsidP="00256ECF">
      <w:pPr>
        <w:tabs>
          <w:tab w:val="left" w:pos="2085"/>
        </w:tabs>
        <w:spacing w:line="240" w:lineRule="auto"/>
        <w:ind w:right="6" w:firstLine="567"/>
        <w:rPr>
          <w:b/>
          <w:sz w:val="24"/>
          <w:szCs w:val="24"/>
        </w:rPr>
      </w:pPr>
      <w:r w:rsidRPr="00B83B32">
        <w:rPr>
          <w:b/>
          <w:sz w:val="24"/>
          <w:szCs w:val="24"/>
        </w:rPr>
        <w:t>5 класс</w:t>
      </w:r>
    </w:p>
    <w:p w14:paraId="74E63216" w14:textId="77777777" w:rsidR="00256ECF" w:rsidRPr="00B83B32" w:rsidRDefault="00256ECF" w:rsidP="00256ECF">
      <w:pPr>
        <w:tabs>
          <w:tab w:val="left" w:pos="2085"/>
        </w:tabs>
        <w:spacing w:line="240" w:lineRule="auto"/>
        <w:ind w:right="6" w:firstLine="567"/>
        <w:rPr>
          <w:b/>
          <w:sz w:val="24"/>
          <w:szCs w:val="24"/>
        </w:rPr>
      </w:pPr>
      <w:r w:rsidRPr="00B83B32">
        <w:rPr>
          <w:b/>
          <w:sz w:val="24"/>
          <w:szCs w:val="24"/>
        </w:rPr>
        <w:t>Технологии обработки конструкционных материалов.</w:t>
      </w:r>
    </w:p>
    <w:p w14:paraId="3350C56D" w14:textId="0496C4CA" w:rsidR="00256ECF" w:rsidRPr="00B83B32" w:rsidRDefault="00256ECF" w:rsidP="00256ECF">
      <w:pPr>
        <w:tabs>
          <w:tab w:val="left" w:pos="2085"/>
        </w:tabs>
        <w:spacing w:line="240" w:lineRule="auto"/>
        <w:ind w:right="6" w:firstLine="567"/>
        <w:rPr>
          <w:sz w:val="24"/>
          <w:szCs w:val="24"/>
        </w:rPr>
      </w:pPr>
      <w:r w:rsidRPr="00B83B32">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B8FDD0B" w14:textId="3DA43168" w:rsidR="00256ECF" w:rsidRPr="00B83B32" w:rsidRDefault="00256ECF" w:rsidP="00256ECF">
      <w:pPr>
        <w:tabs>
          <w:tab w:val="left" w:pos="2085"/>
        </w:tabs>
        <w:spacing w:line="240" w:lineRule="auto"/>
        <w:ind w:right="6" w:firstLine="567"/>
        <w:rPr>
          <w:sz w:val="24"/>
          <w:szCs w:val="24"/>
        </w:rPr>
      </w:pPr>
      <w:r w:rsidRPr="00B83B32">
        <w:rPr>
          <w:sz w:val="24"/>
          <w:szCs w:val="24"/>
        </w:rPr>
        <w:t>Бумага и ее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91FBEF3" w14:textId="77777777" w:rsidR="00256ECF" w:rsidRPr="00B83B32" w:rsidRDefault="00256ECF" w:rsidP="00256ECF">
      <w:pPr>
        <w:tabs>
          <w:tab w:val="left" w:pos="2085"/>
        </w:tabs>
        <w:spacing w:line="240" w:lineRule="auto"/>
        <w:ind w:right="6" w:firstLine="567"/>
        <w:rPr>
          <w:sz w:val="24"/>
          <w:szCs w:val="24"/>
        </w:rPr>
      </w:pPr>
      <w:r w:rsidRPr="00B83B32">
        <w:rPr>
          <w:sz w:val="24"/>
          <w:szCs w:val="24"/>
        </w:rPr>
        <w:t>Ручной и электрифицированный инструмент для обработки древесины.</w:t>
      </w:r>
    </w:p>
    <w:p w14:paraId="306AA155" w14:textId="07DEC814" w:rsidR="00256ECF" w:rsidRPr="00B83B32" w:rsidRDefault="00256ECF" w:rsidP="00256ECF">
      <w:pPr>
        <w:tabs>
          <w:tab w:val="left" w:pos="2085"/>
        </w:tabs>
        <w:spacing w:line="240" w:lineRule="auto"/>
        <w:ind w:right="6" w:firstLine="567"/>
        <w:rPr>
          <w:sz w:val="24"/>
          <w:szCs w:val="24"/>
        </w:rPr>
      </w:pPr>
      <w:r w:rsidRPr="00B83B32">
        <w:rPr>
          <w:sz w:val="24"/>
          <w:szCs w:val="24"/>
        </w:rPr>
        <w:t>Операции (основные): разметка, пиление, сверление, зачистка, декорирование древесины.</w:t>
      </w:r>
    </w:p>
    <w:p w14:paraId="05BBFD18" w14:textId="77777777" w:rsidR="00256ECF" w:rsidRPr="00B83B32" w:rsidRDefault="00256ECF" w:rsidP="00256ECF">
      <w:pPr>
        <w:tabs>
          <w:tab w:val="left" w:pos="2085"/>
        </w:tabs>
        <w:spacing w:line="240" w:lineRule="auto"/>
        <w:ind w:right="6" w:firstLine="567"/>
        <w:rPr>
          <w:sz w:val="24"/>
          <w:szCs w:val="24"/>
        </w:rPr>
      </w:pPr>
      <w:r w:rsidRPr="00B83B32">
        <w:rPr>
          <w:sz w:val="24"/>
          <w:szCs w:val="24"/>
        </w:rPr>
        <w:t>Народные промыслы по обработке древесины.</w:t>
      </w:r>
    </w:p>
    <w:p w14:paraId="6845F55C" w14:textId="7D9B19A6" w:rsidR="00256ECF" w:rsidRPr="00B83B32" w:rsidRDefault="00256ECF" w:rsidP="00256ECF">
      <w:pPr>
        <w:tabs>
          <w:tab w:val="left" w:pos="2085"/>
        </w:tabs>
        <w:spacing w:line="240" w:lineRule="auto"/>
        <w:ind w:right="6" w:firstLine="567"/>
        <w:rPr>
          <w:sz w:val="24"/>
          <w:szCs w:val="24"/>
        </w:rPr>
      </w:pPr>
      <w:r w:rsidRPr="00B83B32">
        <w:rPr>
          <w:sz w:val="24"/>
          <w:szCs w:val="24"/>
        </w:rPr>
        <w:t>Мир профессий. Профессии, связанные с производством и обработкой древесины.</w:t>
      </w:r>
    </w:p>
    <w:p w14:paraId="5EE2C0F5" w14:textId="77777777" w:rsidR="00256ECF" w:rsidRPr="00B83B32" w:rsidRDefault="00256ECF" w:rsidP="00256ECF">
      <w:pPr>
        <w:tabs>
          <w:tab w:val="left" w:pos="2085"/>
        </w:tabs>
        <w:spacing w:line="240" w:lineRule="auto"/>
        <w:ind w:right="6" w:firstLine="567"/>
        <w:rPr>
          <w:sz w:val="24"/>
          <w:szCs w:val="24"/>
        </w:rPr>
      </w:pPr>
      <w:r w:rsidRPr="00B83B32">
        <w:rPr>
          <w:sz w:val="24"/>
          <w:szCs w:val="24"/>
        </w:rPr>
        <w:t>Индивидуальный творческий (учебный) проект «Изделие из древесины».</w:t>
      </w:r>
    </w:p>
    <w:p w14:paraId="7A98AB25" w14:textId="77777777" w:rsidR="00256ECF" w:rsidRPr="00B83B32" w:rsidRDefault="00256ECF" w:rsidP="00256ECF">
      <w:pPr>
        <w:tabs>
          <w:tab w:val="left" w:pos="2085"/>
        </w:tabs>
        <w:spacing w:line="240" w:lineRule="auto"/>
        <w:ind w:right="6" w:firstLine="567"/>
        <w:rPr>
          <w:b/>
          <w:sz w:val="24"/>
          <w:szCs w:val="24"/>
        </w:rPr>
      </w:pPr>
    </w:p>
    <w:p w14:paraId="3C115E7B" w14:textId="7707A02C" w:rsidR="00256ECF" w:rsidRPr="00B83B32" w:rsidRDefault="00256ECF" w:rsidP="00256ECF">
      <w:pPr>
        <w:tabs>
          <w:tab w:val="left" w:pos="2085"/>
        </w:tabs>
        <w:spacing w:line="240" w:lineRule="auto"/>
        <w:ind w:right="6" w:firstLine="567"/>
        <w:rPr>
          <w:b/>
          <w:sz w:val="24"/>
          <w:szCs w:val="24"/>
        </w:rPr>
      </w:pPr>
      <w:r w:rsidRPr="00B83B32">
        <w:rPr>
          <w:b/>
          <w:sz w:val="24"/>
          <w:szCs w:val="24"/>
        </w:rPr>
        <w:t>Технологии обработки пищевых продуктов.</w:t>
      </w:r>
    </w:p>
    <w:p w14:paraId="0162689C" w14:textId="77777777" w:rsidR="00256ECF" w:rsidRPr="00B83B32" w:rsidRDefault="00256ECF" w:rsidP="00256ECF">
      <w:pPr>
        <w:tabs>
          <w:tab w:val="left" w:pos="2085"/>
        </w:tabs>
        <w:spacing w:line="240" w:lineRule="auto"/>
        <w:ind w:right="6" w:firstLine="567"/>
        <w:rPr>
          <w:sz w:val="24"/>
          <w:szCs w:val="24"/>
        </w:rPr>
      </w:pPr>
      <w:r w:rsidRPr="00B83B32">
        <w:rPr>
          <w:sz w:val="24"/>
          <w:szCs w:val="24"/>
        </w:rPr>
        <w:t>Общие сведения о питании и технологиях приготовления пищи.</w:t>
      </w:r>
    </w:p>
    <w:p w14:paraId="3753C692" w14:textId="77777777" w:rsidR="00256ECF" w:rsidRPr="00B83B32" w:rsidRDefault="00256ECF" w:rsidP="00256ECF">
      <w:pPr>
        <w:tabs>
          <w:tab w:val="left" w:pos="2085"/>
        </w:tabs>
        <w:spacing w:line="240" w:lineRule="auto"/>
        <w:ind w:right="6" w:firstLine="567"/>
        <w:rPr>
          <w:sz w:val="24"/>
          <w:szCs w:val="24"/>
        </w:rPr>
      </w:pPr>
      <w:r w:rsidRPr="00B83B32">
        <w:rPr>
          <w:sz w:val="24"/>
          <w:szCs w:val="24"/>
        </w:rPr>
        <w:t>Рациональное, здоровое питание, режим питания, пищевая пирамида.</w:t>
      </w:r>
    </w:p>
    <w:p w14:paraId="75FDCA28" w14:textId="35422B04" w:rsidR="00256ECF" w:rsidRPr="00B83B32" w:rsidRDefault="00256ECF" w:rsidP="00256ECF">
      <w:pPr>
        <w:tabs>
          <w:tab w:val="left" w:pos="2085"/>
        </w:tabs>
        <w:spacing w:line="240" w:lineRule="auto"/>
        <w:ind w:right="6" w:firstLine="567"/>
        <w:rPr>
          <w:sz w:val="24"/>
          <w:szCs w:val="24"/>
        </w:rPr>
      </w:pPr>
      <w:r w:rsidRPr="00B83B32">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90F5626" w14:textId="488F1B38" w:rsidR="00256ECF" w:rsidRPr="00B83B32" w:rsidRDefault="00256ECF" w:rsidP="00256ECF">
      <w:pPr>
        <w:tabs>
          <w:tab w:val="left" w:pos="2085"/>
        </w:tabs>
        <w:spacing w:line="240" w:lineRule="auto"/>
        <w:ind w:right="6" w:firstLine="567"/>
        <w:rPr>
          <w:sz w:val="24"/>
          <w:szCs w:val="24"/>
        </w:rPr>
      </w:pPr>
      <w:r w:rsidRPr="00B83B32">
        <w:rPr>
          <w:sz w:val="24"/>
          <w:szCs w:val="24"/>
        </w:rPr>
        <w:t>Технология приготовления блюд из яиц, круп, овощей. Определение качества продуктов, правила хранения продуктов.</w:t>
      </w:r>
    </w:p>
    <w:p w14:paraId="413C6981" w14:textId="10239AC9" w:rsidR="00256ECF" w:rsidRPr="00B83B32" w:rsidRDefault="00256ECF" w:rsidP="00256ECF">
      <w:pPr>
        <w:tabs>
          <w:tab w:val="left" w:pos="2085"/>
        </w:tabs>
        <w:spacing w:line="240" w:lineRule="auto"/>
        <w:ind w:right="6" w:firstLine="567"/>
        <w:rPr>
          <w:sz w:val="24"/>
          <w:szCs w:val="24"/>
        </w:rPr>
      </w:pPr>
      <w:r w:rsidRPr="00B83B32">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668E8754" w14:textId="4070E4DB" w:rsidR="00256ECF" w:rsidRPr="00B83B32" w:rsidRDefault="00256ECF" w:rsidP="00256ECF">
      <w:pPr>
        <w:tabs>
          <w:tab w:val="left" w:pos="2085"/>
        </w:tabs>
        <w:spacing w:line="240" w:lineRule="auto"/>
        <w:ind w:right="6" w:firstLine="567"/>
        <w:rPr>
          <w:sz w:val="24"/>
          <w:szCs w:val="24"/>
        </w:rPr>
      </w:pPr>
      <w:r w:rsidRPr="00B83B32">
        <w:rPr>
          <w:sz w:val="24"/>
          <w:szCs w:val="24"/>
        </w:rPr>
        <w:t>Правила этикета за столом. Условия хранения продуктов питания. Утилизация бытовых и пищевых отходов.</w:t>
      </w:r>
    </w:p>
    <w:p w14:paraId="32F57EF2" w14:textId="0DB1F942" w:rsidR="00256ECF" w:rsidRPr="00B83B32" w:rsidRDefault="00256ECF" w:rsidP="00256ECF">
      <w:pPr>
        <w:tabs>
          <w:tab w:val="left" w:pos="2085"/>
        </w:tabs>
        <w:spacing w:line="240" w:lineRule="auto"/>
        <w:ind w:right="6" w:firstLine="567"/>
        <w:rPr>
          <w:sz w:val="24"/>
          <w:szCs w:val="24"/>
        </w:rPr>
      </w:pPr>
      <w:r w:rsidRPr="00B83B32">
        <w:rPr>
          <w:sz w:val="24"/>
          <w:szCs w:val="24"/>
        </w:rPr>
        <w:t>Мир профессий. Профессии, связанные с производством и обработкой пищевых продуктов.</w:t>
      </w:r>
    </w:p>
    <w:p w14:paraId="0F13E448" w14:textId="77777777" w:rsidR="00256ECF" w:rsidRPr="00B83B32" w:rsidRDefault="00256ECF" w:rsidP="00256ECF">
      <w:pPr>
        <w:tabs>
          <w:tab w:val="left" w:pos="2085"/>
        </w:tabs>
        <w:spacing w:line="240" w:lineRule="auto"/>
        <w:ind w:right="6" w:firstLine="567"/>
        <w:rPr>
          <w:sz w:val="24"/>
          <w:szCs w:val="24"/>
        </w:rPr>
      </w:pPr>
      <w:r w:rsidRPr="00B83B32">
        <w:rPr>
          <w:sz w:val="24"/>
          <w:szCs w:val="24"/>
        </w:rPr>
        <w:t>Групповой проект по теме «Питание и здоровье человека».</w:t>
      </w:r>
    </w:p>
    <w:p w14:paraId="1022157B" w14:textId="77777777" w:rsidR="0034178C" w:rsidRPr="00B83B32" w:rsidRDefault="0034178C" w:rsidP="00256ECF">
      <w:pPr>
        <w:tabs>
          <w:tab w:val="left" w:pos="2085"/>
        </w:tabs>
        <w:spacing w:line="240" w:lineRule="auto"/>
        <w:ind w:right="6" w:firstLine="567"/>
        <w:rPr>
          <w:b/>
          <w:sz w:val="24"/>
          <w:szCs w:val="24"/>
        </w:rPr>
      </w:pPr>
    </w:p>
    <w:p w14:paraId="092953E2" w14:textId="049CD849" w:rsidR="00256ECF" w:rsidRPr="00B83B32" w:rsidRDefault="00256ECF" w:rsidP="00256ECF">
      <w:pPr>
        <w:tabs>
          <w:tab w:val="left" w:pos="2085"/>
        </w:tabs>
        <w:spacing w:line="240" w:lineRule="auto"/>
        <w:ind w:right="6" w:firstLine="567"/>
        <w:rPr>
          <w:b/>
          <w:sz w:val="24"/>
          <w:szCs w:val="24"/>
        </w:rPr>
      </w:pPr>
      <w:r w:rsidRPr="00B83B32">
        <w:rPr>
          <w:b/>
          <w:sz w:val="24"/>
          <w:szCs w:val="24"/>
        </w:rPr>
        <w:t>Технологии обработки текстильных материалов.</w:t>
      </w:r>
    </w:p>
    <w:p w14:paraId="7B31C899" w14:textId="03826390" w:rsidR="00256ECF" w:rsidRPr="00B83B32" w:rsidRDefault="00256ECF" w:rsidP="00256ECF">
      <w:pPr>
        <w:tabs>
          <w:tab w:val="left" w:pos="2085"/>
        </w:tabs>
        <w:spacing w:line="240" w:lineRule="auto"/>
        <w:ind w:right="6" w:firstLine="567"/>
        <w:rPr>
          <w:sz w:val="24"/>
          <w:szCs w:val="24"/>
        </w:rPr>
      </w:pPr>
      <w:r w:rsidRPr="00B83B32">
        <w:rPr>
          <w:sz w:val="24"/>
          <w:szCs w:val="24"/>
        </w:rPr>
        <w:t>Основы материаловедения. Текстильные материалы (нитки, ткань), производство и использование человеком. История, культура.</w:t>
      </w:r>
    </w:p>
    <w:p w14:paraId="7E6B30F5"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Основы материаловедения. Текстильные материалы (нитки, ткань), производство и использование человеком. История, культура.</w:t>
      </w:r>
    </w:p>
    <w:p w14:paraId="714211A0"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Современные технологии производства тканей с разными свойствами.</w:t>
      </w:r>
    </w:p>
    <w:p w14:paraId="0EAB1340"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40E35EC"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Основы технологии изготовления изделий из текстильных материалов.</w:t>
      </w:r>
    </w:p>
    <w:p w14:paraId="40377700"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Последовательность изготовления швейного изделия. Контроль качества готового изделия.</w:t>
      </w:r>
    </w:p>
    <w:p w14:paraId="2ADD13CB"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Устройство швейной машины: виды приводов швейной машины, регуляторы.</w:t>
      </w:r>
    </w:p>
    <w:p w14:paraId="7E4D0F96"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Виды стежков, швов. Виды ручных и машинных швов (стачные, краевые).</w:t>
      </w:r>
    </w:p>
    <w:p w14:paraId="6D5BDA36"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Мир профессий. Профессии, связанные со швейным производством.</w:t>
      </w:r>
    </w:p>
    <w:p w14:paraId="77CF3908"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Индивидуальный творческий (учебный) проект «Изделие из текстильных материалов».</w:t>
      </w:r>
    </w:p>
    <w:p w14:paraId="63CBEC01"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Чертеж выкроек проектного швейного изделия (например, мешок для сменной обуви, прихватка, лоскутное шитье).</w:t>
      </w:r>
    </w:p>
    <w:p w14:paraId="2129C532"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Выполнение технологических операций по пошиву проектного изделия, отделке изделия.</w:t>
      </w:r>
    </w:p>
    <w:p w14:paraId="5A7ED90B"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Оценка качества изготовления проектного швейного изделия.</w:t>
      </w:r>
    </w:p>
    <w:p w14:paraId="2F7E39F1" w14:textId="77777777" w:rsidR="0034178C" w:rsidRPr="00B83B32" w:rsidRDefault="0034178C" w:rsidP="00147405">
      <w:pPr>
        <w:tabs>
          <w:tab w:val="left" w:pos="2085"/>
        </w:tabs>
        <w:spacing w:line="240" w:lineRule="auto"/>
        <w:ind w:right="6" w:firstLine="567"/>
        <w:rPr>
          <w:sz w:val="24"/>
          <w:szCs w:val="24"/>
        </w:rPr>
      </w:pPr>
    </w:p>
    <w:p w14:paraId="4F595895" w14:textId="2013B7C8" w:rsidR="00147405" w:rsidRPr="00B83B32" w:rsidRDefault="00147405" w:rsidP="00147405">
      <w:pPr>
        <w:tabs>
          <w:tab w:val="left" w:pos="2085"/>
        </w:tabs>
        <w:spacing w:line="240" w:lineRule="auto"/>
        <w:ind w:right="6" w:firstLine="567"/>
        <w:rPr>
          <w:b/>
          <w:sz w:val="24"/>
          <w:szCs w:val="24"/>
        </w:rPr>
      </w:pPr>
      <w:r w:rsidRPr="00B83B32">
        <w:rPr>
          <w:b/>
          <w:sz w:val="24"/>
          <w:szCs w:val="24"/>
        </w:rPr>
        <w:t>6 класс.</w:t>
      </w:r>
    </w:p>
    <w:p w14:paraId="31A820F3"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Технологии обработки конструкционных материалов.</w:t>
      </w:r>
    </w:p>
    <w:p w14:paraId="1A04D56F"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467CBDEB"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Народные промыслы по обработке металла.</w:t>
      </w:r>
    </w:p>
    <w:p w14:paraId="3A8EBBDC"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Способы обработки тонколистового металла.</w:t>
      </w:r>
    </w:p>
    <w:p w14:paraId="10C9B872"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Слесарный верстак. Инструменты для разметки, правки, резания тонколистового металла.</w:t>
      </w:r>
    </w:p>
    <w:p w14:paraId="4781F31E" w14:textId="41EE92DC" w:rsidR="00147405" w:rsidRPr="00B83B32" w:rsidRDefault="00147405" w:rsidP="0034178C">
      <w:pPr>
        <w:tabs>
          <w:tab w:val="left" w:pos="2085"/>
        </w:tabs>
        <w:spacing w:line="240" w:lineRule="auto"/>
        <w:ind w:right="6" w:firstLine="567"/>
        <w:rPr>
          <w:sz w:val="24"/>
          <w:szCs w:val="24"/>
        </w:rPr>
      </w:pPr>
      <w:r w:rsidRPr="00B83B32">
        <w:rPr>
          <w:sz w:val="24"/>
          <w:szCs w:val="24"/>
        </w:rPr>
        <w:t>Операции (основные): правка, разметка, резание</w:t>
      </w:r>
      <w:r w:rsidR="0034178C" w:rsidRPr="00B83B32">
        <w:rPr>
          <w:sz w:val="24"/>
          <w:szCs w:val="24"/>
        </w:rPr>
        <w:t>, гибка тонколистового металла.</w:t>
      </w:r>
    </w:p>
    <w:p w14:paraId="5F5890E6"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Мир профессий. Профессии, связанные с производством и обработкой металлов.</w:t>
      </w:r>
    </w:p>
    <w:p w14:paraId="63BBC0F0"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Индивидуальный творческий (учебный) проект «Изделие из металла».</w:t>
      </w:r>
    </w:p>
    <w:p w14:paraId="34E59AEB"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Выполнение проектного изделия по технологической карте.</w:t>
      </w:r>
    </w:p>
    <w:p w14:paraId="6774FA24"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Потребительские и технические требования к качеству готового изделия.</w:t>
      </w:r>
    </w:p>
    <w:p w14:paraId="0DAD2FF1"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Оценка качества проектного изделия из тонколистового металла.</w:t>
      </w:r>
    </w:p>
    <w:p w14:paraId="4814E380"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Технологии обработки пищевых продуктов.</w:t>
      </w:r>
    </w:p>
    <w:p w14:paraId="6468931E"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AE0DC23"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Определение качества молочных продуктов, правила хранения продуктов.</w:t>
      </w:r>
    </w:p>
    <w:p w14:paraId="3F69F651"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5F1B65D4"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Мир профессий. Профессии, связанные с пищевым производством.</w:t>
      </w:r>
    </w:p>
    <w:p w14:paraId="391E5F24"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Групповой проект по теме «Технологии обработки пищевых продуктов».</w:t>
      </w:r>
    </w:p>
    <w:p w14:paraId="5D34BBD9"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Технологии обработки текстильных материалов.</w:t>
      </w:r>
    </w:p>
    <w:p w14:paraId="4B175085"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Современные текстильные материалы, получение и свойства.</w:t>
      </w:r>
    </w:p>
    <w:p w14:paraId="5878CC3E"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Сравнение свойств тканей, выбор ткани с учетом эксплуатации изделия.</w:t>
      </w:r>
    </w:p>
    <w:p w14:paraId="2D403CC4"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Одежда, виды одежды. Мода и стиль.</w:t>
      </w:r>
    </w:p>
    <w:p w14:paraId="146807AB"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Мир профессий. Профессии, связанные с производством одежды.</w:t>
      </w:r>
    </w:p>
    <w:p w14:paraId="75FAE423"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Индивидуальный творческий (учебный) проект «Изделие из текстильных материалов».</w:t>
      </w:r>
    </w:p>
    <w:p w14:paraId="350F1BAF"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14:paraId="1FA5E3EA"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Выполнение технологических операций по раскрою и пошиву проектного изделия, отделке изделия.</w:t>
      </w:r>
    </w:p>
    <w:p w14:paraId="3A254B98"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Оценка качества изготовления проектного швейного изделия.</w:t>
      </w:r>
    </w:p>
    <w:p w14:paraId="7C857BAA" w14:textId="77777777" w:rsidR="0034178C" w:rsidRPr="00B83B32" w:rsidRDefault="0034178C" w:rsidP="00147405">
      <w:pPr>
        <w:tabs>
          <w:tab w:val="left" w:pos="2085"/>
        </w:tabs>
        <w:spacing w:line="240" w:lineRule="auto"/>
        <w:ind w:right="6" w:firstLine="567"/>
        <w:rPr>
          <w:sz w:val="24"/>
          <w:szCs w:val="24"/>
        </w:rPr>
      </w:pPr>
    </w:p>
    <w:p w14:paraId="43D1D9EA" w14:textId="678BE2B7" w:rsidR="00147405" w:rsidRPr="00B83B32" w:rsidRDefault="00147405" w:rsidP="00147405">
      <w:pPr>
        <w:tabs>
          <w:tab w:val="left" w:pos="2085"/>
        </w:tabs>
        <w:spacing w:line="240" w:lineRule="auto"/>
        <w:ind w:right="6" w:firstLine="567"/>
        <w:rPr>
          <w:b/>
          <w:sz w:val="24"/>
          <w:szCs w:val="24"/>
        </w:rPr>
      </w:pPr>
      <w:r w:rsidRPr="00B83B32">
        <w:rPr>
          <w:b/>
          <w:sz w:val="24"/>
          <w:szCs w:val="24"/>
        </w:rPr>
        <w:t>7 класс.</w:t>
      </w:r>
    </w:p>
    <w:p w14:paraId="64A1BBB9"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Технологии обработки конструкционных материалов.</w:t>
      </w:r>
    </w:p>
    <w:p w14:paraId="2BABA09E"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723DA343"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1AD47B0"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Пластмасса и другие современные материалы: свойства, получение   и использование.</w:t>
      </w:r>
    </w:p>
    <w:p w14:paraId="2FA3F8A4"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Индивидуальный творческий (учебный) проект «Изделие из конструкционных и поделочных материалов».</w:t>
      </w:r>
    </w:p>
    <w:p w14:paraId="40866CEA"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Технологии обработки пищевых продуктов.</w:t>
      </w:r>
    </w:p>
    <w:p w14:paraId="000D35D6"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15D70AA4"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5BFFC62"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Блюда национальной кухни из мяса, рыбы.</w:t>
      </w:r>
    </w:p>
    <w:p w14:paraId="61423C0C"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Групповой проект по теме «Технологии обработки пищевых продуктов».</w:t>
      </w:r>
    </w:p>
    <w:p w14:paraId="45067725"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Мир профессий. Профессии, связанные с общественным питанием.</w:t>
      </w:r>
    </w:p>
    <w:p w14:paraId="241597AA"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Технологии обработки текстильных материалов.</w:t>
      </w:r>
    </w:p>
    <w:p w14:paraId="6B682AB3"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Конструирование одежды. Плечевая и поясная одежда.</w:t>
      </w:r>
    </w:p>
    <w:p w14:paraId="163AFBFB"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Чертеж выкроек швейного изделия.</w:t>
      </w:r>
    </w:p>
    <w:p w14:paraId="6FE195D6"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Моделирование поясной и плечевой одежды.</w:t>
      </w:r>
    </w:p>
    <w:p w14:paraId="3C3E21C9"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Выполнение технологических операций по раскрою и пошиву изделия, отделке изделия (по выбору обучающихся).</w:t>
      </w:r>
    </w:p>
    <w:p w14:paraId="36A2FD5A"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Оценка качества изготовления швейного изделия.</w:t>
      </w:r>
    </w:p>
    <w:p w14:paraId="25DE3DAA"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Мир профессий. Профессии, связанные с производством одежды.</w:t>
      </w:r>
    </w:p>
    <w:p w14:paraId="0CA05D5F" w14:textId="77777777" w:rsidR="00594A7B" w:rsidRPr="00B83B32" w:rsidRDefault="00594A7B" w:rsidP="00147405">
      <w:pPr>
        <w:tabs>
          <w:tab w:val="left" w:pos="2085"/>
        </w:tabs>
        <w:spacing w:line="240" w:lineRule="auto"/>
        <w:ind w:right="6" w:firstLine="567"/>
        <w:rPr>
          <w:sz w:val="24"/>
          <w:szCs w:val="24"/>
        </w:rPr>
      </w:pPr>
    </w:p>
    <w:p w14:paraId="59F05FAC" w14:textId="5C88F15D" w:rsidR="00147405" w:rsidRPr="00B83B32" w:rsidRDefault="00147405" w:rsidP="00147405">
      <w:pPr>
        <w:tabs>
          <w:tab w:val="left" w:pos="2085"/>
        </w:tabs>
        <w:spacing w:line="240" w:lineRule="auto"/>
        <w:ind w:right="6" w:firstLine="567"/>
        <w:rPr>
          <w:b/>
          <w:sz w:val="24"/>
          <w:szCs w:val="24"/>
        </w:rPr>
      </w:pPr>
      <w:r w:rsidRPr="00B83B32">
        <w:rPr>
          <w:b/>
          <w:sz w:val="24"/>
          <w:szCs w:val="24"/>
        </w:rPr>
        <w:t>Модуль «Робототехника».</w:t>
      </w:r>
    </w:p>
    <w:p w14:paraId="75933D2C" w14:textId="77777777" w:rsidR="00147405" w:rsidRPr="00B83B32" w:rsidRDefault="00147405" w:rsidP="00594A7B">
      <w:pPr>
        <w:tabs>
          <w:tab w:val="left" w:pos="2085"/>
        </w:tabs>
        <w:spacing w:line="240" w:lineRule="auto"/>
        <w:ind w:right="6" w:firstLine="567"/>
        <w:rPr>
          <w:b/>
          <w:sz w:val="24"/>
          <w:szCs w:val="24"/>
        </w:rPr>
      </w:pPr>
      <w:r w:rsidRPr="00B83B32">
        <w:rPr>
          <w:b/>
          <w:sz w:val="24"/>
          <w:szCs w:val="24"/>
        </w:rPr>
        <w:t>5 класс.</w:t>
      </w:r>
    </w:p>
    <w:p w14:paraId="2C9EAC35" w14:textId="77777777" w:rsidR="00147405" w:rsidRPr="00B83B32" w:rsidRDefault="00147405" w:rsidP="00594A7B">
      <w:pPr>
        <w:tabs>
          <w:tab w:val="left" w:pos="2085"/>
        </w:tabs>
        <w:spacing w:line="240" w:lineRule="auto"/>
        <w:ind w:right="6" w:firstLine="567"/>
        <w:rPr>
          <w:sz w:val="24"/>
          <w:szCs w:val="24"/>
        </w:rPr>
      </w:pPr>
      <w:r w:rsidRPr="00B83B32">
        <w:rPr>
          <w:sz w:val="24"/>
          <w:szCs w:val="24"/>
        </w:rPr>
        <w:t>Автоматизация и роботизация. Принципы работы робота.</w:t>
      </w:r>
    </w:p>
    <w:p w14:paraId="5E414465" w14:textId="77777777" w:rsidR="00147405" w:rsidRPr="00B83B32" w:rsidRDefault="00147405" w:rsidP="00594A7B">
      <w:pPr>
        <w:tabs>
          <w:tab w:val="left" w:pos="2085"/>
        </w:tabs>
        <w:spacing w:line="240" w:lineRule="auto"/>
        <w:ind w:right="6" w:firstLine="567"/>
        <w:rPr>
          <w:sz w:val="24"/>
          <w:szCs w:val="24"/>
        </w:rPr>
      </w:pPr>
      <w:r w:rsidRPr="00B83B32">
        <w:rPr>
          <w:sz w:val="24"/>
          <w:szCs w:val="24"/>
        </w:rPr>
        <w:t>Классификация современных роботов. Виды роботов, их функции   и назначение.</w:t>
      </w:r>
    </w:p>
    <w:p w14:paraId="08E9BA0D" w14:textId="77777777" w:rsidR="00147405" w:rsidRPr="00B83B32" w:rsidRDefault="00147405" w:rsidP="00594A7B">
      <w:pPr>
        <w:tabs>
          <w:tab w:val="left" w:pos="2085"/>
        </w:tabs>
        <w:spacing w:line="240" w:lineRule="auto"/>
        <w:ind w:right="6" w:firstLine="567"/>
        <w:rPr>
          <w:sz w:val="24"/>
          <w:szCs w:val="24"/>
        </w:rPr>
      </w:pPr>
      <w:r w:rsidRPr="00B83B32">
        <w:rPr>
          <w:sz w:val="24"/>
          <w:szCs w:val="24"/>
        </w:rPr>
        <w:t>Взаимосвязь конструкции робота и выполняемой им функции.</w:t>
      </w:r>
    </w:p>
    <w:p w14:paraId="099332A8" w14:textId="77777777" w:rsidR="00147405" w:rsidRPr="00B83B32" w:rsidRDefault="00147405" w:rsidP="00594A7B">
      <w:pPr>
        <w:tabs>
          <w:tab w:val="left" w:pos="2085"/>
        </w:tabs>
        <w:spacing w:line="240" w:lineRule="auto"/>
        <w:ind w:right="6" w:firstLine="567"/>
        <w:rPr>
          <w:sz w:val="24"/>
          <w:szCs w:val="24"/>
        </w:rPr>
      </w:pPr>
      <w:r w:rsidRPr="00B83B32">
        <w:rPr>
          <w:sz w:val="24"/>
          <w:szCs w:val="24"/>
        </w:rPr>
        <w:t>Робототехнический конструктор и комплектующие.</w:t>
      </w:r>
    </w:p>
    <w:p w14:paraId="6F0B17C4" w14:textId="77777777" w:rsidR="00147405" w:rsidRPr="00B83B32" w:rsidRDefault="00147405" w:rsidP="00594A7B">
      <w:pPr>
        <w:tabs>
          <w:tab w:val="left" w:pos="2085"/>
        </w:tabs>
        <w:spacing w:line="240" w:lineRule="auto"/>
        <w:ind w:right="6" w:firstLine="567"/>
        <w:rPr>
          <w:sz w:val="24"/>
          <w:szCs w:val="24"/>
        </w:rPr>
      </w:pPr>
      <w:r w:rsidRPr="00B83B32">
        <w:rPr>
          <w:sz w:val="24"/>
          <w:szCs w:val="24"/>
        </w:rPr>
        <w:t>Чтение схем. Сборка роботизированной конструкции по готовой схеме.</w:t>
      </w:r>
    </w:p>
    <w:p w14:paraId="179BB803" w14:textId="77777777" w:rsidR="00147405" w:rsidRPr="00B83B32" w:rsidRDefault="00147405" w:rsidP="00594A7B">
      <w:pPr>
        <w:tabs>
          <w:tab w:val="left" w:pos="2085"/>
        </w:tabs>
        <w:spacing w:line="240" w:lineRule="auto"/>
        <w:ind w:right="6" w:firstLine="567"/>
        <w:rPr>
          <w:sz w:val="24"/>
          <w:szCs w:val="24"/>
        </w:rPr>
      </w:pPr>
      <w:r w:rsidRPr="00B83B32">
        <w:rPr>
          <w:sz w:val="24"/>
          <w:szCs w:val="24"/>
        </w:rPr>
        <w:t>Базовые принципы программирования.</w:t>
      </w:r>
    </w:p>
    <w:p w14:paraId="4BEEFDAB"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Визуальный язык для программирования простых робототехнических систем.</w:t>
      </w:r>
    </w:p>
    <w:p w14:paraId="2A8653E7"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Мир профессий. Профессии, связанные с 3D-печатью.</w:t>
      </w:r>
    </w:p>
    <w:p w14:paraId="5913EA39" w14:textId="77777777" w:rsidR="00594A7B" w:rsidRPr="00B83B32" w:rsidRDefault="00594A7B" w:rsidP="00147405">
      <w:pPr>
        <w:tabs>
          <w:tab w:val="left" w:pos="2085"/>
        </w:tabs>
        <w:spacing w:line="240" w:lineRule="auto"/>
        <w:ind w:right="6" w:firstLine="567"/>
        <w:rPr>
          <w:b/>
          <w:sz w:val="24"/>
          <w:szCs w:val="24"/>
        </w:rPr>
      </w:pPr>
    </w:p>
    <w:p w14:paraId="7E4D8308" w14:textId="424E8367" w:rsidR="00147405" w:rsidRPr="00B83B32" w:rsidRDefault="00147405" w:rsidP="00147405">
      <w:pPr>
        <w:tabs>
          <w:tab w:val="left" w:pos="2085"/>
        </w:tabs>
        <w:spacing w:line="240" w:lineRule="auto"/>
        <w:ind w:right="6" w:firstLine="567"/>
        <w:rPr>
          <w:b/>
          <w:sz w:val="24"/>
          <w:szCs w:val="24"/>
        </w:rPr>
      </w:pPr>
      <w:r w:rsidRPr="00B83B32">
        <w:rPr>
          <w:b/>
          <w:sz w:val="24"/>
          <w:szCs w:val="24"/>
        </w:rPr>
        <w:t>6 класс.</w:t>
      </w:r>
    </w:p>
    <w:p w14:paraId="7EA8B9FF"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Мобильная робототехника. Организация перемещения робототехнических устройств.</w:t>
      </w:r>
    </w:p>
    <w:p w14:paraId="29F461A7"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Транспортные роботы. Назначение, особенности.</w:t>
      </w:r>
    </w:p>
    <w:p w14:paraId="1F52FA71"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Знакомство с контроллером, моторами, датчиками.</w:t>
      </w:r>
    </w:p>
    <w:p w14:paraId="4D5E926C"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Сборка мобильного робота.</w:t>
      </w:r>
    </w:p>
    <w:p w14:paraId="40241D1D"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Принципы программирования мобильных роботов.</w:t>
      </w:r>
    </w:p>
    <w:p w14:paraId="447DC03F"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Изучение интерфейса визуального языка программирования, основные инструменты и команды программирования роботов.</w:t>
      </w:r>
    </w:p>
    <w:p w14:paraId="2744FB24"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Мир профессий. Профессии в области робототехники.</w:t>
      </w:r>
    </w:p>
    <w:p w14:paraId="1C636E25"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Учебный проект по робототехнике.</w:t>
      </w:r>
    </w:p>
    <w:p w14:paraId="6611255A" w14:textId="77777777" w:rsidR="00594A7B" w:rsidRPr="00B83B32" w:rsidRDefault="00594A7B" w:rsidP="00147405">
      <w:pPr>
        <w:tabs>
          <w:tab w:val="left" w:pos="2085"/>
        </w:tabs>
        <w:spacing w:line="240" w:lineRule="auto"/>
        <w:ind w:right="6" w:firstLine="567"/>
        <w:rPr>
          <w:sz w:val="24"/>
          <w:szCs w:val="24"/>
        </w:rPr>
      </w:pPr>
    </w:p>
    <w:p w14:paraId="2D8541A8" w14:textId="432E6623" w:rsidR="00147405" w:rsidRPr="00B83B32" w:rsidRDefault="00147405" w:rsidP="00147405">
      <w:pPr>
        <w:tabs>
          <w:tab w:val="left" w:pos="2085"/>
        </w:tabs>
        <w:spacing w:line="240" w:lineRule="auto"/>
        <w:ind w:right="6" w:firstLine="567"/>
        <w:rPr>
          <w:b/>
          <w:sz w:val="24"/>
          <w:szCs w:val="24"/>
        </w:rPr>
      </w:pPr>
      <w:r w:rsidRPr="00B83B32">
        <w:rPr>
          <w:b/>
          <w:sz w:val="24"/>
          <w:szCs w:val="24"/>
        </w:rPr>
        <w:t>7 класс.</w:t>
      </w:r>
    </w:p>
    <w:p w14:paraId="6C34970E"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Промышленные и бытовые роботы, их классификация, назначение, использование.</w:t>
      </w:r>
    </w:p>
    <w:p w14:paraId="3893E9CD"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Беспилотные автоматизированные системы, их виды, назначение.</w:t>
      </w:r>
    </w:p>
    <w:p w14:paraId="1D7D1EBD"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6410F427"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Реализация алгоритмов управления отдельными компонентами   и роботизированными системами.</w:t>
      </w:r>
    </w:p>
    <w:p w14:paraId="79735E8C"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Анализ и проверка на работоспособность, усовершенствование конструкции робота.</w:t>
      </w:r>
    </w:p>
    <w:p w14:paraId="59FF0DA7"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Мир профессий. Профессии в области робототехники.</w:t>
      </w:r>
    </w:p>
    <w:p w14:paraId="28BBB5FB"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Учебный проект по робототехнике.</w:t>
      </w:r>
    </w:p>
    <w:p w14:paraId="213201CF" w14:textId="77777777" w:rsidR="00594A7B" w:rsidRPr="00B83B32" w:rsidRDefault="00594A7B" w:rsidP="00147405">
      <w:pPr>
        <w:tabs>
          <w:tab w:val="left" w:pos="2085"/>
        </w:tabs>
        <w:spacing w:line="240" w:lineRule="auto"/>
        <w:ind w:right="6" w:firstLine="567"/>
        <w:rPr>
          <w:sz w:val="24"/>
          <w:szCs w:val="24"/>
        </w:rPr>
      </w:pPr>
    </w:p>
    <w:p w14:paraId="444130C1" w14:textId="66713CAF" w:rsidR="00147405" w:rsidRPr="00B83B32" w:rsidRDefault="00147405" w:rsidP="00147405">
      <w:pPr>
        <w:tabs>
          <w:tab w:val="left" w:pos="2085"/>
        </w:tabs>
        <w:spacing w:line="240" w:lineRule="auto"/>
        <w:ind w:right="6" w:firstLine="567"/>
        <w:rPr>
          <w:b/>
          <w:sz w:val="24"/>
          <w:szCs w:val="24"/>
        </w:rPr>
      </w:pPr>
      <w:r w:rsidRPr="00B83B32">
        <w:rPr>
          <w:b/>
          <w:sz w:val="24"/>
          <w:szCs w:val="24"/>
        </w:rPr>
        <w:t>8 класс.</w:t>
      </w:r>
    </w:p>
    <w:p w14:paraId="13F83C66"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История развития беспилотного авиастроения, применение беспилотных летательных аппаратов.</w:t>
      </w:r>
    </w:p>
    <w:p w14:paraId="3531D831"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Классификация беспилотных летательных аппаратов.</w:t>
      </w:r>
    </w:p>
    <w:p w14:paraId="543FA00C"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 xml:space="preserve">Конструкция беспилотных летательных аппаратов. </w:t>
      </w:r>
    </w:p>
    <w:p w14:paraId="27EBDACE"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 xml:space="preserve">Правила безопасной эксплуатации аккумулятора. </w:t>
      </w:r>
    </w:p>
    <w:p w14:paraId="1E35E0A3"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Воздушный винт, характеристика. Аэродинамика полета.</w:t>
      </w:r>
    </w:p>
    <w:p w14:paraId="13F791DA"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Органы управления. Управление беспилотными летательными аппаратами.</w:t>
      </w:r>
    </w:p>
    <w:p w14:paraId="1BA31A5C"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Обеспечение безопасности при подготовке к полету, во время полета беспилотных летательных аппаратов.</w:t>
      </w:r>
    </w:p>
    <w:p w14:paraId="5B36FDCF"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Мир профессий. Профессии в области робототехники.</w:t>
      </w:r>
    </w:p>
    <w:p w14:paraId="67B3C57D"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Учебный проект по робототехнике (одна из предложенных тем на выбор).</w:t>
      </w:r>
    </w:p>
    <w:p w14:paraId="796FEC1C" w14:textId="77777777" w:rsidR="00594A7B" w:rsidRPr="00B83B32" w:rsidRDefault="00594A7B" w:rsidP="00147405">
      <w:pPr>
        <w:tabs>
          <w:tab w:val="left" w:pos="2085"/>
        </w:tabs>
        <w:spacing w:line="240" w:lineRule="auto"/>
        <w:ind w:right="6" w:firstLine="567"/>
        <w:rPr>
          <w:sz w:val="24"/>
          <w:szCs w:val="24"/>
        </w:rPr>
      </w:pPr>
    </w:p>
    <w:p w14:paraId="76AC3DB3" w14:textId="28239DF8" w:rsidR="00147405" w:rsidRPr="00B83B32" w:rsidRDefault="00147405" w:rsidP="00147405">
      <w:pPr>
        <w:tabs>
          <w:tab w:val="left" w:pos="2085"/>
        </w:tabs>
        <w:spacing w:line="240" w:lineRule="auto"/>
        <w:ind w:right="6" w:firstLine="567"/>
        <w:rPr>
          <w:b/>
          <w:sz w:val="24"/>
          <w:szCs w:val="24"/>
        </w:rPr>
      </w:pPr>
      <w:r w:rsidRPr="00B83B32">
        <w:rPr>
          <w:b/>
          <w:sz w:val="24"/>
          <w:szCs w:val="24"/>
        </w:rPr>
        <w:t>9 класс.</w:t>
      </w:r>
    </w:p>
    <w:p w14:paraId="48C7EE71" w14:textId="77777777" w:rsidR="00147405" w:rsidRPr="00B83B32" w:rsidRDefault="00147405" w:rsidP="004C7642">
      <w:pPr>
        <w:tabs>
          <w:tab w:val="left" w:pos="2085"/>
        </w:tabs>
        <w:spacing w:line="240" w:lineRule="auto"/>
        <w:ind w:right="6" w:firstLine="567"/>
        <w:jc w:val="left"/>
        <w:rPr>
          <w:sz w:val="24"/>
          <w:szCs w:val="24"/>
        </w:rPr>
      </w:pPr>
      <w:r w:rsidRPr="00B83B32">
        <w:rPr>
          <w:sz w:val="24"/>
          <w:szCs w:val="24"/>
        </w:rPr>
        <w:t xml:space="preserve">Робототехнические и автоматизированные системы. </w:t>
      </w:r>
    </w:p>
    <w:p w14:paraId="39134CFA" w14:textId="77777777" w:rsidR="00147405" w:rsidRPr="00B83B32" w:rsidRDefault="00147405" w:rsidP="004C7642">
      <w:pPr>
        <w:tabs>
          <w:tab w:val="left" w:pos="2085"/>
        </w:tabs>
        <w:spacing w:line="240" w:lineRule="auto"/>
        <w:ind w:right="6" w:firstLine="567"/>
        <w:jc w:val="left"/>
        <w:rPr>
          <w:sz w:val="24"/>
          <w:szCs w:val="24"/>
        </w:rPr>
      </w:pPr>
      <w:r w:rsidRPr="00B83B32">
        <w:rPr>
          <w:sz w:val="24"/>
          <w:szCs w:val="24"/>
        </w:rPr>
        <w:t>Система интернет вещей. Промышленный интернет вещей.</w:t>
      </w:r>
    </w:p>
    <w:p w14:paraId="347CEA30" w14:textId="77777777" w:rsidR="00147405" w:rsidRPr="00B83B32" w:rsidRDefault="00147405" w:rsidP="004C7642">
      <w:pPr>
        <w:tabs>
          <w:tab w:val="left" w:pos="2085"/>
        </w:tabs>
        <w:spacing w:line="240" w:lineRule="auto"/>
        <w:ind w:right="6" w:firstLine="567"/>
        <w:jc w:val="left"/>
        <w:rPr>
          <w:sz w:val="24"/>
          <w:szCs w:val="24"/>
        </w:rPr>
      </w:pPr>
      <w:r w:rsidRPr="00B83B32">
        <w:rPr>
          <w:sz w:val="24"/>
          <w:szCs w:val="24"/>
        </w:rPr>
        <w:t xml:space="preserve">Потребительский интернет вещей. </w:t>
      </w:r>
    </w:p>
    <w:p w14:paraId="37310556" w14:textId="77777777" w:rsidR="00147405" w:rsidRPr="00B83B32" w:rsidRDefault="00147405" w:rsidP="004C7642">
      <w:pPr>
        <w:tabs>
          <w:tab w:val="left" w:pos="2085"/>
        </w:tabs>
        <w:spacing w:line="240" w:lineRule="auto"/>
        <w:ind w:right="6" w:firstLine="567"/>
        <w:jc w:val="left"/>
        <w:rPr>
          <w:sz w:val="24"/>
          <w:szCs w:val="24"/>
        </w:rPr>
      </w:pPr>
      <w:r w:rsidRPr="00B83B32">
        <w:rPr>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6EA67C2C" w14:textId="77777777" w:rsidR="00147405" w:rsidRPr="00B83B32" w:rsidRDefault="00147405" w:rsidP="004C7642">
      <w:pPr>
        <w:tabs>
          <w:tab w:val="left" w:pos="2085"/>
        </w:tabs>
        <w:spacing w:line="240" w:lineRule="auto"/>
        <w:ind w:right="6" w:firstLine="567"/>
        <w:jc w:val="left"/>
        <w:rPr>
          <w:sz w:val="24"/>
          <w:szCs w:val="24"/>
        </w:rPr>
      </w:pPr>
      <w:r w:rsidRPr="00B83B32">
        <w:rPr>
          <w:sz w:val="24"/>
          <w:szCs w:val="24"/>
        </w:rPr>
        <w:t xml:space="preserve">Конструирование и моделирование автоматизированных и роботизированных систем. </w:t>
      </w:r>
    </w:p>
    <w:p w14:paraId="03F68C37" w14:textId="77777777" w:rsidR="00147405" w:rsidRPr="00B83B32" w:rsidRDefault="00147405" w:rsidP="004C7642">
      <w:pPr>
        <w:tabs>
          <w:tab w:val="left" w:pos="2085"/>
        </w:tabs>
        <w:spacing w:line="240" w:lineRule="auto"/>
        <w:ind w:right="6" w:firstLine="567"/>
        <w:jc w:val="left"/>
        <w:rPr>
          <w:sz w:val="24"/>
          <w:szCs w:val="24"/>
        </w:rPr>
      </w:pPr>
      <w:r w:rsidRPr="00B83B32">
        <w:rPr>
          <w:sz w:val="24"/>
          <w:szCs w:val="24"/>
        </w:rPr>
        <w:t>Управление групповым взаимодействием роботов (наземные роботы, беспилотные летательные аппараты).</w:t>
      </w:r>
    </w:p>
    <w:p w14:paraId="246DC092" w14:textId="77777777" w:rsidR="00147405" w:rsidRPr="00B83B32" w:rsidRDefault="00147405" w:rsidP="004C7642">
      <w:pPr>
        <w:tabs>
          <w:tab w:val="left" w:pos="2085"/>
        </w:tabs>
        <w:spacing w:line="240" w:lineRule="auto"/>
        <w:ind w:right="6" w:firstLine="567"/>
        <w:jc w:val="left"/>
        <w:rPr>
          <w:sz w:val="24"/>
          <w:szCs w:val="24"/>
        </w:rPr>
      </w:pPr>
      <w:r w:rsidRPr="00B83B32">
        <w:rPr>
          <w:sz w:val="24"/>
          <w:szCs w:val="24"/>
        </w:rPr>
        <w:t>Управление роботами с использованием телеметрических систем.</w:t>
      </w:r>
    </w:p>
    <w:p w14:paraId="2181696C" w14:textId="77777777" w:rsidR="00147405" w:rsidRPr="00B83B32" w:rsidRDefault="00147405" w:rsidP="004C7642">
      <w:pPr>
        <w:tabs>
          <w:tab w:val="left" w:pos="2085"/>
        </w:tabs>
        <w:spacing w:line="240" w:lineRule="auto"/>
        <w:ind w:right="6" w:firstLine="567"/>
        <w:jc w:val="left"/>
        <w:rPr>
          <w:sz w:val="24"/>
          <w:szCs w:val="24"/>
        </w:rPr>
      </w:pPr>
      <w:r w:rsidRPr="00B83B32">
        <w:rPr>
          <w:sz w:val="24"/>
          <w:szCs w:val="24"/>
        </w:rPr>
        <w:t>Мир профессий. Профессии в области робототехники.</w:t>
      </w:r>
    </w:p>
    <w:p w14:paraId="7CB6198A" w14:textId="77777777" w:rsidR="00147405" w:rsidRPr="00B83B32" w:rsidRDefault="00147405" w:rsidP="004C7642">
      <w:pPr>
        <w:tabs>
          <w:tab w:val="left" w:pos="2085"/>
        </w:tabs>
        <w:spacing w:line="240" w:lineRule="auto"/>
        <w:ind w:right="6" w:firstLine="567"/>
        <w:jc w:val="left"/>
        <w:rPr>
          <w:sz w:val="24"/>
          <w:szCs w:val="24"/>
        </w:rPr>
      </w:pPr>
      <w:r w:rsidRPr="00B83B32">
        <w:rPr>
          <w:sz w:val="24"/>
          <w:szCs w:val="24"/>
        </w:rPr>
        <w:t>Индивидуальный проект по робототехнике.</w:t>
      </w:r>
    </w:p>
    <w:p w14:paraId="1C54DA9F" w14:textId="77777777" w:rsidR="00594A7B" w:rsidRPr="00B83B32" w:rsidRDefault="00594A7B" w:rsidP="00147405">
      <w:pPr>
        <w:tabs>
          <w:tab w:val="left" w:pos="2085"/>
        </w:tabs>
        <w:spacing w:line="240" w:lineRule="auto"/>
        <w:ind w:right="6" w:firstLine="567"/>
        <w:rPr>
          <w:sz w:val="24"/>
          <w:szCs w:val="24"/>
        </w:rPr>
      </w:pPr>
    </w:p>
    <w:p w14:paraId="70FEC402" w14:textId="5F856A88" w:rsidR="00147405" w:rsidRPr="00B83B32" w:rsidRDefault="00147405" w:rsidP="002D20B8">
      <w:pPr>
        <w:tabs>
          <w:tab w:val="left" w:pos="2085"/>
        </w:tabs>
        <w:spacing w:line="240" w:lineRule="auto"/>
        <w:ind w:right="6" w:firstLine="567"/>
        <w:jc w:val="center"/>
        <w:rPr>
          <w:b/>
          <w:sz w:val="24"/>
          <w:szCs w:val="24"/>
        </w:rPr>
      </w:pPr>
      <w:r w:rsidRPr="00B83B32">
        <w:rPr>
          <w:b/>
          <w:sz w:val="24"/>
          <w:szCs w:val="24"/>
        </w:rPr>
        <w:t>Вариативные модули.</w:t>
      </w:r>
    </w:p>
    <w:p w14:paraId="748E79A8" w14:textId="77777777" w:rsidR="002D20B8" w:rsidRPr="00B83B32" w:rsidRDefault="002D20B8" w:rsidP="00147405">
      <w:pPr>
        <w:tabs>
          <w:tab w:val="left" w:pos="2085"/>
        </w:tabs>
        <w:spacing w:line="240" w:lineRule="auto"/>
        <w:ind w:right="6" w:firstLine="567"/>
        <w:rPr>
          <w:b/>
          <w:sz w:val="24"/>
          <w:szCs w:val="24"/>
        </w:rPr>
      </w:pPr>
    </w:p>
    <w:p w14:paraId="78B26ABF" w14:textId="33EBB513" w:rsidR="00147405" w:rsidRPr="00B83B32" w:rsidRDefault="00147405" w:rsidP="00147405">
      <w:pPr>
        <w:tabs>
          <w:tab w:val="left" w:pos="2085"/>
        </w:tabs>
        <w:spacing w:line="240" w:lineRule="auto"/>
        <w:ind w:right="6" w:firstLine="567"/>
        <w:rPr>
          <w:b/>
          <w:sz w:val="24"/>
          <w:szCs w:val="24"/>
        </w:rPr>
      </w:pPr>
      <w:r w:rsidRPr="00B83B32">
        <w:rPr>
          <w:b/>
          <w:sz w:val="24"/>
          <w:szCs w:val="24"/>
        </w:rPr>
        <w:t>Модуль «Автоматизированные системы».</w:t>
      </w:r>
    </w:p>
    <w:p w14:paraId="6FB6227C" w14:textId="77777777" w:rsidR="00147405" w:rsidRPr="00B83B32" w:rsidRDefault="00147405" w:rsidP="00147405">
      <w:pPr>
        <w:tabs>
          <w:tab w:val="left" w:pos="2085"/>
        </w:tabs>
        <w:spacing w:line="240" w:lineRule="auto"/>
        <w:ind w:right="6" w:firstLine="567"/>
        <w:rPr>
          <w:b/>
          <w:sz w:val="24"/>
          <w:szCs w:val="24"/>
        </w:rPr>
      </w:pPr>
      <w:r w:rsidRPr="00B83B32">
        <w:rPr>
          <w:b/>
          <w:sz w:val="24"/>
          <w:szCs w:val="24"/>
        </w:rPr>
        <w:t>8–9 классы.</w:t>
      </w:r>
    </w:p>
    <w:p w14:paraId="3955EE0D"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Введение в автоматизированные системы.</w:t>
      </w:r>
    </w:p>
    <w:p w14:paraId="309A3E11"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284BE7BF"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Управляющие и управляемые системы. Понятие обратной связи, ошибка регулирования, корректирующие устройства.</w:t>
      </w:r>
    </w:p>
    <w:p w14:paraId="03064E80"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 xml:space="preserve">Виды автоматизированных систем, их применение на производстве. </w:t>
      </w:r>
    </w:p>
    <w:p w14:paraId="23FE3C40"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Элементная база автоматизированных систем.</w:t>
      </w:r>
    </w:p>
    <w:p w14:paraId="6B5A1C1F"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7AF5BCEE"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Управление техническими системами.</w:t>
      </w:r>
    </w:p>
    <w:p w14:paraId="405DF76A"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48C85FE6" w14:textId="77777777" w:rsidR="00594A7B" w:rsidRPr="00B83B32" w:rsidRDefault="00594A7B" w:rsidP="00147405">
      <w:pPr>
        <w:tabs>
          <w:tab w:val="left" w:pos="2085"/>
        </w:tabs>
        <w:spacing w:line="240" w:lineRule="auto"/>
        <w:ind w:right="6" w:firstLine="567"/>
        <w:rPr>
          <w:sz w:val="24"/>
          <w:szCs w:val="24"/>
        </w:rPr>
      </w:pPr>
    </w:p>
    <w:p w14:paraId="6FE96835" w14:textId="2A5CE4F5" w:rsidR="00147405" w:rsidRPr="00B83B32" w:rsidRDefault="00147405" w:rsidP="00147405">
      <w:pPr>
        <w:tabs>
          <w:tab w:val="left" w:pos="2085"/>
        </w:tabs>
        <w:spacing w:line="240" w:lineRule="auto"/>
        <w:ind w:right="6" w:firstLine="567"/>
        <w:rPr>
          <w:b/>
          <w:sz w:val="24"/>
          <w:szCs w:val="24"/>
        </w:rPr>
      </w:pPr>
      <w:r w:rsidRPr="00B83B32">
        <w:rPr>
          <w:b/>
          <w:sz w:val="24"/>
          <w:szCs w:val="24"/>
        </w:rPr>
        <w:t>Модуль «Животноводство».</w:t>
      </w:r>
    </w:p>
    <w:p w14:paraId="684FBD20" w14:textId="77777777" w:rsidR="00147405" w:rsidRPr="00B83B32" w:rsidRDefault="00147405" w:rsidP="00147405">
      <w:pPr>
        <w:tabs>
          <w:tab w:val="left" w:pos="2085"/>
        </w:tabs>
        <w:spacing w:line="240" w:lineRule="auto"/>
        <w:ind w:right="6" w:firstLine="567"/>
        <w:rPr>
          <w:b/>
          <w:sz w:val="24"/>
          <w:szCs w:val="24"/>
        </w:rPr>
      </w:pPr>
      <w:r w:rsidRPr="00B83B32">
        <w:rPr>
          <w:b/>
          <w:sz w:val="24"/>
          <w:szCs w:val="24"/>
        </w:rPr>
        <w:t>7–8 классы.</w:t>
      </w:r>
    </w:p>
    <w:p w14:paraId="561768D6"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Элементы технологий выращивания сельскохозяйственных животных.</w:t>
      </w:r>
    </w:p>
    <w:p w14:paraId="5B1DCF61"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Домашние животные. Сельскохозяйственные животные.</w:t>
      </w:r>
    </w:p>
    <w:p w14:paraId="21A99CD3"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Содержание сельскохозяйственных животных: помещение, оборудование, уход.</w:t>
      </w:r>
    </w:p>
    <w:p w14:paraId="02F2034D"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Разведение животных. Породы животных, их создание.</w:t>
      </w:r>
    </w:p>
    <w:p w14:paraId="197560BD"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Лечение животных. Понятие о ветеринарии.</w:t>
      </w:r>
    </w:p>
    <w:p w14:paraId="470CFC3E"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Заготовка кормов. Кормление животных. Питательность корма. Рацион.</w:t>
      </w:r>
    </w:p>
    <w:p w14:paraId="5835AF3D"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Животные у нас дома. Забота о домашних и бездомных животных.</w:t>
      </w:r>
    </w:p>
    <w:p w14:paraId="1E909366"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Проблема клонирования живых организмов. Социальные и этические проблемы.</w:t>
      </w:r>
    </w:p>
    <w:p w14:paraId="2B737A89"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Производство животноводческих продуктов.</w:t>
      </w:r>
    </w:p>
    <w:p w14:paraId="0830A261"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CD21717"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Использование цифровых технологий в животноводстве.</w:t>
      </w:r>
    </w:p>
    <w:p w14:paraId="32CC9B82"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Цифровая ферма:</w:t>
      </w:r>
    </w:p>
    <w:p w14:paraId="6E768F02"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автоматическое кормление животных;</w:t>
      </w:r>
    </w:p>
    <w:p w14:paraId="55593630"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автоматическая дойка;</w:t>
      </w:r>
    </w:p>
    <w:p w14:paraId="5A80B005"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уборка помещения и другое.</w:t>
      </w:r>
    </w:p>
    <w:p w14:paraId="15ED8ED4"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Цифровая «умная» ферма — перспективное направление роботизации   в животноводстве.</w:t>
      </w:r>
    </w:p>
    <w:p w14:paraId="558D1AC7"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Профессии, связанные с деятельностью животновода.</w:t>
      </w:r>
    </w:p>
    <w:p w14:paraId="6D883F93" w14:textId="4C100784" w:rsidR="00594A7B" w:rsidRPr="00B83B32" w:rsidRDefault="00147405" w:rsidP="002D20B8">
      <w:pPr>
        <w:tabs>
          <w:tab w:val="left" w:pos="2085"/>
        </w:tabs>
        <w:spacing w:line="240" w:lineRule="auto"/>
        <w:ind w:right="6" w:firstLine="567"/>
        <w:rPr>
          <w:sz w:val="24"/>
          <w:szCs w:val="24"/>
        </w:rPr>
      </w:pPr>
      <w:r w:rsidRPr="00B83B32">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w:t>
      </w:r>
      <w:r w:rsidR="002D20B8" w:rsidRPr="00B83B32">
        <w:rPr>
          <w:sz w:val="24"/>
          <w:szCs w:val="24"/>
        </w:rPr>
        <w:t xml:space="preserve"> профессиональной деятельности.</w:t>
      </w:r>
    </w:p>
    <w:p w14:paraId="5D4765A1" w14:textId="77777777" w:rsidR="00594A7B" w:rsidRPr="00B83B32" w:rsidRDefault="00594A7B" w:rsidP="00147405">
      <w:pPr>
        <w:tabs>
          <w:tab w:val="left" w:pos="2085"/>
        </w:tabs>
        <w:spacing w:line="240" w:lineRule="auto"/>
        <w:ind w:right="6" w:firstLine="567"/>
        <w:rPr>
          <w:sz w:val="24"/>
          <w:szCs w:val="24"/>
        </w:rPr>
      </w:pPr>
    </w:p>
    <w:p w14:paraId="1065C9E0" w14:textId="6E917521" w:rsidR="00147405" w:rsidRPr="00B83B32" w:rsidRDefault="00147405" w:rsidP="00147405">
      <w:pPr>
        <w:tabs>
          <w:tab w:val="left" w:pos="2085"/>
        </w:tabs>
        <w:spacing w:line="240" w:lineRule="auto"/>
        <w:ind w:right="6" w:firstLine="567"/>
        <w:rPr>
          <w:b/>
          <w:sz w:val="24"/>
          <w:szCs w:val="24"/>
        </w:rPr>
      </w:pPr>
      <w:r w:rsidRPr="00B83B32">
        <w:rPr>
          <w:b/>
          <w:sz w:val="24"/>
          <w:szCs w:val="24"/>
        </w:rPr>
        <w:t>Модуль «Растениеводство».</w:t>
      </w:r>
    </w:p>
    <w:p w14:paraId="2BFE5551" w14:textId="77777777" w:rsidR="00147405" w:rsidRPr="00B83B32" w:rsidRDefault="00147405" w:rsidP="00147405">
      <w:pPr>
        <w:tabs>
          <w:tab w:val="left" w:pos="2085"/>
        </w:tabs>
        <w:spacing w:line="240" w:lineRule="auto"/>
        <w:ind w:right="6" w:firstLine="567"/>
        <w:rPr>
          <w:b/>
          <w:sz w:val="24"/>
          <w:szCs w:val="24"/>
        </w:rPr>
      </w:pPr>
      <w:r w:rsidRPr="00B83B32">
        <w:rPr>
          <w:b/>
          <w:sz w:val="24"/>
          <w:szCs w:val="24"/>
        </w:rPr>
        <w:t>7–8 классы.</w:t>
      </w:r>
    </w:p>
    <w:p w14:paraId="571BCE14"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Элементы технологий выращивания сельскохозяйственных культур.</w:t>
      </w:r>
    </w:p>
    <w:p w14:paraId="60BDC44F"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6B20EBE1"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Почвы, виды почв. Плодородие почв.</w:t>
      </w:r>
    </w:p>
    <w:p w14:paraId="69060721"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Инструменты обработки почвы: ручные и механизированные. Сельскохозяйственная техника.</w:t>
      </w:r>
    </w:p>
    <w:p w14:paraId="274C6883"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Культурные растения и их классификация.</w:t>
      </w:r>
    </w:p>
    <w:p w14:paraId="3952362B"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Выращивание растений на школьном/приусадебном участке.</w:t>
      </w:r>
    </w:p>
    <w:p w14:paraId="21F4DB87"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Полезные для человека дикорастущие растения и их классификация.</w:t>
      </w:r>
    </w:p>
    <w:p w14:paraId="49967D98"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D5D08DC"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Сохранение природной среды.</w:t>
      </w:r>
    </w:p>
    <w:p w14:paraId="6529B530"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Сельскохозяйственное производство.</w:t>
      </w:r>
    </w:p>
    <w:p w14:paraId="0C18E767"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27222A6"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Автоматизация и роботизация сельскохозяйственного производства:</w:t>
      </w:r>
    </w:p>
    <w:p w14:paraId="5FA8180A"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анализаторы почвы c использованием спутниковой системы навигации;</w:t>
      </w:r>
    </w:p>
    <w:p w14:paraId="4EAF1A63"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автоматизация тепличного хозяйства;</w:t>
      </w:r>
    </w:p>
    <w:p w14:paraId="2E94313E"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применение роботов-манипуляторов для уборки урожая;</w:t>
      </w:r>
    </w:p>
    <w:p w14:paraId="0631D2DF"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внесение удобрения на основе данных от азотно-спектральных датчиков;</w:t>
      </w:r>
    </w:p>
    <w:p w14:paraId="40736318"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определение критических точек полей с помощью спутниковых снимков;</w:t>
      </w:r>
    </w:p>
    <w:p w14:paraId="25AD5E65"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использование беспилотных летательных аппаратов и другое.</w:t>
      </w:r>
    </w:p>
    <w:p w14:paraId="070B17E5"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Генно-модифицированные растения: положительные и отрицательные аспекты.</w:t>
      </w:r>
    </w:p>
    <w:p w14:paraId="4FA05F71" w14:textId="77777777" w:rsidR="00147405" w:rsidRPr="00B83B32" w:rsidRDefault="00147405" w:rsidP="00147405">
      <w:pPr>
        <w:tabs>
          <w:tab w:val="left" w:pos="2085"/>
        </w:tabs>
        <w:spacing w:line="240" w:lineRule="auto"/>
        <w:ind w:right="6" w:firstLine="567"/>
        <w:rPr>
          <w:sz w:val="24"/>
          <w:szCs w:val="24"/>
        </w:rPr>
      </w:pPr>
      <w:r w:rsidRPr="00B83B32">
        <w:rPr>
          <w:sz w:val="24"/>
          <w:szCs w:val="24"/>
        </w:rPr>
        <w:t>Сельскохозяйственные профессии.</w:t>
      </w:r>
    </w:p>
    <w:p w14:paraId="4ED7FDE1" w14:textId="567A552E" w:rsidR="00256ECF" w:rsidRPr="00B83B32" w:rsidRDefault="00147405" w:rsidP="00147405">
      <w:pPr>
        <w:tabs>
          <w:tab w:val="left" w:pos="2085"/>
        </w:tabs>
        <w:spacing w:line="240" w:lineRule="auto"/>
        <w:ind w:right="6" w:firstLine="567"/>
        <w:rPr>
          <w:sz w:val="24"/>
          <w:szCs w:val="24"/>
        </w:rPr>
      </w:pPr>
      <w:r w:rsidRPr="00B83B32">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0E1CE918" w14:textId="77DF0248" w:rsidR="00256ECF" w:rsidRPr="00B83B32" w:rsidRDefault="00256ECF" w:rsidP="00256ECF">
      <w:pPr>
        <w:tabs>
          <w:tab w:val="left" w:pos="2085"/>
        </w:tabs>
        <w:spacing w:line="240" w:lineRule="auto"/>
        <w:ind w:right="6" w:firstLine="567"/>
        <w:rPr>
          <w:sz w:val="24"/>
          <w:szCs w:val="24"/>
        </w:rPr>
      </w:pPr>
    </w:p>
    <w:p w14:paraId="377FC225" w14:textId="023F71A9" w:rsidR="00C77C3F" w:rsidRPr="00B83B32" w:rsidRDefault="003106FF" w:rsidP="001F7659">
      <w:pPr>
        <w:tabs>
          <w:tab w:val="left" w:pos="2085"/>
        </w:tabs>
        <w:spacing w:line="240" w:lineRule="auto"/>
        <w:ind w:right="6" w:firstLine="567"/>
        <w:jc w:val="center"/>
        <w:rPr>
          <w:b/>
          <w:sz w:val="24"/>
          <w:szCs w:val="24"/>
        </w:rPr>
      </w:pPr>
      <w:r w:rsidRPr="00B83B32">
        <w:rPr>
          <w:b/>
          <w:sz w:val="24"/>
          <w:szCs w:val="24"/>
        </w:rPr>
        <w:t xml:space="preserve">Планируемые результаты освоения </w:t>
      </w:r>
      <w:r w:rsidR="00594A7B" w:rsidRPr="00B83B32">
        <w:rPr>
          <w:b/>
          <w:sz w:val="24"/>
          <w:szCs w:val="24"/>
        </w:rPr>
        <w:t xml:space="preserve">программы по предмету </w:t>
      </w:r>
    </w:p>
    <w:p w14:paraId="2912BEE2" w14:textId="43E15B7E" w:rsidR="003106FF" w:rsidRPr="00B83B32" w:rsidRDefault="00594A7B" w:rsidP="001F7659">
      <w:pPr>
        <w:tabs>
          <w:tab w:val="left" w:pos="2085"/>
        </w:tabs>
        <w:spacing w:line="240" w:lineRule="auto"/>
        <w:ind w:right="6" w:firstLine="567"/>
        <w:jc w:val="center"/>
        <w:rPr>
          <w:b/>
          <w:sz w:val="24"/>
          <w:szCs w:val="24"/>
        </w:rPr>
      </w:pPr>
      <w:r w:rsidRPr="00B83B32">
        <w:rPr>
          <w:b/>
          <w:sz w:val="24"/>
          <w:szCs w:val="24"/>
        </w:rPr>
        <w:t>«Труд (технология)» на уровне основного общего образования</w:t>
      </w:r>
    </w:p>
    <w:p w14:paraId="1DDFC943" w14:textId="77777777" w:rsidR="001F7659" w:rsidRPr="00B83B32" w:rsidRDefault="001F7659" w:rsidP="001F7659">
      <w:pPr>
        <w:tabs>
          <w:tab w:val="left" w:pos="2085"/>
        </w:tabs>
        <w:spacing w:line="240" w:lineRule="auto"/>
        <w:ind w:right="6" w:firstLine="567"/>
        <w:rPr>
          <w:sz w:val="24"/>
          <w:szCs w:val="24"/>
        </w:rPr>
      </w:pPr>
    </w:p>
    <w:p w14:paraId="4F319CE6" w14:textId="54AA092C" w:rsidR="003106FF" w:rsidRPr="00B83B32" w:rsidRDefault="003106FF" w:rsidP="001F7659">
      <w:pPr>
        <w:tabs>
          <w:tab w:val="left" w:pos="2085"/>
        </w:tabs>
        <w:spacing w:line="240" w:lineRule="auto"/>
        <w:ind w:right="6" w:firstLine="567"/>
        <w:rPr>
          <w:sz w:val="24"/>
          <w:szCs w:val="24"/>
        </w:rPr>
      </w:pPr>
      <w:r w:rsidRPr="00B83B32">
        <w:rPr>
          <w:sz w:val="24"/>
          <w:szCs w:val="24"/>
        </w:rPr>
        <w:t xml:space="preserve">Изучение </w:t>
      </w:r>
      <w:r w:rsidR="003541FE" w:rsidRPr="00B83B32">
        <w:rPr>
          <w:sz w:val="24"/>
          <w:szCs w:val="24"/>
        </w:rPr>
        <w:t xml:space="preserve">труда (технологии) </w:t>
      </w:r>
      <w:r w:rsidRPr="00B83B32">
        <w:rPr>
          <w:sz w:val="24"/>
          <w:szCs w:val="24"/>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D5CF141" w14:textId="626F68F8" w:rsidR="003106FF" w:rsidRPr="00B83B32" w:rsidRDefault="003106FF" w:rsidP="001F7659">
      <w:pPr>
        <w:tabs>
          <w:tab w:val="left" w:pos="2085"/>
        </w:tabs>
        <w:spacing w:line="240" w:lineRule="auto"/>
        <w:ind w:right="6" w:firstLine="567"/>
        <w:rPr>
          <w:sz w:val="24"/>
          <w:szCs w:val="24"/>
        </w:rPr>
      </w:pPr>
      <w:r w:rsidRPr="00B83B32">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1A03251"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1)</w:t>
      </w:r>
      <w:r w:rsidRPr="00B83B32">
        <w:rPr>
          <w:b/>
          <w:sz w:val="24"/>
          <w:szCs w:val="24"/>
          <w:lang w:val="en-US"/>
        </w:rPr>
        <w:t> </w:t>
      </w:r>
      <w:r w:rsidRPr="00B83B32">
        <w:rPr>
          <w:b/>
          <w:sz w:val="24"/>
          <w:szCs w:val="24"/>
        </w:rPr>
        <w:t>патриотического воспитания:</w:t>
      </w:r>
    </w:p>
    <w:p w14:paraId="69B70FE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проявление интереса к истории и современному состоянию российской науки и технологии;</w:t>
      </w:r>
    </w:p>
    <w:p w14:paraId="2EE955BA"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ценностное отношение к достижениям российских инженеров и учёных;</w:t>
      </w:r>
    </w:p>
    <w:p w14:paraId="488A8761"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2) гражданского и духовно-нравственного воспитания:</w:t>
      </w:r>
    </w:p>
    <w:p w14:paraId="057860AB"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6213E15"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осознание важности морально-этических принципов в деятельности, связанной с реализацией технологий;</w:t>
      </w:r>
    </w:p>
    <w:p w14:paraId="7457B425"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3A6EDD8"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3) эстетического воспитания:</w:t>
      </w:r>
    </w:p>
    <w:p w14:paraId="15FF61CB"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восприятие эстетических качеств предметов труда;</w:t>
      </w:r>
    </w:p>
    <w:p w14:paraId="015778E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умение создавать эстетически значимые изделия из различных материалов;</w:t>
      </w:r>
    </w:p>
    <w:p w14:paraId="13C6B6DA"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496176C1"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осознание роли художественной культуры как средства коммуникации и самовыражения в современном обществе;</w:t>
      </w:r>
    </w:p>
    <w:p w14:paraId="3B1599E0"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4) ценности научного познания и практической деятельности:</w:t>
      </w:r>
    </w:p>
    <w:p w14:paraId="46BCFABF"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осознание ценности науки как фундамента технологий;</w:t>
      </w:r>
    </w:p>
    <w:p w14:paraId="5AEC391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развитие интереса к исследовательской деятельности, реализации на практике достижений науки;</w:t>
      </w:r>
    </w:p>
    <w:p w14:paraId="3357210A"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5) формирования культуры здоровья и эмоционального благополучия:</w:t>
      </w:r>
    </w:p>
    <w:p w14:paraId="309B55E0"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523A32AA"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умение распознавать информационные угрозы и осуществлять защиту личности от этих угроз;</w:t>
      </w:r>
    </w:p>
    <w:p w14:paraId="1DB677C1"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6) трудового воспитания:</w:t>
      </w:r>
    </w:p>
    <w:p w14:paraId="7C1CF25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уважение к труду, трудящимся, результатам труда (своего и других людей);</w:t>
      </w:r>
    </w:p>
    <w:p w14:paraId="7D89DB8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CB7C7D9"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17AA8C6"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умение ориентироваться в мире современных профессий;</w:t>
      </w:r>
    </w:p>
    <w:p w14:paraId="79A97EB4"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умение осознанно выбирать индивидуальную траекторию развития с учётом личных и общественных интересов, потребностей;</w:t>
      </w:r>
    </w:p>
    <w:p w14:paraId="766ECA3B"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ориентация на достижение выдающихся результатов в профессиональной деятельности;</w:t>
      </w:r>
    </w:p>
    <w:p w14:paraId="1351299B"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7) экологического воспитания:</w:t>
      </w:r>
    </w:p>
    <w:p w14:paraId="2BB5CFA4"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78EB801F"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осознание пределов преобразовательной деятельности человека.</w:t>
      </w:r>
    </w:p>
    <w:p w14:paraId="7D9F1247" w14:textId="0631851F" w:rsidR="003106FF" w:rsidRPr="00B83B32" w:rsidRDefault="003106FF" w:rsidP="001F7659">
      <w:pPr>
        <w:tabs>
          <w:tab w:val="left" w:pos="2085"/>
        </w:tabs>
        <w:spacing w:line="240" w:lineRule="auto"/>
        <w:ind w:right="6" w:firstLine="567"/>
        <w:rPr>
          <w:b/>
          <w:sz w:val="24"/>
          <w:szCs w:val="24"/>
        </w:rPr>
      </w:pPr>
      <w:r w:rsidRPr="00B83B32">
        <w:rPr>
          <w:b/>
          <w:sz w:val="24"/>
          <w:szCs w:val="24"/>
        </w:rPr>
        <w:t>В результате изучения</w:t>
      </w:r>
      <w:r w:rsidRPr="00B83B32">
        <w:rPr>
          <w:sz w:val="24"/>
          <w:szCs w:val="24"/>
        </w:rPr>
        <w:t xml:space="preserve"> </w:t>
      </w:r>
      <w:r w:rsidR="00594A7B" w:rsidRPr="00B83B32">
        <w:rPr>
          <w:sz w:val="24"/>
          <w:szCs w:val="24"/>
        </w:rPr>
        <w:t>программы по учебному предмету «Труд (технология)»</w:t>
      </w:r>
      <w:r w:rsidRPr="00B83B32">
        <w:rPr>
          <w:sz w:val="24"/>
          <w:szCs w:val="24"/>
        </w:rPr>
        <w:t xml:space="preserve"> на уровне основного общего образования у обучающегося</w:t>
      </w:r>
      <w:r w:rsidRPr="00B83B32">
        <w:rPr>
          <w:b/>
          <w:sz w:val="24"/>
          <w:szCs w:val="24"/>
        </w:rPr>
        <w:t xml:space="preserve"> будут сформированы познавательные </w:t>
      </w:r>
      <w:r w:rsidR="00594A7B" w:rsidRPr="00B83B32">
        <w:rPr>
          <w:b/>
          <w:sz w:val="24"/>
          <w:szCs w:val="24"/>
        </w:rPr>
        <w:t xml:space="preserve">универсальные </w:t>
      </w:r>
      <w:r w:rsidRPr="00B83B32">
        <w:rPr>
          <w:b/>
          <w:sz w:val="24"/>
          <w:szCs w:val="24"/>
        </w:rPr>
        <w:t xml:space="preserve">учебные действия, регулятивные </w:t>
      </w:r>
      <w:r w:rsidR="00594A7B" w:rsidRPr="00B83B32">
        <w:rPr>
          <w:b/>
          <w:sz w:val="24"/>
          <w:szCs w:val="24"/>
        </w:rPr>
        <w:t xml:space="preserve">универсальные </w:t>
      </w:r>
      <w:r w:rsidRPr="00B83B32">
        <w:rPr>
          <w:b/>
          <w:sz w:val="24"/>
          <w:szCs w:val="24"/>
        </w:rPr>
        <w:t xml:space="preserve">учебные действия, коммуникативные </w:t>
      </w:r>
      <w:r w:rsidR="00594A7B" w:rsidRPr="00B83B32">
        <w:rPr>
          <w:b/>
          <w:sz w:val="24"/>
          <w:szCs w:val="24"/>
        </w:rPr>
        <w:t xml:space="preserve">универсальные </w:t>
      </w:r>
      <w:r w:rsidRPr="00B83B32">
        <w:rPr>
          <w:b/>
          <w:sz w:val="24"/>
          <w:szCs w:val="24"/>
        </w:rPr>
        <w:t>учебные действия.</w:t>
      </w:r>
    </w:p>
    <w:p w14:paraId="5A8D3915" w14:textId="1C325F40" w:rsidR="003106FF" w:rsidRPr="00B83B32" w:rsidRDefault="003106FF" w:rsidP="001F7659">
      <w:pPr>
        <w:tabs>
          <w:tab w:val="left" w:pos="2085"/>
        </w:tabs>
        <w:spacing w:line="240" w:lineRule="auto"/>
        <w:ind w:right="6" w:firstLine="567"/>
        <w:rPr>
          <w:b/>
          <w:sz w:val="24"/>
          <w:szCs w:val="24"/>
        </w:rPr>
      </w:pPr>
      <w:r w:rsidRPr="00B83B32">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6D3CE3E"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выявлять и характеризовать существенные признаки природных и рукотворных объектов;</w:t>
      </w:r>
    </w:p>
    <w:p w14:paraId="369C04C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устанавливать существенный признак классификации, основание для обобщения и сравнения;</w:t>
      </w:r>
    </w:p>
    <w:p w14:paraId="1A7021A2"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выявлять закономерности и противоречия в рассматриваемых фактах, данных и наблюдениях, относящихся к внешнему миру;</w:t>
      </w:r>
    </w:p>
    <w:p w14:paraId="5AC70770"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20752762"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011967FE" w14:textId="77777777" w:rsidR="000D5409" w:rsidRPr="00B83B32" w:rsidRDefault="000D5409" w:rsidP="001F7659">
      <w:pPr>
        <w:tabs>
          <w:tab w:val="left" w:pos="2085"/>
        </w:tabs>
        <w:spacing w:line="240" w:lineRule="auto"/>
        <w:ind w:right="6" w:firstLine="567"/>
        <w:rPr>
          <w:b/>
          <w:sz w:val="24"/>
          <w:szCs w:val="24"/>
        </w:rPr>
      </w:pPr>
    </w:p>
    <w:p w14:paraId="59C5CAB4" w14:textId="77777777" w:rsidR="000D5409" w:rsidRPr="00B83B32" w:rsidRDefault="000D5409" w:rsidP="001F7659">
      <w:pPr>
        <w:tabs>
          <w:tab w:val="left" w:pos="2085"/>
        </w:tabs>
        <w:spacing w:line="240" w:lineRule="auto"/>
        <w:ind w:right="6" w:firstLine="567"/>
        <w:rPr>
          <w:b/>
          <w:sz w:val="24"/>
          <w:szCs w:val="24"/>
        </w:rPr>
      </w:pPr>
    </w:p>
    <w:p w14:paraId="7C5F762F" w14:textId="77777777" w:rsidR="000D5409" w:rsidRPr="00B83B32" w:rsidRDefault="000D5409" w:rsidP="000D5409">
      <w:pPr>
        <w:tabs>
          <w:tab w:val="left" w:pos="2085"/>
        </w:tabs>
        <w:spacing w:line="240" w:lineRule="auto"/>
        <w:ind w:right="6" w:firstLine="567"/>
        <w:rPr>
          <w:b/>
          <w:sz w:val="24"/>
          <w:szCs w:val="24"/>
        </w:rPr>
      </w:pPr>
      <w:r w:rsidRPr="00B83B32">
        <w:rPr>
          <w:b/>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14:paraId="7545F377" w14:textId="77777777" w:rsidR="000D5409" w:rsidRPr="00B83B32" w:rsidRDefault="000D5409" w:rsidP="000D5409">
      <w:pPr>
        <w:tabs>
          <w:tab w:val="left" w:pos="2085"/>
        </w:tabs>
        <w:spacing w:line="240" w:lineRule="auto"/>
        <w:ind w:right="6" w:firstLine="567"/>
        <w:rPr>
          <w:sz w:val="24"/>
          <w:szCs w:val="24"/>
        </w:rPr>
      </w:pPr>
      <w:r w:rsidRPr="00B83B32">
        <w:rPr>
          <w:sz w:val="24"/>
          <w:szCs w:val="24"/>
        </w:rPr>
        <w:t>выявлять проблемы, связанные с ними цели и задачи деятельности;</w:t>
      </w:r>
    </w:p>
    <w:p w14:paraId="179A08F4" w14:textId="77777777" w:rsidR="000D5409" w:rsidRPr="00B83B32" w:rsidRDefault="000D5409" w:rsidP="000D5409">
      <w:pPr>
        <w:tabs>
          <w:tab w:val="left" w:pos="2085"/>
        </w:tabs>
        <w:spacing w:line="240" w:lineRule="auto"/>
        <w:ind w:right="6" w:firstLine="567"/>
        <w:rPr>
          <w:sz w:val="24"/>
          <w:szCs w:val="24"/>
        </w:rPr>
      </w:pPr>
      <w:r w:rsidRPr="00B83B32">
        <w:rPr>
          <w:sz w:val="24"/>
          <w:szCs w:val="24"/>
        </w:rPr>
        <w:t>осуществлять планирование проектной деятельности;</w:t>
      </w:r>
    </w:p>
    <w:p w14:paraId="0B5641B3" w14:textId="77777777" w:rsidR="000D5409" w:rsidRPr="00B83B32" w:rsidRDefault="000D5409" w:rsidP="000D5409">
      <w:pPr>
        <w:tabs>
          <w:tab w:val="left" w:pos="2085"/>
        </w:tabs>
        <w:spacing w:line="240" w:lineRule="auto"/>
        <w:ind w:right="6" w:firstLine="567"/>
        <w:rPr>
          <w:sz w:val="24"/>
          <w:szCs w:val="24"/>
        </w:rPr>
      </w:pPr>
      <w:r w:rsidRPr="00B83B32">
        <w:rPr>
          <w:sz w:val="24"/>
          <w:szCs w:val="24"/>
        </w:rPr>
        <w:t>разрабатывать и реализовывать проектный замысел и оформлять его в форме «продукта»;</w:t>
      </w:r>
    </w:p>
    <w:p w14:paraId="1862ED8B" w14:textId="40FB7394" w:rsidR="000D5409" w:rsidRPr="00B83B32" w:rsidRDefault="000D5409" w:rsidP="000D5409">
      <w:pPr>
        <w:tabs>
          <w:tab w:val="left" w:pos="2085"/>
        </w:tabs>
        <w:spacing w:line="240" w:lineRule="auto"/>
        <w:ind w:right="6" w:firstLine="567"/>
        <w:rPr>
          <w:sz w:val="24"/>
          <w:szCs w:val="24"/>
        </w:rPr>
      </w:pPr>
      <w:r w:rsidRPr="00B83B32">
        <w:rPr>
          <w:sz w:val="24"/>
          <w:szCs w:val="24"/>
        </w:rPr>
        <w:t>осуществлять самооценку процесса и результата проектной деятельности, взаимооценку.</w:t>
      </w:r>
    </w:p>
    <w:p w14:paraId="70C15A53" w14:textId="77777777" w:rsidR="006A7DAA" w:rsidRPr="00B83B32" w:rsidRDefault="006A7DAA" w:rsidP="001F7659">
      <w:pPr>
        <w:tabs>
          <w:tab w:val="left" w:pos="2085"/>
        </w:tabs>
        <w:spacing w:line="240" w:lineRule="auto"/>
        <w:ind w:right="6" w:firstLine="567"/>
        <w:rPr>
          <w:b/>
          <w:sz w:val="24"/>
          <w:szCs w:val="24"/>
        </w:rPr>
      </w:pPr>
    </w:p>
    <w:p w14:paraId="4974B052" w14:textId="48048724" w:rsidR="003106FF" w:rsidRPr="00B83B32" w:rsidRDefault="003106FF" w:rsidP="001F7659">
      <w:pPr>
        <w:tabs>
          <w:tab w:val="left" w:pos="2085"/>
        </w:tabs>
        <w:spacing w:line="240" w:lineRule="auto"/>
        <w:ind w:right="6" w:firstLine="567"/>
        <w:rPr>
          <w:b/>
          <w:sz w:val="24"/>
          <w:szCs w:val="24"/>
        </w:rPr>
      </w:pPr>
      <w:r w:rsidRPr="00B83B32">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9D0BD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использовать вопросы как исследовательский инструмент познания;</w:t>
      </w:r>
    </w:p>
    <w:p w14:paraId="4FDBE69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формировать запросы к информационной системе с целью получения необходимой информации;</w:t>
      </w:r>
    </w:p>
    <w:p w14:paraId="422ACEA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оценивать полноту, достоверность и актуальность полученной информации;</w:t>
      </w:r>
    </w:p>
    <w:p w14:paraId="7F46D0A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опытным путём изучать свойства различных материалов;</w:t>
      </w:r>
    </w:p>
    <w:p w14:paraId="5ABF9DC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4142EDD"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строить и оценивать модели объектов, явлений и процессов;</w:t>
      </w:r>
    </w:p>
    <w:p w14:paraId="155692C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уметь создавать, применять и преобразовывать знаки и символы, модели и схемы для решения учебных и познавательных задач;</w:t>
      </w:r>
    </w:p>
    <w:p w14:paraId="3549A280"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уметь оценивать правильность выполнения учебной задачи, собственные возможности её решения;</w:t>
      </w:r>
    </w:p>
    <w:p w14:paraId="64EBE9E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прогнозировать поведение технической системы, в том числе с учётом синергетических эффектов.</w:t>
      </w:r>
    </w:p>
    <w:p w14:paraId="11B9F1BE" w14:textId="77777777" w:rsidR="006A7DAA" w:rsidRPr="00B83B32" w:rsidRDefault="006A7DAA" w:rsidP="001F7659">
      <w:pPr>
        <w:tabs>
          <w:tab w:val="left" w:pos="2085"/>
        </w:tabs>
        <w:spacing w:line="240" w:lineRule="auto"/>
        <w:ind w:right="6" w:firstLine="567"/>
        <w:rPr>
          <w:b/>
          <w:sz w:val="24"/>
          <w:szCs w:val="24"/>
        </w:rPr>
      </w:pPr>
    </w:p>
    <w:p w14:paraId="49794837" w14:textId="65B2A6E8" w:rsidR="003106FF" w:rsidRPr="00B83B32" w:rsidRDefault="003106FF" w:rsidP="001F7659">
      <w:pPr>
        <w:tabs>
          <w:tab w:val="left" w:pos="2085"/>
        </w:tabs>
        <w:spacing w:line="240" w:lineRule="auto"/>
        <w:ind w:right="6" w:firstLine="567"/>
        <w:rPr>
          <w:b/>
          <w:sz w:val="24"/>
          <w:szCs w:val="24"/>
        </w:rPr>
      </w:pPr>
      <w:r w:rsidRPr="00B83B32">
        <w:rPr>
          <w:b/>
          <w:sz w:val="24"/>
          <w:szCs w:val="24"/>
        </w:rPr>
        <w:t>У обучающегося будут сформированы умения работать с информацией как часть познавательных универсальных учебных действий:</w:t>
      </w:r>
    </w:p>
    <w:p w14:paraId="4CD44524"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выбирать форму представления информации в зависимости от поставленной задачи;</w:t>
      </w:r>
    </w:p>
    <w:p w14:paraId="066D43C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понимать различие между данными, информацией и знаниями;</w:t>
      </w:r>
    </w:p>
    <w:p w14:paraId="28CE10FF"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владеть начальными навыками работы с «большими данными»;</w:t>
      </w:r>
    </w:p>
    <w:p w14:paraId="046EC91A"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владеть технологией трансформации данных в информацию, информации в знания.</w:t>
      </w:r>
    </w:p>
    <w:p w14:paraId="0E89DA2E" w14:textId="77777777" w:rsidR="006A7DAA" w:rsidRPr="00B83B32" w:rsidRDefault="006A7DAA" w:rsidP="001F7659">
      <w:pPr>
        <w:tabs>
          <w:tab w:val="left" w:pos="2085"/>
        </w:tabs>
        <w:spacing w:line="240" w:lineRule="auto"/>
        <w:ind w:right="6" w:firstLine="567"/>
        <w:rPr>
          <w:b/>
          <w:sz w:val="24"/>
          <w:szCs w:val="24"/>
        </w:rPr>
      </w:pPr>
    </w:p>
    <w:p w14:paraId="0AC0CF27" w14:textId="77777777" w:rsidR="005E4416" w:rsidRPr="00B83B32" w:rsidRDefault="005E4416" w:rsidP="001F7659">
      <w:pPr>
        <w:tabs>
          <w:tab w:val="left" w:pos="2085"/>
        </w:tabs>
        <w:spacing w:line="240" w:lineRule="auto"/>
        <w:ind w:right="6" w:firstLine="567"/>
        <w:rPr>
          <w:b/>
          <w:sz w:val="24"/>
          <w:szCs w:val="24"/>
        </w:rPr>
      </w:pPr>
    </w:p>
    <w:p w14:paraId="1CD6C1E2" w14:textId="77777777" w:rsidR="005E4416" w:rsidRPr="00B83B32" w:rsidRDefault="005E4416" w:rsidP="001F7659">
      <w:pPr>
        <w:tabs>
          <w:tab w:val="left" w:pos="2085"/>
        </w:tabs>
        <w:spacing w:line="240" w:lineRule="auto"/>
        <w:ind w:right="6" w:firstLine="567"/>
        <w:rPr>
          <w:b/>
          <w:sz w:val="24"/>
          <w:szCs w:val="24"/>
        </w:rPr>
      </w:pPr>
    </w:p>
    <w:p w14:paraId="2925A258" w14:textId="07A9EC31" w:rsidR="003106FF" w:rsidRPr="00B83B32" w:rsidRDefault="003106FF" w:rsidP="001F7659">
      <w:pPr>
        <w:tabs>
          <w:tab w:val="left" w:pos="2085"/>
        </w:tabs>
        <w:spacing w:line="240" w:lineRule="auto"/>
        <w:ind w:right="6" w:firstLine="567"/>
        <w:rPr>
          <w:b/>
          <w:sz w:val="24"/>
          <w:szCs w:val="24"/>
        </w:rPr>
      </w:pPr>
      <w:r w:rsidRPr="00B83B32">
        <w:rPr>
          <w:b/>
          <w:sz w:val="24"/>
          <w:szCs w:val="24"/>
        </w:rPr>
        <w:t>У обучающегося будут сформированы умения самоорганизации как часть регулятивных универсальных учебных действий:</w:t>
      </w:r>
    </w:p>
    <w:p w14:paraId="23D1D0C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3432EB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3642D2D" w14:textId="3E255C6E" w:rsidR="003106FF" w:rsidRPr="00B83B32" w:rsidRDefault="000B6E17" w:rsidP="001F7659">
      <w:pPr>
        <w:tabs>
          <w:tab w:val="left" w:pos="2085"/>
        </w:tabs>
        <w:spacing w:line="240" w:lineRule="auto"/>
        <w:ind w:right="6" w:firstLine="567"/>
        <w:rPr>
          <w:sz w:val="24"/>
          <w:szCs w:val="24"/>
        </w:rPr>
      </w:pPr>
      <w:r w:rsidRPr="00B83B32">
        <w:rPr>
          <w:sz w:val="24"/>
          <w:szCs w:val="24"/>
        </w:rPr>
        <w:t>делать</w:t>
      </w:r>
      <w:r w:rsidR="003106FF" w:rsidRPr="00B83B32">
        <w:rPr>
          <w:sz w:val="24"/>
          <w:szCs w:val="24"/>
        </w:rPr>
        <w:t xml:space="preserve"> выбор и брать ответственность за решение.</w:t>
      </w:r>
    </w:p>
    <w:p w14:paraId="3525D324" w14:textId="731F4915" w:rsidR="003106FF" w:rsidRPr="00B83B32" w:rsidRDefault="003106FF" w:rsidP="001F7659">
      <w:pPr>
        <w:tabs>
          <w:tab w:val="left" w:pos="2085"/>
        </w:tabs>
        <w:spacing w:line="240" w:lineRule="auto"/>
        <w:ind w:right="6" w:firstLine="567"/>
        <w:rPr>
          <w:b/>
          <w:sz w:val="24"/>
          <w:szCs w:val="24"/>
        </w:rPr>
      </w:pPr>
      <w:r w:rsidRPr="00B83B32">
        <w:rPr>
          <w:b/>
          <w:sz w:val="24"/>
          <w:szCs w:val="24"/>
        </w:rPr>
        <w:t>У обучающегося будут сформированы умения самоконтроля (рефлексии) как часть регулятивных универсальных учебных действий:</w:t>
      </w:r>
    </w:p>
    <w:p w14:paraId="0721E3F9" w14:textId="13500EA2" w:rsidR="003106FF" w:rsidRPr="00B83B32" w:rsidRDefault="003106FF" w:rsidP="001F7659">
      <w:pPr>
        <w:tabs>
          <w:tab w:val="left" w:pos="2085"/>
        </w:tabs>
        <w:spacing w:line="240" w:lineRule="auto"/>
        <w:ind w:right="6" w:firstLine="567"/>
        <w:rPr>
          <w:sz w:val="24"/>
          <w:szCs w:val="24"/>
        </w:rPr>
      </w:pPr>
      <w:r w:rsidRPr="00B83B32">
        <w:rPr>
          <w:sz w:val="24"/>
          <w:szCs w:val="24"/>
        </w:rPr>
        <w:t xml:space="preserve">давать </w:t>
      </w:r>
      <w:r w:rsidR="000B6E17" w:rsidRPr="00B83B32">
        <w:rPr>
          <w:sz w:val="24"/>
          <w:szCs w:val="24"/>
        </w:rPr>
        <w:t xml:space="preserve">адекватную </w:t>
      </w:r>
      <w:r w:rsidRPr="00B83B32">
        <w:rPr>
          <w:sz w:val="24"/>
          <w:szCs w:val="24"/>
        </w:rPr>
        <w:t>оценку ситуации и предлагать план её изменения;</w:t>
      </w:r>
    </w:p>
    <w:p w14:paraId="3A337D6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объяснять причины достижения (недостижения) результатов преобразовательной деятельности;</w:t>
      </w:r>
    </w:p>
    <w:p w14:paraId="645ED03A"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вносить необходимые коррективы в деятельность по решению задачи или по осуществлению проекта;</w:t>
      </w:r>
    </w:p>
    <w:p w14:paraId="24672BE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оценивать соответствие результата цели и условиям и при необходимости корректировать цель и процесс её достижения.</w:t>
      </w:r>
    </w:p>
    <w:p w14:paraId="3BE29FB5" w14:textId="77777777" w:rsidR="00710C5B" w:rsidRPr="00B83B32" w:rsidRDefault="00710C5B" w:rsidP="001F7659">
      <w:pPr>
        <w:tabs>
          <w:tab w:val="left" w:pos="2085"/>
        </w:tabs>
        <w:spacing w:line="240" w:lineRule="auto"/>
        <w:ind w:right="6" w:firstLine="567"/>
        <w:rPr>
          <w:b/>
          <w:sz w:val="24"/>
          <w:szCs w:val="24"/>
        </w:rPr>
      </w:pPr>
    </w:p>
    <w:p w14:paraId="250CB0F6" w14:textId="12677865" w:rsidR="003106FF" w:rsidRPr="00B83B32" w:rsidRDefault="003106FF" w:rsidP="001F7659">
      <w:pPr>
        <w:tabs>
          <w:tab w:val="left" w:pos="2085"/>
        </w:tabs>
        <w:spacing w:line="240" w:lineRule="auto"/>
        <w:ind w:right="6" w:firstLine="567"/>
        <w:rPr>
          <w:b/>
          <w:sz w:val="24"/>
          <w:szCs w:val="24"/>
        </w:rPr>
      </w:pPr>
      <w:r w:rsidRPr="00B83B32">
        <w:rPr>
          <w:b/>
          <w:sz w:val="24"/>
          <w:szCs w:val="24"/>
        </w:rPr>
        <w:t>У обучающегося будут сформированы умения принятия себя и других</w:t>
      </w:r>
      <w:r w:rsidR="00710C5B" w:rsidRPr="00B83B32">
        <w:rPr>
          <w:b/>
          <w:sz w:val="24"/>
          <w:szCs w:val="24"/>
        </w:rPr>
        <w:t xml:space="preserve"> людей как</w:t>
      </w:r>
      <w:r w:rsidRPr="00B83B32">
        <w:rPr>
          <w:b/>
          <w:sz w:val="24"/>
          <w:szCs w:val="24"/>
        </w:rPr>
        <w:t xml:space="preserve"> часть регулятивных универсальных учебных действий:</w:t>
      </w:r>
    </w:p>
    <w:p w14:paraId="72ED97FE"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признавать своё право на ошибку при решении задач или при реализации проекта, такое же право другого на подобные ошибки.</w:t>
      </w:r>
    </w:p>
    <w:p w14:paraId="24A12FD4" w14:textId="77777777" w:rsidR="006A7DAA" w:rsidRPr="00B83B32" w:rsidRDefault="006A7DAA" w:rsidP="001F7659">
      <w:pPr>
        <w:tabs>
          <w:tab w:val="left" w:pos="2085"/>
        </w:tabs>
        <w:spacing w:line="240" w:lineRule="auto"/>
        <w:ind w:right="6" w:firstLine="567"/>
        <w:rPr>
          <w:b/>
          <w:sz w:val="24"/>
          <w:szCs w:val="24"/>
        </w:rPr>
      </w:pPr>
    </w:p>
    <w:p w14:paraId="1FECE82E" w14:textId="23A5A46A" w:rsidR="003106FF" w:rsidRPr="00B83B32" w:rsidRDefault="003106FF" w:rsidP="001F7659">
      <w:pPr>
        <w:tabs>
          <w:tab w:val="left" w:pos="2085"/>
        </w:tabs>
        <w:spacing w:line="240" w:lineRule="auto"/>
        <w:ind w:right="6" w:firstLine="567"/>
        <w:rPr>
          <w:b/>
          <w:sz w:val="24"/>
          <w:szCs w:val="24"/>
        </w:rPr>
      </w:pPr>
      <w:r w:rsidRPr="00B83B32">
        <w:rPr>
          <w:b/>
          <w:sz w:val="24"/>
          <w:szCs w:val="24"/>
        </w:rPr>
        <w:t>У обучающегося будут сформированы умения общения как часть коммуникативных универсальных учебных действий:</w:t>
      </w:r>
    </w:p>
    <w:p w14:paraId="5E93FEC2"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 ходе обсуждения учебного материала, планирования и осуществления учебного проекта;</w:t>
      </w:r>
    </w:p>
    <w:p w14:paraId="6EA12E5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 рамках публичного представления результатов проектной деятельности;</w:t>
      </w:r>
    </w:p>
    <w:p w14:paraId="387BC5F4"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 ходе совместного решения задачи с использованием облачных сервисов;</w:t>
      </w:r>
    </w:p>
    <w:p w14:paraId="7F65EF56"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 ходе общения с представителями других культур, в частности в социальных сетях.</w:t>
      </w:r>
    </w:p>
    <w:p w14:paraId="673FDB1C" w14:textId="77777777" w:rsidR="006A7DAA" w:rsidRPr="00B83B32" w:rsidRDefault="006A7DAA" w:rsidP="001F7659">
      <w:pPr>
        <w:tabs>
          <w:tab w:val="left" w:pos="2085"/>
        </w:tabs>
        <w:spacing w:line="240" w:lineRule="auto"/>
        <w:ind w:right="6" w:firstLine="567"/>
        <w:rPr>
          <w:b/>
          <w:sz w:val="24"/>
          <w:szCs w:val="24"/>
        </w:rPr>
      </w:pPr>
    </w:p>
    <w:p w14:paraId="049BC44F" w14:textId="56571EA7" w:rsidR="003106FF" w:rsidRPr="00B83B32" w:rsidRDefault="003106FF" w:rsidP="001F7659">
      <w:pPr>
        <w:tabs>
          <w:tab w:val="left" w:pos="2085"/>
        </w:tabs>
        <w:spacing w:line="240" w:lineRule="auto"/>
        <w:ind w:right="6" w:firstLine="567"/>
        <w:rPr>
          <w:b/>
          <w:sz w:val="24"/>
          <w:szCs w:val="24"/>
        </w:rPr>
      </w:pPr>
      <w:r w:rsidRPr="00B83B32">
        <w:rPr>
          <w:b/>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66C6CD29"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понимать и использовать преимущества командной работы при реализации учебного проекта;</w:t>
      </w:r>
    </w:p>
    <w:p w14:paraId="73B97C2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2DDCD157" w14:textId="77CED87A" w:rsidR="003106FF" w:rsidRPr="00B83B32" w:rsidRDefault="009671BE" w:rsidP="001F7659">
      <w:pPr>
        <w:tabs>
          <w:tab w:val="left" w:pos="2085"/>
        </w:tabs>
        <w:spacing w:line="240" w:lineRule="auto"/>
        <w:ind w:right="6" w:firstLine="567"/>
        <w:rPr>
          <w:sz w:val="24"/>
          <w:szCs w:val="24"/>
        </w:rPr>
      </w:pPr>
      <w:r w:rsidRPr="00B83B32">
        <w:rPr>
          <w:sz w:val="24"/>
          <w:szCs w:val="24"/>
        </w:rPr>
        <w:t xml:space="preserve">уметь адекватно </w:t>
      </w:r>
      <w:r w:rsidR="003106FF" w:rsidRPr="00B83B32">
        <w:rPr>
          <w:sz w:val="24"/>
          <w:szCs w:val="24"/>
        </w:rPr>
        <w:t>интерпретировать высказывания собеседника – участника совместной деятельности;</w:t>
      </w:r>
    </w:p>
    <w:p w14:paraId="0B57C31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владеть навыками отстаивания своей точки зрения, используя при этом законы логики;</w:t>
      </w:r>
    </w:p>
    <w:p w14:paraId="40E4CE1B"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распознавать некорректную аргументацию.</w:t>
      </w:r>
    </w:p>
    <w:p w14:paraId="59925B37" w14:textId="68BDFCA3" w:rsidR="00147405" w:rsidRPr="00B83B32" w:rsidRDefault="00147405" w:rsidP="00153188">
      <w:pPr>
        <w:tabs>
          <w:tab w:val="left" w:pos="2085"/>
        </w:tabs>
        <w:spacing w:line="240" w:lineRule="auto"/>
        <w:ind w:right="6" w:firstLine="0"/>
        <w:rPr>
          <w:sz w:val="24"/>
          <w:szCs w:val="24"/>
        </w:rPr>
      </w:pPr>
    </w:p>
    <w:p w14:paraId="5B91D6A6" w14:textId="62F29F8F" w:rsidR="00A37C97" w:rsidRPr="00B83B32" w:rsidRDefault="00A37C97" w:rsidP="00153188">
      <w:pPr>
        <w:tabs>
          <w:tab w:val="left" w:pos="2085"/>
        </w:tabs>
        <w:spacing w:line="240" w:lineRule="auto"/>
        <w:ind w:right="6" w:firstLine="0"/>
        <w:rPr>
          <w:sz w:val="24"/>
          <w:szCs w:val="24"/>
        </w:rPr>
      </w:pPr>
    </w:p>
    <w:p w14:paraId="10E02AB6" w14:textId="6DA5D4CD" w:rsidR="00A37C97" w:rsidRPr="00B83B32" w:rsidRDefault="00A37C97" w:rsidP="00153188">
      <w:pPr>
        <w:tabs>
          <w:tab w:val="left" w:pos="2085"/>
        </w:tabs>
        <w:spacing w:line="240" w:lineRule="auto"/>
        <w:ind w:right="6" w:firstLine="0"/>
        <w:rPr>
          <w:sz w:val="24"/>
          <w:szCs w:val="24"/>
        </w:rPr>
      </w:pPr>
    </w:p>
    <w:p w14:paraId="0DE1BE40" w14:textId="76D8F5BE" w:rsidR="00A37C97" w:rsidRPr="00B83B32" w:rsidRDefault="00A37C97" w:rsidP="00153188">
      <w:pPr>
        <w:tabs>
          <w:tab w:val="left" w:pos="2085"/>
        </w:tabs>
        <w:spacing w:line="240" w:lineRule="auto"/>
        <w:ind w:right="6" w:firstLine="0"/>
        <w:rPr>
          <w:sz w:val="24"/>
          <w:szCs w:val="24"/>
        </w:rPr>
      </w:pPr>
    </w:p>
    <w:p w14:paraId="7C5868B0" w14:textId="60D3A8FC" w:rsidR="00A37C97" w:rsidRPr="00B83B32" w:rsidRDefault="00A37C97" w:rsidP="00153188">
      <w:pPr>
        <w:tabs>
          <w:tab w:val="left" w:pos="2085"/>
        </w:tabs>
        <w:spacing w:line="240" w:lineRule="auto"/>
        <w:ind w:right="6" w:firstLine="0"/>
        <w:rPr>
          <w:sz w:val="24"/>
          <w:szCs w:val="24"/>
        </w:rPr>
      </w:pPr>
    </w:p>
    <w:p w14:paraId="3306B02D" w14:textId="3062D431" w:rsidR="00A37C97" w:rsidRPr="00B83B32" w:rsidRDefault="00A37C97" w:rsidP="00153188">
      <w:pPr>
        <w:tabs>
          <w:tab w:val="left" w:pos="2085"/>
        </w:tabs>
        <w:spacing w:line="240" w:lineRule="auto"/>
        <w:ind w:right="6" w:firstLine="0"/>
        <w:rPr>
          <w:sz w:val="24"/>
          <w:szCs w:val="24"/>
        </w:rPr>
      </w:pPr>
    </w:p>
    <w:p w14:paraId="5A733C15" w14:textId="77777777" w:rsidR="00A37C97" w:rsidRPr="00B83B32" w:rsidRDefault="00A37C97" w:rsidP="00153188">
      <w:pPr>
        <w:tabs>
          <w:tab w:val="left" w:pos="2085"/>
        </w:tabs>
        <w:spacing w:line="240" w:lineRule="auto"/>
        <w:ind w:right="6" w:firstLine="0"/>
        <w:rPr>
          <w:sz w:val="24"/>
          <w:szCs w:val="24"/>
        </w:rPr>
      </w:pPr>
    </w:p>
    <w:p w14:paraId="53CE68D6" w14:textId="77777777" w:rsidR="00153188" w:rsidRPr="00B83B32" w:rsidRDefault="00153188" w:rsidP="00153188">
      <w:pPr>
        <w:tabs>
          <w:tab w:val="left" w:pos="2085"/>
        </w:tabs>
        <w:spacing w:line="240" w:lineRule="auto"/>
        <w:ind w:right="6" w:firstLine="0"/>
        <w:rPr>
          <w:sz w:val="24"/>
          <w:szCs w:val="24"/>
        </w:rPr>
      </w:pPr>
    </w:p>
    <w:p w14:paraId="68D4D9B1" w14:textId="77777777" w:rsidR="00153188" w:rsidRPr="00B83B32" w:rsidRDefault="003106FF" w:rsidP="008F0FDC">
      <w:pPr>
        <w:tabs>
          <w:tab w:val="left" w:pos="2085"/>
        </w:tabs>
        <w:spacing w:line="240" w:lineRule="auto"/>
        <w:ind w:right="6" w:firstLine="567"/>
        <w:jc w:val="center"/>
        <w:rPr>
          <w:b/>
          <w:sz w:val="24"/>
          <w:szCs w:val="24"/>
        </w:rPr>
      </w:pPr>
      <w:r w:rsidRPr="00B83B32">
        <w:rPr>
          <w:b/>
          <w:sz w:val="24"/>
          <w:szCs w:val="24"/>
        </w:rPr>
        <w:t xml:space="preserve">Предметные результаты освоения программы по </w:t>
      </w:r>
      <w:r w:rsidR="00153188" w:rsidRPr="00B83B32">
        <w:rPr>
          <w:b/>
          <w:sz w:val="24"/>
          <w:szCs w:val="24"/>
        </w:rPr>
        <w:t>труду (</w:t>
      </w:r>
      <w:r w:rsidRPr="00B83B32">
        <w:rPr>
          <w:b/>
          <w:sz w:val="24"/>
          <w:szCs w:val="24"/>
        </w:rPr>
        <w:t>технологии</w:t>
      </w:r>
      <w:r w:rsidR="00153188" w:rsidRPr="00B83B32">
        <w:rPr>
          <w:b/>
          <w:sz w:val="24"/>
          <w:szCs w:val="24"/>
        </w:rPr>
        <w:t>)</w:t>
      </w:r>
    </w:p>
    <w:p w14:paraId="24C3BFD8" w14:textId="7FB89FBC" w:rsidR="003106FF" w:rsidRPr="00B83B32" w:rsidRDefault="003106FF" w:rsidP="008F0FDC">
      <w:pPr>
        <w:tabs>
          <w:tab w:val="left" w:pos="2085"/>
        </w:tabs>
        <w:spacing w:line="240" w:lineRule="auto"/>
        <w:ind w:right="6" w:firstLine="567"/>
        <w:jc w:val="center"/>
        <w:rPr>
          <w:b/>
          <w:sz w:val="24"/>
          <w:szCs w:val="24"/>
        </w:rPr>
      </w:pPr>
      <w:r w:rsidRPr="00B83B32">
        <w:rPr>
          <w:b/>
          <w:sz w:val="24"/>
          <w:szCs w:val="24"/>
        </w:rPr>
        <w:t xml:space="preserve"> на уровне основного общего образования.</w:t>
      </w:r>
    </w:p>
    <w:p w14:paraId="6FC0215C" w14:textId="77777777" w:rsidR="00147405" w:rsidRPr="00B83B32" w:rsidRDefault="00147405" w:rsidP="001F7659">
      <w:pPr>
        <w:tabs>
          <w:tab w:val="left" w:pos="2085"/>
        </w:tabs>
        <w:spacing w:line="240" w:lineRule="auto"/>
        <w:ind w:right="6" w:firstLine="567"/>
        <w:rPr>
          <w:b/>
          <w:sz w:val="24"/>
          <w:szCs w:val="24"/>
        </w:rPr>
      </w:pPr>
    </w:p>
    <w:p w14:paraId="04A399BD" w14:textId="317850CA" w:rsidR="003106FF" w:rsidRPr="00B83B32" w:rsidRDefault="003106FF" w:rsidP="001F7659">
      <w:pPr>
        <w:tabs>
          <w:tab w:val="left" w:pos="2085"/>
        </w:tabs>
        <w:spacing w:line="240" w:lineRule="auto"/>
        <w:ind w:right="6" w:firstLine="567"/>
        <w:rPr>
          <w:b/>
          <w:sz w:val="24"/>
          <w:szCs w:val="24"/>
        </w:rPr>
      </w:pPr>
      <w:r w:rsidRPr="00B83B32">
        <w:rPr>
          <w:b/>
          <w:sz w:val="24"/>
          <w:szCs w:val="24"/>
        </w:rPr>
        <w:t>Для всех модулей обязательные предметные результаты:</w:t>
      </w:r>
    </w:p>
    <w:p w14:paraId="134D9A17" w14:textId="1012D594" w:rsidR="003106FF" w:rsidRPr="00B83B32" w:rsidRDefault="003106FF" w:rsidP="001F7659">
      <w:pPr>
        <w:tabs>
          <w:tab w:val="left" w:pos="2085"/>
        </w:tabs>
        <w:spacing w:line="240" w:lineRule="auto"/>
        <w:ind w:right="6" w:firstLine="567"/>
        <w:rPr>
          <w:sz w:val="24"/>
          <w:szCs w:val="24"/>
        </w:rPr>
      </w:pPr>
      <w:r w:rsidRPr="00B83B32">
        <w:rPr>
          <w:sz w:val="24"/>
          <w:szCs w:val="24"/>
        </w:rPr>
        <w:t xml:space="preserve">организовывать рабочее место в соответствии с </w:t>
      </w:r>
      <w:r w:rsidR="009671BE" w:rsidRPr="00B83B32">
        <w:rPr>
          <w:sz w:val="24"/>
          <w:szCs w:val="24"/>
        </w:rPr>
        <w:t>изучаемым предметом</w:t>
      </w:r>
      <w:r w:rsidRPr="00B83B32">
        <w:rPr>
          <w:sz w:val="24"/>
          <w:szCs w:val="24"/>
        </w:rPr>
        <w:t>;</w:t>
      </w:r>
    </w:p>
    <w:p w14:paraId="231D213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соблюдать правила безопасного использования ручных и электрифицированных инструментов и оборудования;</w:t>
      </w:r>
    </w:p>
    <w:p w14:paraId="2F8F67E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грамотно и осознанно выполнять технологические операции в соответствии изучаемой технологией.</w:t>
      </w:r>
    </w:p>
    <w:p w14:paraId="35F35BE5" w14:textId="77777777" w:rsidR="008F0FDC" w:rsidRPr="00B83B32" w:rsidRDefault="008F0FDC" w:rsidP="001F7659">
      <w:pPr>
        <w:tabs>
          <w:tab w:val="left" w:pos="2085"/>
        </w:tabs>
        <w:spacing w:line="240" w:lineRule="auto"/>
        <w:ind w:right="6" w:firstLine="567"/>
        <w:rPr>
          <w:b/>
          <w:sz w:val="24"/>
          <w:szCs w:val="24"/>
        </w:rPr>
      </w:pPr>
    </w:p>
    <w:p w14:paraId="2B913872" w14:textId="7B998EFA" w:rsidR="003106FF" w:rsidRPr="00B83B32" w:rsidRDefault="003106FF" w:rsidP="001F7659">
      <w:pPr>
        <w:tabs>
          <w:tab w:val="left" w:pos="2085"/>
        </w:tabs>
        <w:spacing w:line="240" w:lineRule="auto"/>
        <w:ind w:right="6" w:firstLine="567"/>
        <w:rPr>
          <w:b/>
          <w:sz w:val="24"/>
          <w:szCs w:val="24"/>
        </w:rPr>
      </w:pPr>
      <w:r w:rsidRPr="00B83B32">
        <w:rPr>
          <w:b/>
          <w:sz w:val="24"/>
          <w:szCs w:val="24"/>
        </w:rPr>
        <w:t>Предметные результаты освоения содержания модуля «Производство и технологии»</w:t>
      </w:r>
      <w:r w:rsidR="009671BE" w:rsidRPr="00B83B32">
        <w:rPr>
          <w:b/>
          <w:sz w:val="24"/>
          <w:szCs w:val="24"/>
        </w:rPr>
        <w:t xml:space="preserve"> </w:t>
      </w:r>
      <w:r w:rsidR="009671BE" w:rsidRPr="00B83B32">
        <w:rPr>
          <w:i/>
          <w:sz w:val="24"/>
          <w:szCs w:val="24"/>
        </w:rPr>
        <w:t>(п.162.5.2</w:t>
      </w:r>
      <w:r w:rsidRPr="00B83B32">
        <w:rPr>
          <w:i/>
          <w:sz w:val="24"/>
          <w:szCs w:val="24"/>
        </w:rPr>
        <w:t>.</w:t>
      </w:r>
      <w:r w:rsidR="009671BE" w:rsidRPr="00B83B32">
        <w:rPr>
          <w:i/>
          <w:sz w:val="24"/>
          <w:szCs w:val="24"/>
        </w:rPr>
        <w:t xml:space="preserve"> ФГОС ООО)</w:t>
      </w:r>
      <w:r w:rsidR="009671BE" w:rsidRPr="00B83B32">
        <w:rPr>
          <w:b/>
          <w:sz w:val="24"/>
          <w:szCs w:val="24"/>
        </w:rPr>
        <w:t>:</w:t>
      </w:r>
    </w:p>
    <w:p w14:paraId="4D0EF3FF" w14:textId="77777777" w:rsidR="009671BE" w:rsidRPr="00B83B32" w:rsidRDefault="009671BE" w:rsidP="001F7659">
      <w:pPr>
        <w:tabs>
          <w:tab w:val="left" w:pos="2085"/>
        </w:tabs>
        <w:spacing w:line="240" w:lineRule="auto"/>
        <w:ind w:right="6" w:firstLine="567"/>
        <w:rPr>
          <w:b/>
          <w:sz w:val="24"/>
          <w:szCs w:val="24"/>
        </w:rPr>
      </w:pPr>
    </w:p>
    <w:p w14:paraId="7D2F441A"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5 классе:</w:t>
      </w:r>
    </w:p>
    <w:p w14:paraId="19ADF3E8"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называть и характеризовать технологии;</w:t>
      </w:r>
    </w:p>
    <w:p w14:paraId="4172C19B"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называть и характеризовать потребности человека;</w:t>
      </w:r>
    </w:p>
    <w:p w14:paraId="6A7A253B"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классифицировать технику, описывать назначение техники;</w:t>
      </w:r>
    </w:p>
    <w:p w14:paraId="6AF34509"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11AC6D19"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использовать метод учебного проектирования, выполнять учебные проекты;</w:t>
      </w:r>
    </w:p>
    <w:p w14:paraId="26A66631" w14:textId="1EE21141" w:rsidR="00E4736E" w:rsidRPr="00B83B32" w:rsidRDefault="009671BE" w:rsidP="009671BE">
      <w:pPr>
        <w:tabs>
          <w:tab w:val="left" w:pos="2085"/>
        </w:tabs>
        <w:spacing w:line="240" w:lineRule="auto"/>
        <w:ind w:right="6" w:firstLine="567"/>
        <w:rPr>
          <w:b/>
          <w:sz w:val="24"/>
          <w:szCs w:val="24"/>
        </w:rPr>
      </w:pPr>
      <w:r w:rsidRPr="00B83B32">
        <w:rPr>
          <w:sz w:val="24"/>
          <w:szCs w:val="24"/>
        </w:rPr>
        <w:t>называть и характеризовать профессии, связанные с миром техники и технологий.</w:t>
      </w:r>
    </w:p>
    <w:p w14:paraId="3A286A31" w14:textId="77777777" w:rsidR="009671BE" w:rsidRPr="00B83B32" w:rsidRDefault="009671BE" w:rsidP="001F7659">
      <w:pPr>
        <w:tabs>
          <w:tab w:val="left" w:pos="2085"/>
        </w:tabs>
        <w:spacing w:line="240" w:lineRule="auto"/>
        <w:ind w:right="6" w:firstLine="567"/>
        <w:rPr>
          <w:b/>
          <w:sz w:val="24"/>
          <w:szCs w:val="24"/>
        </w:rPr>
      </w:pPr>
    </w:p>
    <w:p w14:paraId="585F1BDA" w14:textId="156AB82E"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6 классе:</w:t>
      </w:r>
    </w:p>
    <w:p w14:paraId="707637BE"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называть и характеризовать машины и механизмы;</w:t>
      </w:r>
    </w:p>
    <w:p w14:paraId="02456578"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характеризовать предметы труда в различных видах материального производства;</w:t>
      </w:r>
    </w:p>
    <w:p w14:paraId="15BF1405" w14:textId="3B52605F" w:rsidR="00E4736E" w:rsidRPr="00B83B32" w:rsidRDefault="009671BE" w:rsidP="009671BE">
      <w:pPr>
        <w:tabs>
          <w:tab w:val="left" w:pos="2085"/>
        </w:tabs>
        <w:spacing w:line="240" w:lineRule="auto"/>
        <w:ind w:right="6" w:firstLine="567"/>
        <w:rPr>
          <w:sz w:val="24"/>
          <w:szCs w:val="24"/>
        </w:rPr>
      </w:pPr>
      <w:r w:rsidRPr="00B83B32">
        <w:rPr>
          <w:sz w:val="24"/>
          <w:szCs w:val="24"/>
        </w:rPr>
        <w:t>характеризовать профессии, связанные с инженерной и изобретательской деятельностью.</w:t>
      </w:r>
    </w:p>
    <w:p w14:paraId="0F7C1C02" w14:textId="77777777" w:rsidR="009671BE" w:rsidRPr="00B83B32" w:rsidRDefault="009671BE" w:rsidP="001F7659">
      <w:pPr>
        <w:tabs>
          <w:tab w:val="left" w:pos="2085"/>
        </w:tabs>
        <w:spacing w:line="240" w:lineRule="auto"/>
        <w:ind w:right="6" w:firstLine="567"/>
        <w:rPr>
          <w:b/>
          <w:sz w:val="24"/>
          <w:szCs w:val="24"/>
        </w:rPr>
      </w:pPr>
    </w:p>
    <w:p w14:paraId="144D2394" w14:textId="5CE31A7D"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7 классе:</w:t>
      </w:r>
    </w:p>
    <w:p w14:paraId="67E38CF9"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приводить примеры развития технологий;</w:t>
      </w:r>
    </w:p>
    <w:p w14:paraId="1FA42582"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называть и характеризовать народные промыслы и ремесла России;</w:t>
      </w:r>
    </w:p>
    <w:p w14:paraId="773F9D60"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оценивать области применения технологий, понимать их возможности и ограничения;</w:t>
      </w:r>
    </w:p>
    <w:p w14:paraId="5E857212"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оценивать условия и риски применимости технологий с позиций экологических последствий;</w:t>
      </w:r>
    </w:p>
    <w:p w14:paraId="407602AB"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выявлять экологические проблемы;</w:t>
      </w:r>
    </w:p>
    <w:p w14:paraId="22C63CA0"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характеризовать профессии, связанные со сферой дизайна.</w:t>
      </w:r>
    </w:p>
    <w:p w14:paraId="1B6DFD20" w14:textId="77777777" w:rsidR="009671BE" w:rsidRPr="00B83B32" w:rsidRDefault="009671BE" w:rsidP="009671BE">
      <w:pPr>
        <w:tabs>
          <w:tab w:val="left" w:pos="2085"/>
        </w:tabs>
        <w:spacing w:line="240" w:lineRule="auto"/>
        <w:ind w:right="6" w:firstLine="567"/>
        <w:rPr>
          <w:sz w:val="24"/>
          <w:szCs w:val="24"/>
        </w:rPr>
      </w:pPr>
    </w:p>
    <w:p w14:paraId="333BECAE" w14:textId="6B1B8FF1" w:rsidR="003106FF" w:rsidRPr="00B83B32" w:rsidRDefault="003106FF" w:rsidP="009671BE">
      <w:pPr>
        <w:tabs>
          <w:tab w:val="left" w:pos="2085"/>
        </w:tabs>
        <w:spacing w:line="240" w:lineRule="auto"/>
        <w:ind w:right="6" w:firstLine="567"/>
        <w:rPr>
          <w:b/>
          <w:sz w:val="24"/>
          <w:szCs w:val="24"/>
        </w:rPr>
      </w:pPr>
      <w:r w:rsidRPr="00B83B32">
        <w:rPr>
          <w:b/>
          <w:sz w:val="24"/>
          <w:szCs w:val="24"/>
        </w:rPr>
        <w:t>К концу обучения в 8 классе:</w:t>
      </w:r>
    </w:p>
    <w:p w14:paraId="38C93E81"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называть основные принципы управления производственным и технологическим процессами;</w:t>
      </w:r>
    </w:p>
    <w:p w14:paraId="3CA319C4" w14:textId="5114A5DC" w:rsidR="00E4736E" w:rsidRPr="00B83B32" w:rsidRDefault="009671BE" w:rsidP="009671BE">
      <w:pPr>
        <w:tabs>
          <w:tab w:val="left" w:pos="2085"/>
        </w:tabs>
        <w:spacing w:line="240" w:lineRule="auto"/>
        <w:ind w:right="6" w:firstLine="567"/>
        <w:rPr>
          <w:sz w:val="24"/>
          <w:szCs w:val="24"/>
        </w:rPr>
      </w:pPr>
      <w:r w:rsidRPr="00B83B32">
        <w:rPr>
          <w:sz w:val="24"/>
          <w:szCs w:val="24"/>
        </w:rPr>
        <w:t>анализировать возможности и сферу применения современных технологий;</w:t>
      </w:r>
    </w:p>
    <w:p w14:paraId="19C4E597"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характеризовать направления развития и особенности перспективных технологий;</w:t>
      </w:r>
    </w:p>
    <w:p w14:paraId="31A899B7"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предлагать предпринимательские идеи, обосновывать их решение;</w:t>
      </w:r>
    </w:p>
    <w:p w14:paraId="2C1DBC60"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определять проблему, анализировать потребности в продукте;</w:t>
      </w:r>
    </w:p>
    <w:p w14:paraId="0BD07FE0"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02BDA84" w14:textId="58C67569" w:rsidR="009671BE" w:rsidRPr="00B83B32" w:rsidRDefault="009671BE" w:rsidP="009671BE">
      <w:pPr>
        <w:tabs>
          <w:tab w:val="left" w:pos="2085"/>
        </w:tabs>
        <w:spacing w:line="240" w:lineRule="auto"/>
        <w:ind w:right="6" w:firstLine="567"/>
        <w:rPr>
          <w:sz w:val="24"/>
          <w:szCs w:val="24"/>
        </w:rPr>
      </w:pPr>
      <w:r w:rsidRPr="00B83B32">
        <w:rPr>
          <w:sz w:val="24"/>
          <w:szCs w:val="24"/>
        </w:rPr>
        <w:t>характеризовать мир профессий, связанных с изучаемыми технологиями, их востребованность на рынке труда.</w:t>
      </w:r>
    </w:p>
    <w:p w14:paraId="35BADC35" w14:textId="0101EC35" w:rsidR="009671BE" w:rsidRPr="00B83B32" w:rsidRDefault="009671BE" w:rsidP="009671BE">
      <w:pPr>
        <w:tabs>
          <w:tab w:val="left" w:pos="2085"/>
        </w:tabs>
        <w:spacing w:line="240" w:lineRule="auto"/>
        <w:ind w:right="6" w:firstLine="567"/>
        <w:rPr>
          <w:sz w:val="24"/>
          <w:szCs w:val="24"/>
        </w:rPr>
      </w:pPr>
    </w:p>
    <w:p w14:paraId="41CF5411" w14:textId="77777777" w:rsidR="009671BE" w:rsidRPr="00B83B32" w:rsidRDefault="009671BE" w:rsidP="009671BE">
      <w:pPr>
        <w:tabs>
          <w:tab w:val="left" w:pos="2085"/>
        </w:tabs>
        <w:spacing w:line="240" w:lineRule="auto"/>
        <w:ind w:right="6" w:firstLine="567"/>
        <w:rPr>
          <w:b/>
          <w:sz w:val="24"/>
          <w:szCs w:val="24"/>
        </w:rPr>
      </w:pPr>
    </w:p>
    <w:p w14:paraId="4AFCDBC7" w14:textId="12FE30CE"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9 классе:</w:t>
      </w:r>
    </w:p>
    <w:p w14:paraId="2382031E"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характеризовать культуру предпринимательства, виды предпринимательской деятельности;</w:t>
      </w:r>
    </w:p>
    <w:p w14:paraId="4DBE5E21"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создавать модели экономической деятельности;</w:t>
      </w:r>
    </w:p>
    <w:p w14:paraId="1B2DF5BA"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разрабатывать бизнес-проект;</w:t>
      </w:r>
    </w:p>
    <w:p w14:paraId="4D389CF6"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оценивать эффективность предпринимательской деятельности;</w:t>
      </w:r>
    </w:p>
    <w:p w14:paraId="1E2C87E9" w14:textId="4B527751" w:rsidR="00E4736E" w:rsidRPr="00B83B32" w:rsidRDefault="009671BE" w:rsidP="009671BE">
      <w:pPr>
        <w:tabs>
          <w:tab w:val="left" w:pos="2085"/>
        </w:tabs>
        <w:spacing w:line="240" w:lineRule="auto"/>
        <w:ind w:right="6" w:firstLine="567"/>
        <w:rPr>
          <w:sz w:val="24"/>
          <w:szCs w:val="24"/>
        </w:rPr>
      </w:pPr>
      <w:r w:rsidRPr="00B83B32">
        <w:rPr>
          <w:sz w:val="24"/>
          <w:szCs w:val="24"/>
        </w:rPr>
        <w:t>планировать свое профессиональное образование и профессиональную карьеру.</w:t>
      </w:r>
    </w:p>
    <w:p w14:paraId="35B82F63" w14:textId="77777777" w:rsidR="009671BE" w:rsidRPr="00B83B32" w:rsidRDefault="009671BE" w:rsidP="009671BE">
      <w:pPr>
        <w:tabs>
          <w:tab w:val="left" w:pos="2085"/>
        </w:tabs>
        <w:spacing w:line="240" w:lineRule="auto"/>
        <w:ind w:right="6" w:firstLine="567"/>
        <w:rPr>
          <w:sz w:val="24"/>
          <w:szCs w:val="24"/>
        </w:rPr>
      </w:pPr>
    </w:p>
    <w:p w14:paraId="13C74A29" w14:textId="601C79A1" w:rsidR="003106FF" w:rsidRPr="00B83B32" w:rsidRDefault="003106FF" w:rsidP="001F7659">
      <w:pPr>
        <w:tabs>
          <w:tab w:val="left" w:pos="2085"/>
        </w:tabs>
        <w:spacing w:line="240" w:lineRule="auto"/>
        <w:ind w:right="6" w:firstLine="567"/>
        <w:rPr>
          <w:i/>
          <w:color w:val="FF0000"/>
          <w:sz w:val="24"/>
          <w:szCs w:val="24"/>
        </w:rPr>
      </w:pPr>
      <w:r w:rsidRPr="00B83B32">
        <w:rPr>
          <w:b/>
          <w:sz w:val="24"/>
          <w:szCs w:val="24"/>
        </w:rPr>
        <w:t>Предметные результаты освоения содержания модуля «Технологии обработки материалов и пищевых продуктов»</w:t>
      </w:r>
      <w:r w:rsidR="008A04EE" w:rsidRPr="00B83B32">
        <w:t xml:space="preserve"> </w:t>
      </w:r>
      <w:r w:rsidR="008A04EE" w:rsidRPr="00B83B32">
        <w:rPr>
          <w:i/>
          <w:color w:val="FF0000"/>
          <w:sz w:val="24"/>
          <w:szCs w:val="24"/>
        </w:rPr>
        <w:t>(п.162.5.2. ФГОС ООО)</w:t>
      </w:r>
      <w:r w:rsidRPr="00B83B32">
        <w:rPr>
          <w:i/>
          <w:color w:val="FF0000"/>
          <w:sz w:val="24"/>
          <w:szCs w:val="24"/>
        </w:rPr>
        <w:t>.</w:t>
      </w:r>
    </w:p>
    <w:p w14:paraId="6648F53D" w14:textId="77777777" w:rsidR="00E4736E" w:rsidRPr="00B83B32" w:rsidRDefault="00E4736E" w:rsidP="001F7659">
      <w:pPr>
        <w:tabs>
          <w:tab w:val="left" w:pos="2085"/>
        </w:tabs>
        <w:spacing w:line="240" w:lineRule="auto"/>
        <w:ind w:right="6" w:firstLine="567"/>
        <w:rPr>
          <w:b/>
          <w:sz w:val="24"/>
          <w:szCs w:val="24"/>
        </w:rPr>
      </w:pPr>
    </w:p>
    <w:p w14:paraId="5F74C336" w14:textId="70F79CD8"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5 классе:</w:t>
      </w:r>
    </w:p>
    <w:p w14:paraId="1D71D0ED"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268D390"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7A890F61"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и характеризовать виды бумаги, её свойства, получение и применение;</w:t>
      </w:r>
    </w:p>
    <w:p w14:paraId="771FF4CB"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народные промыслы по обработке древесины;</w:t>
      </w:r>
    </w:p>
    <w:p w14:paraId="1FFF19FE"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характеризовать свойства конструкционных материалов;</w:t>
      </w:r>
    </w:p>
    <w:p w14:paraId="1894DDB2"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выбирать материалы для изготовления изделий с учётом их свойств, технологий обработки, инструментов и приспособлений;</w:t>
      </w:r>
    </w:p>
    <w:p w14:paraId="2209C6E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и характеризовать виды древесины, пиломатериалов;</w:t>
      </w:r>
    </w:p>
    <w:p w14:paraId="6C1FC86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1A5824B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исследовать, анализировать и сравнивать свойства древесины разных пород деревьев;</w:t>
      </w:r>
    </w:p>
    <w:p w14:paraId="428609F4"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знать и называть пищевую ценность яиц, круп, овощей;</w:t>
      </w:r>
    </w:p>
    <w:p w14:paraId="2B389E5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приводить примеры обработки пищевых продуктов, позволяющие максимально сохранять их пищевую ценность;</w:t>
      </w:r>
    </w:p>
    <w:p w14:paraId="361E90F9"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и выполнять технологии первичной обработки овощей, круп;</w:t>
      </w:r>
    </w:p>
    <w:p w14:paraId="4DAC6A7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и выполнять технологии приготовления блюд из яиц, овощей, круп;</w:t>
      </w:r>
    </w:p>
    <w:p w14:paraId="6A7E0291"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виды планировки кухни; способы рационального размещения мебели;</w:t>
      </w:r>
    </w:p>
    <w:p w14:paraId="7F35679D"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и характеризовать текстильные материалы, классифицировать их, описывать основные этапы производства;</w:t>
      </w:r>
    </w:p>
    <w:p w14:paraId="3ED4E44D"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анализировать и сравнивать свойства текстильных материалов;</w:t>
      </w:r>
    </w:p>
    <w:p w14:paraId="084737F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выбирать материалы, инструменты и оборудование для выполнения швейных работ;</w:t>
      </w:r>
    </w:p>
    <w:p w14:paraId="2F3AB7FA"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использовать ручные инструменты для выполнения швейных работ;</w:t>
      </w:r>
    </w:p>
    <w:p w14:paraId="7AB0C2F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6A347311"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выполнять последовательность изготовления швейных изделий, осуществлять контроль качества;</w:t>
      </w:r>
    </w:p>
    <w:p w14:paraId="792F3E65"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характеризовать группы профессий, описывать тенденции их развития, объяснять социальное значение групп профессий.</w:t>
      </w:r>
    </w:p>
    <w:p w14:paraId="6A75E228" w14:textId="77777777" w:rsidR="00E4736E" w:rsidRPr="00B83B32" w:rsidRDefault="00E4736E" w:rsidP="001F7659">
      <w:pPr>
        <w:tabs>
          <w:tab w:val="left" w:pos="2085"/>
        </w:tabs>
        <w:spacing w:line="240" w:lineRule="auto"/>
        <w:ind w:right="6" w:firstLine="567"/>
        <w:rPr>
          <w:sz w:val="24"/>
          <w:szCs w:val="24"/>
        </w:rPr>
      </w:pPr>
    </w:p>
    <w:p w14:paraId="2479A620" w14:textId="6337B05E"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6 классе:</w:t>
      </w:r>
    </w:p>
    <w:p w14:paraId="69E6CFC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характеризовать свойства конструкционных материалов;</w:t>
      </w:r>
    </w:p>
    <w:p w14:paraId="56BEAB76"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народные промыслы по обработке металла;</w:t>
      </w:r>
    </w:p>
    <w:p w14:paraId="6BC4AC59"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и характеризовать виды металлов и их сплавов;</w:t>
      </w:r>
    </w:p>
    <w:p w14:paraId="7314D46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исследовать, анализировать и сравнивать свойства металлов и их сплавов;</w:t>
      </w:r>
    </w:p>
    <w:p w14:paraId="01258036"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классифицировать и характеризовать инструменты, приспособления и технологическое оборудование;</w:t>
      </w:r>
    </w:p>
    <w:p w14:paraId="16B456C9"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1F72153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выполнять технологические операции с использованием ручных инструментов, приспособлений, технологического оборудования;</w:t>
      </w:r>
    </w:p>
    <w:p w14:paraId="76A4CD29"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обрабатывать металлы и их сплавы слесарным инструментом;</w:t>
      </w:r>
    </w:p>
    <w:p w14:paraId="2B5F8EDA"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знать и называть пищевую ценность молока и молочных продуктов;</w:t>
      </w:r>
    </w:p>
    <w:p w14:paraId="0BF8011D"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определять качество молочных продуктов, называть правила хранения продуктов;</w:t>
      </w:r>
    </w:p>
    <w:p w14:paraId="444F66B0"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и выполнять технологии приготовления блюд из молока и молочных продуктов;</w:t>
      </w:r>
    </w:p>
    <w:p w14:paraId="35234DC6"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виды теста, технологии приготовления разных видов теста;</w:t>
      </w:r>
    </w:p>
    <w:p w14:paraId="266B649F"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национальные блюда из разных видов теста;</w:t>
      </w:r>
    </w:p>
    <w:p w14:paraId="00FFEA61"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виды одежды, характеризовать стили одежды;</w:t>
      </w:r>
    </w:p>
    <w:p w14:paraId="74CF2AB5"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характеризовать современные текстильные материалы, их получение и свойства;</w:t>
      </w:r>
    </w:p>
    <w:p w14:paraId="4AA646AF"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выбирать текстильные материалы для изделий с учётом их свойств;</w:t>
      </w:r>
    </w:p>
    <w:p w14:paraId="67F2805D"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самостоятельно выполнять чертёж выкроек швейного изделия;</w:t>
      </w:r>
    </w:p>
    <w:p w14:paraId="5D3352FD"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соблюдать последовательность технологических операций по раскрою, пошиву и отделке изделия;</w:t>
      </w:r>
    </w:p>
    <w:p w14:paraId="1503A0A2"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выполнять учебные проекты, соблюдая этапы и технологии изготовления проектных изделий.</w:t>
      </w:r>
    </w:p>
    <w:p w14:paraId="657533A6" w14:textId="77777777" w:rsidR="00E4736E" w:rsidRPr="00B83B32" w:rsidRDefault="00E4736E" w:rsidP="001F7659">
      <w:pPr>
        <w:tabs>
          <w:tab w:val="left" w:pos="2085"/>
        </w:tabs>
        <w:spacing w:line="240" w:lineRule="auto"/>
        <w:ind w:right="6" w:firstLine="567"/>
        <w:rPr>
          <w:sz w:val="24"/>
          <w:szCs w:val="24"/>
        </w:rPr>
      </w:pPr>
    </w:p>
    <w:p w14:paraId="47362FD5" w14:textId="33CD48F8"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7 классе:</w:t>
      </w:r>
    </w:p>
    <w:p w14:paraId="04D5D51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исследовать и анализировать свойства конструкционных материалов;</w:t>
      </w:r>
    </w:p>
    <w:p w14:paraId="1A5BF37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выбирать инструменты и оборудование, необходимые для изготовления выбранного изделия по данной технологии;</w:t>
      </w:r>
    </w:p>
    <w:p w14:paraId="5497496F"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применять технологии механической обработки конструкционных материалов;</w:t>
      </w:r>
    </w:p>
    <w:p w14:paraId="4AE90C2D"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осуществлять доступными средствами контроль качества изготавливаемого изделия, находить и устранять допущенные дефекты;</w:t>
      </w:r>
    </w:p>
    <w:p w14:paraId="698506EB"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выполнять художественное оформление изделий;</w:t>
      </w:r>
    </w:p>
    <w:p w14:paraId="2F6746C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28131F3B"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осуществлять изготовление субъективно нового продукта, опираясь на общую технологическую схему;</w:t>
      </w:r>
    </w:p>
    <w:p w14:paraId="00A1D33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оценивать пределы применимости данной технологии, в том числе с экономических и экологических позиций;</w:t>
      </w:r>
    </w:p>
    <w:p w14:paraId="5B314C22"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знать и называть пищевую ценность рыбы, морепродуктов продуктов; определять качество рыбы;</w:t>
      </w:r>
    </w:p>
    <w:p w14:paraId="0D429C0F"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знать и называть пищевую ценность мяса животных, мяса птицы, определять качество;</w:t>
      </w:r>
    </w:p>
    <w:p w14:paraId="4F69930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и выполнять технологии приготовления блюд из рыбы,</w:t>
      </w:r>
    </w:p>
    <w:p w14:paraId="2039B056"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характеризовать технологии приготовления из мяса животных, мяса птицы;</w:t>
      </w:r>
    </w:p>
    <w:p w14:paraId="602E895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блюда национальной кухни из рыбы, мяса;</w:t>
      </w:r>
    </w:p>
    <w:p w14:paraId="7457ADF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характеризовать мир профессий, связанных с изучаемыми технологиями, их востребованность на рынке труда.</w:t>
      </w:r>
    </w:p>
    <w:p w14:paraId="232D1D8F" w14:textId="77777777" w:rsidR="00E4736E" w:rsidRPr="00B83B32" w:rsidRDefault="00E4736E" w:rsidP="001F7659">
      <w:pPr>
        <w:tabs>
          <w:tab w:val="left" w:pos="2085"/>
        </w:tabs>
        <w:spacing w:line="240" w:lineRule="auto"/>
        <w:ind w:right="6" w:firstLine="567"/>
        <w:rPr>
          <w:sz w:val="24"/>
          <w:szCs w:val="24"/>
        </w:rPr>
      </w:pPr>
    </w:p>
    <w:p w14:paraId="62BAA584" w14:textId="037B104D" w:rsidR="003106FF" w:rsidRPr="00B83B32" w:rsidRDefault="003106FF" w:rsidP="001F7659">
      <w:pPr>
        <w:tabs>
          <w:tab w:val="left" w:pos="2085"/>
        </w:tabs>
        <w:spacing w:line="240" w:lineRule="auto"/>
        <w:ind w:right="6" w:firstLine="567"/>
        <w:rPr>
          <w:b/>
          <w:sz w:val="24"/>
          <w:szCs w:val="24"/>
        </w:rPr>
      </w:pPr>
      <w:r w:rsidRPr="00B83B32">
        <w:rPr>
          <w:b/>
          <w:sz w:val="24"/>
          <w:szCs w:val="24"/>
        </w:rPr>
        <w:t>Предметные результаты освоения содержания модуля «Робототехника».</w:t>
      </w:r>
    </w:p>
    <w:p w14:paraId="2D6C944B"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5 классе:</w:t>
      </w:r>
    </w:p>
    <w:p w14:paraId="3981C4D5"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классифицировать и характеризовать роботов по видам и назначению;</w:t>
      </w:r>
    </w:p>
    <w:p w14:paraId="4268F31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знать основные законы робототехники;</w:t>
      </w:r>
    </w:p>
    <w:p w14:paraId="4F41F59F"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и характеризовать назначение деталей робототехнического конструктора;</w:t>
      </w:r>
    </w:p>
    <w:p w14:paraId="3078A6CF"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характеризовать составные части роботов, датчики в современных робототехнических системах;</w:t>
      </w:r>
    </w:p>
    <w:p w14:paraId="1FA42912"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получить опыт моделирования машин и механизмов с помощью робототехнического конструктора;</w:t>
      </w:r>
    </w:p>
    <w:p w14:paraId="77C8512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применять навыки моделирования машин и механизмов с помощью робототехнического конструктора;</w:t>
      </w:r>
    </w:p>
    <w:p w14:paraId="5ADE5F85"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владеть навыками индивидуальной и коллективной деятельности, направленной на создание робототехнического продукта.</w:t>
      </w:r>
    </w:p>
    <w:p w14:paraId="291BDBE5" w14:textId="77777777" w:rsidR="00FD3573" w:rsidRPr="00B83B32" w:rsidRDefault="00FD3573" w:rsidP="001F7659">
      <w:pPr>
        <w:tabs>
          <w:tab w:val="left" w:pos="2085"/>
        </w:tabs>
        <w:spacing w:line="240" w:lineRule="auto"/>
        <w:ind w:right="6" w:firstLine="567"/>
        <w:rPr>
          <w:b/>
          <w:sz w:val="24"/>
          <w:szCs w:val="24"/>
        </w:rPr>
      </w:pPr>
    </w:p>
    <w:p w14:paraId="2003520D" w14:textId="52412B02"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6 классе:</w:t>
      </w:r>
    </w:p>
    <w:p w14:paraId="3A6F834E"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виды транспортных роботов, описывать их назначение;</w:t>
      </w:r>
    </w:p>
    <w:p w14:paraId="630D253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конструировать мобильного робота по схеме; усовершенствовать конструкцию;</w:t>
      </w:r>
    </w:p>
    <w:p w14:paraId="0A59C60A"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программировать мобильного робота;</w:t>
      </w:r>
    </w:p>
    <w:p w14:paraId="310F284E"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управлять мобильными роботами в компьютерно-управляемых средах;</w:t>
      </w:r>
    </w:p>
    <w:p w14:paraId="2D89F46E"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и характеризовать датчики, использованные при проектировании мобильного робота;</w:t>
      </w:r>
    </w:p>
    <w:p w14:paraId="2072ED5D"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уметь осуществлять робототехнические проекты;</w:t>
      </w:r>
    </w:p>
    <w:p w14:paraId="7408D49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презентовать изделие.</w:t>
      </w:r>
    </w:p>
    <w:p w14:paraId="6B061242" w14:textId="77777777" w:rsidR="00E4736E" w:rsidRPr="00B83B32" w:rsidRDefault="00E4736E" w:rsidP="001F7659">
      <w:pPr>
        <w:tabs>
          <w:tab w:val="left" w:pos="2085"/>
        </w:tabs>
        <w:spacing w:line="240" w:lineRule="auto"/>
        <w:ind w:right="6" w:firstLine="567"/>
        <w:rPr>
          <w:sz w:val="24"/>
          <w:szCs w:val="24"/>
        </w:rPr>
      </w:pPr>
    </w:p>
    <w:p w14:paraId="11D15DFC" w14:textId="06CC69DE"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7 классе:</w:t>
      </w:r>
    </w:p>
    <w:p w14:paraId="280F4306"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виды промышленных роботов, описывать их назначение и функции;</w:t>
      </w:r>
    </w:p>
    <w:p w14:paraId="6C8AF2AD"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назвать виды бытовых роботов, описывать их назначение и функции;</w:t>
      </w:r>
    </w:p>
    <w:p w14:paraId="298CCB37"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использовать датчики и программировать действие учебного робота в зависимости от задач проекта;</w:t>
      </w:r>
    </w:p>
    <w:p w14:paraId="195CB3E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осуществлять робототехнические проекты, совершенствовать конструкцию, испытывать и презентовать результат проекта.</w:t>
      </w:r>
    </w:p>
    <w:p w14:paraId="4F416FE3" w14:textId="77777777" w:rsidR="00E4736E" w:rsidRPr="00B83B32" w:rsidRDefault="00E4736E" w:rsidP="001F7659">
      <w:pPr>
        <w:tabs>
          <w:tab w:val="left" w:pos="2085"/>
        </w:tabs>
        <w:spacing w:line="240" w:lineRule="auto"/>
        <w:ind w:right="6" w:firstLine="567"/>
        <w:rPr>
          <w:sz w:val="24"/>
          <w:szCs w:val="24"/>
        </w:rPr>
      </w:pPr>
    </w:p>
    <w:p w14:paraId="2389C13F" w14:textId="77777777" w:rsidR="002B61F2" w:rsidRPr="00B83B32" w:rsidRDefault="002B61F2" w:rsidP="001F7659">
      <w:pPr>
        <w:tabs>
          <w:tab w:val="left" w:pos="2085"/>
        </w:tabs>
        <w:spacing w:line="240" w:lineRule="auto"/>
        <w:ind w:right="6" w:firstLine="567"/>
        <w:rPr>
          <w:b/>
          <w:sz w:val="24"/>
          <w:szCs w:val="24"/>
        </w:rPr>
      </w:pPr>
    </w:p>
    <w:p w14:paraId="146E843B" w14:textId="2B405437"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8 классе:</w:t>
      </w:r>
    </w:p>
    <w:p w14:paraId="6ED380B5"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42FD7F36"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реализовывать полный цикл создания робота;</w:t>
      </w:r>
    </w:p>
    <w:p w14:paraId="1206245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конструировать и моделировать робототехнические системы;</w:t>
      </w:r>
    </w:p>
    <w:p w14:paraId="10AD02C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приводить примеры применения роботов из различных областей материального мира;</w:t>
      </w:r>
    </w:p>
    <w:p w14:paraId="584FAE8E"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характеризовать конструкцию беспилотных воздушных судов; описывать сферы их применения;</w:t>
      </w:r>
    </w:p>
    <w:p w14:paraId="03E874E0"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характеризовать возможности роботов, роботехнических систем и направления их применения.</w:t>
      </w:r>
    </w:p>
    <w:p w14:paraId="63DA1A4F" w14:textId="77777777" w:rsidR="00E4736E" w:rsidRPr="00B83B32" w:rsidRDefault="00E4736E" w:rsidP="001F7659">
      <w:pPr>
        <w:tabs>
          <w:tab w:val="left" w:pos="2085"/>
        </w:tabs>
        <w:spacing w:line="240" w:lineRule="auto"/>
        <w:ind w:right="6" w:firstLine="567"/>
        <w:rPr>
          <w:sz w:val="24"/>
          <w:szCs w:val="24"/>
        </w:rPr>
      </w:pPr>
    </w:p>
    <w:p w14:paraId="07D86F73" w14:textId="415B3A58"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9 классе:</w:t>
      </w:r>
    </w:p>
    <w:p w14:paraId="1538397D"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характеризовать автоматизированные и роботизированные производственные линии;</w:t>
      </w:r>
    </w:p>
    <w:p w14:paraId="2902386B"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анализировать перспективы развития робототехники;</w:t>
      </w:r>
    </w:p>
    <w:p w14:paraId="553B29B3"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характеризовать мир профессий, связанных с робототехникой, их востребованность на рынке труда;</w:t>
      </w:r>
    </w:p>
    <w:p w14:paraId="59BBA725"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14:paraId="0F081E98"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реализовывать полный цикл создания робота;</w:t>
      </w:r>
    </w:p>
    <w:p w14:paraId="458A7320"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6B6F7E85"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использовать визуальный язык для программирования простых робототехнических систем;</w:t>
      </w:r>
    </w:p>
    <w:p w14:paraId="2F55A3BC"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составлять алгоритмы и программы по управлению роботом;</w:t>
      </w:r>
    </w:p>
    <w:p w14:paraId="03774109" w14:textId="77777777" w:rsidR="003106FF" w:rsidRPr="00B83B32" w:rsidRDefault="003106FF" w:rsidP="001F7659">
      <w:pPr>
        <w:tabs>
          <w:tab w:val="left" w:pos="2085"/>
        </w:tabs>
        <w:spacing w:line="240" w:lineRule="auto"/>
        <w:ind w:right="6" w:firstLine="567"/>
        <w:rPr>
          <w:sz w:val="24"/>
          <w:szCs w:val="24"/>
        </w:rPr>
      </w:pPr>
      <w:r w:rsidRPr="00B83B32">
        <w:rPr>
          <w:sz w:val="24"/>
          <w:szCs w:val="24"/>
        </w:rPr>
        <w:t>самостоятельно осуществлять робототехнические проекты.</w:t>
      </w:r>
    </w:p>
    <w:p w14:paraId="5CC3288A" w14:textId="77777777" w:rsidR="00E4736E" w:rsidRPr="00B83B32" w:rsidRDefault="00E4736E" w:rsidP="001F7659">
      <w:pPr>
        <w:tabs>
          <w:tab w:val="left" w:pos="2085"/>
        </w:tabs>
        <w:spacing w:line="240" w:lineRule="auto"/>
        <w:ind w:right="6" w:firstLine="567"/>
        <w:rPr>
          <w:b/>
          <w:sz w:val="24"/>
          <w:szCs w:val="24"/>
        </w:rPr>
      </w:pPr>
    </w:p>
    <w:p w14:paraId="6FDA506C" w14:textId="77777777" w:rsidR="00AF199B" w:rsidRPr="00B83B32" w:rsidRDefault="00AF199B" w:rsidP="001F7659">
      <w:pPr>
        <w:tabs>
          <w:tab w:val="left" w:pos="2085"/>
        </w:tabs>
        <w:spacing w:line="240" w:lineRule="auto"/>
        <w:ind w:right="6" w:firstLine="567"/>
        <w:rPr>
          <w:b/>
          <w:sz w:val="24"/>
          <w:szCs w:val="24"/>
        </w:rPr>
      </w:pPr>
    </w:p>
    <w:p w14:paraId="1106B2AA" w14:textId="3DB1FA40" w:rsidR="003106FF" w:rsidRPr="00B83B32" w:rsidRDefault="003106FF" w:rsidP="001F7659">
      <w:pPr>
        <w:tabs>
          <w:tab w:val="left" w:pos="2085"/>
        </w:tabs>
        <w:spacing w:line="240" w:lineRule="auto"/>
        <w:ind w:right="6" w:firstLine="567"/>
        <w:rPr>
          <w:b/>
          <w:sz w:val="24"/>
          <w:szCs w:val="24"/>
        </w:rPr>
      </w:pPr>
      <w:r w:rsidRPr="00B83B32">
        <w:rPr>
          <w:b/>
          <w:sz w:val="24"/>
          <w:szCs w:val="24"/>
          <w:lang w:val="en-US"/>
        </w:rPr>
        <w:t> </w:t>
      </w:r>
      <w:r w:rsidRPr="00B83B32">
        <w:rPr>
          <w:b/>
          <w:sz w:val="24"/>
          <w:szCs w:val="24"/>
        </w:rPr>
        <w:t>Предметные результаты освоения содержания модуля «Компьютерная графика. Черчение».</w:t>
      </w:r>
    </w:p>
    <w:p w14:paraId="4900E6AB"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5 классе:</w:t>
      </w:r>
    </w:p>
    <w:p w14:paraId="4F0847B3"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называть виды и области применения графической информации;</w:t>
      </w:r>
    </w:p>
    <w:p w14:paraId="0BB38535"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0109FA4E"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называть основные элементы графических изображений (точка, линия, контур, буквы и цифры, условные знаки);</w:t>
      </w:r>
    </w:p>
    <w:p w14:paraId="76D430B7"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называть и применять чертежные инструменты;</w:t>
      </w:r>
    </w:p>
    <w:p w14:paraId="455DC708"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читать и выполнять чертежи на листе A4 (рамка, основная надпись, масштаб, виды, нанесение размеров);</w:t>
      </w:r>
    </w:p>
    <w:p w14:paraId="5FBF9F9F" w14:textId="59FC00F0" w:rsidR="00E4736E" w:rsidRPr="00B83B32" w:rsidRDefault="009671BE" w:rsidP="009671BE">
      <w:pPr>
        <w:tabs>
          <w:tab w:val="left" w:pos="2085"/>
        </w:tabs>
        <w:spacing w:line="240" w:lineRule="auto"/>
        <w:ind w:right="6" w:firstLine="567"/>
        <w:rPr>
          <w:sz w:val="24"/>
          <w:szCs w:val="24"/>
        </w:rPr>
      </w:pPr>
      <w:r w:rsidRPr="00B83B32">
        <w:rPr>
          <w:sz w:val="24"/>
          <w:szCs w:val="24"/>
        </w:rPr>
        <w:t>характеризовать мир профессий, связанных с черчением, компьютерной графикой, их востребованность на рынке труда.</w:t>
      </w:r>
    </w:p>
    <w:p w14:paraId="33BCDED0" w14:textId="77777777" w:rsidR="009671BE" w:rsidRPr="00B83B32" w:rsidRDefault="009671BE" w:rsidP="009671BE">
      <w:pPr>
        <w:tabs>
          <w:tab w:val="left" w:pos="2085"/>
        </w:tabs>
        <w:spacing w:line="240" w:lineRule="auto"/>
        <w:ind w:right="6" w:firstLine="567"/>
        <w:rPr>
          <w:sz w:val="24"/>
          <w:szCs w:val="24"/>
        </w:rPr>
      </w:pPr>
    </w:p>
    <w:p w14:paraId="28A76CED" w14:textId="77645938"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6 классе:</w:t>
      </w:r>
    </w:p>
    <w:p w14:paraId="1A3117E9"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знать и выполнять основные правила выполнения чертежей с использованием чертежных инструментов;</w:t>
      </w:r>
    </w:p>
    <w:p w14:paraId="686F16B7"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знать и использовать для выполнения чертежей инструменты графического редактора;</w:t>
      </w:r>
    </w:p>
    <w:p w14:paraId="08C758DB"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понимать смысл условных графических обозначений, создавать с их помощью графические тексты;</w:t>
      </w:r>
    </w:p>
    <w:p w14:paraId="62A86C06"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создавать тексты, рисунки в графическом редакторе;</w:t>
      </w:r>
    </w:p>
    <w:p w14:paraId="0F0A1A8F"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характеризовать мир профессий, связанных с черчением, компьютерной графикой, их востребованность на рынке труда.</w:t>
      </w:r>
    </w:p>
    <w:p w14:paraId="093324DB" w14:textId="77777777" w:rsidR="009671BE" w:rsidRPr="00B83B32" w:rsidRDefault="009671BE" w:rsidP="009671BE">
      <w:pPr>
        <w:tabs>
          <w:tab w:val="left" w:pos="2085"/>
        </w:tabs>
        <w:spacing w:line="240" w:lineRule="auto"/>
        <w:ind w:right="6" w:firstLine="567"/>
        <w:rPr>
          <w:sz w:val="24"/>
          <w:szCs w:val="24"/>
        </w:rPr>
      </w:pPr>
    </w:p>
    <w:p w14:paraId="4CBE5A76" w14:textId="77777777" w:rsidR="009671BE" w:rsidRPr="00B83B32" w:rsidRDefault="009671BE" w:rsidP="009671BE">
      <w:pPr>
        <w:tabs>
          <w:tab w:val="left" w:pos="2085"/>
        </w:tabs>
        <w:spacing w:line="240" w:lineRule="auto"/>
        <w:ind w:right="6" w:firstLine="567"/>
        <w:rPr>
          <w:sz w:val="24"/>
          <w:szCs w:val="24"/>
        </w:rPr>
      </w:pPr>
    </w:p>
    <w:p w14:paraId="6FD8EAEC" w14:textId="77777777" w:rsidR="009671BE" w:rsidRPr="00B83B32" w:rsidRDefault="009671BE" w:rsidP="009671BE">
      <w:pPr>
        <w:tabs>
          <w:tab w:val="left" w:pos="2085"/>
        </w:tabs>
        <w:spacing w:line="240" w:lineRule="auto"/>
        <w:ind w:right="6" w:firstLine="567"/>
        <w:rPr>
          <w:sz w:val="24"/>
          <w:szCs w:val="24"/>
        </w:rPr>
      </w:pPr>
    </w:p>
    <w:p w14:paraId="59229261" w14:textId="5834777D" w:rsidR="003106FF" w:rsidRPr="00B83B32" w:rsidRDefault="003106FF" w:rsidP="009671BE">
      <w:pPr>
        <w:tabs>
          <w:tab w:val="left" w:pos="2085"/>
        </w:tabs>
        <w:spacing w:line="240" w:lineRule="auto"/>
        <w:ind w:right="6" w:firstLine="567"/>
        <w:rPr>
          <w:b/>
          <w:sz w:val="24"/>
          <w:szCs w:val="24"/>
        </w:rPr>
      </w:pPr>
      <w:r w:rsidRPr="00B83B32">
        <w:rPr>
          <w:b/>
          <w:sz w:val="24"/>
          <w:szCs w:val="24"/>
        </w:rPr>
        <w:t>К концу обучения в 7 классе:</w:t>
      </w:r>
    </w:p>
    <w:p w14:paraId="52762FCE"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называть виды конструкторской документации;</w:t>
      </w:r>
    </w:p>
    <w:p w14:paraId="1B14C42F"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называть и характеризовать виды графических моделей;</w:t>
      </w:r>
    </w:p>
    <w:p w14:paraId="06B70A75"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выполнять и оформлять сборочный чертеж;</w:t>
      </w:r>
    </w:p>
    <w:p w14:paraId="3718D3A4"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владеть ручными способами вычерчивания чертежей, эскизов и технических рисунков деталей;</w:t>
      </w:r>
    </w:p>
    <w:p w14:paraId="4E7C09B4"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владеть автоматизированными способами вычерчивания чертежей, эскизов и технических рисунков;</w:t>
      </w:r>
    </w:p>
    <w:p w14:paraId="078D110A" w14:textId="77777777" w:rsidR="009671BE" w:rsidRPr="00B83B32" w:rsidRDefault="009671BE" w:rsidP="009671BE">
      <w:pPr>
        <w:tabs>
          <w:tab w:val="left" w:pos="2085"/>
        </w:tabs>
        <w:spacing w:line="240" w:lineRule="auto"/>
        <w:ind w:right="6" w:firstLine="567"/>
        <w:rPr>
          <w:sz w:val="24"/>
          <w:szCs w:val="24"/>
        </w:rPr>
      </w:pPr>
      <w:r w:rsidRPr="00B83B32">
        <w:rPr>
          <w:sz w:val="24"/>
          <w:szCs w:val="24"/>
        </w:rPr>
        <w:t>уметь читать чертежи деталей и осуществлять расчеты по чертежам;</w:t>
      </w:r>
    </w:p>
    <w:p w14:paraId="5091D1FE" w14:textId="3F9C626C" w:rsidR="009671BE" w:rsidRPr="00B83B32" w:rsidRDefault="009671BE" w:rsidP="009671BE">
      <w:pPr>
        <w:tabs>
          <w:tab w:val="left" w:pos="2085"/>
        </w:tabs>
        <w:spacing w:line="240" w:lineRule="auto"/>
        <w:ind w:right="6" w:firstLine="567"/>
        <w:rPr>
          <w:sz w:val="24"/>
          <w:szCs w:val="24"/>
        </w:rPr>
      </w:pPr>
      <w:r w:rsidRPr="00B83B32">
        <w:rPr>
          <w:sz w:val="24"/>
          <w:szCs w:val="24"/>
        </w:rPr>
        <w:t>характеризовать мир профессий, связанных с черчением, компьютерной графикой, их востребованность на рынке труда.</w:t>
      </w:r>
    </w:p>
    <w:p w14:paraId="090D774C" w14:textId="44E0D68C" w:rsidR="00E4736E" w:rsidRPr="00B83B32" w:rsidRDefault="00E4736E" w:rsidP="009671BE">
      <w:pPr>
        <w:tabs>
          <w:tab w:val="left" w:pos="2085"/>
        </w:tabs>
        <w:spacing w:line="240" w:lineRule="auto"/>
        <w:ind w:right="6" w:firstLine="0"/>
        <w:rPr>
          <w:sz w:val="24"/>
          <w:szCs w:val="24"/>
        </w:rPr>
      </w:pPr>
    </w:p>
    <w:p w14:paraId="2177D23F" w14:textId="122AA520"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8 классе:</w:t>
      </w:r>
    </w:p>
    <w:p w14:paraId="21786A1A" w14:textId="77777777" w:rsidR="003C02AA" w:rsidRPr="00B83B32" w:rsidRDefault="003C02AA" w:rsidP="003C02AA">
      <w:pPr>
        <w:tabs>
          <w:tab w:val="left" w:pos="2085"/>
        </w:tabs>
        <w:spacing w:line="240" w:lineRule="auto"/>
        <w:ind w:right="6" w:firstLine="567"/>
        <w:rPr>
          <w:sz w:val="24"/>
          <w:szCs w:val="24"/>
        </w:rPr>
      </w:pPr>
      <w:r w:rsidRPr="00B83B32">
        <w:rPr>
          <w:sz w:val="24"/>
          <w:szCs w:val="24"/>
        </w:rPr>
        <w:t>использовать программное обеспечение для создания проектной документации;</w:t>
      </w:r>
    </w:p>
    <w:p w14:paraId="238B32AD" w14:textId="77777777" w:rsidR="003C02AA" w:rsidRPr="00B83B32" w:rsidRDefault="003C02AA" w:rsidP="003C02AA">
      <w:pPr>
        <w:tabs>
          <w:tab w:val="left" w:pos="2085"/>
        </w:tabs>
        <w:spacing w:line="240" w:lineRule="auto"/>
        <w:ind w:right="6" w:firstLine="567"/>
        <w:rPr>
          <w:sz w:val="24"/>
          <w:szCs w:val="24"/>
        </w:rPr>
      </w:pPr>
      <w:r w:rsidRPr="00B83B32">
        <w:rPr>
          <w:sz w:val="24"/>
          <w:szCs w:val="24"/>
        </w:rPr>
        <w:t>создавать различные виды документов;</w:t>
      </w:r>
    </w:p>
    <w:p w14:paraId="2E23D869" w14:textId="77777777" w:rsidR="003C02AA" w:rsidRPr="00B83B32" w:rsidRDefault="003C02AA" w:rsidP="003C02AA">
      <w:pPr>
        <w:tabs>
          <w:tab w:val="left" w:pos="2085"/>
        </w:tabs>
        <w:spacing w:line="240" w:lineRule="auto"/>
        <w:ind w:right="6" w:firstLine="567"/>
        <w:rPr>
          <w:sz w:val="24"/>
          <w:szCs w:val="24"/>
        </w:rPr>
      </w:pPr>
      <w:r w:rsidRPr="00B83B32">
        <w:rPr>
          <w:sz w:val="24"/>
          <w:szCs w:val="24"/>
        </w:rPr>
        <w:t>владеть способами создания, редактирования и трансформации графических объектов;</w:t>
      </w:r>
    </w:p>
    <w:p w14:paraId="30320B83" w14:textId="77777777" w:rsidR="003C02AA" w:rsidRPr="00B83B32" w:rsidRDefault="003C02AA" w:rsidP="003C02AA">
      <w:pPr>
        <w:tabs>
          <w:tab w:val="left" w:pos="2085"/>
        </w:tabs>
        <w:spacing w:line="240" w:lineRule="auto"/>
        <w:ind w:right="6" w:firstLine="567"/>
        <w:rPr>
          <w:sz w:val="24"/>
          <w:szCs w:val="24"/>
        </w:rPr>
      </w:pPr>
      <w:r w:rsidRPr="00B83B32">
        <w:rPr>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0AF0727D" w14:textId="77777777" w:rsidR="003C02AA" w:rsidRPr="00B83B32" w:rsidRDefault="003C02AA" w:rsidP="003C02AA">
      <w:pPr>
        <w:tabs>
          <w:tab w:val="left" w:pos="2085"/>
        </w:tabs>
        <w:spacing w:line="240" w:lineRule="auto"/>
        <w:ind w:right="6" w:firstLine="567"/>
        <w:rPr>
          <w:sz w:val="24"/>
          <w:szCs w:val="24"/>
        </w:rPr>
      </w:pPr>
      <w:r w:rsidRPr="00B83B32">
        <w:rPr>
          <w:sz w:val="24"/>
          <w:szCs w:val="24"/>
        </w:rPr>
        <w:t>создавать и редактировать сложные 3D-модели и сборочные чертежи;</w:t>
      </w:r>
    </w:p>
    <w:p w14:paraId="38FF432D" w14:textId="393AFDBE" w:rsidR="00E4736E" w:rsidRPr="00B83B32" w:rsidRDefault="003C02AA" w:rsidP="003C02AA">
      <w:pPr>
        <w:tabs>
          <w:tab w:val="left" w:pos="2085"/>
        </w:tabs>
        <w:spacing w:line="240" w:lineRule="auto"/>
        <w:ind w:right="6" w:firstLine="567"/>
        <w:rPr>
          <w:sz w:val="24"/>
          <w:szCs w:val="24"/>
        </w:rPr>
      </w:pPr>
      <w:r w:rsidRPr="00B83B32">
        <w:rPr>
          <w:sz w:val="24"/>
          <w:szCs w:val="24"/>
        </w:rPr>
        <w:t>характеризовать мир профессий, связанных с черчением, компьютерной графикой, их востребованность на рынке труда.</w:t>
      </w:r>
    </w:p>
    <w:p w14:paraId="272546E1" w14:textId="77777777" w:rsidR="003C02AA" w:rsidRPr="00B83B32" w:rsidRDefault="003C02AA" w:rsidP="003C02AA">
      <w:pPr>
        <w:tabs>
          <w:tab w:val="left" w:pos="2085"/>
        </w:tabs>
        <w:spacing w:line="240" w:lineRule="auto"/>
        <w:ind w:right="6" w:firstLine="567"/>
        <w:rPr>
          <w:sz w:val="24"/>
          <w:szCs w:val="24"/>
        </w:rPr>
      </w:pPr>
    </w:p>
    <w:p w14:paraId="3F48EC0E" w14:textId="3BBF67D6"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9 классе:</w:t>
      </w:r>
    </w:p>
    <w:p w14:paraId="23DCFC0C" w14:textId="77777777" w:rsidR="003C02AA" w:rsidRPr="00B83B32" w:rsidRDefault="003C02AA" w:rsidP="003C02AA">
      <w:pPr>
        <w:tabs>
          <w:tab w:val="left" w:pos="2085"/>
        </w:tabs>
        <w:spacing w:line="240" w:lineRule="auto"/>
        <w:ind w:right="6" w:firstLine="567"/>
        <w:rPr>
          <w:sz w:val="24"/>
          <w:szCs w:val="24"/>
        </w:rPr>
      </w:pPr>
      <w:r w:rsidRPr="00B83B32">
        <w:rPr>
          <w:sz w:val="24"/>
          <w:szCs w:val="24"/>
        </w:rPr>
        <w:t>выполнять эскизы, схемы, чертежи с использованием чертежных инструментов и приспособлений и (или) в САПР;</w:t>
      </w:r>
    </w:p>
    <w:p w14:paraId="6FBE295B" w14:textId="77777777" w:rsidR="003C02AA" w:rsidRPr="00B83B32" w:rsidRDefault="003C02AA" w:rsidP="003C02AA">
      <w:pPr>
        <w:tabs>
          <w:tab w:val="left" w:pos="2085"/>
        </w:tabs>
        <w:spacing w:line="240" w:lineRule="auto"/>
        <w:ind w:right="6" w:firstLine="567"/>
        <w:rPr>
          <w:sz w:val="24"/>
          <w:szCs w:val="24"/>
        </w:rPr>
      </w:pPr>
      <w:r w:rsidRPr="00B83B32">
        <w:rPr>
          <w:sz w:val="24"/>
          <w:szCs w:val="24"/>
        </w:rPr>
        <w:t>создавать 3D-модели в САПР;</w:t>
      </w:r>
    </w:p>
    <w:p w14:paraId="6D456F75" w14:textId="77777777" w:rsidR="003C02AA" w:rsidRPr="00B83B32" w:rsidRDefault="003C02AA" w:rsidP="003C02AA">
      <w:pPr>
        <w:tabs>
          <w:tab w:val="left" w:pos="2085"/>
        </w:tabs>
        <w:spacing w:line="240" w:lineRule="auto"/>
        <w:ind w:right="6" w:firstLine="567"/>
        <w:rPr>
          <w:sz w:val="24"/>
          <w:szCs w:val="24"/>
        </w:rPr>
      </w:pPr>
      <w:r w:rsidRPr="00B83B32">
        <w:rPr>
          <w:sz w:val="24"/>
          <w:szCs w:val="24"/>
        </w:rPr>
        <w:t>оформлять конструкторскую документацию, в том числе с использованием САПР;</w:t>
      </w:r>
    </w:p>
    <w:p w14:paraId="75E3A1D6" w14:textId="0B2370FA" w:rsidR="00E4736E" w:rsidRPr="00B83B32" w:rsidRDefault="003C02AA" w:rsidP="003C02AA">
      <w:pPr>
        <w:tabs>
          <w:tab w:val="left" w:pos="2085"/>
        </w:tabs>
        <w:spacing w:line="240" w:lineRule="auto"/>
        <w:ind w:right="6" w:firstLine="567"/>
        <w:rPr>
          <w:sz w:val="24"/>
          <w:szCs w:val="24"/>
        </w:rPr>
      </w:pPr>
      <w:r w:rsidRPr="00B83B32">
        <w:rPr>
          <w:sz w:val="24"/>
          <w:szCs w:val="24"/>
        </w:rPr>
        <w:t>характеризовать мир профессий, связанных с изучаемыми технологиями, их востребованность на рынке труда.</w:t>
      </w:r>
    </w:p>
    <w:p w14:paraId="69B1EB87" w14:textId="77777777" w:rsidR="003C02AA" w:rsidRPr="00B83B32" w:rsidRDefault="003C02AA" w:rsidP="003C02AA">
      <w:pPr>
        <w:tabs>
          <w:tab w:val="left" w:pos="2085"/>
        </w:tabs>
        <w:spacing w:line="240" w:lineRule="auto"/>
        <w:ind w:right="6" w:firstLine="567"/>
        <w:rPr>
          <w:b/>
          <w:sz w:val="24"/>
          <w:szCs w:val="24"/>
        </w:rPr>
      </w:pPr>
    </w:p>
    <w:p w14:paraId="74A98469" w14:textId="6E0CA35A" w:rsidR="003106FF" w:rsidRPr="00B83B32" w:rsidRDefault="003106FF" w:rsidP="001F7659">
      <w:pPr>
        <w:tabs>
          <w:tab w:val="left" w:pos="2085"/>
        </w:tabs>
        <w:spacing w:line="240" w:lineRule="auto"/>
        <w:ind w:right="6" w:firstLine="567"/>
        <w:rPr>
          <w:b/>
          <w:sz w:val="24"/>
          <w:szCs w:val="24"/>
        </w:rPr>
      </w:pPr>
      <w:r w:rsidRPr="00B83B32">
        <w:rPr>
          <w:b/>
          <w:sz w:val="24"/>
          <w:szCs w:val="24"/>
        </w:rPr>
        <w:t>Предметные результаты освоения содержания модуля «3D-моделирование, прототипирование, макетирование».</w:t>
      </w:r>
    </w:p>
    <w:p w14:paraId="2649A76F"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7 классе:</w:t>
      </w:r>
    </w:p>
    <w:p w14:paraId="69DC359D"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называть виды, свойства и назначение моделей;</w:t>
      </w:r>
    </w:p>
    <w:p w14:paraId="4001ACD0"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называть виды макетов и их назначение;</w:t>
      </w:r>
    </w:p>
    <w:p w14:paraId="1B4F8D2B"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создавать макеты различных видов, в том числе с использованием программного обеспечения;</w:t>
      </w:r>
    </w:p>
    <w:p w14:paraId="55E769C9"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выполнять развертку и соединять фрагменты макета;</w:t>
      </w:r>
    </w:p>
    <w:p w14:paraId="29D22295"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выполнять сборку деталей макета;</w:t>
      </w:r>
    </w:p>
    <w:p w14:paraId="592BD300" w14:textId="7D856A71" w:rsidR="001E741D" w:rsidRPr="00B83B32" w:rsidRDefault="001E741D" w:rsidP="001E741D">
      <w:pPr>
        <w:tabs>
          <w:tab w:val="left" w:pos="2085"/>
        </w:tabs>
        <w:spacing w:line="240" w:lineRule="auto"/>
        <w:ind w:right="6" w:firstLine="567"/>
        <w:rPr>
          <w:b/>
          <w:sz w:val="24"/>
          <w:szCs w:val="24"/>
        </w:rPr>
      </w:pPr>
      <w:r w:rsidRPr="00B83B32">
        <w:rPr>
          <w:sz w:val="24"/>
          <w:szCs w:val="24"/>
        </w:rPr>
        <w:t>разрабатывать графическую документацию;</w:t>
      </w:r>
    </w:p>
    <w:p w14:paraId="7706BB34" w14:textId="7D856A71" w:rsidR="001E741D" w:rsidRPr="00B83B32" w:rsidRDefault="001E741D" w:rsidP="001F7659">
      <w:pPr>
        <w:tabs>
          <w:tab w:val="left" w:pos="2085"/>
        </w:tabs>
        <w:spacing w:line="240" w:lineRule="auto"/>
        <w:ind w:right="6" w:firstLine="567"/>
        <w:rPr>
          <w:sz w:val="24"/>
          <w:szCs w:val="24"/>
        </w:rPr>
      </w:pPr>
      <w:r w:rsidRPr="00B83B32">
        <w:rPr>
          <w:sz w:val="24"/>
          <w:szCs w:val="24"/>
        </w:rPr>
        <w:t>характеризовать мир профессий, связанных с изучаемыми технологиями макетирования, их востребованность на рынке труда.</w:t>
      </w:r>
    </w:p>
    <w:p w14:paraId="61402D15" w14:textId="77777777" w:rsidR="001E741D" w:rsidRPr="00B83B32" w:rsidRDefault="001E741D" w:rsidP="001F7659">
      <w:pPr>
        <w:tabs>
          <w:tab w:val="left" w:pos="2085"/>
        </w:tabs>
        <w:spacing w:line="240" w:lineRule="auto"/>
        <w:ind w:right="6" w:firstLine="567"/>
        <w:rPr>
          <w:b/>
          <w:sz w:val="24"/>
          <w:szCs w:val="24"/>
        </w:rPr>
      </w:pPr>
    </w:p>
    <w:p w14:paraId="062EF092" w14:textId="1983682C"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8 классе:</w:t>
      </w:r>
    </w:p>
    <w:p w14:paraId="5167355D"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7F77059A"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создавать 3D-модели, используя программное обеспечение;</w:t>
      </w:r>
    </w:p>
    <w:p w14:paraId="141ED677"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устанавливать адекватность модели объекту и целям моделирования;</w:t>
      </w:r>
    </w:p>
    <w:p w14:paraId="7E164DE5"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проводить анализ и модернизацию компьютерной модели;</w:t>
      </w:r>
    </w:p>
    <w:p w14:paraId="38B75303"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изготавливать прототипы с использованием технологического оборудования (3D-принтер, лазерный гравер и другие);</w:t>
      </w:r>
    </w:p>
    <w:p w14:paraId="6BF867A3"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модернизировать прототип в соответствии с поставленной задачей;</w:t>
      </w:r>
    </w:p>
    <w:p w14:paraId="33ACD858"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презентовать изделие;</w:t>
      </w:r>
    </w:p>
    <w:p w14:paraId="48E71697" w14:textId="770F1F1C" w:rsidR="001C3E51" w:rsidRPr="00B83B32" w:rsidRDefault="001E741D" w:rsidP="001E741D">
      <w:pPr>
        <w:tabs>
          <w:tab w:val="left" w:pos="2085"/>
        </w:tabs>
        <w:spacing w:line="240" w:lineRule="auto"/>
        <w:ind w:right="6" w:firstLine="567"/>
        <w:rPr>
          <w:sz w:val="24"/>
          <w:szCs w:val="24"/>
        </w:rPr>
      </w:pPr>
      <w:r w:rsidRPr="00B83B32">
        <w:rPr>
          <w:sz w:val="24"/>
          <w:szCs w:val="24"/>
        </w:rPr>
        <w:t>характеризовать мир профессий, связанных с изучаемыми технологиями 3D-моделирования, их востребованность на рынке труда.</w:t>
      </w:r>
    </w:p>
    <w:p w14:paraId="1A29626C" w14:textId="77777777" w:rsidR="001E741D" w:rsidRPr="00B83B32" w:rsidRDefault="001E741D" w:rsidP="001E741D">
      <w:pPr>
        <w:tabs>
          <w:tab w:val="left" w:pos="2085"/>
        </w:tabs>
        <w:spacing w:line="240" w:lineRule="auto"/>
        <w:ind w:right="6" w:firstLine="567"/>
        <w:rPr>
          <w:sz w:val="24"/>
          <w:szCs w:val="24"/>
        </w:rPr>
      </w:pPr>
    </w:p>
    <w:p w14:paraId="4BF13DF8" w14:textId="7317B48E"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9 классе:</w:t>
      </w:r>
    </w:p>
    <w:p w14:paraId="3861B477"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использовать редактор компьютерного трехмерного проектирования для создания моделей сложных объектов;</w:t>
      </w:r>
    </w:p>
    <w:p w14:paraId="175503F0"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изготавливать прототипы с использованием технологического оборудования (3D-принтер, лазерный гравер и другие);</w:t>
      </w:r>
    </w:p>
    <w:p w14:paraId="3384C556"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называть и выполнять этапы аддитивного производства;</w:t>
      </w:r>
    </w:p>
    <w:p w14:paraId="07934219"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модернизировать прототип в соответствии с поставленной задачей;</w:t>
      </w:r>
    </w:p>
    <w:p w14:paraId="375B61FE"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называть области применения 3D-моделирования;</w:t>
      </w:r>
    </w:p>
    <w:p w14:paraId="3DF4904E" w14:textId="77777777" w:rsidR="001E741D" w:rsidRPr="00B83B32" w:rsidRDefault="001E741D" w:rsidP="001E741D">
      <w:pPr>
        <w:tabs>
          <w:tab w:val="left" w:pos="2085"/>
        </w:tabs>
        <w:spacing w:line="240" w:lineRule="auto"/>
        <w:ind w:right="6" w:firstLine="567"/>
        <w:rPr>
          <w:sz w:val="24"/>
          <w:szCs w:val="24"/>
        </w:rPr>
      </w:pPr>
      <w:r w:rsidRPr="00B83B32">
        <w:rPr>
          <w:sz w:val="24"/>
          <w:szCs w:val="24"/>
        </w:rPr>
        <w:t>характеризовать мир профессий, связанных с изучаемыми технологиями 3D-моделирования, их востребованность на рынке труда.</w:t>
      </w:r>
    </w:p>
    <w:p w14:paraId="463E1F7E" w14:textId="16AB1FED" w:rsidR="00FD3573" w:rsidRPr="00B83B32" w:rsidRDefault="003106FF" w:rsidP="001E741D">
      <w:pPr>
        <w:tabs>
          <w:tab w:val="left" w:pos="2085"/>
        </w:tabs>
        <w:spacing w:line="240" w:lineRule="auto"/>
        <w:ind w:right="6" w:firstLine="567"/>
        <w:rPr>
          <w:b/>
          <w:sz w:val="24"/>
          <w:szCs w:val="24"/>
        </w:rPr>
      </w:pPr>
      <w:r w:rsidRPr="00B83B32">
        <w:rPr>
          <w:b/>
          <w:sz w:val="24"/>
          <w:szCs w:val="24"/>
          <w:lang w:val="en-US"/>
        </w:rPr>
        <w:t> </w:t>
      </w:r>
    </w:p>
    <w:p w14:paraId="057A5DB1" w14:textId="3B4BEE2B" w:rsidR="003106FF" w:rsidRPr="00B83B32" w:rsidRDefault="003106FF" w:rsidP="001F7659">
      <w:pPr>
        <w:tabs>
          <w:tab w:val="left" w:pos="2085"/>
        </w:tabs>
        <w:spacing w:line="240" w:lineRule="auto"/>
        <w:ind w:right="6" w:firstLine="567"/>
        <w:rPr>
          <w:b/>
          <w:sz w:val="24"/>
          <w:szCs w:val="24"/>
        </w:rPr>
      </w:pPr>
      <w:r w:rsidRPr="00B83B32">
        <w:rPr>
          <w:b/>
          <w:sz w:val="24"/>
          <w:szCs w:val="24"/>
        </w:rPr>
        <w:t xml:space="preserve">Предметные результаты освоения содержания </w:t>
      </w:r>
      <w:r w:rsidR="005013A2" w:rsidRPr="00B83B32">
        <w:rPr>
          <w:b/>
          <w:sz w:val="24"/>
          <w:szCs w:val="24"/>
        </w:rPr>
        <w:t xml:space="preserve">вариативного </w:t>
      </w:r>
      <w:r w:rsidRPr="00B83B32">
        <w:rPr>
          <w:b/>
          <w:sz w:val="24"/>
          <w:szCs w:val="24"/>
        </w:rPr>
        <w:t>модуля «Автоматизированные системы».</w:t>
      </w:r>
    </w:p>
    <w:p w14:paraId="4268F9C9"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8–9 классах:</w:t>
      </w:r>
    </w:p>
    <w:p w14:paraId="44F2BB0B"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знать признаки автоматизированных систем, их виды;</w:t>
      </w:r>
    </w:p>
    <w:p w14:paraId="2EFE6552"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знать принципы управления технологическими процессами;</w:t>
      </w:r>
    </w:p>
    <w:p w14:paraId="7081C9D6"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характеризовать управляющие и управляемые системы, функции обратной связи;</w:t>
      </w:r>
    </w:p>
    <w:p w14:paraId="3E2908C9"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осуществлять управление учебными техническими системами;</w:t>
      </w:r>
    </w:p>
    <w:p w14:paraId="4742CC2E"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конструировать автоматизированные системы;</w:t>
      </w:r>
    </w:p>
    <w:p w14:paraId="689FCD49"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знать основные электрические устройства и их функции для создания автоматизированных систем;</w:t>
      </w:r>
    </w:p>
    <w:p w14:paraId="55935BC9" w14:textId="24BD41FB" w:rsidR="001C3E51" w:rsidRPr="00B83B32" w:rsidRDefault="001C3E51" w:rsidP="001C3E51">
      <w:pPr>
        <w:tabs>
          <w:tab w:val="left" w:pos="2085"/>
        </w:tabs>
        <w:spacing w:line="240" w:lineRule="auto"/>
        <w:ind w:right="6" w:firstLine="567"/>
        <w:rPr>
          <w:sz w:val="24"/>
          <w:szCs w:val="24"/>
        </w:rPr>
      </w:pPr>
      <w:r w:rsidRPr="00B83B32">
        <w:rPr>
          <w:sz w:val="24"/>
          <w:szCs w:val="24"/>
        </w:rPr>
        <w:t>объяснять принцип сборки электрических схем;</w:t>
      </w:r>
    </w:p>
    <w:p w14:paraId="4B17C5FD"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выполнять сборку электрических схем с использованием электрических устройств и систем;</w:t>
      </w:r>
    </w:p>
    <w:p w14:paraId="6A13453D"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определять результат работы электрической схемы при использовании различных элементов;</w:t>
      </w:r>
    </w:p>
    <w:p w14:paraId="00541632"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осуществлять программирование автоматизированных систем на основе использования программированных логических реле;</w:t>
      </w:r>
    </w:p>
    <w:p w14:paraId="34E43842"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0B98FC33" w14:textId="324F0961" w:rsidR="001C3E51" w:rsidRPr="00B83B32" w:rsidRDefault="001C3E51" w:rsidP="001C3E51">
      <w:pPr>
        <w:tabs>
          <w:tab w:val="left" w:pos="2085"/>
        </w:tabs>
        <w:spacing w:line="240" w:lineRule="auto"/>
        <w:ind w:right="6" w:firstLine="567"/>
        <w:rPr>
          <w:sz w:val="24"/>
          <w:szCs w:val="24"/>
        </w:rPr>
      </w:pPr>
      <w:r w:rsidRPr="00B83B32">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5F1A1C94" w14:textId="51EE65EF" w:rsidR="001C3E51" w:rsidRPr="00B83B32" w:rsidRDefault="001C3E51" w:rsidP="00AF199B">
      <w:pPr>
        <w:tabs>
          <w:tab w:val="left" w:pos="2085"/>
        </w:tabs>
        <w:spacing w:line="240" w:lineRule="auto"/>
        <w:ind w:right="6" w:firstLine="0"/>
        <w:rPr>
          <w:sz w:val="24"/>
          <w:szCs w:val="24"/>
        </w:rPr>
      </w:pPr>
    </w:p>
    <w:p w14:paraId="798D6D7D" w14:textId="77777777" w:rsidR="00E4736E" w:rsidRPr="00B83B32" w:rsidRDefault="00E4736E" w:rsidP="001F7659">
      <w:pPr>
        <w:tabs>
          <w:tab w:val="left" w:pos="2085"/>
        </w:tabs>
        <w:spacing w:line="240" w:lineRule="auto"/>
        <w:ind w:right="6" w:firstLine="567"/>
        <w:rPr>
          <w:b/>
          <w:sz w:val="24"/>
          <w:szCs w:val="24"/>
        </w:rPr>
      </w:pPr>
    </w:p>
    <w:p w14:paraId="689D7ED8" w14:textId="17E935DF" w:rsidR="003106FF" w:rsidRPr="00B83B32" w:rsidRDefault="003106FF" w:rsidP="001F7659">
      <w:pPr>
        <w:tabs>
          <w:tab w:val="left" w:pos="2085"/>
        </w:tabs>
        <w:spacing w:line="240" w:lineRule="auto"/>
        <w:ind w:right="6" w:firstLine="567"/>
        <w:rPr>
          <w:b/>
          <w:sz w:val="24"/>
          <w:szCs w:val="24"/>
        </w:rPr>
      </w:pPr>
      <w:r w:rsidRPr="00B83B32">
        <w:rPr>
          <w:b/>
          <w:sz w:val="24"/>
          <w:szCs w:val="24"/>
        </w:rPr>
        <w:t xml:space="preserve">Предметные результаты освоения содержания </w:t>
      </w:r>
      <w:r w:rsidR="005013A2" w:rsidRPr="00B83B32">
        <w:rPr>
          <w:b/>
          <w:sz w:val="24"/>
          <w:szCs w:val="24"/>
        </w:rPr>
        <w:t xml:space="preserve">вариативного </w:t>
      </w:r>
      <w:r w:rsidRPr="00B83B32">
        <w:rPr>
          <w:b/>
          <w:sz w:val="24"/>
          <w:szCs w:val="24"/>
        </w:rPr>
        <w:t>модуля «Животноводство».</w:t>
      </w:r>
    </w:p>
    <w:p w14:paraId="7D1812FC" w14:textId="77777777"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7–8 классах:</w:t>
      </w:r>
    </w:p>
    <w:p w14:paraId="51CCFACC"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характеризовать основные направления животноводства;</w:t>
      </w:r>
    </w:p>
    <w:p w14:paraId="3FBE352F"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характеризовать особенности основных видов сельскохозяйственных животных своего региона;</w:t>
      </w:r>
    </w:p>
    <w:p w14:paraId="7F0B1414"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описывать полный технологический цикл получения продукции животноводства своего региона;</w:t>
      </w:r>
    </w:p>
    <w:p w14:paraId="670E3275"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знать виды сельскохозяйственных животных, характерных для данного региона;</w:t>
      </w:r>
    </w:p>
    <w:p w14:paraId="26B2A1A0"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оценивать условия содержания животных в различных условиях;</w:t>
      </w:r>
    </w:p>
    <w:p w14:paraId="2DEF38EA"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владеть навыками оказания первой помощи заболевшим или раненным животным;</w:t>
      </w:r>
    </w:p>
    <w:p w14:paraId="4D672EEA"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характеризовать способы переработки и хранения продукции животноводства;</w:t>
      </w:r>
    </w:p>
    <w:p w14:paraId="0A7FB2E8"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характеризовать пути цифровизации животноводческого производства;</w:t>
      </w:r>
    </w:p>
    <w:p w14:paraId="5FFF3756"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объяснять особенности сельскохозяйственного производства своего региона;</w:t>
      </w:r>
    </w:p>
    <w:p w14:paraId="5CFABBE7" w14:textId="77777777" w:rsidR="001C3E51" w:rsidRPr="00B83B32" w:rsidRDefault="001C3E51" w:rsidP="001C3E51">
      <w:pPr>
        <w:tabs>
          <w:tab w:val="left" w:pos="2085"/>
        </w:tabs>
        <w:spacing w:line="240" w:lineRule="auto"/>
        <w:ind w:right="6" w:firstLine="567"/>
        <w:rPr>
          <w:sz w:val="24"/>
          <w:szCs w:val="24"/>
        </w:rPr>
      </w:pPr>
      <w:r w:rsidRPr="00B83B32">
        <w:rPr>
          <w:sz w:val="24"/>
          <w:szCs w:val="24"/>
        </w:rPr>
        <w:t>характеризовать мир профессий, связанных с животноводством, их востребованность на региональном рынке труда.</w:t>
      </w:r>
    </w:p>
    <w:p w14:paraId="0521E314" w14:textId="77777777" w:rsidR="001C3E51" w:rsidRPr="00B83B32" w:rsidRDefault="001C3E51" w:rsidP="001F7659">
      <w:pPr>
        <w:tabs>
          <w:tab w:val="left" w:pos="2085"/>
        </w:tabs>
        <w:spacing w:line="240" w:lineRule="auto"/>
        <w:ind w:right="6" w:firstLine="567"/>
        <w:rPr>
          <w:b/>
          <w:sz w:val="24"/>
          <w:szCs w:val="24"/>
        </w:rPr>
      </w:pPr>
    </w:p>
    <w:p w14:paraId="25932022" w14:textId="168D9B89" w:rsidR="003106FF" w:rsidRPr="00B83B32" w:rsidRDefault="003106FF" w:rsidP="001F7659">
      <w:pPr>
        <w:tabs>
          <w:tab w:val="left" w:pos="2085"/>
        </w:tabs>
        <w:spacing w:line="240" w:lineRule="auto"/>
        <w:ind w:right="6" w:firstLine="567"/>
        <w:rPr>
          <w:b/>
          <w:sz w:val="24"/>
          <w:szCs w:val="24"/>
        </w:rPr>
      </w:pPr>
      <w:r w:rsidRPr="00B83B32">
        <w:rPr>
          <w:b/>
          <w:sz w:val="24"/>
          <w:szCs w:val="24"/>
        </w:rPr>
        <w:t xml:space="preserve">Предметные результаты освоения содержания </w:t>
      </w:r>
      <w:r w:rsidR="005013A2" w:rsidRPr="00B83B32">
        <w:rPr>
          <w:b/>
          <w:sz w:val="24"/>
          <w:szCs w:val="24"/>
        </w:rPr>
        <w:t xml:space="preserve">вариативного </w:t>
      </w:r>
      <w:r w:rsidRPr="00B83B32">
        <w:rPr>
          <w:b/>
          <w:sz w:val="24"/>
          <w:szCs w:val="24"/>
        </w:rPr>
        <w:t>модуля «Растениеводство».</w:t>
      </w:r>
    </w:p>
    <w:p w14:paraId="5FC796DC" w14:textId="77777777" w:rsidR="00FD3573" w:rsidRPr="00B83B32" w:rsidRDefault="00FD3573" w:rsidP="001F7659">
      <w:pPr>
        <w:tabs>
          <w:tab w:val="left" w:pos="2085"/>
        </w:tabs>
        <w:spacing w:line="240" w:lineRule="auto"/>
        <w:ind w:right="6" w:firstLine="567"/>
        <w:rPr>
          <w:b/>
          <w:sz w:val="24"/>
          <w:szCs w:val="24"/>
        </w:rPr>
      </w:pPr>
    </w:p>
    <w:p w14:paraId="184487B4" w14:textId="3D8CDB58" w:rsidR="003106FF" w:rsidRPr="00B83B32" w:rsidRDefault="003106FF" w:rsidP="001F7659">
      <w:pPr>
        <w:tabs>
          <w:tab w:val="left" w:pos="2085"/>
        </w:tabs>
        <w:spacing w:line="240" w:lineRule="auto"/>
        <w:ind w:right="6" w:firstLine="567"/>
        <w:rPr>
          <w:b/>
          <w:sz w:val="24"/>
          <w:szCs w:val="24"/>
        </w:rPr>
      </w:pPr>
      <w:r w:rsidRPr="00B83B32">
        <w:rPr>
          <w:b/>
          <w:sz w:val="24"/>
          <w:szCs w:val="24"/>
        </w:rPr>
        <w:t>К концу обучения в 7–8 классах:</w:t>
      </w:r>
    </w:p>
    <w:p w14:paraId="299B4693" w14:textId="77777777" w:rsidR="001C3E51" w:rsidRPr="00B83B32" w:rsidRDefault="001C3E51" w:rsidP="001C3E51">
      <w:pPr>
        <w:widowControl w:val="0"/>
        <w:autoSpaceDE w:val="0"/>
        <w:autoSpaceDN w:val="0"/>
        <w:spacing w:line="240" w:lineRule="auto"/>
        <w:ind w:firstLine="540"/>
        <w:rPr>
          <w:rFonts w:eastAsia="Times New Roman" w:cs="Times New Roman"/>
          <w:sz w:val="24"/>
        </w:rPr>
      </w:pPr>
      <w:r w:rsidRPr="00B83B32">
        <w:rPr>
          <w:rFonts w:eastAsia="Times New Roman" w:cs="Times New Roman"/>
          <w:sz w:val="24"/>
        </w:rPr>
        <w:t>характеризовать основные направления растениеводства;</w:t>
      </w:r>
    </w:p>
    <w:p w14:paraId="44EF316C" w14:textId="77777777" w:rsidR="001C3E51" w:rsidRPr="00B83B32" w:rsidRDefault="001C3E51" w:rsidP="001C3E51">
      <w:pPr>
        <w:widowControl w:val="0"/>
        <w:autoSpaceDE w:val="0"/>
        <w:autoSpaceDN w:val="0"/>
        <w:spacing w:line="240" w:lineRule="auto"/>
        <w:ind w:firstLine="540"/>
        <w:rPr>
          <w:rFonts w:eastAsia="Times New Roman" w:cs="Times New Roman"/>
          <w:sz w:val="24"/>
        </w:rPr>
      </w:pPr>
      <w:r w:rsidRPr="00B83B32">
        <w:rPr>
          <w:rFonts w:eastAsia="Times New Roman" w:cs="Times New Roman"/>
          <w:sz w:val="24"/>
        </w:rPr>
        <w:t>описывать полный технологический цикл получения наиболее распространенной растениеводческой продукции своего региона;</w:t>
      </w:r>
    </w:p>
    <w:p w14:paraId="2747C2AB" w14:textId="77777777" w:rsidR="001C3E51" w:rsidRPr="00B83B32" w:rsidRDefault="001C3E51" w:rsidP="001C3E51">
      <w:pPr>
        <w:widowControl w:val="0"/>
        <w:autoSpaceDE w:val="0"/>
        <w:autoSpaceDN w:val="0"/>
        <w:spacing w:line="240" w:lineRule="auto"/>
        <w:ind w:firstLine="540"/>
        <w:rPr>
          <w:rFonts w:eastAsia="Times New Roman" w:cs="Times New Roman"/>
          <w:sz w:val="24"/>
        </w:rPr>
      </w:pPr>
      <w:r w:rsidRPr="00B83B32">
        <w:rPr>
          <w:rFonts w:eastAsia="Times New Roman" w:cs="Times New Roman"/>
          <w:sz w:val="24"/>
        </w:rPr>
        <w:t>характеризовать виды и свойства почв данного региона;</w:t>
      </w:r>
    </w:p>
    <w:p w14:paraId="0703EA13" w14:textId="77777777" w:rsidR="001C3E51" w:rsidRPr="00B83B32" w:rsidRDefault="001C3E51" w:rsidP="001C3E51">
      <w:pPr>
        <w:widowControl w:val="0"/>
        <w:autoSpaceDE w:val="0"/>
        <w:autoSpaceDN w:val="0"/>
        <w:spacing w:line="240" w:lineRule="auto"/>
        <w:ind w:firstLine="540"/>
        <w:rPr>
          <w:rFonts w:eastAsia="Times New Roman" w:cs="Times New Roman"/>
          <w:sz w:val="24"/>
        </w:rPr>
      </w:pPr>
      <w:r w:rsidRPr="00B83B32">
        <w:rPr>
          <w:rFonts w:eastAsia="Times New Roman" w:cs="Times New Roman"/>
          <w:sz w:val="24"/>
        </w:rPr>
        <w:t>знать ручные и механизированные инструменты обработки почвы;</w:t>
      </w:r>
    </w:p>
    <w:p w14:paraId="3C37871C" w14:textId="77777777" w:rsidR="001C3E51" w:rsidRPr="00B83B32" w:rsidRDefault="001C3E51" w:rsidP="001C3E51">
      <w:pPr>
        <w:widowControl w:val="0"/>
        <w:autoSpaceDE w:val="0"/>
        <w:autoSpaceDN w:val="0"/>
        <w:spacing w:line="240" w:lineRule="auto"/>
        <w:ind w:firstLine="540"/>
        <w:rPr>
          <w:rFonts w:eastAsia="Times New Roman" w:cs="Times New Roman"/>
          <w:sz w:val="24"/>
        </w:rPr>
      </w:pPr>
      <w:r w:rsidRPr="00B83B32">
        <w:rPr>
          <w:rFonts w:eastAsia="Times New Roman" w:cs="Times New Roman"/>
          <w:sz w:val="24"/>
        </w:rPr>
        <w:t>классифицировать культурные растения по различным основаниям;</w:t>
      </w:r>
    </w:p>
    <w:p w14:paraId="39471D75" w14:textId="77777777" w:rsidR="001C3E51" w:rsidRPr="00B83B32" w:rsidRDefault="001C3E51" w:rsidP="001C3E51">
      <w:pPr>
        <w:widowControl w:val="0"/>
        <w:autoSpaceDE w:val="0"/>
        <w:autoSpaceDN w:val="0"/>
        <w:spacing w:line="240" w:lineRule="auto"/>
        <w:ind w:firstLine="540"/>
        <w:rPr>
          <w:rFonts w:eastAsia="Times New Roman" w:cs="Times New Roman"/>
          <w:sz w:val="24"/>
        </w:rPr>
      </w:pPr>
      <w:r w:rsidRPr="00B83B32">
        <w:rPr>
          <w:rFonts w:eastAsia="Times New Roman" w:cs="Times New Roman"/>
          <w:sz w:val="24"/>
        </w:rPr>
        <w:t>знать полезные дикорастущие растения и их свойства;</w:t>
      </w:r>
    </w:p>
    <w:p w14:paraId="7841D4A3" w14:textId="77777777" w:rsidR="001C3E51" w:rsidRPr="00B83B32" w:rsidRDefault="001C3E51" w:rsidP="001C3E51">
      <w:pPr>
        <w:widowControl w:val="0"/>
        <w:autoSpaceDE w:val="0"/>
        <w:autoSpaceDN w:val="0"/>
        <w:spacing w:line="240" w:lineRule="auto"/>
        <w:ind w:firstLine="540"/>
        <w:rPr>
          <w:rFonts w:eastAsia="Times New Roman" w:cs="Times New Roman"/>
          <w:sz w:val="24"/>
        </w:rPr>
      </w:pPr>
      <w:r w:rsidRPr="00B83B32">
        <w:rPr>
          <w:rFonts w:eastAsia="Times New Roman" w:cs="Times New Roman"/>
          <w:sz w:val="24"/>
        </w:rPr>
        <w:t>знать опасные для человека дикорастущие растения;</w:t>
      </w:r>
    </w:p>
    <w:p w14:paraId="108767D4" w14:textId="21B3614A" w:rsidR="001C3E51" w:rsidRPr="00B83B32" w:rsidRDefault="001C3E51" w:rsidP="001C3E51">
      <w:pPr>
        <w:widowControl w:val="0"/>
        <w:autoSpaceDE w:val="0"/>
        <w:autoSpaceDN w:val="0"/>
        <w:spacing w:line="240" w:lineRule="auto"/>
        <w:ind w:firstLine="540"/>
        <w:rPr>
          <w:rFonts w:eastAsia="Times New Roman" w:cs="Times New Roman"/>
          <w:sz w:val="24"/>
        </w:rPr>
      </w:pPr>
      <w:r w:rsidRPr="00B83B32">
        <w:rPr>
          <w:rFonts w:eastAsia="Times New Roman" w:cs="Times New Roman"/>
          <w:sz w:val="24"/>
        </w:rPr>
        <w:t>знать полезные для человека грибы.</w:t>
      </w:r>
    </w:p>
    <w:p w14:paraId="30A01AE3" w14:textId="77777777" w:rsidR="002B61F2" w:rsidRPr="00B83B32" w:rsidRDefault="002B61F2" w:rsidP="002B61F2">
      <w:pPr>
        <w:spacing w:line="240" w:lineRule="auto"/>
        <w:contextualSpacing/>
        <w:rPr>
          <w:sz w:val="24"/>
          <w:szCs w:val="24"/>
        </w:rPr>
      </w:pPr>
      <w:r w:rsidRPr="00B83B32">
        <w:rPr>
          <w:sz w:val="24"/>
          <w:szCs w:val="24"/>
        </w:rPr>
        <w:t xml:space="preserve">     владеть методами сбора, переработки и хранения полезных дикорастущих растений и их плодов;</w:t>
      </w:r>
    </w:p>
    <w:p w14:paraId="0934467E" w14:textId="77777777" w:rsidR="002B61F2" w:rsidRPr="00B83B32" w:rsidRDefault="002B61F2" w:rsidP="002B61F2">
      <w:pPr>
        <w:spacing w:line="240" w:lineRule="auto"/>
        <w:contextualSpacing/>
        <w:rPr>
          <w:sz w:val="24"/>
          <w:szCs w:val="24"/>
        </w:rPr>
      </w:pPr>
      <w:r w:rsidRPr="00B83B32">
        <w:rPr>
          <w:sz w:val="24"/>
          <w:szCs w:val="24"/>
        </w:rPr>
        <w:t>владеть методами сбора, переработки и хранения полезных для человека грибов;</w:t>
      </w:r>
    </w:p>
    <w:p w14:paraId="358102F3" w14:textId="77777777" w:rsidR="002B61F2" w:rsidRPr="00B83B32" w:rsidRDefault="002B61F2" w:rsidP="002B61F2">
      <w:pPr>
        <w:spacing w:line="240" w:lineRule="auto"/>
        <w:contextualSpacing/>
        <w:rPr>
          <w:sz w:val="24"/>
          <w:szCs w:val="24"/>
        </w:rPr>
      </w:pPr>
      <w:r w:rsidRPr="00B83B32">
        <w:rPr>
          <w:sz w:val="24"/>
          <w:szCs w:val="24"/>
        </w:rPr>
        <w:t>характеризовать основные направления цифровизации и роботизации в растениеводстве;</w:t>
      </w:r>
    </w:p>
    <w:p w14:paraId="315B0071" w14:textId="77777777" w:rsidR="002B61F2" w:rsidRPr="00B83B32" w:rsidRDefault="002B61F2" w:rsidP="002B61F2">
      <w:pPr>
        <w:spacing w:line="240" w:lineRule="auto"/>
        <w:contextualSpacing/>
        <w:rPr>
          <w:sz w:val="24"/>
          <w:szCs w:val="24"/>
        </w:rPr>
      </w:pPr>
      <w:r w:rsidRPr="00B83B32">
        <w:rPr>
          <w:sz w:val="24"/>
          <w:szCs w:val="24"/>
        </w:rPr>
        <w:t>получить опыт использования цифровых устройств и программных сервисов в технологии растениеводства;</w:t>
      </w:r>
    </w:p>
    <w:p w14:paraId="7B697E56" w14:textId="5F083F1B" w:rsidR="002B61F2" w:rsidRPr="00B83B32" w:rsidRDefault="002B61F2" w:rsidP="005E4416">
      <w:pPr>
        <w:spacing w:line="240" w:lineRule="auto"/>
        <w:ind w:left="567" w:firstLine="0"/>
        <w:contextualSpacing/>
        <w:rPr>
          <w:sz w:val="24"/>
          <w:szCs w:val="24"/>
        </w:rPr>
      </w:pPr>
      <w:r w:rsidRPr="00B83B32">
        <w:rPr>
          <w:sz w:val="24"/>
          <w:szCs w:val="24"/>
        </w:rPr>
        <w:t>характеризовать мир профессий, связанных с растениеводством, их востребованност</w:t>
      </w:r>
      <w:r w:rsidR="005E4416" w:rsidRPr="00B83B32">
        <w:rPr>
          <w:sz w:val="24"/>
          <w:szCs w:val="24"/>
        </w:rPr>
        <w:t>ь на региональном рынке труда.".</w:t>
      </w:r>
    </w:p>
    <w:p w14:paraId="5A69CEA4" w14:textId="77777777" w:rsidR="005E4416" w:rsidRPr="00B83B32" w:rsidRDefault="005E4416" w:rsidP="005E4416">
      <w:pPr>
        <w:spacing w:line="240" w:lineRule="auto"/>
        <w:ind w:left="567" w:firstLine="0"/>
        <w:contextualSpacing/>
        <w:rPr>
          <w:sz w:val="24"/>
          <w:szCs w:val="24"/>
        </w:rPr>
      </w:pPr>
    </w:p>
    <w:p w14:paraId="6982035D" w14:textId="0930C8F0" w:rsidR="00A1797E" w:rsidRPr="00B83B32" w:rsidRDefault="003106FF" w:rsidP="006B2443">
      <w:pPr>
        <w:spacing w:line="240" w:lineRule="auto"/>
        <w:ind w:left="540"/>
        <w:contextualSpacing/>
        <w:jc w:val="center"/>
        <w:rPr>
          <w:rFonts w:eastAsia="Calibri" w:cs="Times New Roman"/>
          <w:b/>
          <w:sz w:val="24"/>
          <w:szCs w:val="24"/>
          <w:lang w:eastAsia="en-US"/>
        </w:rPr>
      </w:pPr>
      <w:r w:rsidRPr="00B83B32">
        <w:rPr>
          <w:color w:val="FF0000"/>
          <w:sz w:val="24"/>
          <w:szCs w:val="24"/>
        </w:rPr>
        <w:tab/>
      </w:r>
      <w:r w:rsidRPr="00B83B32">
        <w:rPr>
          <w:rFonts w:eastAsia="Calibri" w:cs="Times New Roman"/>
          <w:b/>
          <w:sz w:val="24"/>
          <w:szCs w:val="24"/>
          <w:lang w:eastAsia="en-US"/>
        </w:rPr>
        <w:t>Тематическое планирование учебного предмета «Т</w:t>
      </w:r>
      <w:r w:rsidR="00A1797E" w:rsidRPr="00B83B32">
        <w:rPr>
          <w:rFonts w:eastAsia="Calibri" w:cs="Times New Roman"/>
          <w:b/>
          <w:sz w:val="24"/>
          <w:szCs w:val="24"/>
          <w:lang w:eastAsia="en-US"/>
        </w:rPr>
        <w:t>руд (т</w:t>
      </w:r>
      <w:r w:rsidRPr="00B83B32">
        <w:rPr>
          <w:rFonts w:eastAsia="Calibri" w:cs="Times New Roman"/>
          <w:b/>
          <w:sz w:val="24"/>
          <w:szCs w:val="24"/>
          <w:lang w:eastAsia="en-US"/>
        </w:rPr>
        <w:t>ехнология</w:t>
      </w:r>
      <w:r w:rsidR="00A1797E" w:rsidRPr="00B83B32">
        <w:rPr>
          <w:rFonts w:eastAsia="Calibri" w:cs="Times New Roman"/>
          <w:b/>
          <w:sz w:val="24"/>
          <w:szCs w:val="24"/>
          <w:lang w:eastAsia="en-US"/>
        </w:rPr>
        <w:t>)</w:t>
      </w:r>
      <w:r w:rsidR="006B2443" w:rsidRPr="00B83B32">
        <w:rPr>
          <w:rFonts w:eastAsia="Calibri" w:cs="Times New Roman"/>
          <w:b/>
          <w:sz w:val="24"/>
          <w:szCs w:val="24"/>
          <w:lang w:eastAsia="en-US"/>
        </w:rPr>
        <w:t>»</w:t>
      </w:r>
    </w:p>
    <w:p w14:paraId="2F995B0E" w14:textId="77777777" w:rsidR="006B2443" w:rsidRPr="00B83B32" w:rsidRDefault="006B2443" w:rsidP="006B2443">
      <w:pPr>
        <w:spacing w:line="240" w:lineRule="auto"/>
        <w:ind w:left="540"/>
        <w:contextualSpacing/>
        <w:jc w:val="center"/>
        <w:rPr>
          <w:rFonts w:eastAsia="Calibri" w:cs="Times New Roman"/>
          <w:b/>
          <w:sz w:val="24"/>
          <w:szCs w:val="24"/>
          <w:lang w:eastAsia="en-US"/>
        </w:rPr>
      </w:pPr>
    </w:p>
    <w:p w14:paraId="4886B2C7" w14:textId="77777777" w:rsidR="005F677B" w:rsidRPr="00B83B32" w:rsidRDefault="005F677B" w:rsidP="005F677B">
      <w:pPr>
        <w:spacing w:line="240" w:lineRule="auto"/>
        <w:ind w:firstLine="709"/>
        <w:contextualSpacing/>
        <w:rPr>
          <w:rFonts w:eastAsia="SchoolBookSanPin" w:cs="Times New Roman"/>
          <w:b/>
          <w:sz w:val="24"/>
          <w:szCs w:val="24"/>
          <w:lang w:eastAsia="en-US"/>
        </w:rPr>
      </w:pPr>
      <w:r w:rsidRPr="00B83B32">
        <w:rPr>
          <w:rFonts w:eastAsia="SchoolBookSanPin" w:cs="Times New Roman"/>
          <w:i/>
          <w:sz w:val="24"/>
          <w:szCs w:val="24"/>
          <w:lang w:eastAsia="en-US"/>
        </w:rPr>
        <w:t>Настоящее тематическое планирование выстроено по аналогии в точном содержании ФОП ООО, темы прописаны под соответствующими пунктами (номерами) в федеральной образовательной программе основного общего образования.</w:t>
      </w:r>
    </w:p>
    <w:p w14:paraId="72855DEC" w14:textId="77777777" w:rsidR="005F677B" w:rsidRPr="00B83B32" w:rsidRDefault="005F677B" w:rsidP="005F677B">
      <w:pPr>
        <w:widowControl w:val="0"/>
        <w:spacing w:line="240" w:lineRule="auto"/>
        <w:ind w:firstLine="709"/>
        <w:rPr>
          <w:rFonts w:eastAsia="SchoolBookSanPin" w:cs="Times New Roman"/>
          <w:sz w:val="24"/>
          <w:szCs w:val="24"/>
          <w:lang w:eastAsia="en-US"/>
        </w:rPr>
      </w:pPr>
      <w:r w:rsidRPr="00B83B32">
        <w:rPr>
          <w:rFonts w:eastAsia="SchoolBookSanPin" w:cs="Times New Roman"/>
          <w:sz w:val="24"/>
          <w:szCs w:val="24"/>
          <w:lang w:eastAsia="en-US"/>
        </w:rPr>
        <w:t xml:space="preserve">Распределение часов в настоящем тематическом планировании приведено с учётом рекомендованных часов по ФРП. Распределение часов на каждую отдельную тему прописывается учителем-предметником в своей </w:t>
      </w:r>
      <w:r w:rsidRPr="00B83B32">
        <w:rPr>
          <w:rFonts w:eastAsia="SchoolBookSanPin" w:cs="Times New Roman"/>
          <w:b/>
          <w:sz w:val="24"/>
          <w:szCs w:val="24"/>
          <w:lang w:eastAsia="en-US"/>
        </w:rPr>
        <w:t>«рабочей программе учителя»</w:t>
      </w:r>
      <w:r w:rsidRPr="00B83B32">
        <w:rPr>
          <w:rFonts w:eastAsia="SchoolBookSanPin" w:cs="Times New Roman"/>
          <w:sz w:val="24"/>
          <w:szCs w:val="24"/>
          <w:lang w:eastAsia="en-US"/>
        </w:rPr>
        <w:t xml:space="preserve"> в соответствии с утверждённым Учебным планом на текущий учебный год.</w:t>
      </w:r>
    </w:p>
    <w:p w14:paraId="4A7DB810" w14:textId="40115F5D" w:rsidR="003106FF" w:rsidRPr="00B83B32" w:rsidRDefault="007253AB" w:rsidP="006B2443">
      <w:pPr>
        <w:widowControl w:val="0"/>
        <w:spacing w:line="240" w:lineRule="auto"/>
        <w:ind w:firstLine="709"/>
        <w:rPr>
          <w:rFonts w:eastAsia="SchoolBookSanPin" w:cs="Times New Roman"/>
          <w:sz w:val="24"/>
          <w:szCs w:val="24"/>
          <w:lang w:eastAsia="en-US"/>
        </w:rPr>
      </w:pPr>
      <w:r w:rsidRPr="00B83B32">
        <w:rPr>
          <w:rFonts w:eastAsia="SchoolBookSanPin" w:cs="Times New Roman"/>
          <w:sz w:val="24"/>
          <w:szCs w:val="24"/>
          <w:lang w:eastAsia="en-US"/>
        </w:rPr>
        <w:t>Т</w:t>
      </w:r>
      <w:r w:rsidR="003106FF" w:rsidRPr="00B83B32">
        <w:rPr>
          <w:rFonts w:eastAsia="SchoolBookSanPin" w:cs="Times New Roman"/>
          <w:sz w:val="24"/>
          <w:szCs w:val="24"/>
          <w:lang w:eastAsia="en-US"/>
        </w:rPr>
        <w:t>ематическо</w:t>
      </w:r>
      <w:r w:rsidRPr="00B83B32">
        <w:rPr>
          <w:rFonts w:eastAsia="SchoolBookSanPin" w:cs="Times New Roman"/>
          <w:sz w:val="24"/>
          <w:szCs w:val="24"/>
          <w:lang w:eastAsia="en-US"/>
        </w:rPr>
        <w:t>е</w:t>
      </w:r>
      <w:r w:rsidR="003106FF" w:rsidRPr="00B83B32">
        <w:rPr>
          <w:rFonts w:eastAsia="SchoolBookSanPin" w:cs="Times New Roman"/>
          <w:sz w:val="24"/>
          <w:szCs w:val="24"/>
          <w:lang w:eastAsia="en-US"/>
        </w:rPr>
        <w:t xml:space="preserve"> планировани</w:t>
      </w:r>
      <w:r w:rsidRPr="00B83B32">
        <w:rPr>
          <w:rFonts w:eastAsia="SchoolBookSanPin" w:cs="Times New Roman"/>
          <w:sz w:val="24"/>
          <w:szCs w:val="24"/>
          <w:lang w:eastAsia="en-US"/>
        </w:rPr>
        <w:t>е</w:t>
      </w:r>
      <w:r w:rsidR="003106FF" w:rsidRPr="00B83B32">
        <w:rPr>
          <w:rFonts w:eastAsia="SchoolBookSanPin" w:cs="Times New Roman"/>
          <w:sz w:val="24"/>
          <w:szCs w:val="24"/>
          <w:lang w:eastAsia="en-US"/>
        </w:rPr>
        <w:t xml:space="preserve"> рабочей программы в соответствие с ФГОС ООО (пункт 32.1) включает в себя следующие структурные компоненты:</w:t>
      </w:r>
    </w:p>
    <w:p w14:paraId="252BDB4A" w14:textId="71835907" w:rsidR="00985674" w:rsidRPr="00B83B32" w:rsidRDefault="00985674" w:rsidP="00985674">
      <w:pPr>
        <w:tabs>
          <w:tab w:val="left" w:pos="2730"/>
        </w:tabs>
        <w:spacing w:line="276" w:lineRule="auto"/>
        <w:ind w:right="6" w:firstLine="0"/>
        <w:rPr>
          <w:color w:val="FF0000"/>
          <w:sz w:val="24"/>
          <w:szCs w:val="24"/>
        </w:rPr>
      </w:pPr>
    </w:p>
    <w:tbl>
      <w:tblPr>
        <w:tblStyle w:val="TableNormal23"/>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237"/>
        <w:gridCol w:w="1417"/>
        <w:gridCol w:w="1276"/>
      </w:tblGrid>
      <w:tr w:rsidR="006B2443" w:rsidRPr="00B83B32" w14:paraId="02C5CCD9" w14:textId="77777777" w:rsidTr="001D2374">
        <w:trPr>
          <w:trHeight w:val="575"/>
        </w:trPr>
        <w:tc>
          <w:tcPr>
            <w:tcW w:w="993" w:type="dxa"/>
          </w:tcPr>
          <w:p w14:paraId="713CFFC9" w14:textId="77777777" w:rsidR="006B2443" w:rsidRPr="00B83B32" w:rsidRDefault="006B2443" w:rsidP="00B00E35">
            <w:pPr>
              <w:spacing w:line="240" w:lineRule="auto"/>
              <w:ind w:left="142" w:right="354" w:firstLine="96"/>
              <w:jc w:val="center"/>
              <w:rPr>
                <w:rFonts w:eastAsia="Times New Roman"/>
                <w:szCs w:val="20"/>
                <w:lang w:eastAsia="en-US"/>
              </w:rPr>
            </w:pPr>
            <w:r w:rsidRPr="00B83B32">
              <w:rPr>
                <w:rFonts w:eastAsia="Times New Roman"/>
                <w:szCs w:val="20"/>
                <w:lang w:eastAsia="en-US"/>
              </w:rPr>
              <w:t>№</w:t>
            </w:r>
            <w:r w:rsidRPr="00B83B32">
              <w:rPr>
                <w:rFonts w:eastAsia="Times New Roman"/>
                <w:spacing w:val="-57"/>
                <w:szCs w:val="20"/>
                <w:lang w:eastAsia="en-US"/>
              </w:rPr>
              <w:t xml:space="preserve"> </w:t>
            </w:r>
            <w:r w:rsidRPr="00B83B32">
              <w:rPr>
                <w:rFonts w:eastAsia="Times New Roman"/>
                <w:szCs w:val="20"/>
                <w:lang w:eastAsia="en-US"/>
              </w:rPr>
              <w:t>п/п</w:t>
            </w:r>
          </w:p>
        </w:tc>
        <w:tc>
          <w:tcPr>
            <w:tcW w:w="6237" w:type="dxa"/>
          </w:tcPr>
          <w:p w14:paraId="4C2DBDE0" w14:textId="694BB82A" w:rsidR="006B2443" w:rsidRPr="00B83B32" w:rsidRDefault="005F677B" w:rsidP="00B00E35">
            <w:pPr>
              <w:spacing w:line="240" w:lineRule="auto"/>
              <w:ind w:left="142" w:firstLine="0"/>
              <w:jc w:val="center"/>
              <w:rPr>
                <w:rFonts w:eastAsia="Times New Roman"/>
                <w:szCs w:val="20"/>
                <w:lang w:val="ru-RU" w:eastAsia="en-US"/>
              </w:rPr>
            </w:pPr>
            <w:r w:rsidRPr="00B83B32">
              <w:rPr>
                <w:rFonts w:eastAsia="Times New Roman"/>
                <w:szCs w:val="20"/>
                <w:lang w:val="ru-RU" w:eastAsia="en-US"/>
              </w:rPr>
              <w:t>М</w:t>
            </w:r>
            <w:r w:rsidR="006B2443" w:rsidRPr="00B83B32">
              <w:rPr>
                <w:rFonts w:eastAsia="Times New Roman"/>
                <w:szCs w:val="20"/>
                <w:lang w:val="ru-RU" w:eastAsia="en-US"/>
              </w:rPr>
              <w:t>одули</w:t>
            </w:r>
          </w:p>
        </w:tc>
        <w:tc>
          <w:tcPr>
            <w:tcW w:w="1417" w:type="dxa"/>
          </w:tcPr>
          <w:p w14:paraId="606810D6" w14:textId="77777777" w:rsidR="0039600A" w:rsidRPr="00B83B32" w:rsidRDefault="00985674" w:rsidP="00B00E35">
            <w:pPr>
              <w:spacing w:line="240" w:lineRule="auto"/>
              <w:ind w:left="142" w:right="27" w:hanging="72"/>
              <w:jc w:val="center"/>
              <w:rPr>
                <w:rFonts w:eastAsia="Times New Roman"/>
                <w:spacing w:val="-1"/>
                <w:szCs w:val="20"/>
                <w:lang w:val="ru-RU" w:eastAsia="en-US"/>
              </w:rPr>
            </w:pPr>
            <w:r w:rsidRPr="00B83B32">
              <w:rPr>
                <w:rFonts w:eastAsia="Times New Roman"/>
                <w:spacing w:val="-1"/>
                <w:szCs w:val="20"/>
                <w:lang w:val="ru-RU" w:eastAsia="en-US"/>
              </w:rPr>
              <w:t>Кол-</w:t>
            </w:r>
            <w:r w:rsidR="00FC61EB" w:rsidRPr="00B83B32">
              <w:rPr>
                <w:rFonts w:eastAsia="Times New Roman"/>
                <w:spacing w:val="-1"/>
                <w:szCs w:val="20"/>
                <w:lang w:val="ru-RU" w:eastAsia="en-US"/>
              </w:rPr>
              <w:t>во час.</w:t>
            </w:r>
            <w:r w:rsidR="006B2443" w:rsidRPr="00B83B32">
              <w:rPr>
                <w:rFonts w:eastAsia="Times New Roman"/>
                <w:spacing w:val="-1"/>
                <w:szCs w:val="20"/>
                <w:lang w:val="ru-RU" w:eastAsia="en-US"/>
              </w:rPr>
              <w:t xml:space="preserve">, отводимых </w:t>
            </w:r>
          </w:p>
          <w:p w14:paraId="11DA1DF5" w14:textId="0426D28D" w:rsidR="006B2443" w:rsidRPr="00B83B32" w:rsidRDefault="006B2443" w:rsidP="00B00E35">
            <w:pPr>
              <w:spacing w:line="240" w:lineRule="auto"/>
              <w:ind w:left="142" w:right="27" w:hanging="72"/>
              <w:jc w:val="center"/>
              <w:rPr>
                <w:rFonts w:eastAsia="Times New Roman"/>
                <w:szCs w:val="20"/>
                <w:lang w:val="ru-RU" w:eastAsia="en-US"/>
              </w:rPr>
            </w:pPr>
            <w:r w:rsidRPr="00B83B32">
              <w:rPr>
                <w:rFonts w:eastAsia="Times New Roman"/>
                <w:spacing w:val="-1"/>
                <w:szCs w:val="20"/>
                <w:lang w:val="ru-RU" w:eastAsia="en-US"/>
              </w:rPr>
              <w:t>на освоение каждой темы</w:t>
            </w:r>
          </w:p>
        </w:tc>
        <w:tc>
          <w:tcPr>
            <w:tcW w:w="1276" w:type="dxa"/>
          </w:tcPr>
          <w:p w14:paraId="77BC02D6" w14:textId="77777777" w:rsidR="006B2443" w:rsidRPr="00B83B32" w:rsidRDefault="006B2443" w:rsidP="00B00E35">
            <w:pPr>
              <w:spacing w:line="240" w:lineRule="auto"/>
              <w:ind w:left="142" w:right="27" w:hanging="72"/>
              <w:jc w:val="center"/>
              <w:rPr>
                <w:rFonts w:eastAsia="Times New Roman"/>
                <w:spacing w:val="-1"/>
                <w:szCs w:val="20"/>
                <w:lang w:val="ru-RU" w:eastAsia="en-US"/>
              </w:rPr>
            </w:pPr>
            <w:r w:rsidRPr="00B83B32">
              <w:rPr>
                <w:rFonts w:eastAsia="Times New Roman"/>
                <w:spacing w:val="-1"/>
                <w:szCs w:val="20"/>
                <w:lang w:val="ru-RU" w:eastAsia="en-US"/>
              </w:rPr>
              <w:t xml:space="preserve">Э(Ц)ОР </w:t>
            </w:r>
          </w:p>
        </w:tc>
      </w:tr>
      <w:tr w:rsidR="00870791" w:rsidRPr="00B83B32" w14:paraId="6BED7D97" w14:textId="77777777" w:rsidTr="00FB04E8">
        <w:trPr>
          <w:trHeight w:val="575"/>
        </w:trPr>
        <w:tc>
          <w:tcPr>
            <w:tcW w:w="993" w:type="dxa"/>
          </w:tcPr>
          <w:p w14:paraId="7AC9DAC6" w14:textId="3554EC74" w:rsidR="00870791" w:rsidRPr="00B83B32"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6F3AC4D1" w14:textId="21302B05"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 xml:space="preserve">162.3.1. Инвариантные </w:t>
            </w:r>
            <w:r w:rsidR="002D5918" w:rsidRPr="00B83B32">
              <w:rPr>
                <w:rFonts w:eastAsia="OfficinaSansBoldITC"/>
                <w:b/>
                <w:szCs w:val="20"/>
                <w:lang w:val="ru-RU" w:eastAsia="en-US"/>
              </w:rPr>
              <w:t xml:space="preserve">(обязательные) </w:t>
            </w:r>
            <w:r w:rsidRPr="00B83B32">
              <w:rPr>
                <w:rFonts w:eastAsia="OfficinaSansBoldITC"/>
                <w:b/>
                <w:szCs w:val="20"/>
                <w:lang w:val="ru-RU" w:eastAsia="en-US"/>
              </w:rPr>
              <w:t>модули.</w:t>
            </w:r>
          </w:p>
          <w:p w14:paraId="3C9D6636" w14:textId="77777777" w:rsidR="00870791" w:rsidRPr="00B83B32" w:rsidRDefault="00870791" w:rsidP="00BD1E9C">
            <w:pPr>
              <w:spacing w:line="240" w:lineRule="auto"/>
              <w:ind w:left="143" w:right="281" w:firstLine="1"/>
              <w:rPr>
                <w:rFonts w:eastAsia="OfficinaSansBoldITC"/>
                <w:b/>
                <w:szCs w:val="20"/>
                <w:lang w:val="ru-RU" w:eastAsia="en-US"/>
              </w:rPr>
            </w:pPr>
          </w:p>
          <w:p w14:paraId="7D66E8D3" w14:textId="0BC81385"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5 класс</w:t>
            </w:r>
            <w:r w:rsidR="00F13077" w:rsidRPr="00B83B32">
              <w:rPr>
                <w:rFonts w:eastAsia="OfficinaSansBoldITC"/>
                <w:b/>
                <w:szCs w:val="20"/>
                <w:lang w:val="ru-RU" w:eastAsia="en-US"/>
              </w:rPr>
              <w:t>:</w:t>
            </w:r>
            <w:r w:rsidRPr="00B83B32">
              <w:rPr>
                <w:rFonts w:eastAsia="OfficinaSansBoldITC"/>
                <w:b/>
                <w:szCs w:val="20"/>
                <w:lang w:val="ru-RU" w:eastAsia="en-US"/>
              </w:rPr>
              <w:t xml:space="preserve"> </w:t>
            </w:r>
          </w:p>
          <w:p w14:paraId="173787B4" w14:textId="77777777" w:rsidR="00F13077"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 xml:space="preserve">      </w:t>
            </w:r>
          </w:p>
          <w:p w14:paraId="6FFEE43B" w14:textId="4E07AAFD"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Модуль 1. «Производство и технологии».</w:t>
            </w:r>
          </w:p>
          <w:p w14:paraId="208695C2" w14:textId="2F9A50DD" w:rsidR="00870791" w:rsidRPr="00B83B32" w:rsidRDefault="00870791" w:rsidP="00BD1E9C">
            <w:pPr>
              <w:spacing w:line="240" w:lineRule="auto"/>
              <w:ind w:left="143" w:right="281" w:firstLine="1"/>
              <w:rPr>
                <w:rFonts w:eastAsia="OfficinaSansBoldITC"/>
                <w:i/>
                <w:szCs w:val="20"/>
                <w:lang w:val="ru-RU" w:eastAsia="en-US"/>
              </w:rPr>
            </w:pPr>
            <w:r w:rsidRPr="00B83B32">
              <w:rPr>
                <w:rFonts w:eastAsia="OfficinaSansBoldITC"/>
                <w:b/>
                <w:szCs w:val="20"/>
                <w:lang w:val="ru-RU" w:eastAsia="en-US"/>
              </w:rPr>
              <w:t xml:space="preserve"> </w:t>
            </w:r>
            <w:r w:rsidRPr="00B83B32">
              <w:rPr>
                <w:rFonts w:eastAsia="OfficinaSansBoldITC"/>
                <w:i/>
                <w:szCs w:val="20"/>
                <w:lang w:val="ru-RU" w:eastAsia="en-US"/>
              </w:rPr>
              <w:t>(4 ч. базовый вариант</w:t>
            </w:r>
            <w:r w:rsidR="002D5918" w:rsidRPr="00B83B32">
              <w:rPr>
                <w:rFonts w:eastAsia="OfficinaSansBoldITC"/>
                <w:i/>
                <w:szCs w:val="20"/>
                <w:lang w:val="ru-RU" w:eastAsia="en-US"/>
              </w:rPr>
              <w:t xml:space="preserve"> по ФРП</w:t>
            </w:r>
            <w:r w:rsidRPr="00B83B32">
              <w:rPr>
                <w:rFonts w:eastAsia="OfficinaSansBoldITC"/>
                <w:i/>
                <w:szCs w:val="20"/>
                <w:lang w:val="ru-RU" w:eastAsia="en-US"/>
              </w:rPr>
              <w:t>)</w:t>
            </w:r>
          </w:p>
          <w:p w14:paraId="662C03B9"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 xml:space="preserve">Технологии вокруг нас. </w:t>
            </w:r>
          </w:p>
          <w:p w14:paraId="4197BEA7"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 xml:space="preserve">Мир труда и профессий. </w:t>
            </w:r>
          </w:p>
          <w:p w14:paraId="7579DC77"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Проекты и проектирование.</w:t>
            </w:r>
          </w:p>
          <w:p w14:paraId="5F0BAC3A" w14:textId="77777777" w:rsidR="00870791" w:rsidRPr="00B83B32" w:rsidRDefault="00870791" w:rsidP="00BD1E9C">
            <w:pPr>
              <w:spacing w:line="240" w:lineRule="auto"/>
              <w:ind w:left="143" w:right="281" w:firstLine="1"/>
              <w:rPr>
                <w:rFonts w:eastAsia="OfficinaSansBoldITC"/>
                <w:szCs w:val="20"/>
                <w:lang w:val="ru-RU" w:eastAsia="en-US"/>
              </w:rPr>
            </w:pPr>
          </w:p>
          <w:p w14:paraId="5DDB1598" w14:textId="77777777"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Модуль 2. «Компьютерная графика. Черчение».</w:t>
            </w:r>
          </w:p>
          <w:p w14:paraId="38D850F8" w14:textId="0D684141" w:rsidR="00870791" w:rsidRPr="00B83B32" w:rsidRDefault="00870791" w:rsidP="00BD1E9C">
            <w:pPr>
              <w:spacing w:line="240" w:lineRule="auto"/>
              <w:ind w:left="143" w:right="281" w:firstLine="1"/>
              <w:rPr>
                <w:rFonts w:eastAsia="OfficinaSansBoldITC"/>
                <w:i/>
                <w:szCs w:val="20"/>
                <w:lang w:val="ru-RU" w:eastAsia="en-US"/>
              </w:rPr>
            </w:pPr>
            <w:r w:rsidRPr="00B83B32">
              <w:rPr>
                <w:rFonts w:eastAsia="OfficinaSansBoldITC"/>
                <w:i/>
                <w:szCs w:val="20"/>
                <w:lang w:val="ru-RU" w:eastAsia="en-US"/>
              </w:rPr>
              <w:t xml:space="preserve"> (8 ч. базовый вариант</w:t>
            </w:r>
            <w:r w:rsidR="00DE3FE8" w:rsidRPr="00B83B32">
              <w:rPr>
                <w:i/>
                <w:lang w:val="ru-RU"/>
              </w:rPr>
              <w:t xml:space="preserve"> </w:t>
            </w:r>
            <w:r w:rsidR="00DE3FE8" w:rsidRPr="00B83B32">
              <w:rPr>
                <w:rFonts w:eastAsia="OfficinaSansBoldITC"/>
                <w:i/>
                <w:szCs w:val="20"/>
                <w:lang w:val="ru-RU" w:eastAsia="en-US"/>
              </w:rPr>
              <w:t>по ФРП</w:t>
            </w:r>
            <w:r w:rsidRPr="00B83B32">
              <w:rPr>
                <w:rFonts w:eastAsia="OfficinaSansBoldITC"/>
                <w:i/>
                <w:szCs w:val="20"/>
                <w:lang w:val="ru-RU" w:eastAsia="en-US"/>
              </w:rPr>
              <w:t>)</w:t>
            </w:r>
          </w:p>
          <w:p w14:paraId="5DA71162"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Введение в графику и черчение.</w:t>
            </w:r>
          </w:p>
          <w:p w14:paraId="6D52CDE4"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Основные элементы графических изображений и их построений.</w:t>
            </w:r>
          </w:p>
          <w:p w14:paraId="1CB1963F"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 xml:space="preserve">Мир профессий. </w:t>
            </w:r>
          </w:p>
          <w:p w14:paraId="63DDB072" w14:textId="77777777" w:rsidR="00870791" w:rsidRPr="00B83B32" w:rsidRDefault="00870791" w:rsidP="00BD1E9C">
            <w:pPr>
              <w:spacing w:line="240" w:lineRule="auto"/>
              <w:ind w:left="143" w:right="281" w:firstLine="1"/>
              <w:rPr>
                <w:rFonts w:eastAsia="OfficinaSansBoldITC"/>
                <w:b/>
                <w:szCs w:val="20"/>
                <w:lang w:val="ru-RU" w:eastAsia="en-US"/>
              </w:rPr>
            </w:pPr>
          </w:p>
          <w:p w14:paraId="4AC70325" w14:textId="77777777"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Модуль 3. «Технологии обработки материалов и пищевых продуктов».</w:t>
            </w:r>
          </w:p>
          <w:p w14:paraId="4FD07456" w14:textId="0812D74A" w:rsidR="00870791" w:rsidRPr="00B83B32" w:rsidRDefault="00DE3FE8" w:rsidP="00BD1E9C">
            <w:pPr>
              <w:spacing w:line="240" w:lineRule="auto"/>
              <w:ind w:left="143" w:right="281" w:firstLine="1"/>
              <w:rPr>
                <w:rFonts w:eastAsia="OfficinaSansBoldITC"/>
                <w:i/>
                <w:szCs w:val="20"/>
                <w:lang w:val="ru-RU" w:eastAsia="en-US"/>
              </w:rPr>
            </w:pPr>
            <w:r w:rsidRPr="00B83B32">
              <w:rPr>
                <w:rFonts w:eastAsia="OfficinaSansBoldITC"/>
                <w:b/>
                <w:szCs w:val="20"/>
                <w:lang w:val="ru-RU" w:eastAsia="en-US"/>
              </w:rPr>
              <w:t xml:space="preserve"> </w:t>
            </w:r>
            <w:r w:rsidRPr="00B83B32">
              <w:rPr>
                <w:rFonts w:eastAsia="OfficinaSansBoldITC"/>
                <w:i/>
                <w:szCs w:val="20"/>
                <w:lang w:val="ru-RU" w:eastAsia="en-US"/>
              </w:rPr>
              <w:t>(36 ч. базовый вариант</w:t>
            </w:r>
            <w:r w:rsidRPr="00B83B32">
              <w:rPr>
                <w:i/>
                <w:lang w:val="ru-RU"/>
              </w:rPr>
              <w:t xml:space="preserve"> </w:t>
            </w:r>
            <w:r w:rsidRPr="00B83B32">
              <w:rPr>
                <w:rFonts w:eastAsia="OfficinaSansBoldITC"/>
                <w:i/>
                <w:szCs w:val="20"/>
                <w:lang w:val="ru-RU" w:eastAsia="en-US"/>
              </w:rPr>
              <w:t>по ФРП</w:t>
            </w:r>
            <w:r w:rsidR="00870791" w:rsidRPr="00B83B32">
              <w:rPr>
                <w:rFonts w:eastAsia="OfficinaSansBoldITC"/>
                <w:i/>
                <w:szCs w:val="20"/>
                <w:lang w:val="ru-RU" w:eastAsia="en-US"/>
              </w:rPr>
              <w:t>).</w:t>
            </w:r>
          </w:p>
          <w:p w14:paraId="0B0BF58A"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Технологии обработки конструкционных материалов.</w:t>
            </w:r>
          </w:p>
          <w:p w14:paraId="64D770FE"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Технология, ее основные составляющие.</w:t>
            </w:r>
          </w:p>
          <w:p w14:paraId="3816B384"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Бумага и ее свойства.</w:t>
            </w:r>
          </w:p>
          <w:p w14:paraId="59F1905D"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Конструкционные свойства и их свойства.</w:t>
            </w:r>
          </w:p>
          <w:p w14:paraId="233C2F95"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Технологии ручной обработки древесины. Технологии обработки древесины с использованием эликтрифицированного инструмента.</w:t>
            </w:r>
          </w:p>
          <w:p w14:paraId="56FA1AE7"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Технологии отделки изделий из древесины.</w:t>
            </w:r>
          </w:p>
          <w:p w14:paraId="53E6FD76"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Декоративные древесины.</w:t>
            </w:r>
          </w:p>
          <w:p w14:paraId="5F968722"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 xml:space="preserve">Контроль и оценка качества изделия из древесины. </w:t>
            </w:r>
          </w:p>
          <w:p w14:paraId="2CCB1971"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Мир профессий.</w:t>
            </w:r>
          </w:p>
          <w:p w14:paraId="069BC1B8"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Защита и оценка качества проекта.</w:t>
            </w:r>
          </w:p>
          <w:p w14:paraId="20637621"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Технологии обработки пищевых продуктов. Мир профессий.</w:t>
            </w:r>
          </w:p>
          <w:p w14:paraId="22B79201"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Технологии обработки текстильных материалов.</w:t>
            </w:r>
          </w:p>
          <w:p w14:paraId="7768E4CF"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Швейная машина как основное технологическое оборудование для изготовления швейных изделий.</w:t>
            </w:r>
          </w:p>
          <w:p w14:paraId="0E1EDF19"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Конструирование швейных изделий. Чертёж и изготовление выкроек швейного изделия.</w:t>
            </w:r>
          </w:p>
          <w:p w14:paraId="51618C56"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Технологические операции по пошиву изделия. Оценка качесвта швейного изделия. Мир профессий.</w:t>
            </w:r>
          </w:p>
          <w:p w14:paraId="2651994F" w14:textId="77777777" w:rsidR="00870791" w:rsidRPr="00B83B32" w:rsidRDefault="00870791" w:rsidP="00BD1E9C">
            <w:pPr>
              <w:spacing w:line="240" w:lineRule="auto"/>
              <w:ind w:left="143" w:right="281" w:firstLine="1"/>
              <w:rPr>
                <w:rFonts w:eastAsia="OfficinaSansBoldITC"/>
                <w:b/>
                <w:szCs w:val="20"/>
                <w:lang w:val="ru-RU" w:eastAsia="en-US"/>
              </w:rPr>
            </w:pPr>
          </w:p>
          <w:p w14:paraId="23732BEA" w14:textId="77777777"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Модуль 4. «Робототехника».</w:t>
            </w:r>
          </w:p>
          <w:p w14:paraId="14687D09" w14:textId="0AE72A38" w:rsidR="00870791" w:rsidRPr="00B83B32" w:rsidRDefault="00F722A8" w:rsidP="00BD1E9C">
            <w:pPr>
              <w:spacing w:line="240" w:lineRule="auto"/>
              <w:ind w:left="143" w:right="281" w:firstLine="1"/>
              <w:rPr>
                <w:rFonts w:eastAsia="OfficinaSansBoldITC"/>
                <w:i/>
                <w:szCs w:val="20"/>
                <w:lang w:val="ru-RU" w:eastAsia="en-US"/>
              </w:rPr>
            </w:pPr>
            <w:r w:rsidRPr="00B83B32">
              <w:rPr>
                <w:rFonts w:eastAsia="OfficinaSansBoldITC"/>
                <w:i/>
                <w:szCs w:val="20"/>
                <w:lang w:val="ru-RU" w:eastAsia="en-US"/>
              </w:rPr>
              <w:t xml:space="preserve"> </w:t>
            </w:r>
            <w:r w:rsidR="00870791" w:rsidRPr="00B83B32">
              <w:rPr>
                <w:rFonts w:eastAsia="OfficinaSansBoldITC"/>
                <w:i/>
                <w:szCs w:val="20"/>
                <w:lang w:val="ru-RU" w:eastAsia="en-US"/>
              </w:rPr>
              <w:t xml:space="preserve">(20 ч. </w:t>
            </w:r>
            <w:r w:rsidR="007A0407" w:rsidRPr="00B83B32">
              <w:rPr>
                <w:rFonts w:eastAsia="OfficinaSansBoldITC"/>
                <w:i/>
                <w:szCs w:val="20"/>
                <w:lang w:val="ru-RU" w:eastAsia="en-US"/>
              </w:rPr>
              <w:t>базовый вариант</w:t>
            </w:r>
            <w:r w:rsidR="007A0407" w:rsidRPr="00B83B32">
              <w:rPr>
                <w:i/>
                <w:lang w:val="ru-RU"/>
              </w:rPr>
              <w:t xml:space="preserve"> </w:t>
            </w:r>
            <w:r w:rsidR="007A0407" w:rsidRPr="00B83B32">
              <w:rPr>
                <w:rFonts w:eastAsia="OfficinaSansBoldITC"/>
                <w:i/>
                <w:szCs w:val="20"/>
                <w:lang w:val="ru-RU" w:eastAsia="en-US"/>
              </w:rPr>
              <w:t>по ФРП</w:t>
            </w:r>
            <w:r w:rsidR="00870791" w:rsidRPr="00B83B32">
              <w:rPr>
                <w:rFonts w:eastAsia="OfficinaSansBoldITC"/>
                <w:i/>
                <w:szCs w:val="20"/>
                <w:lang w:val="ru-RU" w:eastAsia="en-US"/>
              </w:rPr>
              <w:t>).</w:t>
            </w:r>
          </w:p>
          <w:p w14:paraId="0791919F"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Введение в робототехнику. Робототехнический конструктор.</w:t>
            </w:r>
          </w:p>
          <w:p w14:paraId="768C41F2"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Конструирование: подвижные и неподвижные соединения, механическая передача.</w:t>
            </w:r>
          </w:p>
          <w:p w14:paraId="7DCAE229"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Электронные устройства: двигатель и контроллер, назначение, устройство и функции.</w:t>
            </w:r>
          </w:p>
          <w:p w14:paraId="6B534BD5"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Программирование робота.</w:t>
            </w:r>
          </w:p>
          <w:p w14:paraId="75911DD7"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Датчики, их функции и принцип работы.</w:t>
            </w:r>
          </w:p>
          <w:p w14:paraId="5B32BDDC"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Мир профессий в робототехнике.</w:t>
            </w:r>
          </w:p>
          <w:p w14:paraId="44AA8B65"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Основы проектной деятельности.</w:t>
            </w:r>
          </w:p>
          <w:p w14:paraId="5DB27FCD"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Программирование робота.</w:t>
            </w:r>
          </w:p>
          <w:p w14:paraId="23DDBAB5"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Датчики, их функции и принцип работы.</w:t>
            </w:r>
          </w:p>
          <w:p w14:paraId="0C50866D" w14:textId="33EB6165"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Мир професий в робототехнике.</w:t>
            </w:r>
            <w:r w:rsidR="00505D69" w:rsidRPr="00B83B32">
              <w:rPr>
                <w:rFonts w:eastAsia="OfficinaSansBoldITC"/>
                <w:szCs w:val="20"/>
                <w:lang w:val="ru-RU" w:eastAsia="en-US"/>
              </w:rPr>
              <w:t xml:space="preserve"> </w:t>
            </w:r>
          </w:p>
          <w:p w14:paraId="0841C0D1"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Основы проектной деятельности.</w:t>
            </w:r>
          </w:p>
          <w:p w14:paraId="2CDAE494" w14:textId="5D8ED4C3" w:rsidR="00870791" w:rsidRPr="00B83B32" w:rsidRDefault="00870791" w:rsidP="00BD1E9C">
            <w:pPr>
              <w:spacing w:line="240" w:lineRule="auto"/>
              <w:ind w:left="143" w:firstLine="1"/>
              <w:jc w:val="center"/>
              <w:rPr>
                <w:rFonts w:eastAsia="Times New Roman"/>
                <w:szCs w:val="20"/>
                <w:lang w:val="ru-RU" w:eastAsia="en-US"/>
              </w:rPr>
            </w:pPr>
            <w:r w:rsidRPr="00B83B32">
              <w:rPr>
                <w:rFonts w:eastAsia="OfficinaSansBoldITC"/>
                <w:b/>
                <w:szCs w:val="20"/>
                <w:lang w:val="ru-RU" w:eastAsia="en-US"/>
              </w:rPr>
              <w:t>Общее кол-во часов по программе = 68 ч.</w:t>
            </w:r>
          </w:p>
        </w:tc>
        <w:tc>
          <w:tcPr>
            <w:tcW w:w="1417" w:type="dxa"/>
            <w:textDirection w:val="btLr"/>
            <w:vAlign w:val="center"/>
          </w:tcPr>
          <w:p w14:paraId="647FC4F9" w14:textId="4B851794" w:rsidR="00870791" w:rsidRPr="00B83B32" w:rsidRDefault="00870791" w:rsidP="00870791">
            <w:pPr>
              <w:spacing w:line="240" w:lineRule="auto"/>
              <w:ind w:left="142" w:right="27" w:hanging="72"/>
              <w:jc w:val="center"/>
              <w:rPr>
                <w:rFonts w:eastAsia="Times New Roman"/>
                <w:spacing w:val="-1"/>
                <w:szCs w:val="20"/>
                <w:lang w:val="ru-RU" w:eastAsia="en-US"/>
              </w:rPr>
            </w:pPr>
            <w:r w:rsidRPr="00B83B32">
              <w:rPr>
                <w:rFonts w:eastAsia="Times New Roman"/>
                <w:i/>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14:paraId="4BE66155" w14:textId="77777777" w:rsidR="00870791" w:rsidRPr="00B83B32" w:rsidRDefault="00870791" w:rsidP="00870791">
            <w:pPr>
              <w:spacing w:line="240" w:lineRule="auto"/>
              <w:ind w:left="113" w:right="113" w:firstLine="0"/>
              <w:jc w:val="center"/>
              <w:rPr>
                <w:rFonts w:eastAsia="Times New Roman"/>
                <w:i/>
                <w:sz w:val="18"/>
                <w:szCs w:val="20"/>
                <w:lang w:val="ru-RU" w:eastAsia="en-US"/>
              </w:rPr>
            </w:pPr>
            <w:r w:rsidRPr="00B83B32">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14:paraId="14B4820A" w14:textId="6030C82D" w:rsidR="00870791" w:rsidRPr="00B83B32" w:rsidRDefault="00870791" w:rsidP="00870791">
            <w:pPr>
              <w:spacing w:line="240" w:lineRule="auto"/>
              <w:ind w:left="142" w:right="27" w:hanging="72"/>
              <w:jc w:val="center"/>
              <w:rPr>
                <w:rFonts w:eastAsia="Times New Roman"/>
                <w:spacing w:val="-1"/>
                <w:szCs w:val="20"/>
                <w:lang w:val="ru-RU" w:eastAsia="en-US"/>
              </w:rPr>
            </w:pPr>
            <w:r w:rsidRPr="00B83B32">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B83B32" w14:paraId="2790F95D" w14:textId="77777777" w:rsidTr="00FB04E8">
        <w:trPr>
          <w:trHeight w:val="575"/>
        </w:trPr>
        <w:tc>
          <w:tcPr>
            <w:tcW w:w="993" w:type="dxa"/>
          </w:tcPr>
          <w:p w14:paraId="3822ED1D" w14:textId="77777777" w:rsidR="00870791" w:rsidRPr="00B83B32"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0DE24E33" w14:textId="77777777"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 xml:space="preserve">      6 класс </w:t>
            </w:r>
          </w:p>
          <w:p w14:paraId="3DDEB173" w14:textId="43B95B3A" w:rsidR="00870791" w:rsidRPr="00B83B32" w:rsidRDefault="00505D69"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Инвариантные (обязательные) модули:</w:t>
            </w:r>
          </w:p>
          <w:p w14:paraId="38EDA0BB" w14:textId="77777777" w:rsidR="00505D69" w:rsidRPr="00B83B32" w:rsidRDefault="00505D69" w:rsidP="00BD1E9C">
            <w:pPr>
              <w:spacing w:line="240" w:lineRule="auto"/>
              <w:ind w:left="143" w:right="281" w:firstLine="1"/>
              <w:rPr>
                <w:rFonts w:eastAsia="OfficinaSansBoldITC"/>
                <w:b/>
                <w:szCs w:val="20"/>
                <w:lang w:val="ru-RU" w:eastAsia="en-US"/>
              </w:rPr>
            </w:pPr>
          </w:p>
          <w:p w14:paraId="234A6817" w14:textId="77777777"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Модуль 1. «Производство и технологии».</w:t>
            </w:r>
          </w:p>
          <w:p w14:paraId="7887EFA0" w14:textId="77777777" w:rsidR="00870791" w:rsidRPr="00B83B32" w:rsidRDefault="00870791" w:rsidP="00BD1E9C">
            <w:pPr>
              <w:spacing w:line="240" w:lineRule="auto"/>
              <w:ind w:left="143" w:right="281" w:firstLine="1"/>
              <w:rPr>
                <w:rFonts w:eastAsia="OfficinaSansBoldITC"/>
                <w:i/>
                <w:szCs w:val="20"/>
                <w:lang w:val="ru-RU" w:eastAsia="en-US"/>
              </w:rPr>
            </w:pPr>
            <w:r w:rsidRPr="00B83B32">
              <w:rPr>
                <w:rFonts w:eastAsia="OfficinaSansBoldITC"/>
                <w:i/>
                <w:szCs w:val="20"/>
                <w:lang w:val="ru-RU" w:eastAsia="en-US"/>
              </w:rPr>
              <w:t xml:space="preserve"> (4 ч. базовый вариант).</w:t>
            </w:r>
          </w:p>
          <w:p w14:paraId="1200D2F3"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 xml:space="preserve">Модели и моделирование. Мир профессий. </w:t>
            </w:r>
          </w:p>
          <w:p w14:paraId="44A977A3"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Машины и механизмы.</w:t>
            </w:r>
          </w:p>
          <w:p w14:paraId="345F8D5E"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Перспективы развития техники и технологий.</w:t>
            </w:r>
          </w:p>
          <w:p w14:paraId="50BF313B" w14:textId="77777777" w:rsidR="00870791" w:rsidRPr="00B83B32" w:rsidRDefault="00870791" w:rsidP="00BD1E9C">
            <w:pPr>
              <w:spacing w:line="240" w:lineRule="auto"/>
              <w:ind w:left="143" w:right="281" w:firstLine="1"/>
              <w:rPr>
                <w:rFonts w:eastAsia="OfficinaSansBoldITC"/>
                <w:szCs w:val="20"/>
                <w:lang w:val="ru-RU" w:eastAsia="en-US"/>
              </w:rPr>
            </w:pPr>
          </w:p>
          <w:p w14:paraId="51D0755B" w14:textId="77777777"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Модуль 2. «Компьютерная графика. Черчение».</w:t>
            </w:r>
          </w:p>
          <w:p w14:paraId="4533047E" w14:textId="77777777" w:rsidR="00870791" w:rsidRPr="00B83B32" w:rsidRDefault="00870791" w:rsidP="00BD1E9C">
            <w:pPr>
              <w:spacing w:line="240" w:lineRule="auto"/>
              <w:ind w:left="143" w:right="281" w:firstLine="1"/>
              <w:rPr>
                <w:rFonts w:eastAsia="OfficinaSansBoldITC"/>
                <w:i/>
                <w:szCs w:val="20"/>
                <w:lang w:val="ru-RU" w:eastAsia="en-US"/>
              </w:rPr>
            </w:pPr>
            <w:r w:rsidRPr="00B83B32">
              <w:rPr>
                <w:rFonts w:eastAsia="OfficinaSansBoldITC"/>
                <w:i/>
                <w:szCs w:val="20"/>
                <w:lang w:val="ru-RU" w:eastAsia="en-US"/>
              </w:rPr>
              <w:t>(8 ч. базовый вариант)</w:t>
            </w:r>
          </w:p>
          <w:p w14:paraId="514026D8"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Черчение. Основные геометрические построения.</w:t>
            </w:r>
          </w:p>
          <w:p w14:paraId="251F1AD7"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Компьютерная графика. Мир изображений. Создание изображений в графическом редакторе.</w:t>
            </w:r>
          </w:p>
          <w:p w14:paraId="355572F0"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Создание печатной продукции в графическом редакторе. Мир профессий.</w:t>
            </w:r>
          </w:p>
          <w:p w14:paraId="2A2729F2" w14:textId="77777777" w:rsidR="00870791" w:rsidRPr="00B83B32" w:rsidRDefault="00870791" w:rsidP="00BD1E9C">
            <w:pPr>
              <w:spacing w:line="240" w:lineRule="auto"/>
              <w:ind w:left="143" w:right="281" w:firstLine="1"/>
              <w:rPr>
                <w:rFonts w:eastAsia="OfficinaSansBoldITC"/>
                <w:szCs w:val="20"/>
                <w:lang w:val="ru-RU" w:eastAsia="en-US"/>
              </w:rPr>
            </w:pPr>
          </w:p>
          <w:p w14:paraId="3B80EAB4" w14:textId="77777777"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Модуль 3. «Технологии обработки материалов и пищевых продуктов».</w:t>
            </w:r>
          </w:p>
          <w:p w14:paraId="5BB8C14C" w14:textId="511E182F" w:rsidR="00870791" w:rsidRPr="00B83B32" w:rsidRDefault="00505D69" w:rsidP="00BD1E9C">
            <w:pPr>
              <w:spacing w:line="240" w:lineRule="auto"/>
              <w:ind w:left="143" w:right="281" w:firstLine="1"/>
              <w:rPr>
                <w:rFonts w:eastAsia="OfficinaSansBoldITC"/>
                <w:i/>
                <w:szCs w:val="20"/>
                <w:lang w:val="ru-RU" w:eastAsia="en-US"/>
              </w:rPr>
            </w:pPr>
            <w:r w:rsidRPr="00B83B32">
              <w:rPr>
                <w:rFonts w:eastAsia="OfficinaSansBoldITC"/>
                <w:i/>
                <w:szCs w:val="20"/>
                <w:lang w:val="ru-RU" w:eastAsia="en-US"/>
              </w:rPr>
              <w:t>(2</w:t>
            </w:r>
            <w:r w:rsidR="00870791" w:rsidRPr="00B83B32">
              <w:rPr>
                <w:rFonts w:eastAsia="OfficinaSansBoldITC"/>
                <w:i/>
                <w:szCs w:val="20"/>
                <w:lang w:val="ru-RU" w:eastAsia="en-US"/>
              </w:rPr>
              <w:t>6 ч. базовый вариант)</w:t>
            </w:r>
          </w:p>
          <w:p w14:paraId="59DC6C81"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Технологии обработки конструкционных материалов. Металлы и сплавы.</w:t>
            </w:r>
          </w:p>
          <w:p w14:paraId="783B8047"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Технологии обработки тонколистового металла.</w:t>
            </w:r>
          </w:p>
          <w:p w14:paraId="1DB527D2"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 xml:space="preserve">Технологии изготовления изделий из тонколистового металла и поволоки. </w:t>
            </w:r>
          </w:p>
          <w:p w14:paraId="49C558DD"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 xml:space="preserve">Контроль и оценка качества изделий из металла. Мир профессий. </w:t>
            </w:r>
          </w:p>
          <w:p w14:paraId="32EEEB41"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Технологии обработки пищевых продуктов. Мир профессий.</w:t>
            </w:r>
          </w:p>
          <w:p w14:paraId="12C3F5B5"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Технологии обработки текстильных материалов. Мир профессий.</w:t>
            </w:r>
          </w:p>
          <w:p w14:paraId="02B5D31C"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Современные текстильные материалы, получение и свойства.</w:t>
            </w:r>
          </w:p>
          <w:p w14:paraId="14708F0C"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 xml:space="preserve">Выполнение технологических операций по раскрою и пошиву швейного изделия. </w:t>
            </w:r>
          </w:p>
          <w:p w14:paraId="3D2C89D7" w14:textId="77777777" w:rsidR="00870791" w:rsidRPr="00B83B32" w:rsidRDefault="00870791" w:rsidP="00BD1E9C">
            <w:pPr>
              <w:spacing w:line="240" w:lineRule="auto"/>
              <w:ind w:left="143" w:right="281" w:firstLine="1"/>
              <w:rPr>
                <w:rFonts w:eastAsia="OfficinaSansBoldITC"/>
                <w:szCs w:val="20"/>
                <w:lang w:val="ru-RU" w:eastAsia="en-US"/>
              </w:rPr>
            </w:pPr>
          </w:p>
          <w:p w14:paraId="70B0DCB6" w14:textId="77777777"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Модуль 4. «Робототехника».</w:t>
            </w:r>
          </w:p>
          <w:p w14:paraId="4C1029A1" w14:textId="6A95EECC" w:rsidR="00870791" w:rsidRPr="00B83B32" w:rsidRDefault="00870791" w:rsidP="00BD1E9C">
            <w:pPr>
              <w:spacing w:line="240" w:lineRule="auto"/>
              <w:ind w:left="143" w:right="281" w:firstLine="1"/>
              <w:rPr>
                <w:rFonts w:eastAsia="OfficinaSansBoldITC"/>
                <w:i/>
                <w:szCs w:val="20"/>
                <w:lang w:val="ru-RU" w:eastAsia="en-US"/>
              </w:rPr>
            </w:pPr>
            <w:r w:rsidRPr="00B83B32">
              <w:rPr>
                <w:rFonts w:eastAsia="OfficinaSansBoldITC"/>
                <w:i/>
                <w:szCs w:val="20"/>
                <w:lang w:val="ru-RU" w:eastAsia="en-US"/>
              </w:rPr>
              <w:t>(</w:t>
            </w:r>
            <w:r w:rsidR="00505D69" w:rsidRPr="00B83B32">
              <w:rPr>
                <w:rFonts w:eastAsia="OfficinaSansBoldITC"/>
                <w:i/>
                <w:szCs w:val="20"/>
                <w:lang w:val="ru-RU" w:eastAsia="en-US"/>
              </w:rPr>
              <w:t xml:space="preserve">20 </w:t>
            </w:r>
            <w:r w:rsidRPr="00B83B32">
              <w:rPr>
                <w:rFonts w:eastAsia="OfficinaSansBoldITC"/>
                <w:i/>
                <w:szCs w:val="20"/>
                <w:lang w:val="ru-RU" w:eastAsia="en-US"/>
              </w:rPr>
              <w:t>ч. базовый вариант)</w:t>
            </w:r>
          </w:p>
          <w:p w14:paraId="2319D48A"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 xml:space="preserve">Мобильная робототехника. </w:t>
            </w:r>
          </w:p>
          <w:p w14:paraId="30FB7DD0"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Роботы: конструирование и управление.</w:t>
            </w:r>
          </w:p>
          <w:p w14:paraId="3B165992"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 xml:space="preserve">Датчики. Назначение и функции различных датчиков. </w:t>
            </w:r>
          </w:p>
          <w:p w14:paraId="63771B0A"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Управление движущейся моделью робота в компьютерно-управляемой среде.</w:t>
            </w:r>
          </w:p>
          <w:p w14:paraId="6B554923"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Программирование управления одним сервомотором.</w:t>
            </w:r>
          </w:p>
          <w:p w14:paraId="41E3C33E" w14:textId="77777777" w:rsidR="00870791" w:rsidRPr="00B83B32" w:rsidRDefault="00870791" w:rsidP="00BD1E9C">
            <w:pPr>
              <w:spacing w:line="240" w:lineRule="auto"/>
              <w:ind w:left="143" w:right="281" w:firstLine="1"/>
              <w:rPr>
                <w:rFonts w:eastAsia="OfficinaSansBoldITC"/>
                <w:szCs w:val="20"/>
                <w:lang w:val="ru-RU" w:eastAsia="en-US"/>
              </w:rPr>
            </w:pPr>
            <w:r w:rsidRPr="00B83B32">
              <w:rPr>
                <w:rFonts w:eastAsia="OfficinaSansBoldITC"/>
                <w:szCs w:val="20"/>
                <w:lang w:val="ru-RU" w:eastAsia="en-US"/>
              </w:rPr>
              <w:t>Групповой учебный проект по робототехнике. Профессии в области робототехники.</w:t>
            </w:r>
          </w:p>
          <w:p w14:paraId="59C6015B" w14:textId="77777777" w:rsidR="00870791" w:rsidRPr="00B83B32" w:rsidRDefault="00870791" w:rsidP="00BD1E9C">
            <w:pPr>
              <w:spacing w:line="240" w:lineRule="auto"/>
              <w:ind w:left="143" w:right="281" w:firstLine="1"/>
              <w:rPr>
                <w:rFonts w:eastAsia="OfficinaSansBoldITC"/>
                <w:szCs w:val="20"/>
                <w:lang w:val="ru-RU" w:eastAsia="en-US"/>
              </w:rPr>
            </w:pPr>
          </w:p>
          <w:p w14:paraId="1C2EE61D" w14:textId="77777777" w:rsidR="00870791" w:rsidRPr="00B83B32" w:rsidRDefault="00870791" w:rsidP="00BD1E9C">
            <w:pPr>
              <w:spacing w:line="240" w:lineRule="auto"/>
              <w:ind w:left="143" w:right="281" w:firstLine="1"/>
              <w:rPr>
                <w:rFonts w:eastAsia="OfficinaSansBoldITC"/>
                <w:b/>
                <w:szCs w:val="20"/>
                <w:lang w:val="ru-RU" w:eastAsia="en-US"/>
              </w:rPr>
            </w:pPr>
            <w:r w:rsidRPr="00B83B32">
              <w:rPr>
                <w:rFonts w:eastAsia="OfficinaSansBoldITC"/>
                <w:b/>
                <w:szCs w:val="20"/>
                <w:lang w:val="ru-RU" w:eastAsia="en-US"/>
              </w:rPr>
              <w:t>Общее количество по программе = 68 часов.</w:t>
            </w:r>
          </w:p>
          <w:p w14:paraId="4E3EA925" w14:textId="77777777" w:rsidR="00870791" w:rsidRPr="00B83B32" w:rsidRDefault="00870791" w:rsidP="00BD1E9C">
            <w:pPr>
              <w:spacing w:line="240" w:lineRule="auto"/>
              <w:ind w:left="143" w:right="281" w:firstLine="1"/>
              <w:rPr>
                <w:rFonts w:eastAsia="OfficinaSansBoldITC"/>
                <w:b/>
                <w:szCs w:val="20"/>
                <w:lang w:val="ru-RU" w:eastAsia="en-US"/>
              </w:rPr>
            </w:pPr>
          </w:p>
          <w:p w14:paraId="54EBDCA3" w14:textId="77777777" w:rsidR="00870791" w:rsidRPr="00B83B32" w:rsidRDefault="00870791" w:rsidP="00BD1E9C">
            <w:pPr>
              <w:spacing w:line="240" w:lineRule="auto"/>
              <w:ind w:left="143" w:right="281" w:firstLine="1"/>
              <w:rPr>
                <w:rFonts w:eastAsia="OfficinaSansBoldITC"/>
                <w:szCs w:val="20"/>
                <w:lang w:val="ru-RU" w:eastAsia="en-US"/>
              </w:rPr>
            </w:pPr>
          </w:p>
          <w:p w14:paraId="777C3E24" w14:textId="77777777" w:rsidR="00870791" w:rsidRPr="00B83B32" w:rsidRDefault="00870791" w:rsidP="00BD1E9C">
            <w:pPr>
              <w:spacing w:line="240" w:lineRule="auto"/>
              <w:ind w:left="143" w:right="281" w:firstLine="1"/>
              <w:rPr>
                <w:rFonts w:eastAsia="OfficinaSansBoldITC"/>
                <w:szCs w:val="20"/>
                <w:lang w:val="ru-RU" w:eastAsia="en-US"/>
              </w:rPr>
            </w:pPr>
          </w:p>
          <w:p w14:paraId="7468DE9D" w14:textId="77777777" w:rsidR="00870791" w:rsidRPr="00B83B32" w:rsidRDefault="00870791" w:rsidP="00BD1E9C">
            <w:pPr>
              <w:spacing w:line="240" w:lineRule="auto"/>
              <w:ind w:left="143" w:right="281" w:firstLine="1"/>
              <w:rPr>
                <w:rFonts w:eastAsia="OfficinaSansBoldITC"/>
                <w:szCs w:val="20"/>
                <w:lang w:val="ru-RU" w:eastAsia="en-US"/>
              </w:rPr>
            </w:pPr>
          </w:p>
          <w:p w14:paraId="763130D5" w14:textId="3A24626B" w:rsidR="00870791" w:rsidRPr="00B83B32" w:rsidRDefault="00870791" w:rsidP="00BD1E9C">
            <w:pPr>
              <w:spacing w:line="240" w:lineRule="auto"/>
              <w:ind w:left="143" w:right="281" w:firstLine="1"/>
              <w:rPr>
                <w:rFonts w:eastAsia="OfficinaSansBoldITC"/>
                <w:szCs w:val="20"/>
                <w:lang w:val="ru-RU" w:eastAsia="en-US"/>
              </w:rPr>
            </w:pPr>
          </w:p>
          <w:p w14:paraId="20E07D3D" w14:textId="77777777" w:rsidR="00870791" w:rsidRPr="00B83B32" w:rsidRDefault="00870791" w:rsidP="00BD1E9C">
            <w:pPr>
              <w:spacing w:line="240" w:lineRule="auto"/>
              <w:ind w:left="143" w:right="281" w:firstLine="1"/>
              <w:rPr>
                <w:rFonts w:eastAsia="OfficinaSansBoldITC"/>
                <w:szCs w:val="20"/>
                <w:lang w:val="ru-RU" w:eastAsia="en-US"/>
              </w:rPr>
            </w:pPr>
          </w:p>
          <w:p w14:paraId="582B48B3" w14:textId="77777777" w:rsidR="00870791" w:rsidRPr="00B83B32" w:rsidRDefault="00870791" w:rsidP="00BD1E9C">
            <w:pPr>
              <w:spacing w:line="240" w:lineRule="auto"/>
              <w:ind w:left="143" w:right="281" w:firstLine="1"/>
              <w:rPr>
                <w:rFonts w:eastAsia="OfficinaSansBoldITC"/>
                <w:szCs w:val="20"/>
                <w:lang w:val="ru-RU" w:eastAsia="en-US"/>
              </w:rPr>
            </w:pPr>
          </w:p>
          <w:p w14:paraId="0F90D578" w14:textId="77777777" w:rsidR="00870791" w:rsidRPr="00B83B32" w:rsidRDefault="00870791" w:rsidP="00BD1E9C">
            <w:pPr>
              <w:spacing w:line="240" w:lineRule="auto"/>
              <w:ind w:left="143" w:right="281" w:firstLine="1"/>
              <w:rPr>
                <w:rFonts w:eastAsia="OfficinaSansBoldITC"/>
                <w:szCs w:val="20"/>
                <w:lang w:val="ru-RU" w:eastAsia="en-US"/>
              </w:rPr>
            </w:pPr>
          </w:p>
          <w:p w14:paraId="2EEF5318" w14:textId="77777777" w:rsidR="00870791" w:rsidRPr="00B83B32" w:rsidRDefault="00870791" w:rsidP="00BD1E9C">
            <w:pPr>
              <w:spacing w:line="240" w:lineRule="auto"/>
              <w:ind w:left="143" w:right="281" w:firstLine="1"/>
              <w:rPr>
                <w:rFonts w:eastAsia="OfficinaSansBoldITC"/>
                <w:b/>
                <w:szCs w:val="20"/>
                <w:lang w:val="ru-RU" w:eastAsia="en-US"/>
              </w:rPr>
            </w:pPr>
          </w:p>
        </w:tc>
        <w:tc>
          <w:tcPr>
            <w:tcW w:w="1417" w:type="dxa"/>
            <w:textDirection w:val="btLr"/>
            <w:vAlign w:val="center"/>
          </w:tcPr>
          <w:p w14:paraId="2E53863A" w14:textId="425A1949" w:rsidR="00870791" w:rsidRPr="00B83B32" w:rsidRDefault="00870791" w:rsidP="00870791">
            <w:pPr>
              <w:spacing w:line="240" w:lineRule="auto"/>
              <w:ind w:left="142" w:right="27" w:hanging="72"/>
              <w:jc w:val="center"/>
              <w:rPr>
                <w:rFonts w:eastAsia="Times New Roman"/>
                <w:i/>
                <w:sz w:val="18"/>
                <w:szCs w:val="20"/>
                <w:lang w:val="ru-RU" w:eastAsia="en-US"/>
              </w:rPr>
            </w:pPr>
            <w:r w:rsidRPr="00B83B32">
              <w:rPr>
                <w:rFonts w:eastAsia="Times New Roman"/>
                <w:i/>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14:paraId="1588E44F" w14:textId="77777777" w:rsidR="00870791" w:rsidRPr="00B83B32" w:rsidRDefault="00870791" w:rsidP="00870791">
            <w:pPr>
              <w:spacing w:line="240" w:lineRule="auto"/>
              <w:ind w:left="113" w:right="113" w:firstLine="0"/>
              <w:jc w:val="center"/>
              <w:rPr>
                <w:rFonts w:eastAsia="Times New Roman"/>
                <w:i/>
                <w:sz w:val="18"/>
                <w:szCs w:val="20"/>
                <w:lang w:val="ru-RU" w:eastAsia="en-US"/>
              </w:rPr>
            </w:pPr>
            <w:r w:rsidRPr="00B83B32">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14:paraId="555135FC" w14:textId="3FAB558F" w:rsidR="00870791" w:rsidRPr="00B83B32" w:rsidRDefault="00870791" w:rsidP="00870791">
            <w:pPr>
              <w:spacing w:line="240" w:lineRule="auto"/>
              <w:ind w:left="113" w:right="113" w:firstLine="0"/>
              <w:jc w:val="center"/>
              <w:rPr>
                <w:rFonts w:eastAsia="Times New Roman"/>
                <w:i/>
                <w:sz w:val="18"/>
                <w:szCs w:val="20"/>
                <w:lang w:val="ru-RU" w:eastAsia="en-US"/>
              </w:rPr>
            </w:pPr>
            <w:r w:rsidRPr="00B83B32">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B83B32" w14:paraId="0D2C04A9" w14:textId="77777777" w:rsidTr="00FB04E8">
        <w:trPr>
          <w:trHeight w:val="575"/>
        </w:trPr>
        <w:tc>
          <w:tcPr>
            <w:tcW w:w="993" w:type="dxa"/>
          </w:tcPr>
          <w:p w14:paraId="5D6CE786" w14:textId="7D319329" w:rsidR="00870791" w:rsidRPr="00B83B32" w:rsidRDefault="00870791" w:rsidP="00D11309">
            <w:pPr>
              <w:pStyle w:val="ac"/>
              <w:numPr>
                <w:ilvl w:val="0"/>
                <w:numId w:val="158"/>
              </w:numPr>
              <w:spacing w:line="240" w:lineRule="auto"/>
              <w:ind w:right="354"/>
              <w:rPr>
                <w:rFonts w:eastAsia="Times New Roman"/>
                <w:szCs w:val="20"/>
                <w:lang w:val="ru-RU" w:eastAsia="en-US"/>
              </w:rPr>
            </w:pPr>
          </w:p>
        </w:tc>
        <w:tc>
          <w:tcPr>
            <w:tcW w:w="6237" w:type="dxa"/>
          </w:tcPr>
          <w:p w14:paraId="5FBECB97" w14:textId="77777777" w:rsidR="00870791" w:rsidRPr="00B83B32" w:rsidRDefault="00870791" w:rsidP="00BD1E9C">
            <w:pPr>
              <w:spacing w:line="240" w:lineRule="auto"/>
              <w:ind w:left="144" w:right="281" w:firstLine="0"/>
              <w:rPr>
                <w:rFonts w:eastAsia="OfficinaSansBoldITC"/>
                <w:b/>
                <w:szCs w:val="20"/>
                <w:lang w:val="ru-RU" w:eastAsia="en-US"/>
              </w:rPr>
            </w:pPr>
            <w:r w:rsidRPr="00B83B32">
              <w:rPr>
                <w:rFonts w:eastAsia="OfficinaSansBoldITC"/>
                <w:b/>
                <w:szCs w:val="20"/>
                <w:lang w:val="ru-RU" w:eastAsia="en-US"/>
              </w:rPr>
              <w:t>7 класс</w:t>
            </w:r>
          </w:p>
          <w:p w14:paraId="359556EB" w14:textId="45C6090A" w:rsidR="00870791" w:rsidRPr="00B83B32" w:rsidRDefault="00BD1E9C" w:rsidP="00BD1E9C">
            <w:pPr>
              <w:ind w:left="144" w:firstLine="0"/>
              <w:rPr>
                <w:rFonts w:eastAsia="OfficinaSansBoldITC"/>
                <w:b/>
                <w:szCs w:val="20"/>
                <w:lang w:val="ru-RU" w:eastAsia="en-US"/>
              </w:rPr>
            </w:pPr>
            <w:r w:rsidRPr="00B83B32">
              <w:rPr>
                <w:rFonts w:eastAsia="OfficinaSansBoldITC"/>
                <w:b/>
                <w:szCs w:val="20"/>
                <w:lang w:val="ru-RU" w:eastAsia="en-US"/>
              </w:rPr>
              <w:t xml:space="preserve">Инвариантные </w:t>
            </w:r>
            <w:r w:rsidR="00505D69" w:rsidRPr="00B83B32">
              <w:rPr>
                <w:rFonts w:eastAsia="OfficinaSansBoldITC"/>
                <w:b/>
                <w:szCs w:val="20"/>
                <w:lang w:val="ru-RU" w:eastAsia="en-US"/>
              </w:rPr>
              <w:t xml:space="preserve">(обязательные) </w:t>
            </w:r>
            <w:r w:rsidRPr="00B83B32">
              <w:rPr>
                <w:rFonts w:eastAsia="OfficinaSansBoldITC"/>
                <w:b/>
                <w:szCs w:val="20"/>
                <w:lang w:val="ru-RU" w:eastAsia="en-US"/>
              </w:rPr>
              <w:t xml:space="preserve">модули: </w:t>
            </w:r>
          </w:p>
          <w:p w14:paraId="049B073A" w14:textId="77777777" w:rsidR="00BD1E9C" w:rsidRPr="00B83B32" w:rsidRDefault="00BD1E9C" w:rsidP="00BD1E9C">
            <w:pPr>
              <w:ind w:left="144" w:firstLine="0"/>
              <w:rPr>
                <w:rFonts w:eastAsia="OfficinaSansBoldITC"/>
                <w:szCs w:val="20"/>
                <w:lang w:val="ru-RU" w:eastAsia="en-US"/>
              </w:rPr>
            </w:pPr>
          </w:p>
          <w:p w14:paraId="3D3440E6" w14:textId="77777777" w:rsidR="00870791" w:rsidRPr="00B83B32" w:rsidRDefault="00870791" w:rsidP="00BD1E9C">
            <w:pPr>
              <w:ind w:left="144" w:firstLine="0"/>
              <w:rPr>
                <w:rFonts w:eastAsia="OfficinaSansBoldITC"/>
                <w:b/>
                <w:szCs w:val="20"/>
                <w:lang w:val="ru-RU" w:eastAsia="en-US"/>
              </w:rPr>
            </w:pPr>
            <w:r w:rsidRPr="00B83B32">
              <w:rPr>
                <w:rFonts w:eastAsia="OfficinaSansBoldITC"/>
                <w:b/>
                <w:szCs w:val="20"/>
                <w:lang w:val="ru-RU" w:eastAsia="en-US"/>
              </w:rPr>
              <w:t>Модуль 1. «Производство и технологии».</w:t>
            </w:r>
          </w:p>
          <w:p w14:paraId="18AA94FE" w14:textId="77777777" w:rsidR="00870791" w:rsidRPr="00B83B32" w:rsidRDefault="00870791" w:rsidP="00BD1E9C">
            <w:pPr>
              <w:ind w:left="144" w:firstLine="0"/>
              <w:rPr>
                <w:rFonts w:eastAsia="OfficinaSansBoldITC"/>
                <w:i/>
                <w:szCs w:val="20"/>
                <w:lang w:val="ru-RU" w:eastAsia="en-US"/>
              </w:rPr>
            </w:pPr>
            <w:r w:rsidRPr="00B83B32">
              <w:rPr>
                <w:rFonts w:eastAsia="OfficinaSansBoldITC"/>
                <w:i/>
                <w:szCs w:val="20"/>
                <w:lang w:val="ru-RU" w:eastAsia="en-US"/>
              </w:rPr>
              <w:t>(4ч. базовый вариант)</w:t>
            </w:r>
          </w:p>
          <w:p w14:paraId="63229B27"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Дизайн и технологии. Мир профессий.</w:t>
            </w:r>
          </w:p>
          <w:p w14:paraId="41A720ED"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Цифровые технологии на производстве. Управление производством.</w:t>
            </w:r>
          </w:p>
          <w:p w14:paraId="43A7044E" w14:textId="77777777" w:rsidR="00870791" w:rsidRPr="00B83B32" w:rsidRDefault="00870791" w:rsidP="00BD1E9C">
            <w:pPr>
              <w:ind w:left="144" w:firstLine="0"/>
              <w:rPr>
                <w:rFonts w:eastAsia="OfficinaSansBoldITC"/>
                <w:szCs w:val="20"/>
                <w:lang w:val="ru-RU" w:eastAsia="en-US"/>
              </w:rPr>
            </w:pPr>
          </w:p>
          <w:p w14:paraId="795D06DD" w14:textId="77777777" w:rsidR="00870791" w:rsidRPr="00B83B32" w:rsidRDefault="00870791" w:rsidP="00BD1E9C">
            <w:pPr>
              <w:ind w:left="144" w:firstLine="0"/>
              <w:rPr>
                <w:rFonts w:eastAsia="OfficinaSansBoldITC"/>
                <w:b/>
                <w:szCs w:val="20"/>
                <w:lang w:val="ru-RU" w:eastAsia="en-US"/>
              </w:rPr>
            </w:pPr>
            <w:r w:rsidRPr="00B83B32">
              <w:rPr>
                <w:rFonts w:eastAsia="OfficinaSansBoldITC"/>
                <w:b/>
                <w:szCs w:val="20"/>
                <w:lang w:val="ru-RU" w:eastAsia="en-US"/>
              </w:rPr>
              <w:t>Модуль 2. «Компьютерная графика. Черчение».</w:t>
            </w:r>
          </w:p>
          <w:p w14:paraId="00DD4706" w14:textId="77777777" w:rsidR="00870791" w:rsidRPr="00B83B32" w:rsidRDefault="00870791" w:rsidP="00BD1E9C">
            <w:pPr>
              <w:ind w:left="144" w:firstLine="0"/>
              <w:rPr>
                <w:rFonts w:eastAsia="OfficinaSansBoldITC"/>
                <w:i/>
                <w:szCs w:val="20"/>
                <w:lang w:val="ru-RU" w:eastAsia="en-US"/>
              </w:rPr>
            </w:pPr>
            <w:r w:rsidRPr="00B83B32">
              <w:rPr>
                <w:rFonts w:eastAsia="OfficinaSansBoldITC"/>
                <w:i/>
                <w:szCs w:val="20"/>
                <w:lang w:val="ru-RU" w:eastAsia="en-US"/>
              </w:rPr>
              <w:t>(8ч. базовый вариант)</w:t>
            </w:r>
          </w:p>
          <w:p w14:paraId="43FA52AC"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Конструкторская документация.</w:t>
            </w:r>
          </w:p>
          <w:p w14:paraId="754271BD"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Системы автоматизированного проектирования (САПР). Последовательсность построения чертежа в САПР. Мир профессий.</w:t>
            </w:r>
          </w:p>
          <w:p w14:paraId="1112627D" w14:textId="77777777" w:rsidR="00870791" w:rsidRPr="00B83B32" w:rsidRDefault="00870791" w:rsidP="00BD1E9C">
            <w:pPr>
              <w:ind w:left="144" w:firstLine="0"/>
              <w:rPr>
                <w:rFonts w:eastAsia="OfficinaSansBoldITC"/>
                <w:szCs w:val="20"/>
                <w:lang w:val="ru-RU" w:eastAsia="en-US"/>
              </w:rPr>
            </w:pPr>
          </w:p>
          <w:p w14:paraId="09590E96" w14:textId="77777777" w:rsidR="00870791" w:rsidRPr="00B83B32" w:rsidRDefault="00870791" w:rsidP="00BD1E9C">
            <w:pPr>
              <w:ind w:left="144" w:firstLine="0"/>
              <w:rPr>
                <w:rFonts w:eastAsia="OfficinaSansBoldITC"/>
                <w:b/>
                <w:szCs w:val="20"/>
                <w:lang w:val="ru-RU" w:eastAsia="en-US"/>
              </w:rPr>
            </w:pPr>
            <w:r w:rsidRPr="00B83B32">
              <w:rPr>
                <w:rFonts w:eastAsia="OfficinaSansBoldITC"/>
                <w:b/>
                <w:szCs w:val="20"/>
                <w:lang w:val="ru-RU" w:eastAsia="en-US"/>
              </w:rPr>
              <w:t>Модуль 3. «3</w:t>
            </w:r>
            <w:r w:rsidRPr="00B83B32">
              <w:rPr>
                <w:rFonts w:eastAsia="OfficinaSansBoldITC"/>
                <w:b/>
                <w:szCs w:val="20"/>
                <w:lang w:eastAsia="en-US"/>
              </w:rPr>
              <w:t>D</w:t>
            </w:r>
            <w:r w:rsidRPr="00B83B32">
              <w:rPr>
                <w:rFonts w:eastAsia="OfficinaSansBoldITC"/>
                <w:b/>
                <w:szCs w:val="20"/>
                <w:lang w:val="ru-RU" w:eastAsia="en-US"/>
              </w:rPr>
              <w:t xml:space="preserve"> – моделирование, прототипирование, макетирование».</w:t>
            </w:r>
          </w:p>
          <w:p w14:paraId="3891344F" w14:textId="77777777" w:rsidR="00870791" w:rsidRPr="00B83B32" w:rsidRDefault="00870791" w:rsidP="00BD1E9C">
            <w:pPr>
              <w:ind w:left="144" w:firstLine="0"/>
              <w:rPr>
                <w:rFonts w:eastAsia="OfficinaSansBoldITC"/>
                <w:i/>
                <w:szCs w:val="20"/>
                <w:lang w:val="ru-RU" w:eastAsia="en-US"/>
              </w:rPr>
            </w:pPr>
            <w:r w:rsidRPr="00B83B32">
              <w:rPr>
                <w:rFonts w:eastAsia="OfficinaSansBoldITC"/>
                <w:i/>
                <w:szCs w:val="20"/>
                <w:lang w:val="ru-RU" w:eastAsia="en-US"/>
              </w:rPr>
              <w:t>(10ч. базовый вариант)</w:t>
            </w:r>
          </w:p>
          <w:p w14:paraId="35908DCC"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Модели и 3D – моделирование. Макетирование.</w:t>
            </w:r>
          </w:p>
          <w:p w14:paraId="059C8F73"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Создание объемных моделей с помощью компьютерных программ.</w:t>
            </w:r>
          </w:p>
          <w:p w14:paraId="6237D510"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Программа для редактирования готовых моделей. Основные приёмы макетирования. Оценка качества макета. Мир профессий, профессии, связанные с 3D-печатью.</w:t>
            </w:r>
          </w:p>
          <w:p w14:paraId="12F5C00D" w14:textId="77777777" w:rsidR="00870791" w:rsidRPr="00B83B32" w:rsidRDefault="00870791" w:rsidP="00BD1E9C">
            <w:pPr>
              <w:ind w:left="144" w:firstLine="0"/>
              <w:rPr>
                <w:rFonts w:eastAsia="OfficinaSansBoldITC"/>
                <w:szCs w:val="20"/>
                <w:lang w:val="ru-RU" w:eastAsia="en-US"/>
              </w:rPr>
            </w:pPr>
          </w:p>
          <w:p w14:paraId="78D56226" w14:textId="77777777" w:rsidR="00870791" w:rsidRPr="00B83B32" w:rsidRDefault="00870791" w:rsidP="00BD1E9C">
            <w:pPr>
              <w:ind w:left="144" w:firstLine="0"/>
              <w:rPr>
                <w:rFonts w:eastAsia="OfficinaSansBoldITC"/>
                <w:b/>
                <w:szCs w:val="20"/>
                <w:lang w:val="ru-RU" w:eastAsia="en-US"/>
              </w:rPr>
            </w:pPr>
            <w:r w:rsidRPr="00B83B32">
              <w:rPr>
                <w:rFonts w:eastAsia="OfficinaSansBoldITC"/>
                <w:b/>
                <w:szCs w:val="20"/>
                <w:lang w:val="ru-RU" w:eastAsia="en-US"/>
              </w:rPr>
              <w:t>Модуль 4. «Технологии обработки материалов и пищевых продуктов».</w:t>
            </w:r>
          </w:p>
          <w:p w14:paraId="2D234B2F" w14:textId="77777777" w:rsidR="00870791" w:rsidRPr="00B83B32" w:rsidRDefault="00870791" w:rsidP="00BD1E9C">
            <w:pPr>
              <w:ind w:left="144" w:firstLine="0"/>
              <w:rPr>
                <w:rFonts w:eastAsia="OfficinaSansBoldITC"/>
                <w:i/>
                <w:szCs w:val="20"/>
                <w:lang w:val="ru-RU" w:eastAsia="en-US"/>
              </w:rPr>
            </w:pPr>
            <w:r w:rsidRPr="00B83B32">
              <w:rPr>
                <w:rFonts w:eastAsia="OfficinaSansBoldITC"/>
                <w:i/>
                <w:szCs w:val="20"/>
                <w:lang w:val="ru-RU" w:eastAsia="en-US"/>
              </w:rPr>
              <w:t>(26ч. базовый вариант)</w:t>
            </w:r>
          </w:p>
          <w:p w14:paraId="3E081BD2"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 xml:space="preserve">Технологии обработки композиционных материалов. Композиционные материалы. </w:t>
            </w:r>
          </w:p>
          <w:p w14:paraId="582027A5"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Технологии механической обработки металлов с помощью станков.</w:t>
            </w:r>
          </w:p>
          <w:p w14:paraId="649DD568"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Пластмасса и другие современные материалы: свойства, получение и использование.</w:t>
            </w:r>
          </w:p>
          <w:p w14:paraId="1610E946"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Контроль и оценка качества изделия из конструкционных материалов. Мир профессий. Защита проекта.</w:t>
            </w:r>
          </w:p>
          <w:p w14:paraId="21D1EAE3"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Технологии обработки пищевых продуктов. Рыба и мясо в питании человека. Мир профессий.</w:t>
            </w:r>
          </w:p>
          <w:p w14:paraId="0D2CD2BF"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 xml:space="preserve">Конструирование одежды. Плечевая и поясная одежда. </w:t>
            </w:r>
          </w:p>
          <w:p w14:paraId="0B9D996B"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Мир профессий. Профессии, связанные с производством одежды.</w:t>
            </w:r>
          </w:p>
          <w:p w14:paraId="381361E8" w14:textId="77777777" w:rsidR="00870791" w:rsidRPr="00B83B32" w:rsidRDefault="00870791" w:rsidP="00BD1E9C">
            <w:pPr>
              <w:ind w:left="144" w:firstLine="0"/>
              <w:rPr>
                <w:rFonts w:eastAsia="OfficinaSansBoldITC"/>
                <w:szCs w:val="20"/>
                <w:lang w:val="ru-RU" w:eastAsia="en-US"/>
              </w:rPr>
            </w:pPr>
          </w:p>
          <w:p w14:paraId="5A9FD86C" w14:textId="77777777" w:rsidR="00870791" w:rsidRPr="00B83B32" w:rsidRDefault="00870791" w:rsidP="00BD1E9C">
            <w:pPr>
              <w:ind w:left="144" w:firstLine="0"/>
              <w:rPr>
                <w:rFonts w:eastAsia="OfficinaSansBoldITC"/>
                <w:b/>
                <w:szCs w:val="20"/>
                <w:lang w:val="ru-RU" w:eastAsia="en-US"/>
              </w:rPr>
            </w:pPr>
            <w:r w:rsidRPr="00B83B32">
              <w:rPr>
                <w:rFonts w:eastAsia="OfficinaSansBoldITC"/>
                <w:b/>
                <w:szCs w:val="20"/>
                <w:lang w:val="ru-RU" w:eastAsia="en-US"/>
              </w:rPr>
              <w:t>Модуль 5. «Робототехника».</w:t>
            </w:r>
          </w:p>
          <w:p w14:paraId="413E8A97"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(68ч. базовый вариант)</w:t>
            </w:r>
          </w:p>
          <w:p w14:paraId="17579727"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Промышленные и бытовые работы.</w:t>
            </w:r>
          </w:p>
          <w:p w14:paraId="164E73E9"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Алгоритмизация и программирование роботов.</w:t>
            </w:r>
          </w:p>
          <w:p w14:paraId="5AC162B9" w14:textId="615A82C8" w:rsidR="00870791" w:rsidRPr="00B83B32" w:rsidRDefault="00BD1E9C" w:rsidP="00BD1E9C">
            <w:pPr>
              <w:ind w:left="144" w:firstLine="0"/>
              <w:rPr>
                <w:rFonts w:eastAsia="OfficinaSansBoldITC"/>
                <w:szCs w:val="20"/>
                <w:lang w:val="ru-RU" w:eastAsia="en-US"/>
              </w:rPr>
            </w:pPr>
            <w:r w:rsidRPr="00B83B32">
              <w:rPr>
                <w:rFonts w:eastAsia="OfficinaSansBoldITC"/>
                <w:szCs w:val="20"/>
                <w:lang w:val="ru-RU" w:eastAsia="en-US"/>
              </w:rPr>
              <w:t xml:space="preserve">   </w:t>
            </w:r>
            <w:r w:rsidR="00870791" w:rsidRPr="00B83B32">
              <w:rPr>
                <w:rFonts w:eastAsia="OfficinaSansBoldITC"/>
                <w:szCs w:val="20"/>
                <w:lang w:val="ru-RU" w:eastAsia="en-US"/>
              </w:rPr>
              <w:t>Программирование управления роботизированными моделями.</w:t>
            </w:r>
          </w:p>
          <w:p w14:paraId="47F52C12" w14:textId="77777777" w:rsidR="00870791" w:rsidRPr="00B83B32" w:rsidRDefault="00870791" w:rsidP="00BD1E9C">
            <w:pPr>
              <w:ind w:left="144" w:firstLine="0"/>
              <w:rPr>
                <w:rFonts w:eastAsia="OfficinaSansBoldITC"/>
                <w:szCs w:val="20"/>
                <w:lang w:val="ru-RU" w:eastAsia="en-US"/>
              </w:rPr>
            </w:pPr>
            <w:r w:rsidRPr="00B83B32">
              <w:rPr>
                <w:rFonts w:eastAsia="OfficinaSansBoldITC"/>
                <w:szCs w:val="20"/>
                <w:lang w:val="ru-RU" w:eastAsia="en-US"/>
              </w:rPr>
              <w:t>Групповой робототехнический проект с использованием контролера и электронных компонентов «Взаимодействие роботов». Мир профессий.</w:t>
            </w:r>
          </w:p>
          <w:p w14:paraId="23A898B7" w14:textId="77777777" w:rsidR="00870791" w:rsidRPr="00B83B32" w:rsidRDefault="00870791" w:rsidP="00BD1E9C">
            <w:pPr>
              <w:ind w:left="144" w:firstLine="0"/>
              <w:rPr>
                <w:rFonts w:eastAsia="OfficinaSansBoldITC"/>
                <w:szCs w:val="20"/>
                <w:lang w:val="ru-RU" w:eastAsia="en-US"/>
              </w:rPr>
            </w:pPr>
          </w:p>
          <w:p w14:paraId="1A68C580" w14:textId="77777777" w:rsidR="00870791" w:rsidRPr="00B83B32" w:rsidRDefault="00870791" w:rsidP="00BD1E9C">
            <w:pPr>
              <w:spacing w:line="240" w:lineRule="auto"/>
              <w:ind w:left="144" w:right="281" w:firstLine="0"/>
              <w:rPr>
                <w:rFonts w:eastAsia="OfficinaSansBoldITC"/>
                <w:b/>
                <w:szCs w:val="20"/>
                <w:lang w:val="ru-RU" w:eastAsia="en-US"/>
              </w:rPr>
            </w:pPr>
            <w:r w:rsidRPr="00B83B32">
              <w:rPr>
                <w:rFonts w:eastAsia="OfficinaSansBoldITC"/>
                <w:b/>
                <w:szCs w:val="20"/>
                <w:lang w:val="ru-RU" w:eastAsia="en-US"/>
              </w:rPr>
              <w:t>Итого по программе = 68 часов.</w:t>
            </w:r>
          </w:p>
          <w:p w14:paraId="10C9378D" w14:textId="77777777" w:rsidR="00BD1E9C" w:rsidRPr="00B83B32" w:rsidRDefault="00BD1E9C" w:rsidP="00BD1E9C">
            <w:pPr>
              <w:spacing w:line="240" w:lineRule="auto"/>
              <w:ind w:left="144" w:right="281" w:firstLine="0"/>
              <w:rPr>
                <w:rFonts w:eastAsia="OfficinaSansBoldITC"/>
                <w:b/>
                <w:szCs w:val="20"/>
                <w:lang w:val="ru-RU" w:eastAsia="en-US"/>
              </w:rPr>
            </w:pPr>
          </w:p>
          <w:p w14:paraId="420CF3E1" w14:textId="3BB55381" w:rsidR="00BD1E9C" w:rsidRPr="00B83B32" w:rsidRDefault="00BD1E9C" w:rsidP="00BD1E9C">
            <w:pPr>
              <w:spacing w:line="240" w:lineRule="auto"/>
              <w:ind w:left="144" w:right="281" w:firstLine="0"/>
              <w:rPr>
                <w:rFonts w:eastAsia="OfficinaSansBoldITC"/>
                <w:b/>
                <w:szCs w:val="20"/>
                <w:lang w:val="ru-RU" w:eastAsia="en-US"/>
              </w:rPr>
            </w:pPr>
            <w:r w:rsidRPr="00B83B32">
              <w:rPr>
                <w:rFonts w:eastAsia="OfficinaSansBoldITC"/>
                <w:b/>
                <w:szCs w:val="20"/>
                <w:lang w:val="ru-RU" w:eastAsia="en-US"/>
              </w:rPr>
              <w:t xml:space="preserve"> Вариативные модули: «Растениеводство» и «Животноводство»</w:t>
            </w:r>
          </w:p>
          <w:p w14:paraId="097A1073" w14:textId="77777777" w:rsidR="00BD1E9C" w:rsidRPr="00B83B32" w:rsidRDefault="00BD1E9C" w:rsidP="00BD1E9C">
            <w:pPr>
              <w:spacing w:line="240" w:lineRule="auto"/>
              <w:ind w:left="144" w:right="281" w:firstLine="0"/>
              <w:rPr>
                <w:rFonts w:eastAsia="OfficinaSansBoldITC"/>
                <w:b/>
                <w:szCs w:val="20"/>
                <w:lang w:val="ru-RU" w:eastAsia="en-US"/>
              </w:rPr>
            </w:pPr>
            <w:r w:rsidRPr="00B83B32">
              <w:rPr>
                <w:rFonts w:eastAsia="OfficinaSansBoldITC"/>
                <w:b/>
                <w:szCs w:val="20"/>
                <w:lang w:val="ru-RU" w:eastAsia="en-US"/>
              </w:rPr>
              <w:t xml:space="preserve"> </w:t>
            </w:r>
          </w:p>
          <w:p w14:paraId="31C79CEC" w14:textId="152A0E7A" w:rsidR="00BD1E9C" w:rsidRPr="00B83B32" w:rsidRDefault="00BD1E9C" w:rsidP="00BD1E9C">
            <w:pPr>
              <w:spacing w:line="240" w:lineRule="auto"/>
              <w:ind w:left="144" w:right="281" w:firstLine="0"/>
              <w:rPr>
                <w:rFonts w:eastAsia="OfficinaSansBoldITC"/>
                <w:b/>
                <w:szCs w:val="20"/>
                <w:lang w:val="ru-RU" w:eastAsia="en-US"/>
              </w:rPr>
            </w:pPr>
            <w:r w:rsidRPr="00B83B32">
              <w:rPr>
                <w:rFonts w:eastAsia="OfficinaSansBoldITC"/>
                <w:b/>
                <w:szCs w:val="20"/>
                <w:lang w:val="ru-RU" w:eastAsia="en-US"/>
              </w:rPr>
              <w:t>«Растениеводство»</w:t>
            </w:r>
          </w:p>
          <w:p w14:paraId="4CF03316" w14:textId="469F7489" w:rsidR="00BD1E9C" w:rsidRPr="00B83B32" w:rsidRDefault="00BD1E9C" w:rsidP="00BD1E9C">
            <w:pPr>
              <w:spacing w:line="240" w:lineRule="auto"/>
              <w:ind w:left="144" w:right="281" w:firstLine="0"/>
              <w:rPr>
                <w:rFonts w:eastAsia="OfficinaSansBoldITC"/>
                <w:i/>
                <w:szCs w:val="20"/>
                <w:lang w:val="ru-RU" w:eastAsia="en-US"/>
              </w:rPr>
            </w:pPr>
            <w:r w:rsidRPr="00B83B32">
              <w:rPr>
                <w:rFonts w:eastAsia="OfficinaSansBoldITC"/>
                <w:b/>
                <w:szCs w:val="20"/>
                <w:lang w:val="ru-RU" w:eastAsia="en-US"/>
              </w:rPr>
              <w:t xml:space="preserve"> </w:t>
            </w:r>
            <w:r w:rsidRPr="00B83B32">
              <w:rPr>
                <w:rFonts w:eastAsia="OfficinaSansBoldITC"/>
                <w:i/>
                <w:szCs w:val="20"/>
                <w:lang w:val="ru-RU" w:eastAsia="en-US"/>
              </w:rPr>
              <w:t>(6 часов)</w:t>
            </w:r>
          </w:p>
          <w:p w14:paraId="3FE37A42" w14:textId="77777777" w:rsidR="00BD1E9C" w:rsidRPr="00B83B32" w:rsidRDefault="00BD1E9C" w:rsidP="00BD1E9C">
            <w:pPr>
              <w:spacing w:line="240" w:lineRule="auto"/>
              <w:ind w:left="144" w:right="281" w:firstLine="0"/>
              <w:rPr>
                <w:rFonts w:eastAsia="OfficinaSansBoldITC"/>
                <w:szCs w:val="20"/>
                <w:lang w:val="ru-RU" w:eastAsia="en-US"/>
              </w:rPr>
            </w:pPr>
            <w:r w:rsidRPr="00B83B32">
              <w:rPr>
                <w:rFonts w:eastAsia="OfficinaSansBoldITC"/>
                <w:b/>
                <w:szCs w:val="20"/>
                <w:lang w:val="ru-RU" w:eastAsia="en-US"/>
              </w:rPr>
              <w:t xml:space="preserve"> </w:t>
            </w:r>
            <w:r w:rsidRPr="00B83B32">
              <w:rPr>
                <w:rFonts w:eastAsia="OfficinaSansBoldITC"/>
                <w:szCs w:val="20"/>
                <w:lang w:val="ru-RU" w:eastAsia="en-US"/>
              </w:rPr>
              <w:t xml:space="preserve">Технологии выращивавния сельскохозяйственных культур </w:t>
            </w:r>
          </w:p>
          <w:p w14:paraId="3ADB1A4A" w14:textId="7B81D21C" w:rsidR="00BD1E9C" w:rsidRPr="00B83B32" w:rsidRDefault="00BD1E9C" w:rsidP="00BD1E9C">
            <w:pPr>
              <w:spacing w:line="240" w:lineRule="auto"/>
              <w:ind w:left="144" w:right="281" w:firstLine="0"/>
              <w:rPr>
                <w:rFonts w:eastAsia="OfficinaSansBoldITC"/>
                <w:szCs w:val="20"/>
                <w:lang w:val="ru-RU" w:eastAsia="en-US"/>
              </w:rPr>
            </w:pPr>
            <w:r w:rsidRPr="00B83B32">
              <w:rPr>
                <w:rFonts w:eastAsia="OfficinaSansBoldITC"/>
                <w:szCs w:val="20"/>
                <w:lang w:val="ru-RU" w:eastAsia="en-US"/>
              </w:rPr>
              <w:t xml:space="preserve"> Полезные для человека дикорастущие растения, их заготовка</w:t>
            </w:r>
          </w:p>
          <w:p w14:paraId="3E667196" w14:textId="48D06FB6" w:rsidR="00BD1E9C" w:rsidRPr="00B83B32" w:rsidRDefault="00BD1E9C" w:rsidP="00BD1E9C">
            <w:pPr>
              <w:spacing w:line="240" w:lineRule="auto"/>
              <w:ind w:left="144" w:right="281" w:firstLine="0"/>
              <w:rPr>
                <w:rFonts w:eastAsia="OfficinaSansBoldITC"/>
                <w:szCs w:val="20"/>
                <w:lang w:val="ru-RU" w:eastAsia="en-US"/>
              </w:rPr>
            </w:pPr>
            <w:r w:rsidRPr="00B83B32">
              <w:rPr>
                <w:rFonts w:eastAsia="OfficinaSansBoldITC"/>
                <w:szCs w:val="20"/>
                <w:lang w:val="ru-RU" w:eastAsia="en-US"/>
              </w:rPr>
              <w:t xml:space="preserve"> Экологические проблемы региона и их решение.</w:t>
            </w:r>
          </w:p>
          <w:p w14:paraId="7F5A8695" w14:textId="1A6A6EB3" w:rsidR="00BD1E9C" w:rsidRPr="00B83B32" w:rsidRDefault="00BD1E9C" w:rsidP="00BD1E9C">
            <w:pPr>
              <w:spacing w:line="240" w:lineRule="auto"/>
              <w:ind w:left="144" w:right="281" w:firstLine="0"/>
              <w:rPr>
                <w:rFonts w:eastAsia="OfficinaSansBoldITC"/>
                <w:szCs w:val="20"/>
                <w:lang w:val="ru-RU" w:eastAsia="en-US"/>
              </w:rPr>
            </w:pPr>
            <w:r w:rsidRPr="00B83B32">
              <w:rPr>
                <w:rFonts w:eastAsia="OfficinaSansBoldITC"/>
                <w:szCs w:val="20"/>
                <w:lang w:val="ru-RU" w:eastAsia="en-US"/>
              </w:rPr>
              <w:t xml:space="preserve"> Мир профессий.</w:t>
            </w:r>
          </w:p>
          <w:p w14:paraId="4F7F83E0" w14:textId="438AB7F9" w:rsidR="00BD1E9C" w:rsidRPr="00B83B32" w:rsidRDefault="00BD1E9C" w:rsidP="00BD1E9C">
            <w:pPr>
              <w:spacing w:line="240" w:lineRule="auto"/>
              <w:ind w:left="144" w:right="281" w:firstLine="0"/>
              <w:rPr>
                <w:rFonts w:eastAsia="OfficinaSansBoldITC"/>
                <w:szCs w:val="20"/>
                <w:lang w:val="ru-RU" w:eastAsia="en-US"/>
              </w:rPr>
            </w:pPr>
          </w:p>
          <w:p w14:paraId="3CDD6729" w14:textId="3D693316" w:rsidR="00BD1E9C" w:rsidRPr="00B83B32" w:rsidRDefault="001A77CD" w:rsidP="001A77CD">
            <w:pPr>
              <w:spacing w:line="240" w:lineRule="auto"/>
              <w:ind w:right="281" w:firstLine="0"/>
              <w:rPr>
                <w:rFonts w:eastAsia="OfficinaSansBoldITC"/>
                <w:b/>
                <w:szCs w:val="20"/>
                <w:lang w:val="ru-RU" w:eastAsia="en-US"/>
              </w:rPr>
            </w:pPr>
            <w:r w:rsidRPr="00B83B32">
              <w:rPr>
                <w:rFonts w:eastAsia="OfficinaSansBoldITC"/>
                <w:szCs w:val="20"/>
                <w:lang w:val="ru-RU" w:eastAsia="en-US"/>
              </w:rPr>
              <w:t xml:space="preserve">   </w:t>
            </w:r>
            <w:r w:rsidR="0030258C" w:rsidRPr="00B83B32">
              <w:rPr>
                <w:rFonts w:eastAsia="OfficinaSansBoldITC"/>
                <w:b/>
                <w:szCs w:val="20"/>
                <w:lang w:val="ru-RU" w:eastAsia="en-US"/>
              </w:rPr>
              <w:t>«Животноводство»</w:t>
            </w:r>
          </w:p>
          <w:p w14:paraId="458B32D3" w14:textId="59AFD62A" w:rsidR="00442A37" w:rsidRPr="00B83B32" w:rsidRDefault="00442A37" w:rsidP="00442A37">
            <w:pPr>
              <w:spacing w:line="240" w:lineRule="auto"/>
              <w:ind w:left="144" w:right="281" w:firstLine="0"/>
              <w:rPr>
                <w:rFonts w:eastAsia="OfficinaSansBoldITC"/>
                <w:i/>
                <w:szCs w:val="20"/>
                <w:lang w:val="ru-RU" w:eastAsia="en-US"/>
              </w:rPr>
            </w:pPr>
            <w:r w:rsidRPr="00B83B32">
              <w:rPr>
                <w:rFonts w:eastAsia="OfficinaSansBoldITC"/>
                <w:i/>
                <w:szCs w:val="20"/>
                <w:lang w:val="ru-RU" w:eastAsia="en-US"/>
              </w:rPr>
              <w:t>(6 часов)</w:t>
            </w:r>
          </w:p>
          <w:p w14:paraId="4EFFFFBF" w14:textId="423134F5" w:rsidR="0030258C" w:rsidRPr="00B83B32" w:rsidRDefault="0030258C" w:rsidP="0030258C">
            <w:pPr>
              <w:spacing w:line="240" w:lineRule="auto"/>
              <w:ind w:right="281"/>
              <w:rPr>
                <w:rFonts w:eastAsia="OfficinaSansBoldITC"/>
                <w:szCs w:val="20"/>
                <w:lang w:val="ru-RU" w:eastAsia="en-US"/>
              </w:rPr>
            </w:pPr>
            <w:r w:rsidRPr="00B83B32">
              <w:rPr>
                <w:rFonts w:eastAsia="OfficinaSansBoldITC"/>
                <w:szCs w:val="20"/>
                <w:lang w:val="ru-RU" w:eastAsia="en-US"/>
              </w:rPr>
              <w:t>Традиции выращивания сельскохозяйственных животных региона.</w:t>
            </w:r>
          </w:p>
          <w:p w14:paraId="74C97B5C" w14:textId="460AF7CD" w:rsidR="00442A37" w:rsidRPr="00B83B32" w:rsidRDefault="00442A37" w:rsidP="0030258C">
            <w:pPr>
              <w:spacing w:line="240" w:lineRule="auto"/>
              <w:ind w:right="281"/>
              <w:rPr>
                <w:rFonts w:eastAsia="OfficinaSansBoldITC"/>
                <w:szCs w:val="20"/>
                <w:lang w:val="ru-RU" w:eastAsia="en-US"/>
              </w:rPr>
            </w:pPr>
            <w:r w:rsidRPr="00B83B32">
              <w:rPr>
                <w:rFonts w:eastAsia="OfficinaSansBoldITC"/>
                <w:szCs w:val="20"/>
                <w:lang w:val="ru-RU" w:eastAsia="en-US"/>
              </w:rPr>
              <w:t>Основы проектной деятельности.</w:t>
            </w:r>
          </w:p>
          <w:p w14:paraId="2DD1594D" w14:textId="04A75160" w:rsidR="00442A37" w:rsidRPr="00B83B32" w:rsidRDefault="00442A37" w:rsidP="0030258C">
            <w:pPr>
              <w:spacing w:line="240" w:lineRule="auto"/>
              <w:ind w:right="281"/>
              <w:rPr>
                <w:rFonts w:eastAsia="OfficinaSansBoldITC"/>
                <w:szCs w:val="20"/>
                <w:lang w:val="ru-RU" w:eastAsia="en-US"/>
              </w:rPr>
            </w:pPr>
            <w:r w:rsidRPr="00B83B32">
              <w:rPr>
                <w:rFonts w:eastAsia="OfficinaSansBoldITC"/>
                <w:szCs w:val="20"/>
                <w:lang w:val="ru-RU" w:eastAsia="en-US"/>
              </w:rPr>
              <w:t xml:space="preserve">Учебный групповой проект «Особенности сельского хозяйства региона». </w:t>
            </w:r>
          </w:p>
          <w:p w14:paraId="35FAF791" w14:textId="1D9B9AED" w:rsidR="00BD1E9C" w:rsidRPr="00B83B32" w:rsidRDefault="00442A37" w:rsidP="00FB04E8">
            <w:pPr>
              <w:spacing w:line="240" w:lineRule="auto"/>
              <w:ind w:right="281"/>
              <w:rPr>
                <w:rFonts w:eastAsia="OfficinaSansBoldITC"/>
                <w:szCs w:val="20"/>
                <w:lang w:val="ru-RU" w:eastAsia="en-US"/>
              </w:rPr>
            </w:pPr>
            <w:r w:rsidRPr="00B83B32">
              <w:rPr>
                <w:rFonts w:eastAsia="OfficinaSansBoldITC"/>
                <w:szCs w:val="20"/>
                <w:lang w:val="ru-RU" w:eastAsia="en-US"/>
              </w:rPr>
              <w:t>Мир профе</w:t>
            </w:r>
            <w:r w:rsidR="00FB04E8" w:rsidRPr="00B83B32">
              <w:rPr>
                <w:rFonts w:eastAsia="OfficinaSansBoldITC"/>
                <w:szCs w:val="20"/>
                <w:lang w:val="ru-RU" w:eastAsia="en-US"/>
              </w:rPr>
              <w:t>ссий.</w:t>
            </w:r>
          </w:p>
        </w:tc>
        <w:tc>
          <w:tcPr>
            <w:tcW w:w="1417" w:type="dxa"/>
            <w:textDirection w:val="btLr"/>
            <w:vAlign w:val="center"/>
          </w:tcPr>
          <w:p w14:paraId="77F84120" w14:textId="2D747069" w:rsidR="00870791" w:rsidRPr="00B83B32" w:rsidRDefault="00870791" w:rsidP="00870791">
            <w:pPr>
              <w:spacing w:line="240" w:lineRule="auto"/>
              <w:ind w:left="142" w:right="27" w:hanging="72"/>
              <w:jc w:val="center"/>
              <w:rPr>
                <w:rFonts w:eastAsia="Times New Roman"/>
                <w:i/>
                <w:sz w:val="18"/>
                <w:szCs w:val="20"/>
                <w:lang w:val="ru-RU" w:eastAsia="en-US"/>
              </w:rPr>
            </w:pPr>
            <w:r w:rsidRPr="00B83B32">
              <w:rPr>
                <w:rFonts w:eastAsia="Times New Roman"/>
                <w:i/>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14:paraId="67093340" w14:textId="77777777" w:rsidR="00870791" w:rsidRPr="00B83B32" w:rsidRDefault="00870791" w:rsidP="00870791">
            <w:pPr>
              <w:spacing w:line="240" w:lineRule="auto"/>
              <w:ind w:left="113" w:right="113" w:firstLine="0"/>
              <w:jc w:val="center"/>
              <w:rPr>
                <w:rFonts w:eastAsia="Times New Roman"/>
                <w:i/>
                <w:sz w:val="18"/>
                <w:szCs w:val="20"/>
                <w:lang w:val="ru-RU" w:eastAsia="en-US"/>
              </w:rPr>
            </w:pPr>
            <w:r w:rsidRPr="00B83B32">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14:paraId="09E76576" w14:textId="6700068C" w:rsidR="00870791" w:rsidRPr="00B83B32" w:rsidRDefault="00870791" w:rsidP="00870791">
            <w:pPr>
              <w:spacing w:line="240" w:lineRule="auto"/>
              <w:ind w:left="113" w:right="113" w:firstLine="0"/>
              <w:jc w:val="center"/>
              <w:rPr>
                <w:rFonts w:eastAsia="Times New Roman"/>
                <w:i/>
                <w:sz w:val="18"/>
                <w:szCs w:val="20"/>
                <w:lang w:val="ru-RU" w:eastAsia="en-US"/>
              </w:rPr>
            </w:pPr>
            <w:r w:rsidRPr="00B83B32">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B83B32" w14:paraId="5EC446AF" w14:textId="77777777" w:rsidTr="00BB5596">
        <w:trPr>
          <w:trHeight w:val="1790"/>
        </w:trPr>
        <w:tc>
          <w:tcPr>
            <w:tcW w:w="993" w:type="dxa"/>
          </w:tcPr>
          <w:p w14:paraId="1FC63B73" w14:textId="77777777" w:rsidR="00870791" w:rsidRPr="00B83B32"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13919E69" w14:textId="77777777" w:rsidR="00870791" w:rsidRPr="00B83B32" w:rsidRDefault="00870791" w:rsidP="00870791">
            <w:pPr>
              <w:spacing w:line="240" w:lineRule="auto"/>
              <w:rPr>
                <w:rFonts w:eastAsia="OfficinaSansBoldITC"/>
                <w:b/>
                <w:szCs w:val="20"/>
                <w:lang w:val="ru-RU" w:eastAsia="en-US"/>
              </w:rPr>
            </w:pPr>
            <w:r w:rsidRPr="00B83B32">
              <w:rPr>
                <w:rFonts w:eastAsia="OfficinaSansBoldITC"/>
                <w:b/>
                <w:szCs w:val="20"/>
                <w:lang w:val="ru-RU" w:eastAsia="en-US"/>
              </w:rPr>
              <w:t>8 класс</w:t>
            </w:r>
          </w:p>
          <w:p w14:paraId="5476F05E" w14:textId="77777777" w:rsidR="00870791" w:rsidRPr="00B83B32" w:rsidRDefault="00870791" w:rsidP="00870791">
            <w:pPr>
              <w:spacing w:line="240" w:lineRule="auto"/>
              <w:rPr>
                <w:rFonts w:eastAsia="OfficinaSansBoldITC"/>
                <w:b/>
                <w:szCs w:val="20"/>
                <w:lang w:val="ru-RU" w:eastAsia="en-US"/>
              </w:rPr>
            </w:pPr>
          </w:p>
          <w:p w14:paraId="71F03843" w14:textId="77777777" w:rsidR="00870791" w:rsidRPr="00B83B32" w:rsidRDefault="00870791" w:rsidP="00870791">
            <w:pPr>
              <w:spacing w:line="240" w:lineRule="auto"/>
              <w:rPr>
                <w:rFonts w:eastAsia="OfficinaSansBoldITC"/>
                <w:b/>
                <w:szCs w:val="20"/>
                <w:lang w:val="ru-RU" w:eastAsia="en-US"/>
              </w:rPr>
            </w:pPr>
            <w:r w:rsidRPr="00B83B32">
              <w:rPr>
                <w:rFonts w:eastAsia="OfficinaSansBoldITC"/>
                <w:b/>
                <w:szCs w:val="20"/>
                <w:lang w:val="ru-RU" w:eastAsia="en-US"/>
              </w:rPr>
              <w:t>Модуль 1. «Производство и технологии».</w:t>
            </w:r>
          </w:p>
          <w:p w14:paraId="27AB54AF" w14:textId="77777777" w:rsidR="00870791" w:rsidRPr="00B83B32" w:rsidRDefault="00870791" w:rsidP="00870791">
            <w:pPr>
              <w:spacing w:line="240" w:lineRule="auto"/>
              <w:rPr>
                <w:rFonts w:eastAsia="OfficinaSansBoldITC"/>
                <w:i/>
                <w:szCs w:val="20"/>
                <w:lang w:val="ru-RU" w:eastAsia="en-US"/>
              </w:rPr>
            </w:pPr>
            <w:r w:rsidRPr="00B83B32">
              <w:rPr>
                <w:rFonts w:eastAsia="OfficinaSansBoldITC"/>
                <w:i/>
                <w:szCs w:val="20"/>
                <w:lang w:val="ru-RU" w:eastAsia="en-US"/>
              </w:rPr>
              <w:t>(4ч. базовый вариант)</w:t>
            </w:r>
          </w:p>
          <w:p w14:paraId="72DC783E" w14:textId="77777777" w:rsidR="00870791" w:rsidRPr="00B83B32" w:rsidRDefault="00870791" w:rsidP="00870791">
            <w:pPr>
              <w:spacing w:line="240" w:lineRule="auto"/>
              <w:rPr>
                <w:rFonts w:eastAsia="OfficinaSansBoldITC"/>
                <w:szCs w:val="20"/>
                <w:lang w:val="ru-RU" w:eastAsia="en-US"/>
              </w:rPr>
            </w:pPr>
            <w:r w:rsidRPr="00B83B32">
              <w:rPr>
                <w:rFonts w:eastAsia="OfficinaSansBoldITC"/>
                <w:szCs w:val="20"/>
                <w:lang w:val="ru-RU" w:eastAsia="en-US"/>
              </w:rPr>
              <w:t>Управление производством и технологии.</w:t>
            </w:r>
          </w:p>
          <w:p w14:paraId="0EFDC4FC" w14:textId="77777777" w:rsidR="00870791" w:rsidRPr="00B83B32" w:rsidRDefault="00870791" w:rsidP="00870791">
            <w:pPr>
              <w:spacing w:line="240" w:lineRule="auto"/>
              <w:rPr>
                <w:rFonts w:eastAsia="OfficinaSansBoldITC"/>
                <w:szCs w:val="20"/>
                <w:lang w:val="ru-RU" w:eastAsia="en-US"/>
              </w:rPr>
            </w:pPr>
            <w:r w:rsidRPr="00B83B32">
              <w:rPr>
                <w:rFonts w:eastAsia="OfficinaSansBoldITC"/>
                <w:szCs w:val="20"/>
                <w:lang w:val="ru-RU" w:eastAsia="en-US"/>
              </w:rPr>
              <w:t>Производство и его виды.</w:t>
            </w:r>
          </w:p>
          <w:p w14:paraId="387A9EBC" w14:textId="77777777" w:rsidR="00870791" w:rsidRPr="00B83B32" w:rsidRDefault="00870791" w:rsidP="00870791">
            <w:pPr>
              <w:spacing w:line="240" w:lineRule="auto"/>
              <w:rPr>
                <w:rFonts w:eastAsia="OfficinaSansBoldITC"/>
                <w:szCs w:val="20"/>
                <w:lang w:val="ru-RU" w:eastAsia="en-US"/>
              </w:rPr>
            </w:pPr>
            <w:r w:rsidRPr="00B83B32">
              <w:rPr>
                <w:rFonts w:eastAsia="OfficinaSansBoldITC"/>
                <w:szCs w:val="20"/>
                <w:lang w:val="ru-RU" w:eastAsia="en-US"/>
              </w:rPr>
              <w:t>Рынок труда. Функции рынка труда. Мир профессий.</w:t>
            </w:r>
          </w:p>
          <w:p w14:paraId="53286C0F" w14:textId="77777777" w:rsidR="00870791" w:rsidRPr="00B83B32" w:rsidRDefault="00870791" w:rsidP="00BB5596">
            <w:pPr>
              <w:spacing w:line="240" w:lineRule="auto"/>
              <w:ind w:left="146" w:firstLine="0"/>
              <w:rPr>
                <w:rFonts w:eastAsia="OfficinaSansBoldITC"/>
                <w:b/>
                <w:szCs w:val="20"/>
                <w:lang w:val="ru-RU" w:eastAsia="en-US"/>
              </w:rPr>
            </w:pPr>
          </w:p>
          <w:p w14:paraId="50C66C84" w14:textId="77777777" w:rsidR="00870791" w:rsidRPr="00B83B32" w:rsidRDefault="00870791" w:rsidP="00BB5596">
            <w:pPr>
              <w:spacing w:line="240" w:lineRule="auto"/>
              <w:ind w:left="146" w:firstLine="0"/>
              <w:rPr>
                <w:rFonts w:eastAsia="OfficinaSansBoldITC"/>
                <w:b/>
                <w:szCs w:val="20"/>
                <w:lang w:val="ru-RU" w:eastAsia="en-US"/>
              </w:rPr>
            </w:pPr>
            <w:r w:rsidRPr="00B83B32">
              <w:rPr>
                <w:rFonts w:eastAsia="OfficinaSansBoldITC"/>
                <w:b/>
                <w:szCs w:val="20"/>
                <w:lang w:val="ru-RU" w:eastAsia="en-US"/>
              </w:rPr>
              <w:t xml:space="preserve">    Модуль 2. «Компьютерная графика. Черчение».</w:t>
            </w:r>
          </w:p>
          <w:p w14:paraId="673DE176" w14:textId="77777777" w:rsidR="00870791" w:rsidRPr="00B83B32" w:rsidRDefault="00870791" w:rsidP="00BB5596">
            <w:pPr>
              <w:spacing w:line="240" w:lineRule="auto"/>
              <w:ind w:left="146" w:firstLine="0"/>
              <w:rPr>
                <w:rFonts w:eastAsia="OfficinaSansBoldITC"/>
                <w:i/>
                <w:szCs w:val="20"/>
                <w:lang w:val="ru-RU" w:eastAsia="en-US"/>
              </w:rPr>
            </w:pPr>
            <w:r w:rsidRPr="00B83B32">
              <w:rPr>
                <w:rFonts w:eastAsia="OfficinaSansBoldITC"/>
                <w:b/>
                <w:szCs w:val="20"/>
                <w:lang w:val="ru-RU" w:eastAsia="en-US"/>
              </w:rPr>
              <w:t xml:space="preserve">   </w:t>
            </w:r>
            <w:r w:rsidRPr="00B83B32">
              <w:rPr>
                <w:rFonts w:eastAsia="OfficinaSansBoldITC"/>
                <w:i/>
                <w:szCs w:val="20"/>
                <w:lang w:val="ru-RU" w:eastAsia="en-US"/>
              </w:rPr>
              <w:t>(4ч. базовый вариант)</w:t>
            </w:r>
          </w:p>
          <w:p w14:paraId="4BFF6015" w14:textId="77777777" w:rsidR="00870791" w:rsidRPr="00B83B32" w:rsidRDefault="00870791" w:rsidP="00BB5596">
            <w:pPr>
              <w:spacing w:line="240" w:lineRule="auto"/>
              <w:ind w:left="146" w:firstLine="0"/>
              <w:rPr>
                <w:rFonts w:eastAsia="OfficinaSansBoldITC"/>
                <w:szCs w:val="20"/>
                <w:lang w:val="ru-RU" w:eastAsia="en-US"/>
              </w:rPr>
            </w:pPr>
            <w:r w:rsidRPr="00B83B32">
              <w:rPr>
                <w:rFonts w:eastAsia="OfficinaSansBoldITC"/>
                <w:b/>
                <w:szCs w:val="20"/>
                <w:lang w:val="ru-RU" w:eastAsia="en-US"/>
              </w:rPr>
              <w:t xml:space="preserve">    </w:t>
            </w:r>
            <w:r w:rsidRPr="00B83B32">
              <w:rPr>
                <w:rFonts w:eastAsia="OfficinaSansBoldITC"/>
                <w:szCs w:val="20"/>
                <w:lang w:val="ru-RU" w:eastAsia="en-US"/>
              </w:rPr>
              <w:t>Технология построения трехмерных моделей и чертежей в САПР.         Создание трехмерной модели в САПР. Мир профессий.</w:t>
            </w:r>
          </w:p>
          <w:p w14:paraId="1F15D4E8" w14:textId="77777777" w:rsidR="00870791" w:rsidRPr="00B83B32" w:rsidRDefault="00870791" w:rsidP="00BB5596">
            <w:pPr>
              <w:spacing w:line="240" w:lineRule="auto"/>
              <w:ind w:left="146" w:firstLine="0"/>
              <w:rPr>
                <w:rFonts w:eastAsia="OfficinaSansBoldITC"/>
                <w:szCs w:val="20"/>
                <w:lang w:val="ru-RU" w:eastAsia="en-US"/>
              </w:rPr>
            </w:pPr>
            <w:r w:rsidRPr="00B83B32">
              <w:rPr>
                <w:rFonts w:eastAsia="OfficinaSansBoldITC"/>
                <w:szCs w:val="20"/>
                <w:lang w:val="ru-RU" w:eastAsia="en-US"/>
              </w:rPr>
              <w:t>Технология построения чертежа в САПР на основе трехмерной модели.</w:t>
            </w:r>
          </w:p>
          <w:p w14:paraId="23958281" w14:textId="77777777" w:rsidR="00870791" w:rsidRPr="00B83B32" w:rsidRDefault="00870791" w:rsidP="00BB5596">
            <w:pPr>
              <w:spacing w:line="240" w:lineRule="auto"/>
              <w:ind w:left="146" w:firstLine="0"/>
              <w:rPr>
                <w:rFonts w:eastAsia="OfficinaSansBoldITC"/>
                <w:szCs w:val="20"/>
                <w:lang w:val="ru-RU" w:eastAsia="en-US"/>
              </w:rPr>
            </w:pPr>
          </w:p>
          <w:p w14:paraId="39BC4783" w14:textId="77777777" w:rsidR="00870791" w:rsidRPr="00B83B32" w:rsidRDefault="00870791" w:rsidP="00BB5596">
            <w:pPr>
              <w:spacing w:line="240" w:lineRule="auto"/>
              <w:ind w:left="146" w:firstLine="0"/>
              <w:rPr>
                <w:rFonts w:eastAsia="OfficinaSansBoldITC"/>
                <w:b/>
                <w:szCs w:val="20"/>
                <w:lang w:val="ru-RU" w:eastAsia="en-US"/>
              </w:rPr>
            </w:pPr>
            <w:r w:rsidRPr="00B83B32">
              <w:rPr>
                <w:rFonts w:eastAsia="OfficinaSansBoldITC"/>
                <w:b/>
                <w:szCs w:val="20"/>
                <w:lang w:val="ru-RU" w:eastAsia="en-US"/>
              </w:rPr>
              <w:t>Модуль 3.</w:t>
            </w:r>
            <w:r w:rsidRPr="00B83B32">
              <w:rPr>
                <w:rFonts w:eastAsia="OfficinaSansBoldITC"/>
                <w:szCs w:val="20"/>
                <w:lang w:val="ru-RU" w:eastAsia="en-US"/>
              </w:rPr>
              <w:t xml:space="preserve"> </w:t>
            </w:r>
            <w:r w:rsidRPr="00B83B32">
              <w:rPr>
                <w:rFonts w:eastAsia="OfficinaSansBoldITC"/>
                <w:b/>
                <w:szCs w:val="20"/>
                <w:lang w:val="ru-RU" w:eastAsia="en-US"/>
              </w:rPr>
              <w:t>«3</w:t>
            </w:r>
            <w:r w:rsidRPr="00B83B32">
              <w:rPr>
                <w:rFonts w:eastAsia="OfficinaSansBoldITC"/>
                <w:b/>
                <w:szCs w:val="20"/>
                <w:lang w:eastAsia="en-US"/>
              </w:rPr>
              <w:t>D</w:t>
            </w:r>
            <w:r w:rsidRPr="00B83B32">
              <w:rPr>
                <w:rFonts w:eastAsia="OfficinaSansBoldITC"/>
                <w:b/>
                <w:szCs w:val="20"/>
                <w:lang w:val="ru-RU" w:eastAsia="en-US"/>
              </w:rPr>
              <w:t xml:space="preserve"> – моделирование, прототипирование, макетирование».</w:t>
            </w:r>
          </w:p>
          <w:p w14:paraId="07102C5C" w14:textId="77777777" w:rsidR="00870791" w:rsidRPr="00B83B32" w:rsidRDefault="00870791" w:rsidP="00BB5596">
            <w:pPr>
              <w:spacing w:line="240" w:lineRule="auto"/>
              <w:ind w:left="146" w:firstLine="0"/>
              <w:rPr>
                <w:rFonts w:eastAsia="OfficinaSansBoldITC"/>
                <w:i/>
                <w:szCs w:val="20"/>
                <w:lang w:val="ru-RU" w:eastAsia="en-US"/>
              </w:rPr>
            </w:pPr>
            <w:r w:rsidRPr="00B83B32">
              <w:rPr>
                <w:rFonts w:eastAsia="OfficinaSansBoldITC"/>
                <w:i/>
                <w:szCs w:val="20"/>
                <w:lang w:val="ru-RU" w:eastAsia="en-US"/>
              </w:rPr>
              <w:t>(12ч. базовый вариант)</w:t>
            </w:r>
          </w:p>
          <w:p w14:paraId="128268A4" w14:textId="77777777" w:rsidR="00870791" w:rsidRPr="00B83B32" w:rsidRDefault="00870791" w:rsidP="00BB5596">
            <w:pPr>
              <w:spacing w:line="240" w:lineRule="auto"/>
              <w:ind w:left="146" w:firstLine="0"/>
              <w:rPr>
                <w:rFonts w:eastAsia="OfficinaSansBoldITC"/>
                <w:szCs w:val="20"/>
                <w:lang w:val="ru-RU" w:eastAsia="en-US"/>
              </w:rPr>
            </w:pPr>
            <w:r w:rsidRPr="00B83B32">
              <w:rPr>
                <w:rFonts w:eastAsia="OfficinaSansBoldITC"/>
                <w:szCs w:val="20"/>
                <w:lang w:val="ru-RU" w:eastAsia="en-US"/>
              </w:rPr>
              <w:t>Прототипирование. 3</w:t>
            </w:r>
            <w:r w:rsidRPr="00B83B32">
              <w:rPr>
                <w:rFonts w:eastAsia="OfficinaSansBoldITC"/>
                <w:szCs w:val="20"/>
                <w:lang w:eastAsia="en-US"/>
              </w:rPr>
              <w:t>D</w:t>
            </w:r>
            <w:r w:rsidRPr="00B83B32">
              <w:rPr>
                <w:rFonts w:eastAsia="OfficinaSansBoldITC"/>
                <w:szCs w:val="20"/>
                <w:lang w:val="ru-RU" w:eastAsia="en-US"/>
              </w:rPr>
              <w:t>-моделирование, как технология создания трехмерных моделей.</w:t>
            </w:r>
          </w:p>
          <w:p w14:paraId="2FF51D4B" w14:textId="77777777" w:rsidR="00870791" w:rsidRPr="00B83B32" w:rsidRDefault="00870791" w:rsidP="00BB5596">
            <w:pPr>
              <w:spacing w:line="240" w:lineRule="auto"/>
              <w:ind w:left="146" w:firstLine="0"/>
              <w:rPr>
                <w:rFonts w:eastAsia="OfficinaSansBoldITC"/>
                <w:szCs w:val="20"/>
                <w:lang w:val="ru-RU" w:eastAsia="en-US"/>
              </w:rPr>
            </w:pPr>
            <w:r w:rsidRPr="00B83B32">
              <w:rPr>
                <w:rFonts w:eastAsia="OfficinaSansBoldITC"/>
                <w:szCs w:val="20"/>
                <w:lang w:val="ru-RU" w:eastAsia="en-US"/>
              </w:rPr>
              <w:t>Прототипирование.</w:t>
            </w:r>
          </w:p>
          <w:p w14:paraId="6971852F" w14:textId="77777777" w:rsidR="00870791" w:rsidRPr="00B83B32" w:rsidRDefault="00870791" w:rsidP="00BB5596">
            <w:pPr>
              <w:spacing w:line="240" w:lineRule="auto"/>
              <w:ind w:left="146" w:firstLine="0"/>
              <w:rPr>
                <w:rFonts w:eastAsia="OfficinaSansBoldITC"/>
                <w:szCs w:val="20"/>
                <w:lang w:val="ru-RU" w:eastAsia="en-US"/>
              </w:rPr>
            </w:pPr>
            <w:r w:rsidRPr="00B83B32">
              <w:rPr>
                <w:rFonts w:eastAsia="OfficinaSansBoldITC"/>
                <w:szCs w:val="20"/>
                <w:lang w:val="ru-RU" w:eastAsia="en-US"/>
              </w:rPr>
              <w:t>Изготовление прототипов с использованием технологического оборудования.</w:t>
            </w:r>
          </w:p>
          <w:p w14:paraId="430F4C18" w14:textId="77777777" w:rsidR="00870791" w:rsidRPr="00B83B32" w:rsidRDefault="00870791" w:rsidP="00BB5596">
            <w:pPr>
              <w:spacing w:line="240" w:lineRule="auto"/>
              <w:ind w:left="146" w:firstLine="0"/>
              <w:rPr>
                <w:rFonts w:eastAsia="OfficinaSansBoldITC"/>
                <w:szCs w:val="20"/>
                <w:lang w:val="ru-RU" w:eastAsia="en-US"/>
              </w:rPr>
            </w:pPr>
            <w:r w:rsidRPr="00B83B32">
              <w:rPr>
                <w:rFonts w:eastAsia="OfficinaSansBoldITC"/>
                <w:szCs w:val="20"/>
                <w:lang w:val="ru-RU" w:eastAsia="en-US"/>
              </w:rPr>
              <w:t>Проектирование и изготовление прототиповоеальных объектовс помощью 3D-принтера.</w:t>
            </w:r>
          </w:p>
          <w:p w14:paraId="3CE6FD66" w14:textId="77777777" w:rsidR="00870791" w:rsidRPr="00B83B32" w:rsidRDefault="00870791" w:rsidP="00BB5596">
            <w:pPr>
              <w:spacing w:line="240" w:lineRule="auto"/>
              <w:ind w:left="146" w:firstLine="0"/>
              <w:rPr>
                <w:rFonts w:eastAsia="OfficinaSansBoldITC"/>
                <w:szCs w:val="20"/>
                <w:lang w:val="ru-RU" w:eastAsia="en-US"/>
              </w:rPr>
            </w:pPr>
            <w:r w:rsidRPr="00B83B32">
              <w:rPr>
                <w:rFonts w:eastAsia="OfficinaSansBoldITC"/>
                <w:szCs w:val="20"/>
                <w:lang w:val="ru-RU" w:eastAsia="en-US"/>
              </w:rPr>
              <w:t>Изготовление прототипов с использованием технологического оборудования. Мир профессий. Профессии, связанные с 3D-печатью. Защита проекта.</w:t>
            </w:r>
          </w:p>
          <w:p w14:paraId="0494133E" w14:textId="77777777" w:rsidR="00870791" w:rsidRPr="00B83B32" w:rsidRDefault="00870791" w:rsidP="00BB5596">
            <w:pPr>
              <w:spacing w:line="240" w:lineRule="auto"/>
              <w:ind w:left="146" w:firstLine="0"/>
              <w:rPr>
                <w:rFonts w:eastAsia="OfficinaSansBoldITC"/>
                <w:b/>
                <w:szCs w:val="20"/>
                <w:lang w:val="ru-RU" w:eastAsia="en-US"/>
              </w:rPr>
            </w:pPr>
          </w:p>
          <w:p w14:paraId="3FB2D531" w14:textId="77777777" w:rsidR="00870791" w:rsidRPr="00B83B32" w:rsidRDefault="00870791" w:rsidP="00BB5596">
            <w:pPr>
              <w:spacing w:line="240" w:lineRule="auto"/>
              <w:ind w:left="146" w:firstLine="0"/>
              <w:rPr>
                <w:rFonts w:eastAsia="OfficinaSansBoldITC"/>
                <w:b/>
                <w:szCs w:val="20"/>
                <w:lang w:val="ru-RU" w:eastAsia="en-US"/>
              </w:rPr>
            </w:pPr>
            <w:r w:rsidRPr="00B83B32">
              <w:rPr>
                <w:rFonts w:eastAsia="OfficinaSansBoldITC"/>
                <w:b/>
                <w:szCs w:val="20"/>
                <w:lang w:val="ru-RU" w:eastAsia="en-US"/>
              </w:rPr>
              <w:t>Модуль 4. «Робототехника».</w:t>
            </w:r>
          </w:p>
          <w:p w14:paraId="4AA97DF6" w14:textId="77777777" w:rsidR="00870791" w:rsidRPr="00B83B32" w:rsidRDefault="00870791" w:rsidP="00BB5596">
            <w:pPr>
              <w:spacing w:line="240" w:lineRule="auto"/>
              <w:ind w:left="146" w:firstLine="0"/>
              <w:rPr>
                <w:rFonts w:eastAsia="OfficinaSansBoldITC"/>
                <w:i/>
                <w:szCs w:val="20"/>
                <w:lang w:val="ru-RU" w:eastAsia="en-US"/>
              </w:rPr>
            </w:pPr>
            <w:r w:rsidRPr="00B83B32">
              <w:rPr>
                <w:rFonts w:eastAsia="OfficinaSansBoldITC"/>
                <w:i/>
                <w:szCs w:val="20"/>
                <w:lang w:val="ru-RU" w:eastAsia="en-US"/>
              </w:rPr>
              <w:t>(14ч. базовый вариант)</w:t>
            </w:r>
          </w:p>
          <w:p w14:paraId="635212F1" w14:textId="77777777" w:rsidR="00870791" w:rsidRPr="00B83B32" w:rsidRDefault="00870791" w:rsidP="00BB5596">
            <w:pPr>
              <w:spacing w:line="240" w:lineRule="auto"/>
              <w:ind w:left="146" w:firstLine="0"/>
              <w:rPr>
                <w:rFonts w:eastAsia="OfficinaSansBoldITC"/>
                <w:szCs w:val="20"/>
                <w:lang w:val="ru-RU" w:eastAsia="en-US"/>
              </w:rPr>
            </w:pPr>
            <w:r w:rsidRPr="00B83B32">
              <w:rPr>
                <w:rFonts w:eastAsia="OfficinaSansBoldITC"/>
                <w:szCs w:val="20"/>
                <w:lang w:val="ru-RU" w:eastAsia="en-US"/>
              </w:rPr>
              <w:t>Автоматизация производства.</w:t>
            </w:r>
          </w:p>
          <w:p w14:paraId="5EAD99D1" w14:textId="77777777" w:rsidR="00870791" w:rsidRPr="00B83B32" w:rsidRDefault="00870791" w:rsidP="00BB5596">
            <w:pPr>
              <w:spacing w:line="240" w:lineRule="auto"/>
              <w:ind w:left="146" w:firstLine="0"/>
              <w:rPr>
                <w:rFonts w:eastAsia="OfficinaSansBoldITC"/>
                <w:szCs w:val="20"/>
                <w:lang w:val="ru-RU" w:eastAsia="en-US"/>
              </w:rPr>
            </w:pPr>
            <w:r w:rsidRPr="00B83B32">
              <w:rPr>
                <w:rFonts w:eastAsia="OfficinaSansBoldITC"/>
                <w:szCs w:val="20"/>
                <w:lang w:val="ru-RU" w:eastAsia="en-US"/>
              </w:rPr>
              <w:t>Поводные робототехнические системы.</w:t>
            </w:r>
          </w:p>
          <w:p w14:paraId="44F2C0D7" w14:textId="77777777" w:rsidR="00870791" w:rsidRPr="00B83B32" w:rsidRDefault="00870791" w:rsidP="00BB5596">
            <w:pPr>
              <w:spacing w:line="240" w:lineRule="auto"/>
              <w:ind w:left="146" w:firstLine="0"/>
              <w:rPr>
                <w:rFonts w:eastAsia="OfficinaSansBoldITC"/>
                <w:szCs w:val="20"/>
                <w:lang w:val="ru-RU" w:eastAsia="en-US"/>
              </w:rPr>
            </w:pPr>
            <w:r w:rsidRPr="00B83B32">
              <w:rPr>
                <w:rFonts w:eastAsia="OfficinaSansBoldITC"/>
                <w:szCs w:val="20"/>
                <w:lang w:val="ru-RU" w:eastAsia="en-US"/>
              </w:rPr>
              <w:t>Беспилотные летательные аппараты.</w:t>
            </w:r>
          </w:p>
          <w:p w14:paraId="2FDCD0BF" w14:textId="77777777" w:rsidR="00870791" w:rsidRPr="00B83B32" w:rsidRDefault="00870791" w:rsidP="00BB5596">
            <w:pPr>
              <w:spacing w:line="240" w:lineRule="auto"/>
              <w:ind w:left="146" w:firstLine="0"/>
              <w:rPr>
                <w:rFonts w:eastAsia="OfficinaSansBoldITC"/>
                <w:szCs w:val="20"/>
                <w:lang w:val="ru-RU" w:eastAsia="en-US"/>
              </w:rPr>
            </w:pPr>
            <w:r w:rsidRPr="00B83B32">
              <w:rPr>
                <w:rFonts w:eastAsia="OfficinaSansBoldITC"/>
                <w:szCs w:val="20"/>
                <w:lang w:val="ru-RU" w:eastAsia="en-US"/>
              </w:rPr>
              <w:t>Групповой проект по модулю «Робототехника».</w:t>
            </w:r>
          </w:p>
          <w:p w14:paraId="454104A8" w14:textId="77777777" w:rsidR="00870791" w:rsidRPr="00B83B32" w:rsidRDefault="00870791" w:rsidP="00BB5596">
            <w:pPr>
              <w:ind w:left="146" w:firstLine="0"/>
              <w:rPr>
                <w:rFonts w:eastAsia="OfficinaSansBoldITC"/>
                <w:szCs w:val="20"/>
                <w:lang w:val="ru-RU" w:eastAsia="en-US"/>
              </w:rPr>
            </w:pPr>
            <w:r w:rsidRPr="00B83B32">
              <w:rPr>
                <w:rFonts w:eastAsia="OfficinaSansBoldITC"/>
                <w:szCs w:val="20"/>
                <w:lang w:val="ru-RU" w:eastAsia="en-US"/>
              </w:rPr>
              <w:t>Групповой проект по модулю «Робототехника». Выполнение проекта.</w:t>
            </w:r>
          </w:p>
          <w:p w14:paraId="6A5C6FA1" w14:textId="77777777" w:rsidR="00870791" w:rsidRPr="00B83B32" w:rsidRDefault="00870791" w:rsidP="00BB5596">
            <w:pPr>
              <w:ind w:left="146" w:firstLine="0"/>
              <w:rPr>
                <w:rFonts w:eastAsia="OfficinaSansBoldITC"/>
                <w:szCs w:val="20"/>
                <w:lang w:val="ru-RU" w:eastAsia="en-US"/>
              </w:rPr>
            </w:pPr>
            <w:r w:rsidRPr="00B83B32">
              <w:rPr>
                <w:rFonts w:eastAsia="OfficinaSansBoldITC"/>
                <w:szCs w:val="20"/>
                <w:lang w:val="ru-RU" w:eastAsia="en-US"/>
              </w:rPr>
              <w:t>Групповой проект по модулю «Робототехника». Защита проекта о работотехнике. Мир профессий, связанных с робототехникой.</w:t>
            </w:r>
          </w:p>
          <w:p w14:paraId="77336214" w14:textId="77777777" w:rsidR="00870791" w:rsidRPr="00B83B32" w:rsidRDefault="00870791" w:rsidP="00FB04E8">
            <w:pPr>
              <w:ind w:left="5" w:firstLine="146"/>
              <w:rPr>
                <w:rFonts w:eastAsia="OfficinaSansBoldITC"/>
                <w:szCs w:val="20"/>
                <w:lang w:val="ru-RU" w:eastAsia="en-US"/>
              </w:rPr>
            </w:pPr>
          </w:p>
          <w:p w14:paraId="793D398D" w14:textId="77777777" w:rsidR="00870791" w:rsidRPr="00B83B32" w:rsidRDefault="00870791" w:rsidP="00FB04E8">
            <w:pPr>
              <w:spacing w:line="240" w:lineRule="auto"/>
              <w:ind w:left="5" w:right="281" w:firstLine="146"/>
              <w:rPr>
                <w:rFonts w:eastAsia="OfficinaSansBoldITC"/>
                <w:b/>
                <w:szCs w:val="20"/>
                <w:lang w:val="ru-RU" w:eastAsia="en-US"/>
              </w:rPr>
            </w:pPr>
            <w:r w:rsidRPr="00B83B32">
              <w:rPr>
                <w:rFonts w:eastAsia="OfficinaSansBoldITC"/>
                <w:b/>
                <w:szCs w:val="20"/>
                <w:lang w:val="ru-RU" w:eastAsia="en-US"/>
              </w:rPr>
              <w:t>Итого по программе = 34 часа</w:t>
            </w:r>
          </w:p>
          <w:p w14:paraId="6B496725" w14:textId="77777777" w:rsidR="00442A37" w:rsidRPr="00B83B32" w:rsidRDefault="00442A37" w:rsidP="00FB04E8">
            <w:pPr>
              <w:spacing w:line="240" w:lineRule="auto"/>
              <w:ind w:left="5" w:right="281" w:firstLine="146"/>
              <w:rPr>
                <w:rFonts w:eastAsia="OfficinaSansBoldITC"/>
                <w:b/>
                <w:szCs w:val="20"/>
                <w:lang w:val="ru-RU" w:eastAsia="en-US"/>
              </w:rPr>
            </w:pPr>
          </w:p>
          <w:p w14:paraId="45BE4182" w14:textId="71A6A1C2" w:rsidR="00442A37" w:rsidRPr="00B83B32" w:rsidRDefault="00120892" w:rsidP="00BB5596">
            <w:pPr>
              <w:spacing w:line="240" w:lineRule="auto"/>
              <w:ind w:left="5" w:right="281" w:hanging="5"/>
              <w:rPr>
                <w:rFonts w:eastAsia="OfficinaSansBoldITC"/>
                <w:b/>
                <w:szCs w:val="20"/>
                <w:lang w:val="ru-RU" w:eastAsia="en-US"/>
              </w:rPr>
            </w:pPr>
            <w:r w:rsidRPr="00B83B32">
              <w:rPr>
                <w:rFonts w:eastAsia="OfficinaSansBoldITC"/>
                <w:b/>
                <w:szCs w:val="20"/>
                <w:lang w:val="ru-RU" w:eastAsia="en-US"/>
              </w:rPr>
              <w:t xml:space="preserve">Вариативные модули: </w:t>
            </w:r>
          </w:p>
          <w:p w14:paraId="2EE3F118" w14:textId="77777777" w:rsidR="00442A37" w:rsidRPr="00B83B32" w:rsidRDefault="00442A37" w:rsidP="00BB5596">
            <w:pPr>
              <w:spacing w:line="240" w:lineRule="auto"/>
              <w:ind w:left="5" w:right="281" w:hanging="5"/>
              <w:rPr>
                <w:rFonts w:eastAsia="OfficinaSansBoldITC"/>
                <w:b/>
                <w:szCs w:val="20"/>
                <w:lang w:val="ru-RU" w:eastAsia="en-US"/>
              </w:rPr>
            </w:pPr>
            <w:r w:rsidRPr="00B83B32">
              <w:rPr>
                <w:rFonts w:eastAsia="OfficinaSansBoldITC"/>
                <w:b/>
                <w:szCs w:val="20"/>
                <w:lang w:val="ru-RU" w:eastAsia="en-US"/>
              </w:rPr>
              <w:t xml:space="preserve"> </w:t>
            </w:r>
          </w:p>
          <w:p w14:paraId="79A4E987" w14:textId="77777777" w:rsidR="00442A37" w:rsidRPr="00B83B32" w:rsidRDefault="00442A37" w:rsidP="00BB5596">
            <w:pPr>
              <w:spacing w:line="240" w:lineRule="auto"/>
              <w:ind w:left="5" w:right="281" w:hanging="5"/>
              <w:rPr>
                <w:rFonts w:eastAsia="OfficinaSansBoldITC"/>
                <w:b/>
                <w:szCs w:val="20"/>
                <w:lang w:val="ru-RU" w:eastAsia="en-US"/>
              </w:rPr>
            </w:pPr>
            <w:r w:rsidRPr="00B83B32">
              <w:rPr>
                <w:rFonts w:eastAsia="OfficinaSansBoldITC"/>
                <w:b/>
                <w:szCs w:val="20"/>
                <w:lang w:val="ru-RU" w:eastAsia="en-US"/>
              </w:rPr>
              <w:t>«Растениеводство»</w:t>
            </w:r>
          </w:p>
          <w:p w14:paraId="469FC8A5" w14:textId="356E64E6" w:rsidR="00442A37" w:rsidRPr="00B83B32" w:rsidRDefault="00442A37" w:rsidP="00BB5596">
            <w:pPr>
              <w:spacing w:line="240" w:lineRule="auto"/>
              <w:ind w:left="5" w:right="281" w:hanging="5"/>
              <w:rPr>
                <w:rFonts w:eastAsia="OfficinaSansBoldITC"/>
                <w:i/>
                <w:szCs w:val="20"/>
                <w:lang w:val="ru-RU" w:eastAsia="en-US"/>
              </w:rPr>
            </w:pPr>
            <w:r w:rsidRPr="00B83B32">
              <w:rPr>
                <w:rFonts w:eastAsia="OfficinaSansBoldITC"/>
                <w:b/>
                <w:szCs w:val="20"/>
                <w:lang w:val="ru-RU" w:eastAsia="en-US"/>
              </w:rPr>
              <w:t xml:space="preserve"> </w:t>
            </w:r>
            <w:r w:rsidRPr="00B83B32">
              <w:rPr>
                <w:rFonts w:eastAsia="OfficinaSansBoldITC"/>
                <w:i/>
                <w:szCs w:val="20"/>
                <w:lang w:val="ru-RU" w:eastAsia="en-US"/>
              </w:rPr>
              <w:t>(</w:t>
            </w:r>
            <w:r w:rsidR="0041346C" w:rsidRPr="00B83B32">
              <w:rPr>
                <w:rFonts w:eastAsia="OfficinaSansBoldITC"/>
                <w:i/>
                <w:szCs w:val="20"/>
                <w:lang w:val="ru-RU" w:eastAsia="en-US"/>
              </w:rPr>
              <w:t>4</w:t>
            </w:r>
            <w:r w:rsidRPr="00B83B32">
              <w:rPr>
                <w:rFonts w:eastAsia="OfficinaSansBoldITC"/>
                <w:i/>
                <w:szCs w:val="20"/>
                <w:lang w:val="ru-RU" w:eastAsia="en-US"/>
              </w:rPr>
              <w:t xml:space="preserve"> час</w:t>
            </w:r>
            <w:r w:rsidR="0041346C" w:rsidRPr="00B83B32">
              <w:rPr>
                <w:rFonts w:eastAsia="OfficinaSansBoldITC"/>
                <w:i/>
                <w:szCs w:val="20"/>
                <w:lang w:val="ru-RU" w:eastAsia="en-US"/>
              </w:rPr>
              <w:t>а</w:t>
            </w:r>
            <w:r w:rsidRPr="00B83B32">
              <w:rPr>
                <w:rFonts w:eastAsia="OfficinaSansBoldITC"/>
                <w:i/>
                <w:szCs w:val="20"/>
                <w:lang w:val="ru-RU" w:eastAsia="en-US"/>
              </w:rPr>
              <w:t>)</w:t>
            </w:r>
          </w:p>
          <w:p w14:paraId="7CF39D22" w14:textId="69B8086E" w:rsidR="00442A37" w:rsidRPr="00B83B32" w:rsidRDefault="00442A37" w:rsidP="00BB5596">
            <w:pPr>
              <w:spacing w:line="240" w:lineRule="auto"/>
              <w:ind w:left="5" w:right="281" w:hanging="5"/>
              <w:rPr>
                <w:rFonts w:eastAsia="OfficinaSansBoldITC"/>
                <w:szCs w:val="20"/>
                <w:lang w:val="ru-RU" w:eastAsia="en-US"/>
              </w:rPr>
            </w:pPr>
            <w:r w:rsidRPr="00B83B32">
              <w:rPr>
                <w:rFonts w:eastAsia="OfficinaSansBoldITC"/>
                <w:szCs w:val="20"/>
                <w:lang w:val="ru-RU" w:eastAsia="en-US"/>
              </w:rPr>
              <w:t>Особенности сельскохозяйственного производства региона.</w:t>
            </w:r>
          </w:p>
          <w:p w14:paraId="54285999" w14:textId="76553D1A" w:rsidR="00442A37" w:rsidRPr="00B83B32" w:rsidRDefault="00442A37" w:rsidP="00BB5596">
            <w:pPr>
              <w:spacing w:line="240" w:lineRule="auto"/>
              <w:ind w:left="5" w:right="281" w:hanging="5"/>
              <w:rPr>
                <w:rFonts w:eastAsia="OfficinaSansBoldITC"/>
                <w:szCs w:val="20"/>
                <w:lang w:val="ru-RU" w:eastAsia="en-US"/>
              </w:rPr>
            </w:pPr>
            <w:r w:rsidRPr="00B83B32">
              <w:rPr>
                <w:rFonts w:eastAsia="OfficinaSansBoldITC"/>
                <w:szCs w:val="20"/>
                <w:lang w:val="ru-RU" w:eastAsia="en-US"/>
              </w:rPr>
              <w:t>Агропромышленные комплексы в регионе.</w:t>
            </w:r>
          </w:p>
          <w:p w14:paraId="3F15FFF6" w14:textId="5B4BC454" w:rsidR="0041346C" w:rsidRPr="00B83B32" w:rsidRDefault="0041346C" w:rsidP="00BB5596">
            <w:pPr>
              <w:spacing w:line="240" w:lineRule="auto"/>
              <w:ind w:left="5" w:right="281" w:hanging="5"/>
              <w:rPr>
                <w:rFonts w:eastAsia="OfficinaSansBoldITC"/>
                <w:szCs w:val="20"/>
                <w:lang w:val="ru-RU" w:eastAsia="en-US"/>
              </w:rPr>
            </w:pPr>
            <w:r w:rsidRPr="00B83B32">
              <w:rPr>
                <w:rFonts w:eastAsia="OfficinaSansBoldITC"/>
                <w:szCs w:val="20"/>
                <w:lang w:val="ru-RU" w:eastAsia="en-US"/>
              </w:rPr>
              <w:t>Автоматизация и роботизация сельскохозяйственного производства.</w:t>
            </w:r>
          </w:p>
          <w:p w14:paraId="6D56C1EA" w14:textId="5681F5F9" w:rsidR="0041346C" w:rsidRPr="00B83B32" w:rsidRDefault="0041346C" w:rsidP="00BB5596">
            <w:pPr>
              <w:spacing w:line="240" w:lineRule="auto"/>
              <w:ind w:left="5" w:right="281" w:hanging="5"/>
              <w:rPr>
                <w:rFonts w:eastAsia="OfficinaSansBoldITC"/>
                <w:szCs w:val="20"/>
                <w:lang w:val="ru-RU" w:eastAsia="en-US"/>
              </w:rPr>
            </w:pPr>
            <w:r w:rsidRPr="00B83B32">
              <w:rPr>
                <w:rFonts w:eastAsia="OfficinaSansBoldITC"/>
                <w:szCs w:val="20"/>
                <w:lang w:val="ru-RU" w:eastAsia="en-US"/>
              </w:rPr>
              <w:t>Мир</w:t>
            </w:r>
            <w:r w:rsidR="00120892" w:rsidRPr="00B83B32">
              <w:rPr>
                <w:rFonts w:eastAsia="OfficinaSansBoldITC"/>
                <w:szCs w:val="20"/>
                <w:lang w:val="ru-RU" w:eastAsia="en-US"/>
              </w:rPr>
              <w:t xml:space="preserve"> профессий. </w:t>
            </w:r>
            <w:r w:rsidRPr="00B83B32">
              <w:rPr>
                <w:rFonts w:eastAsia="OfficinaSansBoldITC"/>
                <w:szCs w:val="20"/>
                <w:lang w:val="ru-RU" w:eastAsia="en-US"/>
              </w:rPr>
              <w:t>Сельскохозяйственные профессии.</w:t>
            </w:r>
          </w:p>
          <w:p w14:paraId="04D3E87B" w14:textId="0D9D872B" w:rsidR="00FB04E8" w:rsidRPr="00B83B32" w:rsidRDefault="00FB04E8" w:rsidP="00BB5596">
            <w:pPr>
              <w:spacing w:line="240" w:lineRule="auto"/>
              <w:ind w:left="5" w:right="281" w:hanging="5"/>
              <w:rPr>
                <w:rFonts w:eastAsia="OfficinaSansBoldITC"/>
                <w:szCs w:val="20"/>
                <w:lang w:val="ru-RU" w:eastAsia="en-US"/>
              </w:rPr>
            </w:pPr>
          </w:p>
          <w:p w14:paraId="6F5739D6" w14:textId="53277603" w:rsidR="00FB04E8" w:rsidRPr="00B83B32" w:rsidRDefault="00FB04E8" w:rsidP="00BB5596">
            <w:pPr>
              <w:spacing w:line="240" w:lineRule="auto"/>
              <w:ind w:left="5" w:right="281" w:hanging="5"/>
              <w:rPr>
                <w:rFonts w:eastAsia="OfficinaSansBoldITC"/>
                <w:b/>
                <w:szCs w:val="20"/>
                <w:lang w:val="ru-RU" w:eastAsia="en-US"/>
              </w:rPr>
            </w:pPr>
            <w:r w:rsidRPr="00B83B32">
              <w:rPr>
                <w:rFonts w:eastAsia="OfficinaSansBoldITC"/>
                <w:b/>
                <w:szCs w:val="20"/>
                <w:lang w:val="ru-RU" w:eastAsia="en-US"/>
              </w:rPr>
              <w:t>«Животноводство»</w:t>
            </w:r>
          </w:p>
          <w:p w14:paraId="2BE7362B" w14:textId="419020A1" w:rsidR="00FB04E8" w:rsidRPr="00B83B32" w:rsidRDefault="00FB04E8" w:rsidP="00BB5596">
            <w:pPr>
              <w:spacing w:line="240" w:lineRule="auto"/>
              <w:ind w:left="5" w:right="281" w:hanging="5"/>
              <w:rPr>
                <w:rFonts w:eastAsia="OfficinaSansBoldITC"/>
                <w:b/>
                <w:szCs w:val="20"/>
                <w:lang w:val="ru-RU" w:eastAsia="en-US"/>
              </w:rPr>
            </w:pPr>
            <w:r w:rsidRPr="00B83B32">
              <w:rPr>
                <w:rFonts w:eastAsia="OfficinaSansBoldITC"/>
                <w:i/>
                <w:szCs w:val="20"/>
                <w:lang w:val="ru-RU" w:eastAsia="en-US"/>
              </w:rPr>
              <w:t>(4 часа)</w:t>
            </w:r>
          </w:p>
          <w:p w14:paraId="670BCC8F" w14:textId="150ED0C6" w:rsidR="00FB04E8" w:rsidRPr="00B83B32" w:rsidRDefault="00FB04E8" w:rsidP="00BB5596">
            <w:pPr>
              <w:spacing w:line="240" w:lineRule="auto"/>
              <w:ind w:left="5" w:right="281" w:hanging="5"/>
              <w:rPr>
                <w:rFonts w:eastAsia="OfficinaSansBoldITC"/>
                <w:szCs w:val="20"/>
                <w:lang w:val="ru-RU" w:eastAsia="en-US"/>
              </w:rPr>
            </w:pPr>
            <w:r w:rsidRPr="00B83B32">
              <w:rPr>
                <w:rFonts w:eastAsia="OfficinaSansBoldITC"/>
                <w:szCs w:val="20"/>
                <w:lang w:val="ru-RU" w:eastAsia="en-US"/>
              </w:rPr>
              <w:t>Животноводческие предприятия.</w:t>
            </w:r>
          </w:p>
          <w:p w14:paraId="746BE703" w14:textId="599B63DA" w:rsidR="00FB04E8" w:rsidRPr="00B83B32" w:rsidRDefault="00FB04E8" w:rsidP="00BB5596">
            <w:pPr>
              <w:spacing w:line="240" w:lineRule="auto"/>
              <w:ind w:left="5" w:right="281" w:hanging="5"/>
              <w:rPr>
                <w:rFonts w:eastAsia="OfficinaSansBoldITC"/>
                <w:szCs w:val="20"/>
                <w:lang w:val="ru-RU" w:eastAsia="en-US"/>
              </w:rPr>
            </w:pPr>
            <w:r w:rsidRPr="00B83B32">
              <w:rPr>
                <w:rFonts w:eastAsia="OfficinaSansBoldITC"/>
                <w:szCs w:val="20"/>
                <w:lang w:val="ru-RU" w:eastAsia="en-US"/>
              </w:rPr>
              <w:t>Использование цифровых технологий в животноводстве.</w:t>
            </w:r>
          </w:p>
          <w:p w14:paraId="30D65520" w14:textId="638B3CFF" w:rsidR="00FB04E8" w:rsidRPr="00B83B32" w:rsidRDefault="00FB04E8" w:rsidP="00BB5596">
            <w:pPr>
              <w:spacing w:line="240" w:lineRule="auto"/>
              <w:ind w:left="5" w:right="281" w:hanging="5"/>
              <w:rPr>
                <w:rFonts w:eastAsia="OfficinaSansBoldITC"/>
                <w:szCs w:val="20"/>
                <w:lang w:val="ru-RU" w:eastAsia="en-US"/>
              </w:rPr>
            </w:pPr>
            <w:r w:rsidRPr="00B83B32">
              <w:rPr>
                <w:rFonts w:eastAsia="OfficinaSansBoldITC"/>
                <w:szCs w:val="20"/>
                <w:lang w:val="ru-RU" w:eastAsia="en-US"/>
              </w:rPr>
              <w:t>Мир профессий. Профессии, связанные с деятельностью живодновода.</w:t>
            </w:r>
          </w:p>
          <w:p w14:paraId="71C51887" w14:textId="23D8FA0F" w:rsidR="00442A37" w:rsidRPr="00B83B32" w:rsidRDefault="00442A37" w:rsidP="00BB5596">
            <w:pPr>
              <w:spacing w:line="240" w:lineRule="auto"/>
              <w:ind w:left="143" w:right="281" w:hanging="5"/>
              <w:rPr>
                <w:rFonts w:eastAsia="OfficinaSansBoldITC"/>
                <w:szCs w:val="20"/>
                <w:lang w:val="ru-RU" w:eastAsia="en-US"/>
              </w:rPr>
            </w:pPr>
          </w:p>
          <w:p w14:paraId="55FDD722" w14:textId="25277393" w:rsidR="00120892" w:rsidRPr="00B83B32" w:rsidRDefault="00120892" w:rsidP="00BB5596">
            <w:pPr>
              <w:spacing w:line="240" w:lineRule="auto"/>
              <w:ind w:right="281" w:hanging="5"/>
              <w:rPr>
                <w:rFonts w:eastAsia="OfficinaSansBoldITC"/>
                <w:b/>
                <w:szCs w:val="20"/>
                <w:lang w:val="ru-RU" w:eastAsia="en-US"/>
              </w:rPr>
            </w:pPr>
            <w:r w:rsidRPr="00B83B32">
              <w:rPr>
                <w:rFonts w:eastAsia="OfficinaSansBoldITC"/>
                <w:b/>
                <w:szCs w:val="20"/>
                <w:lang w:val="ru-RU" w:eastAsia="en-US"/>
              </w:rPr>
              <w:t xml:space="preserve"> «Автоматизированные системы»</w:t>
            </w:r>
          </w:p>
          <w:p w14:paraId="6A873E9C" w14:textId="71B9CA9B" w:rsidR="00120892" w:rsidRPr="00B83B32" w:rsidRDefault="00216586" w:rsidP="00BB5596">
            <w:pPr>
              <w:spacing w:line="240" w:lineRule="auto"/>
              <w:ind w:left="143" w:right="281" w:hanging="5"/>
              <w:rPr>
                <w:rFonts w:eastAsia="OfficinaSansBoldITC"/>
                <w:i/>
                <w:szCs w:val="20"/>
                <w:lang w:val="ru-RU" w:eastAsia="en-US"/>
              </w:rPr>
            </w:pPr>
            <w:r w:rsidRPr="00B83B32">
              <w:rPr>
                <w:rFonts w:eastAsia="OfficinaSansBoldITC"/>
                <w:i/>
                <w:szCs w:val="20"/>
                <w:lang w:val="ru-RU" w:eastAsia="en-US"/>
              </w:rPr>
              <w:t>(7 часов</w:t>
            </w:r>
            <w:r w:rsidR="00120892" w:rsidRPr="00B83B32">
              <w:rPr>
                <w:rFonts w:eastAsia="OfficinaSansBoldITC"/>
                <w:i/>
                <w:szCs w:val="20"/>
                <w:lang w:val="ru-RU" w:eastAsia="en-US"/>
              </w:rPr>
              <w:t>)</w:t>
            </w:r>
          </w:p>
          <w:p w14:paraId="049B0A46" w14:textId="49502385" w:rsidR="00442A37" w:rsidRPr="00B83B32" w:rsidRDefault="00120892" w:rsidP="00BB5596">
            <w:pPr>
              <w:spacing w:line="240" w:lineRule="auto"/>
              <w:ind w:left="143" w:right="281" w:hanging="5"/>
              <w:rPr>
                <w:rFonts w:eastAsia="OfficinaSansBoldITC"/>
                <w:szCs w:val="20"/>
                <w:lang w:val="ru-RU" w:eastAsia="en-US"/>
              </w:rPr>
            </w:pPr>
            <w:r w:rsidRPr="00B83B32">
              <w:rPr>
                <w:rFonts w:eastAsia="OfficinaSansBoldITC"/>
                <w:szCs w:val="20"/>
                <w:lang w:val="ru-RU" w:eastAsia="en-US"/>
              </w:rPr>
              <w:t>Введение в автомтизированные системы.</w:t>
            </w:r>
          </w:p>
          <w:p w14:paraId="226F799D" w14:textId="28E40077" w:rsidR="00120892" w:rsidRPr="00B83B32" w:rsidRDefault="00120892" w:rsidP="00BB5596">
            <w:pPr>
              <w:spacing w:line="240" w:lineRule="auto"/>
              <w:ind w:left="143" w:right="281" w:hanging="5"/>
              <w:rPr>
                <w:rFonts w:eastAsia="OfficinaSansBoldITC"/>
                <w:szCs w:val="20"/>
                <w:lang w:val="ru-RU" w:eastAsia="en-US"/>
              </w:rPr>
            </w:pPr>
            <w:r w:rsidRPr="00B83B32">
              <w:rPr>
                <w:rFonts w:eastAsia="OfficinaSansBoldITC"/>
                <w:szCs w:val="20"/>
                <w:lang w:val="ru-RU" w:eastAsia="en-US"/>
              </w:rPr>
              <w:t>Электрические цепи, принципы коммуникации. Основные электрические устройства и системы.</w:t>
            </w:r>
          </w:p>
          <w:p w14:paraId="08329FE8" w14:textId="77777777" w:rsidR="00442A37" w:rsidRPr="00B83B32" w:rsidRDefault="00120892" w:rsidP="00BB5596">
            <w:pPr>
              <w:spacing w:line="240" w:lineRule="auto"/>
              <w:ind w:left="143" w:right="281" w:hanging="5"/>
              <w:rPr>
                <w:rFonts w:eastAsia="OfficinaSansBoldITC"/>
                <w:szCs w:val="20"/>
                <w:lang w:val="ru-RU" w:eastAsia="en-US"/>
              </w:rPr>
            </w:pPr>
            <w:r w:rsidRPr="00B83B32">
              <w:rPr>
                <w:rFonts w:eastAsia="OfficinaSansBoldITC"/>
                <w:szCs w:val="20"/>
                <w:lang w:val="ru-RU" w:eastAsia="en-US"/>
              </w:rPr>
              <w:t xml:space="preserve">Основы проектной деятельности. Выполнение проекта. Мир </w:t>
            </w:r>
            <w:r w:rsidR="00BB5596" w:rsidRPr="00B83B32">
              <w:rPr>
                <w:rFonts w:eastAsia="OfficinaSansBoldITC"/>
                <w:szCs w:val="20"/>
                <w:lang w:val="ru-RU" w:eastAsia="en-US"/>
              </w:rPr>
              <w:t>профессий.</w:t>
            </w:r>
          </w:p>
          <w:p w14:paraId="12E3745C" w14:textId="141BC3C9" w:rsidR="00BB5596" w:rsidRPr="00B83B32" w:rsidRDefault="00BB5596" w:rsidP="00BB5596">
            <w:pPr>
              <w:spacing w:line="240" w:lineRule="auto"/>
              <w:ind w:left="143" w:right="281" w:hanging="5"/>
              <w:rPr>
                <w:rFonts w:eastAsia="OfficinaSansBoldITC"/>
                <w:szCs w:val="20"/>
                <w:lang w:val="ru-RU" w:eastAsia="en-US"/>
              </w:rPr>
            </w:pPr>
          </w:p>
        </w:tc>
        <w:tc>
          <w:tcPr>
            <w:tcW w:w="1417" w:type="dxa"/>
            <w:textDirection w:val="btLr"/>
            <w:vAlign w:val="center"/>
          </w:tcPr>
          <w:p w14:paraId="3AF3AF22" w14:textId="77777777" w:rsidR="00870791" w:rsidRPr="00B83B32" w:rsidRDefault="00870791" w:rsidP="00870791">
            <w:pPr>
              <w:spacing w:line="240" w:lineRule="auto"/>
              <w:ind w:left="142" w:right="27" w:hanging="72"/>
              <w:jc w:val="center"/>
              <w:rPr>
                <w:rFonts w:eastAsia="Times New Roman"/>
                <w:i/>
                <w:sz w:val="18"/>
                <w:szCs w:val="20"/>
                <w:lang w:val="ru-RU" w:eastAsia="en-US"/>
              </w:rPr>
            </w:pPr>
          </w:p>
        </w:tc>
        <w:tc>
          <w:tcPr>
            <w:tcW w:w="1276" w:type="dxa"/>
            <w:textDirection w:val="btLr"/>
            <w:vAlign w:val="center"/>
          </w:tcPr>
          <w:p w14:paraId="319290A8" w14:textId="77777777" w:rsidR="00870791" w:rsidRPr="00B83B32" w:rsidRDefault="00870791" w:rsidP="00870791">
            <w:pPr>
              <w:spacing w:line="240" w:lineRule="auto"/>
              <w:ind w:left="113" w:right="113" w:firstLine="0"/>
              <w:jc w:val="center"/>
              <w:rPr>
                <w:rFonts w:eastAsia="Times New Roman"/>
                <w:i/>
                <w:sz w:val="18"/>
                <w:szCs w:val="20"/>
                <w:lang w:val="ru-RU" w:eastAsia="en-US"/>
              </w:rPr>
            </w:pPr>
          </w:p>
        </w:tc>
      </w:tr>
      <w:tr w:rsidR="00870791" w:rsidRPr="00B83B32" w14:paraId="39DAEC2C" w14:textId="77777777" w:rsidTr="00FB04E8">
        <w:trPr>
          <w:trHeight w:val="575"/>
        </w:trPr>
        <w:tc>
          <w:tcPr>
            <w:tcW w:w="993" w:type="dxa"/>
          </w:tcPr>
          <w:p w14:paraId="7C65494F" w14:textId="77777777" w:rsidR="00870791" w:rsidRPr="00B83B32"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50B556C7" w14:textId="7F18F01F" w:rsidR="00870791" w:rsidRPr="00B83B32" w:rsidRDefault="00870791" w:rsidP="00870791">
            <w:pPr>
              <w:spacing w:line="240" w:lineRule="auto"/>
              <w:rPr>
                <w:rFonts w:eastAsia="OfficinaSansBoldITC"/>
                <w:b/>
                <w:szCs w:val="20"/>
                <w:lang w:val="ru-RU" w:eastAsia="en-US"/>
              </w:rPr>
            </w:pPr>
            <w:r w:rsidRPr="00B83B32">
              <w:rPr>
                <w:rFonts w:eastAsia="OfficinaSansBoldITC"/>
                <w:b/>
                <w:szCs w:val="20"/>
                <w:lang w:val="ru-RU" w:eastAsia="en-US"/>
              </w:rPr>
              <w:t>9 класс</w:t>
            </w:r>
          </w:p>
          <w:p w14:paraId="57CEF0F3" w14:textId="77777777" w:rsidR="00870791" w:rsidRPr="00B83B32" w:rsidRDefault="00870791" w:rsidP="00870791">
            <w:pPr>
              <w:spacing w:line="240" w:lineRule="auto"/>
              <w:rPr>
                <w:rFonts w:eastAsia="OfficinaSansBoldITC"/>
                <w:b/>
                <w:szCs w:val="20"/>
                <w:lang w:val="ru-RU" w:eastAsia="en-US"/>
              </w:rPr>
            </w:pPr>
          </w:p>
          <w:p w14:paraId="38FE8041" w14:textId="77777777" w:rsidR="00870791" w:rsidRPr="00B83B32" w:rsidRDefault="00870791" w:rsidP="00870791">
            <w:pPr>
              <w:spacing w:line="240" w:lineRule="auto"/>
              <w:rPr>
                <w:rFonts w:eastAsia="OfficinaSansBoldITC"/>
                <w:b/>
                <w:szCs w:val="20"/>
                <w:lang w:val="ru-RU" w:eastAsia="en-US"/>
              </w:rPr>
            </w:pPr>
            <w:r w:rsidRPr="00B83B32">
              <w:rPr>
                <w:rFonts w:eastAsia="OfficinaSansBoldITC"/>
                <w:b/>
                <w:szCs w:val="20"/>
                <w:lang w:val="ru-RU" w:eastAsia="en-US"/>
              </w:rPr>
              <w:t>Модуль 1. «Производство и технологии».</w:t>
            </w:r>
          </w:p>
          <w:p w14:paraId="168B1F9F" w14:textId="77777777" w:rsidR="00870791" w:rsidRPr="00B83B32" w:rsidRDefault="00870791" w:rsidP="00870791">
            <w:pPr>
              <w:spacing w:line="240" w:lineRule="auto"/>
              <w:rPr>
                <w:rFonts w:eastAsia="OfficinaSansBoldITC"/>
                <w:i/>
                <w:szCs w:val="20"/>
                <w:lang w:val="ru-RU" w:eastAsia="en-US"/>
              </w:rPr>
            </w:pPr>
            <w:r w:rsidRPr="00B83B32">
              <w:rPr>
                <w:rFonts w:eastAsia="OfficinaSansBoldITC"/>
                <w:i/>
                <w:szCs w:val="20"/>
                <w:lang w:val="ru-RU" w:eastAsia="en-US"/>
              </w:rPr>
              <w:t>(4ч. базовый вариант)</w:t>
            </w:r>
          </w:p>
          <w:p w14:paraId="42F76CF3" w14:textId="77777777" w:rsidR="00870791" w:rsidRPr="00B83B32" w:rsidRDefault="00870791" w:rsidP="00870791">
            <w:pPr>
              <w:spacing w:line="240" w:lineRule="auto"/>
              <w:rPr>
                <w:rFonts w:eastAsia="OfficinaSansBoldITC"/>
                <w:szCs w:val="20"/>
                <w:lang w:val="ru-RU" w:eastAsia="en-US"/>
              </w:rPr>
            </w:pPr>
            <w:r w:rsidRPr="00B83B32">
              <w:rPr>
                <w:rFonts w:eastAsia="OfficinaSansBoldITC"/>
                <w:szCs w:val="20"/>
                <w:lang w:val="ru-RU" w:eastAsia="en-US"/>
              </w:rPr>
              <w:t xml:space="preserve">Предпринимательство. </w:t>
            </w:r>
          </w:p>
          <w:p w14:paraId="70E1B108" w14:textId="0FDA40DF" w:rsidR="00870791" w:rsidRPr="00B83B32" w:rsidRDefault="00870791" w:rsidP="00870791">
            <w:pPr>
              <w:spacing w:line="240" w:lineRule="auto"/>
              <w:rPr>
                <w:rFonts w:eastAsia="OfficinaSansBoldITC"/>
                <w:szCs w:val="20"/>
                <w:lang w:val="ru-RU" w:eastAsia="en-US"/>
              </w:rPr>
            </w:pPr>
            <w:r w:rsidRPr="00B83B32">
              <w:rPr>
                <w:rFonts w:eastAsia="OfficinaSansBoldITC"/>
                <w:szCs w:val="20"/>
                <w:lang w:val="ru-RU" w:eastAsia="en-US"/>
              </w:rPr>
              <w:t>Организация собственного производства.</w:t>
            </w:r>
          </w:p>
          <w:p w14:paraId="648D17E3" w14:textId="0A9A6669" w:rsidR="00870791" w:rsidRPr="00B83B32" w:rsidRDefault="00870791" w:rsidP="00870791">
            <w:pPr>
              <w:spacing w:line="240" w:lineRule="auto"/>
              <w:rPr>
                <w:rFonts w:eastAsia="OfficinaSansBoldITC"/>
                <w:szCs w:val="20"/>
                <w:lang w:val="ru-RU" w:eastAsia="en-US"/>
              </w:rPr>
            </w:pPr>
            <w:r w:rsidRPr="00B83B32">
              <w:rPr>
                <w:rFonts w:eastAsia="OfficinaSansBoldITC"/>
                <w:szCs w:val="20"/>
                <w:lang w:val="ru-RU" w:eastAsia="en-US"/>
              </w:rPr>
              <w:t>Мир профессий.</w:t>
            </w:r>
          </w:p>
          <w:p w14:paraId="605792F9" w14:textId="138BEFDB" w:rsidR="00870791" w:rsidRPr="00B83B32" w:rsidRDefault="00870791" w:rsidP="00870791">
            <w:pPr>
              <w:spacing w:line="240" w:lineRule="auto"/>
              <w:rPr>
                <w:rFonts w:eastAsia="OfficinaSansBoldITC"/>
                <w:szCs w:val="20"/>
                <w:lang w:val="ru-RU" w:eastAsia="en-US"/>
              </w:rPr>
            </w:pPr>
            <w:r w:rsidRPr="00B83B32">
              <w:rPr>
                <w:rFonts w:eastAsia="OfficinaSansBoldITC"/>
                <w:szCs w:val="20"/>
                <w:lang w:val="ru-RU" w:eastAsia="en-US"/>
              </w:rPr>
              <w:t>Бизнес-планирование. Технологическое предпринимательство.</w:t>
            </w:r>
          </w:p>
          <w:p w14:paraId="59539370" w14:textId="77777777" w:rsidR="00870791" w:rsidRPr="00B83B32" w:rsidRDefault="00870791" w:rsidP="00870791">
            <w:pPr>
              <w:spacing w:line="240" w:lineRule="auto"/>
              <w:rPr>
                <w:rFonts w:eastAsia="OfficinaSansBoldITC"/>
                <w:b/>
                <w:szCs w:val="20"/>
                <w:lang w:val="ru-RU" w:eastAsia="en-US"/>
              </w:rPr>
            </w:pPr>
          </w:p>
          <w:p w14:paraId="764C0BD9" w14:textId="77777777" w:rsidR="00870791" w:rsidRPr="00B83B32" w:rsidRDefault="00870791" w:rsidP="00870791">
            <w:pPr>
              <w:spacing w:line="240" w:lineRule="auto"/>
              <w:ind w:firstLine="0"/>
              <w:rPr>
                <w:rFonts w:eastAsia="OfficinaSansBoldITC"/>
                <w:b/>
                <w:szCs w:val="20"/>
                <w:lang w:val="ru-RU" w:eastAsia="en-US"/>
              </w:rPr>
            </w:pPr>
            <w:r w:rsidRPr="00B83B32">
              <w:rPr>
                <w:rFonts w:eastAsia="OfficinaSansBoldITC"/>
                <w:b/>
                <w:szCs w:val="20"/>
                <w:lang w:val="ru-RU" w:eastAsia="en-US"/>
              </w:rPr>
              <w:t xml:space="preserve">    Модуль 2. «Компьютерная графика. Черчение».</w:t>
            </w:r>
          </w:p>
          <w:p w14:paraId="5E6F6DB4" w14:textId="77777777" w:rsidR="00870791" w:rsidRPr="00B83B32" w:rsidRDefault="00870791" w:rsidP="00870791">
            <w:pPr>
              <w:spacing w:line="240" w:lineRule="auto"/>
              <w:ind w:firstLine="0"/>
              <w:rPr>
                <w:rFonts w:eastAsia="OfficinaSansBoldITC"/>
                <w:i/>
                <w:szCs w:val="20"/>
                <w:lang w:val="ru-RU" w:eastAsia="en-US"/>
              </w:rPr>
            </w:pPr>
            <w:r w:rsidRPr="00B83B32">
              <w:rPr>
                <w:rFonts w:eastAsia="OfficinaSansBoldITC"/>
                <w:b/>
                <w:szCs w:val="20"/>
                <w:lang w:val="ru-RU" w:eastAsia="en-US"/>
              </w:rPr>
              <w:t xml:space="preserve">   </w:t>
            </w:r>
            <w:r w:rsidRPr="00B83B32">
              <w:rPr>
                <w:rFonts w:eastAsia="OfficinaSansBoldITC"/>
                <w:i/>
                <w:szCs w:val="20"/>
                <w:lang w:val="ru-RU" w:eastAsia="en-US"/>
              </w:rPr>
              <w:t>(4ч. базовый вариант)</w:t>
            </w:r>
          </w:p>
          <w:p w14:paraId="21A07965" w14:textId="62A5D8FA" w:rsidR="00870791" w:rsidRPr="00B83B32" w:rsidRDefault="00870791" w:rsidP="00870791">
            <w:pPr>
              <w:spacing w:line="240" w:lineRule="auto"/>
              <w:ind w:firstLine="0"/>
              <w:rPr>
                <w:rFonts w:eastAsia="OfficinaSansBoldITC"/>
                <w:szCs w:val="20"/>
                <w:lang w:val="ru-RU" w:eastAsia="en-US"/>
              </w:rPr>
            </w:pPr>
            <w:r w:rsidRPr="00B83B32">
              <w:rPr>
                <w:rFonts w:eastAsia="OfficinaSansBoldITC"/>
                <w:b/>
                <w:szCs w:val="20"/>
                <w:lang w:val="ru-RU" w:eastAsia="en-US"/>
              </w:rPr>
              <w:t xml:space="preserve">    </w:t>
            </w:r>
            <w:r w:rsidRPr="00B83B32">
              <w:rPr>
                <w:rFonts w:eastAsia="OfficinaSansBoldITC"/>
                <w:szCs w:val="20"/>
                <w:lang w:val="ru-RU" w:eastAsia="en-US"/>
              </w:rPr>
              <w:t xml:space="preserve">Технология построения трехмерных моделей и чертежей в САПР.         </w:t>
            </w:r>
          </w:p>
          <w:p w14:paraId="0F81D88C" w14:textId="59E5C7B8" w:rsidR="00870791" w:rsidRPr="00B83B32" w:rsidRDefault="00870791" w:rsidP="00870791">
            <w:pPr>
              <w:spacing w:line="240" w:lineRule="auto"/>
              <w:ind w:firstLine="0"/>
              <w:rPr>
                <w:rFonts w:eastAsia="OfficinaSansBoldITC"/>
                <w:szCs w:val="20"/>
                <w:lang w:val="ru-RU" w:eastAsia="en-US"/>
              </w:rPr>
            </w:pPr>
            <w:r w:rsidRPr="00B83B32">
              <w:rPr>
                <w:rFonts w:eastAsia="OfficinaSansBoldITC"/>
                <w:szCs w:val="20"/>
                <w:lang w:val="ru-RU" w:eastAsia="en-US"/>
              </w:rPr>
              <w:t xml:space="preserve">    Способы построения разрезов и сечений в САПР. </w:t>
            </w:r>
          </w:p>
          <w:p w14:paraId="5F2BB908" w14:textId="7B33040E" w:rsidR="00870791" w:rsidRPr="00B83B32" w:rsidRDefault="00870791" w:rsidP="00870791">
            <w:pPr>
              <w:spacing w:line="240" w:lineRule="auto"/>
              <w:ind w:firstLine="0"/>
              <w:rPr>
                <w:rFonts w:eastAsia="OfficinaSansBoldITC"/>
                <w:szCs w:val="20"/>
                <w:lang w:val="ru-RU" w:eastAsia="en-US"/>
              </w:rPr>
            </w:pPr>
            <w:r w:rsidRPr="00B83B32">
              <w:rPr>
                <w:rFonts w:eastAsia="OfficinaSansBoldITC"/>
                <w:szCs w:val="20"/>
                <w:lang w:val="ru-RU" w:eastAsia="en-US"/>
              </w:rPr>
              <w:t xml:space="preserve">    Мир профессий. </w:t>
            </w:r>
          </w:p>
          <w:p w14:paraId="245DE53F" w14:textId="77777777" w:rsidR="00870791" w:rsidRPr="00B83B32" w:rsidRDefault="00870791" w:rsidP="005E27F0">
            <w:pPr>
              <w:spacing w:line="240" w:lineRule="auto"/>
              <w:ind w:left="288" w:firstLine="0"/>
              <w:rPr>
                <w:rFonts w:eastAsia="OfficinaSansBoldITC"/>
                <w:szCs w:val="20"/>
                <w:lang w:val="ru-RU" w:eastAsia="en-US"/>
              </w:rPr>
            </w:pPr>
          </w:p>
          <w:p w14:paraId="4130554A" w14:textId="77777777" w:rsidR="00870791" w:rsidRPr="00B83B32" w:rsidRDefault="00870791" w:rsidP="005E27F0">
            <w:pPr>
              <w:spacing w:line="240" w:lineRule="auto"/>
              <w:ind w:left="288" w:firstLine="0"/>
              <w:rPr>
                <w:rFonts w:eastAsia="OfficinaSansBoldITC"/>
                <w:b/>
                <w:szCs w:val="20"/>
                <w:lang w:val="ru-RU" w:eastAsia="en-US"/>
              </w:rPr>
            </w:pPr>
            <w:r w:rsidRPr="00B83B32">
              <w:rPr>
                <w:rFonts w:eastAsia="OfficinaSansBoldITC"/>
                <w:b/>
                <w:szCs w:val="20"/>
                <w:lang w:val="ru-RU" w:eastAsia="en-US"/>
              </w:rPr>
              <w:t>Модуль 3.</w:t>
            </w:r>
            <w:r w:rsidRPr="00B83B32">
              <w:rPr>
                <w:rFonts w:eastAsia="OfficinaSansBoldITC"/>
                <w:szCs w:val="20"/>
                <w:lang w:val="ru-RU" w:eastAsia="en-US"/>
              </w:rPr>
              <w:t xml:space="preserve"> </w:t>
            </w:r>
            <w:r w:rsidRPr="00B83B32">
              <w:rPr>
                <w:rFonts w:eastAsia="OfficinaSansBoldITC"/>
                <w:b/>
                <w:szCs w:val="20"/>
                <w:lang w:val="ru-RU" w:eastAsia="en-US"/>
              </w:rPr>
              <w:t>«3</w:t>
            </w:r>
            <w:r w:rsidRPr="00B83B32">
              <w:rPr>
                <w:rFonts w:eastAsia="OfficinaSansBoldITC"/>
                <w:b/>
                <w:szCs w:val="20"/>
                <w:lang w:eastAsia="en-US"/>
              </w:rPr>
              <w:t>D</w:t>
            </w:r>
            <w:r w:rsidRPr="00B83B32">
              <w:rPr>
                <w:rFonts w:eastAsia="OfficinaSansBoldITC"/>
                <w:b/>
                <w:szCs w:val="20"/>
                <w:lang w:val="ru-RU" w:eastAsia="en-US"/>
              </w:rPr>
              <w:t xml:space="preserve"> – моделирование, прототипирование, макетирование».</w:t>
            </w:r>
          </w:p>
          <w:p w14:paraId="7644C295" w14:textId="77777777" w:rsidR="00870791" w:rsidRPr="00B83B32" w:rsidRDefault="00870791" w:rsidP="005E27F0">
            <w:pPr>
              <w:spacing w:line="240" w:lineRule="auto"/>
              <w:ind w:left="288" w:firstLine="0"/>
              <w:rPr>
                <w:rFonts w:eastAsia="OfficinaSansBoldITC"/>
                <w:i/>
                <w:szCs w:val="20"/>
                <w:lang w:val="ru-RU" w:eastAsia="en-US"/>
              </w:rPr>
            </w:pPr>
            <w:r w:rsidRPr="00B83B32">
              <w:rPr>
                <w:rFonts w:eastAsia="OfficinaSansBoldITC"/>
                <w:i/>
                <w:szCs w:val="20"/>
                <w:lang w:val="ru-RU" w:eastAsia="en-US"/>
              </w:rPr>
              <w:t>(12ч. базовый вариант)</w:t>
            </w:r>
          </w:p>
          <w:p w14:paraId="65AF341C" w14:textId="38DA965B" w:rsidR="00870791" w:rsidRPr="00B83B32" w:rsidRDefault="00870791" w:rsidP="005E27F0">
            <w:pPr>
              <w:spacing w:line="240" w:lineRule="auto"/>
              <w:ind w:left="288" w:firstLine="0"/>
              <w:rPr>
                <w:rFonts w:eastAsia="OfficinaSansBoldITC"/>
                <w:szCs w:val="20"/>
                <w:lang w:val="ru-RU" w:eastAsia="en-US"/>
              </w:rPr>
            </w:pPr>
            <w:r w:rsidRPr="00B83B32">
              <w:rPr>
                <w:rFonts w:eastAsia="OfficinaSansBoldITC"/>
                <w:szCs w:val="20"/>
                <w:lang w:val="ru-RU" w:eastAsia="en-US"/>
              </w:rPr>
              <w:t>Аддитивные технологии. Создание моделей, сложных объектов.</w:t>
            </w:r>
          </w:p>
          <w:p w14:paraId="34C6E3AC" w14:textId="319E3199" w:rsidR="00870791" w:rsidRPr="00B83B32" w:rsidRDefault="00870791" w:rsidP="005E27F0">
            <w:pPr>
              <w:spacing w:line="240" w:lineRule="auto"/>
              <w:ind w:left="288" w:firstLine="0"/>
              <w:rPr>
                <w:rFonts w:eastAsia="OfficinaSansBoldITC"/>
                <w:szCs w:val="20"/>
                <w:lang w:val="ru-RU" w:eastAsia="en-US"/>
              </w:rPr>
            </w:pPr>
            <w:r w:rsidRPr="00B83B32">
              <w:rPr>
                <w:rFonts w:eastAsia="OfficinaSansBoldITC"/>
                <w:szCs w:val="20"/>
                <w:lang w:val="ru-RU" w:eastAsia="en-US"/>
              </w:rPr>
              <w:t>Основы проектной деятельности.</w:t>
            </w:r>
          </w:p>
          <w:p w14:paraId="1CE19553" w14:textId="601F9BAA" w:rsidR="00870791" w:rsidRPr="00B83B32" w:rsidRDefault="00870791" w:rsidP="005E27F0">
            <w:pPr>
              <w:spacing w:line="240" w:lineRule="auto"/>
              <w:ind w:left="288" w:firstLine="0"/>
              <w:rPr>
                <w:rFonts w:eastAsia="OfficinaSansBoldITC"/>
                <w:szCs w:val="20"/>
                <w:lang w:val="ru-RU" w:eastAsia="en-US"/>
              </w:rPr>
            </w:pPr>
            <w:r w:rsidRPr="00B83B32">
              <w:rPr>
                <w:rFonts w:eastAsia="OfficinaSansBoldITC"/>
                <w:szCs w:val="20"/>
                <w:lang w:val="ru-RU" w:eastAsia="en-US"/>
              </w:rPr>
              <w:t>Мир профессий.</w:t>
            </w:r>
          </w:p>
          <w:p w14:paraId="177B6C45" w14:textId="679F521A" w:rsidR="00870791" w:rsidRPr="00B83B32" w:rsidRDefault="00870791" w:rsidP="005E27F0">
            <w:pPr>
              <w:spacing w:line="240" w:lineRule="auto"/>
              <w:ind w:left="288" w:firstLine="0"/>
              <w:rPr>
                <w:rFonts w:eastAsia="OfficinaSansBoldITC"/>
                <w:szCs w:val="20"/>
                <w:lang w:val="ru-RU" w:eastAsia="en-US"/>
              </w:rPr>
            </w:pPr>
            <w:r w:rsidRPr="00B83B32">
              <w:rPr>
                <w:rFonts w:eastAsia="OfficinaSansBoldITC"/>
                <w:szCs w:val="20"/>
                <w:lang w:val="ru-RU" w:eastAsia="en-US"/>
              </w:rPr>
              <w:t>Профессии, связанные с 3D-технологиями.</w:t>
            </w:r>
          </w:p>
          <w:p w14:paraId="69BD33CF" w14:textId="77777777" w:rsidR="00870791" w:rsidRPr="00B83B32" w:rsidRDefault="00870791" w:rsidP="005E27F0">
            <w:pPr>
              <w:spacing w:line="240" w:lineRule="auto"/>
              <w:ind w:left="288" w:firstLine="0"/>
              <w:rPr>
                <w:rFonts w:eastAsia="OfficinaSansBoldITC"/>
                <w:b/>
                <w:szCs w:val="20"/>
                <w:lang w:val="ru-RU" w:eastAsia="en-US"/>
              </w:rPr>
            </w:pPr>
          </w:p>
          <w:p w14:paraId="0D6F061E" w14:textId="77777777" w:rsidR="00870791" w:rsidRPr="00B83B32" w:rsidRDefault="00870791" w:rsidP="005E27F0">
            <w:pPr>
              <w:spacing w:line="240" w:lineRule="auto"/>
              <w:ind w:left="288" w:firstLine="0"/>
              <w:rPr>
                <w:rFonts w:eastAsia="OfficinaSansBoldITC"/>
                <w:b/>
                <w:szCs w:val="20"/>
                <w:lang w:val="ru-RU" w:eastAsia="en-US"/>
              </w:rPr>
            </w:pPr>
            <w:r w:rsidRPr="00B83B32">
              <w:rPr>
                <w:rFonts w:eastAsia="OfficinaSansBoldITC"/>
                <w:b/>
                <w:szCs w:val="20"/>
                <w:lang w:val="ru-RU" w:eastAsia="en-US"/>
              </w:rPr>
              <w:t>Модуль 4. «Робототехника».</w:t>
            </w:r>
          </w:p>
          <w:p w14:paraId="774A6E9C" w14:textId="77777777" w:rsidR="00870791" w:rsidRPr="00B83B32" w:rsidRDefault="00870791" w:rsidP="005E27F0">
            <w:pPr>
              <w:spacing w:line="240" w:lineRule="auto"/>
              <w:ind w:left="288" w:firstLine="0"/>
              <w:rPr>
                <w:rFonts w:eastAsia="OfficinaSansBoldITC"/>
                <w:i/>
                <w:szCs w:val="20"/>
                <w:lang w:val="ru-RU" w:eastAsia="en-US"/>
              </w:rPr>
            </w:pPr>
            <w:r w:rsidRPr="00B83B32">
              <w:rPr>
                <w:rFonts w:eastAsia="OfficinaSansBoldITC"/>
                <w:i/>
                <w:szCs w:val="20"/>
                <w:lang w:val="ru-RU" w:eastAsia="en-US"/>
              </w:rPr>
              <w:t>(14ч. базовый вариант)</w:t>
            </w:r>
          </w:p>
          <w:p w14:paraId="2EF75F2C" w14:textId="3615304F" w:rsidR="00870791" w:rsidRPr="00B83B32" w:rsidRDefault="00E305E3" w:rsidP="005E27F0">
            <w:pPr>
              <w:ind w:left="288" w:firstLine="0"/>
              <w:rPr>
                <w:rFonts w:eastAsia="OfficinaSansBoldITC"/>
                <w:szCs w:val="20"/>
                <w:lang w:val="ru-RU" w:eastAsia="en-US"/>
              </w:rPr>
            </w:pPr>
            <w:r w:rsidRPr="00B83B32">
              <w:rPr>
                <w:rFonts w:eastAsia="OfficinaSansBoldITC"/>
                <w:szCs w:val="20"/>
                <w:lang w:val="ru-RU" w:eastAsia="en-US"/>
              </w:rPr>
              <w:t>От робототехники к искуственному интеллекту.</w:t>
            </w:r>
          </w:p>
          <w:p w14:paraId="2E746159" w14:textId="77777777" w:rsidR="00770C5F" w:rsidRPr="00B83B32" w:rsidRDefault="00770C5F" w:rsidP="005E27F0">
            <w:pPr>
              <w:ind w:left="288" w:firstLine="0"/>
              <w:rPr>
                <w:rFonts w:eastAsia="OfficinaSansBoldITC"/>
                <w:szCs w:val="20"/>
                <w:lang w:val="ru-RU" w:eastAsia="en-US"/>
              </w:rPr>
            </w:pPr>
            <w:r w:rsidRPr="00B83B32">
              <w:rPr>
                <w:rFonts w:eastAsia="OfficinaSansBoldITC"/>
                <w:szCs w:val="20"/>
                <w:lang w:val="ru-RU" w:eastAsia="en-US"/>
              </w:rPr>
              <w:t>Конструирование и программирование БЛА. Управление групповым взаимодействием роботов.</w:t>
            </w:r>
          </w:p>
          <w:p w14:paraId="58B233D0" w14:textId="7E1CBBA4" w:rsidR="00770C5F" w:rsidRPr="00B83B32" w:rsidRDefault="00770C5F" w:rsidP="005E27F0">
            <w:pPr>
              <w:ind w:left="288" w:firstLine="0"/>
              <w:rPr>
                <w:rFonts w:eastAsia="OfficinaSansBoldITC"/>
                <w:szCs w:val="20"/>
                <w:lang w:val="ru-RU" w:eastAsia="en-US"/>
              </w:rPr>
            </w:pPr>
            <w:r w:rsidRPr="00B83B32">
              <w:rPr>
                <w:rFonts w:eastAsia="OfficinaSansBoldITC"/>
                <w:szCs w:val="20"/>
                <w:lang w:val="ru-RU" w:eastAsia="en-US"/>
              </w:rPr>
              <w:t>Система «интернет вещей».</w:t>
            </w:r>
          </w:p>
          <w:p w14:paraId="7083B7DF" w14:textId="77777777" w:rsidR="00770C5F" w:rsidRPr="00B83B32" w:rsidRDefault="00770C5F" w:rsidP="005E27F0">
            <w:pPr>
              <w:ind w:left="288" w:firstLine="0"/>
              <w:rPr>
                <w:rFonts w:eastAsia="OfficinaSansBoldITC"/>
                <w:szCs w:val="20"/>
                <w:lang w:val="ru-RU" w:eastAsia="en-US"/>
              </w:rPr>
            </w:pPr>
            <w:r w:rsidRPr="00B83B32">
              <w:rPr>
                <w:rFonts w:eastAsia="OfficinaSansBoldITC"/>
                <w:szCs w:val="20"/>
                <w:lang w:val="ru-RU" w:eastAsia="en-US"/>
              </w:rPr>
              <w:t>Промышленный Интернет вещей.</w:t>
            </w:r>
          </w:p>
          <w:p w14:paraId="65EB1FA3" w14:textId="3BFB28A9" w:rsidR="00E305E3" w:rsidRPr="00B83B32" w:rsidRDefault="00770C5F" w:rsidP="005E27F0">
            <w:pPr>
              <w:ind w:left="288" w:firstLine="0"/>
              <w:rPr>
                <w:rFonts w:eastAsia="OfficinaSansBoldITC"/>
                <w:szCs w:val="20"/>
                <w:lang w:val="ru-RU" w:eastAsia="en-US"/>
              </w:rPr>
            </w:pPr>
            <w:r w:rsidRPr="00B83B32">
              <w:rPr>
                <w:rFonts w:eastAsia="OfficinaSansBoldITC"/>
                <w:szCs w:val="20"/>
                <w:lang w:val="ru-RU" w:eastAsia="en-US"/>
              </w:rPr>
              <w:t>Потребительский Интернет вещей.</w:t>
            </w:r>
          </w:p>
          <w:p w14:paraId="23C46202" w14:textId="60D78CA0" w:rsidR="00770C5F" w:rsidRPr="00B83B32" w:rsidRDefault="00770C5F" w:rsidP="005E27F0">
            <w:pPr>
              <w:ind w:left="288" w:firstLine="0"/>
              <w:rPr>
                <w:rFonts w:eastAsia="OfficinaSansBoldITC"/>
                <w:szCs w:val="20"/>
                <w:lang w:val="ru-RU" w:eastAsia="en-US"/>
              </w:rPr>
            </w:pPr>
            <w:r w:rsidRPr="00B83B32">
              <w:rPr>
                <w:rFonts w:eastAsia="OfficinaSansBoldITC"/>
                <w:szCs w:val="20"/>
                <w:lang w:val="ru-RU" w:eastAsia="en-US"/>
              </w:rPr>
              <w:t>Групповой учебно-технический проект по теме «Интернет вещей»</w:t>
            </w:r>
          </w:p>
          <w:p w14:paraId="630AE40A" w14:textId="0ACDD36E" w:rsidR="00870791" w:rsidRPr="00B83B32" w:rsidRDefault="0090292A" w:rsidP="005E27F0">
            <w:pPr>
              <w:ind w:left="288" w:firstLine="0"/>
              <w:rPr>
                <w:rFonts w:eastAsia="OfficinaSansBoldITC"/>
                <w:szCs w:val="20"/>
                <w:lang w:val="ru-RU" w:eastAsia="en-US"/>
              </w:rPr>
            </w:pPr>
            <w:r w:rsidRPr="00B83B32">
              <w:rPr>
                <w:rFonts w:eastAsia="OfficinaSansBoldITC"/>
                <w:szCs w:val="20"/>
                <w:lang w:val="ru-RU" w:eastAsia="en-US"/>
              </w:rPr>
              <w:t>Современные профессии в области робототехники, искусственного интеллекта, Интернета вещей.</w:t>
            </w:r>
          </w:p>
          <w:p w14:paraId="1534E98C" w14:textId="77777777" w:rsidR="0090292A" w:rsidRPr="00B83B32" w:rsidRDefault="0090292A" w:rsidP="005E27F0">
            <w:pPr>
              <w:ind w:left="288" w:firstLine="0"/>
              <w:rPr>
                <w:rFonts w:eastAsia="OfficinaSansBoldITC"/>
                <w:szCs w:val="20"/>
                <w:lang w:val="ru-RU" w:eastAsia="en-US"/>
              </w:rPr>
            </w:pPr>
          </w:p>
          <w:p w14:paraId="6EDCEDE8" w14:textId="77777777" w:rsidR="00870791" w:rsidRPr="00B83B32" w:rsidRDefault="00870791" w:rsidP="005E27F0">
            <w:pPr>
              <w:spacing w:line="240" w:lineRule="auto"/>
              <w:ind w:left="288" w:firstLine="0"/>
              <w:rPr>
                <w:rFonts w:eastAsia="OfficinaSansBoldITC"/>
                <w:b/>
                <w:szCs w:val="20"/>
                <w:lang w:val="ru-RU" w:eastAsia="en-US"/>
              </w:rPr>
            </w:pPr>
            <w:r w:rsidRPr="00B83B32">
              <w:rPr>
                <w:rFonts w:eastAsia="OfficinaSansBoldITC"/>
                <w:b/>
                <w:szCs w:val="20"/>
                <w:lang w:val="ru-RU" w:eastAsia="en-US"/>
              </w:rPr>
              <w:t>Итого по программе = 34 часа</w:t>
            </w:r>
          </w:p>
          <w:p w14:paraId="31EE26A3" w14:textId="36484296" w:rsidR="005E27F0" w:rsidRPr="00B83B32" w:rsidRDefault="005E27F0" w:rsidP="005E27F0">
            <w:pPr>
              <w:spacing w:line="240" w:lineRule="auto"/>
              <w:ind w:left="288" w:firstLine="0"/>
              <w:rPr>
                <w:rFonts w:eastAsia="OfficinaSansBoldITC"/>
                <w:b/>
                <w:szCs w:val="20"/>
                <w:lang w:val="ru-RU" w:eastAsia="en-US"/>
              </w:rPr>
            </w:pPr>
          </w:p>
          <w:p w14:paraId="0D2F35C2" w14:textId="3F2FE300" w:rsidR="005E27F0" w:rsidRPr="00B83B32" w:rsidRDefault="005E27F0" w:rsidP="005E27F0">
            <w:pPr>
              <w:spacing w:line="240" w:lineRule="auto"/>
              <w:ind w:left="288" w:firstLine="0"/>
              <w:rPr>
                <w:rFonts w:eastAsia="OfficinaSansBoldITC"/>
                <w:b/>
                <w:szCs w:val="20"/>
                <w:lang w:val="ru-RU" w:eastAsia="en-US"/>
              </w:rPr>
            </w:pPr>
            <w:r w:rsidRPr="00B83B32">
              <w:rPr>
                <w:rFonts w:eastAsia="OfficinaSansBoldITC"/>
                <w:b/>
                <w:szCs w:val="20"/>
                <w:lang w:val="ru-RU" w:eastAsia="en-US"/>
              </w:rPr>
              <w:t>Вариативные модули:</w:t>
            </w:r>
          </w:p>
          <w:p w14:paraId="2B2449B9" w14:textId="0FAA4515" w:rsidR="005E27F0" w:rsidRPr="00B83B32" w:rsidRDefault="005E27F0" w:rsidP="005E27F0">
            <w:pPr>
              <w:spacing w:line="240" w:lineRule="auto"/>
              <w:ind w:left="288" w:firstLine="0"/>
              <w:rPr>
                <w:rFonts w:eastAsia="OfficinaSansBoldITC"/>
                <w:b/>
                <w:szCs w:val="20"/>
                <w:lang w:val="ru-RU" w:eastAsia="en-US"/>
              </w:rPr>
            </w:pPr>
            <w:r w:rsidRPr="00B83B32">
              <w:rPr>
                <w:rFonts w:eastAsia="OfficinaSansBoldITC"/>
                <w:b/>
                <w:szCs w:val="20"/>
                <w:lang w:val="ru-RU" w:eastAsia="en-US"/>
              </w:rPr>
              <w:t>«Автоматизированные системы»</w:t>
            </w:r>
          </w:p>
          <w:p w14:paraId="1BA8D073" w14:textId="75B4BE8D" w:rsidR="005E27F0" w:rsidRPr="00B83B32" w:rsidRDefault="005E27F0" w:rsidP="005E27F0">
            <w:pPr>
              <w:spacing w:line="240" w:lineRule="auto"/>
              <w:ind w:left="288" w:firstLine="0"/>
              <w:rPr>
                <w:rFonts w:eastAsia="OfficinaSansBoldITC"/>
                <w:i/>
                <w:szCs w:val="20"/>
                <w:lang w:val="ru-RU" w:eastAsia="en-US"/>
              </w:rPr>
            </w:pPr>
            <w:r w:rsidRPr="00B83B32">
              <w:rPr>
                <w:rFonts w:eastAsia="OfficinaSansBoldITC"/>
                <w:i/>
                <w:szCs w:val="20"/>
                <w:lang w:val="ru-RU" w:eastAsia="en-US"/>
              </w:rPr>
              <w:t>(7 часов)</w:t>
            </w:r>
          </w:p>
          <w:p w14:paraId="59E3B5E4" w14:textId="454C2D48" w:rsidR="005E27F0" w:rsidRPr="00B83B32" w:rsidRDefault="005E27F0" w:rsidP="005E27F0">
            <w:pPr>
              <w:spacing w:line="240" w:lineRule="auto"/>
              <w:ind w:left="288" w:firstLine="0"/>
              <w:rPr>
                <w:rFonts w:eastAsia="OfficinaSansBoldITC"/>
                <w:szCs w:val="20"/>
                <w:lang w:val="ru-RU" w:eastAsia="en-US"/>
              </w:rPr>
            </w:pPr>
            <w:r w:rsidRPr="00B83B32">
              <w:rPr>
                <w:rFonts w:eastAsia="OfficinaSansBoldITC"/>
                <w:szCs w:val="20"/>
                <w:lang w:val="ru-RU" w:eastAsia="en-US"/>
              </w:rPr>
              <w:t xml:space="preserve">Управление техническими средствами. </w:t>
            </w:r>
          </w:p>
          <w:p w14:paraId="1672065D" w14:textId="778BB3B2" w:rsidR="005E27F0" w:rsidRPr="00B83B32" w:rsidRDefault="005E27F0" w:rsidP="005E27F0">
            <w:pPr>
              <w:spacing w:line="240" w:lineRule="auto"/>
              <w:ind w:left="288" w:firstLine="0"/>
              <w:rPr>
                <w:rFonts w:eastAsia="OfficinaSansBoldITC"/>
                <w:szCs w:val="20"/>
                <w:lang w:val="ru-RU" w:eastAsia="en-US"/>
              </w:rPr>
            </w:pPr>
            <w:r w:rsidRPr="00B83B32">
              <w:rPr>
                <w:rFonts w:eastAsia="OfficinaSansBoldITC"/>
                <w:szCs w:val="20"/>
                <w:lang w:val="ru-RU" w:eastAsia="en-US"/>
              </w:rPr>
              <w:t>Использование программируемого логического реле в автоматизации процессов.</w:t>
            </w:r>
          </w:p>
          <w:p w14:paraId="45799CB7" w14:textId="784DD014" w:rsidR="005E27F0" w:rsidRPr="00B83B32" w:rsidRDefault="005E27F0" w:rsidP="005E27F0">
            <w:pPr>
              <w:spacing w:line="240" w:lineRule="auto"/>
              <w:ind w:left="288" w:firstLine="0"/>
              <w:rPr>
                <w:rFonts w:eastAsia="OfficinaSansBoldITC"/>
                <w:szCs w:val="20"/>
                <w:lang w:val="ru-RU" w:eastAsia="en-US"/>
              </w:rPr>
            </w:pPr>
            <w:r w:rsidRPr="00B83B32">
              <w:rPr>
                <w:rFonts w:eastAsia="OfficinaSansBoldITC"/>
                <w:szCs w:val="20"/>
                <w:lang w:val="ru-RU" w:eastAsia="en-US"/>
              </w:rPr>
              <w:t>Основы проектной деятельности</w:t>
            </w:r>
          </w:p>
          <w:p w14:paraId="5C348713" w14:textId="4515E630" w:rsidR="005E27F0" w:rsidRPr="00B83B32" w:rsidRDefault="005E27F0" w:rsidP="005E27F0">
            <w:pPr>
              <w:spacing w:line="240" w:lineRule="auto"/>
              <w:ind w:left="288" w:firstLine="0"/>
              <w:rPr>
                <w:rFonts w:eastAsia="OfficinaSansBoldITC"/>
                <w:szCs w:val="20"/>
                <w:lang w:val="ru-RU" w:eastAsia="en-US"/>
              </w:rPr>
            </w:pPr>
            <w:r w:rsidRPr="00B83B32">
              <w:rPr>
                <w:rFonts w:eastAsia="OfficinaSansBoldITC"/>
                <w:szCs w:val="20"/>
                <w:lang w:val="ru-RU" w:eastAsia="en-US"/>
              </w:rPr>
              <w:t xml:space="preserve">Автоматизированные системы на предприятиях региона. </w:t>
            </w:r>
          </w:p>
          <w:p w14:paraId="54BA456C" w14:textId="26DA2D1D" w:rsidR="005E27F0" w:rsidRPr="00B83B32" w:rsidRDefault="005E27F0" w:rsidP="005E27F0">
            <w:pPr>
              <w:spacing w:line="240" w:lineRule="auto"/>
              <w:ind w:left="288" w:firstLine="0"/>
              <w:rPr>
                <w:rFonts w:eastAsia="OfficinaSansBoldITC"/>
                <w:szCs w:val="20"/>
                <w:lang w:val="ru-RU" w:eastAsia="en-US"/>
              </w:rPr>
            </w:pPr>
            <w:r w:rsidRPr="00B83B32">
              <w:rPr>
                <w:rFonts w:eastAsia="OfficinaSansBoldITC"/>
                <w:szCs w:val="20"/>
                <w:lang w:val="ru-RU" w:eastAsia="en-US"/>
              </w:rPr>
              <w:t>Мир профессий.</w:t>
            </w:r>
          </w:p>
        </w:tc>
        <w:tc>
          <w:tcPr>
            <w:tcW w:w="1417" w:type="dxa"/>
            <w:textDirection w:val="btLr"/>
            <w:vAlign w:val="center"/>
          </w:tcPr>
          <w:p w14:paraId="09062577" w14:textId="77777777" w:rsidR="00870791" w:rsidRPr="00B83B32" w:rsidRDefault="00870791" w:rsidP="00870791">
            <w:pPr>
              <w:spacing w:line="240" w:lineRule="auto"/>
              <w:ind w:left="142" w:right="27" w:hanging="72"/>
              <w:jc w:val="center"/>
              <w:rPr>
                <w:rFonts w:eastAsia="Times New Roman"/>
                <w:i/>
                <w:sz w:val="18"/>
                <w:szCs w:val="20"/>
                <w:lang w:val="ru-RU" w:eastAsia="en-US"/>
              </w:rPr>
            </w:pPr>
          </w:p>
        </w:tc>
        <w:tc>
          <w:tcPr>
            <w:tcW w:w="1276" w:type="dxa"/>
            <w:textDirection w:val="btLr"/>
            <w:vAlign w:val="center"/>
          </w:tcPr>
          <w:p w14:paraId="4BD808EB" w14:textId="77777777" w:rsidR="00870791" w:rsidRPr="00B83B32" w:rsidRDefault="00870791" w:rsidP="00870791">
            <w:pPr>
              <w:spacing w:line="240" w:lineRule="auto"/>
              <w:ind w:left="113" w:right="113" w:firstLine="0"/>
              <w:jc w:val="center"/>
              <w:rPr>
                <w:rFonts w:eastAsia="Times New Roman"/>
                <w:i/>
                <w:sz w:val="18"/>
                <w:szCs w:val="20"/>
                <w:lang w:val="ru-RU" w:eastAsia="en-US"/>
              </w:rPr>
            </w:pPr>
          </w:p>
        </w:tc>
      </w:tr>
      <w:tr w:rsidR="00870791" w:rsidRPr="00B83B32" w14:paraId="4F245B3A" w14:textId="77777777" w:rsidTr="001D2374">
        <w:trPr>
          <w:trHeight w:val="575"/>
        </w:trPr>
        <w:tc>
          <w:tcPr>
            <w:tcW w:w="993" w:type="dxa"/>
          </w:tcPr>
          <w:p w14:paraId="40ECCCF0" w14:textId="77777777" w:rsidR="00870791" w:rsidRPr="00B83B32" w:rsidRDefault="00870791" w:rsidP="00870791">
            <w:pPr>
              <w:spacing w:line="240" w:lineRule="auto"/>
              <w:ind w:left="142" w:right="354" w:firstLine="96"/>
              <w:jc w:val="center"/>
              <w:rPr>
                <w:rFonts w:eastAsia="Times New Roman"/>
                <w:szCs w:val="20"/>
                <w:lang w:val="ru-RU" w:eastAsia="en-US"/>
              </w:rPr>
            </w:pPr>
          </w:p>
        </w:tc>
        <w:tc>
          <w:tcPr>
            <w:tcW w:w="6237" w:type="dxa"/>
          </w:tcPr>
          <w:p w14:paraId="6702877C" w14:textId="77777777" w:rsidR="00870791" w:rsidRPr="00B83B32" w:rsidRDefault="00870791" w:rsidP="00870791">
            <w:pPr>
              <w:spacing w:line="240" w:lineRule="auto"/>
              <w:rPr>
                <w:rFonts w:eastAsia="OfficinaSansBoldITC"/>
                <w:szCs w:val="20"/>
                <w:lang w:val="ru-RU" w:eastAsia="en-US"/>
              </w:rPr>
            </w:pPr>
            <w:r w:rsidRPr="00B83B32">
              <w:rPr>
                <w:rFonts w:eastAsia="OfficinaSansBoldITC"/>
                <w:b/>
                <w:szCs w:val="20"/>
                <w:lang w:val="ru-RU" w:eastAsia="en-US"/>
              </w:rPr>
              <w:t>Общее число часов, рекомендованных для изучения труда (технологии), - 272 часа:</w:t>
            </w:r>
            <w:r w:rsidRPr="00B83B32">
              <w:rPr>
                <w:rFonts w:eastAsia="OfficinaSansBoldITC"/>
                <w:szCs w:val="20"/>
                <w:lang w:val="ru-RU" w:eastAsia="en-US"/>
              </w:rPr>
              <w:t xml:space="preserve">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577EEF6C" w14:textId="67149528" w:rsidR="00870791" w:rsidRPr="00B83B32" w:rsidRDefault="00870791" w:rsidP="00870791">
            <w:pPr>
              <w:spacing w:line="240" w:lineRule="auto"/>
              <w:rPr>
                <w:rFonts w:eastAsia="OfficinaSansBoldITC"/>
                <w:b/>
                <w:szCs w:val="20"/>
                <w:lang w:val="ru-RU" w:eastAsia="en-US"/>
              </w:rPr>
            </w:pPr>
            <w:r w:rsidRPr="00B83B32">
              <w:rPr>
                <w:rFonts w:eastAsia="OfficinaSansBoldITC"/>
                <w:color w:val="FF0000"/>
                <w:szCs w:val="20"/>
                <w:lang w:val="ru-RU" w:eastAsia="en-US"/>
              </w:rPr>
              <w:t>*</w:t>
            </w:r>
            <w:r w:rsidRPr="00B83B32">
              <w:rPr>
                <w:rFonts w:eastAsia="OfficinaSansBoldITC"/>
                <w:i/>
                <w:color w:val="FF0000"/>
                <w:szCs w:val="20"/>
                <w:lang w:val="ru-RU" w:eastAsia="en-US"/>
              </w:rPr>
              <w:t>Дополнительно рекомендуется выделить за счет внеурочной деятельности в 8 классе - 34 часа (1 час в неделю), в 9 классе - 68 часов (2 часа в неделю).</w:t>
            </w:r>
          </w:p>
        </w:tc>
        <w:tc>
          <w:tcPr>
            <w:tcW w:w="1417" w:type="dxa"/>
          </w:tcPr>
          <w:p w14:paraId="3BB3F314" w14:textId="77777777" w:rsidR="00870791" w:rsidRPr="00B83B32" w:rsidRDefault="00870791" w:rsidP="00870791">
            <w:pPr>
              <w:spacing w:line="240" w:lineRule="auto"/>
              <w:ind w:left="142" w:right="27" w:hanging="72"/>
              <w:jc w:val="center"/>
              <w:rPr>
                <w:rFonts w:eastAsia="Times New Roman"/>
                <w:spacing w:val="-1"/>
                <w:szCs w:val="20"/>
                <w:lang w:val="ru-RU" w:eastAsia="en-US"/>
              </w:rPr>
            </w:pPr>
          </w:p>
        </w:tc>
        <w:tc>
          <w:tcPr>
            <w:tcW w:w="1276" w:type="dxa"/>
          </w:tcPr>
          <w:p w14:paraId="01810EE0" w14:textId="77777777" w:rsidR="00870791" w:rsidRPr="00B83B32" w:rsidRDefault="00870791" w:rsidP="00870791">
            <w:pPr>
              <w:spacing w:line="240" w:lineRule="auto"/>
              <w:ind w:left="142" w:right="27" w:hanging="72"/>
              <w:jc w:val="center"/>
              <w:rPr>
                <w:rFonts w:eastAsia="Times New Roman"/>
                <w:spacing w:val="-1"/>
                <w:szCs w:val="20"/>
                <w:lang w:val="ru-RU" w:eastAsia="en-US"/>
              </w:rPr>
            </w:pPr>
          </w:p>
        </w:tc>
      </w:tr>
    </w:tbl>
    <w:p w14:paraId="7B185B71" w14:textId="29051949" w:rsidR="00673C20" w:rsidRPr="00B83B32" w:rsidRDefault="00673C20" w:rsidP="005E27F0">
      <w:pPr>
        <w:tabs>
          <w:tab w:val="left" w:pos="2220"/>
        </w:tabs>
        <w:spacing w:line="276" w:lineRule="auto"/>
        <w:ind w:right="6" w:firstLine="0"/>
        <w:rPr>
          <w:b/>
          <w:sz w:val="24"/>
          <w:szCs w:val="24"/>
        </w:rPr>
      </w:pPr>
    </w:p>
    <w:p w14:paraId="4CDD73A0" w14:textId="2CCE22C3" w:rsidR="006103F1" w:rsidRPr="00B83B32" w:rsidRDefault="004B7DDE" w:rsidP="004B7DDE">
      <w:pPr>
        <w:tabs>
          <w:tab w:val="left" w:pos="2220"/>
        </w:tabs>
        <w:spacing w:line="276" w:lineRule="auto"/>
        <w:ind w:right="6" w:firstLine="567"/>
        <w:jc w:val="center"/>
        <w:rPr>
          <w:b/>
          <w:sz w:val="24"/>
          <w:szCs w:val="24"/>
        </w:rPr>
      </w:pPr>
      <w:r w:rsidRPr="00B83B32">
        <w:rPr>
          <w:b/>
          <w:sz w:val="24"/>
          <w:szCs w:val="24"/>
        </w:rPr>
        <w:t>2.1.29. Р</w:t>
      </w:r>
      <w:r w:rsidR="006103F1" w:rsidRPr="00B83B32">
        <w:rPr>
          <w:b/>
          <w:sz w:val="24"/>
          <w:szCs w:val="24"/>
        </w:rPr>
        <w:t>абочая программа по учебному предмету «Ф</w:t>
      </w:r>
      <w:r w:rsidRPr="00B83B32">
        <w:rPr>
          <w:b/>
          <w:sz w:val="24"/>
          <w:szCs w:val="24"/>
        </w:rPr>
        <w:t>изическая культура»</w:t>
      </w:r>
    </w:p>
    <w:p w14:paraId="3D04D27D" w14:textId="77777777" w:rsidR="004B7DDE" w:rsidRPr="00B83B32" w:rsidRDefault="004B7DDE" w:rsidP="004B7DDE">
      <w:pPr>
        <w:tabs>
          <w:tab w:val="left" w:pos="2220"/>
        </w:tabs>
        <w:spacing w:line="240" w:lineRule="auto"/>
        <w:ind w:right="6" w:firstLine="567"/>
        <w:jc w:val="center"/>
        <w:rPr>
          <w:b/>
          <w:sz w:val="24"/>
          <w:szCs w:val="24"/>
        </w:rPr>
      </w:pPr>
    </w:p>
    <w:p w14:paraId="30B37933" w14:textId="1D922298" w:rsidR="004B7DDE" w:rsidRPr="00B83B32" w:rsidRDefault="004B7DDE" w:rsidP="00976D73">
      <w:pPr>
        <w:spacing w:line="240" w:lineRule="auto"/>
        <w:ind w:firstLine="709"/>
        <w:rPr>
          <w:rFonts w:eastAsia="Times New Roman" w:cs="Times New Roman"/>
          <w:sz w:val="24"/>
          <w:szCs w:val="24"/>
          <w:lang w:eastAsia="en-US"/>
        </w:rPr>
      </w:pPr>
      <w:r w:rsidRPr="00B83B32">
        <w:rPr>
          <w:sz w:val="24"/>
          <w:szCs w:val="24"/>
        </w:rPr>
        <w:t>Р</w:t>
      </w:r>
      <w:r w:rsidR="006103F1" w:rsidRPr="00B83B32">
        <w:rPr>
          <w:sz w:val="24"/>
          <w:szCs w:val="24"/>
        </w:rPr>
        <w:t>абочая программа по учебному предмету «Физическая культура» (предметная область «Физическая культура») включает пояснительную записку, содержание обучения, планируемые результаты освоения программы по физической культуре</w:t>
      </w:r>
      <w:r w:rsidRPr="00B83B32">
        <w:rPr>
          <w:rFonts w:eastAsia="Calibri" w:cs="Times New Roman"/>
          <w:sz w:val="24"/>
          <w:szCs w:val="28"/>
          <w:lang w:eastAsia="en-US"/>
        </w:rPr>
        <w:t xml:space="preserve"> и </w:t>
      </w:r>
      <w:r w:rsidRPr="00B83B32">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E252F78" w14:textId="1C8576F5" w:rsidR="004B7DDE" w:rsidRPr="00B83B32" w:rsidRDefault="004B7DDE" w:rsidP="00976D73">
      <w:pPr>
        <w:spacing w:line="240" w:lineRule="auto"/>
        <w:ind w:firstLine="709"/>
        <w:rPr>
          <w:rFonts w:eastAsia="Times New Roman" w:cs="Times New Roman"/>
          <w:sz w:val="24"/>
          <w:szCs w:val="24"/>
          <w:lang w:eastAsia="en-US"/>
        </w:rPr>
      </w:pPr>
      <w:r w:rsidRPr="00B83B32">
        <w:rPr>
          <w:rFonts w:eastAsia="Times New Roman" w:cs="Times New Roman"/>
          <w:sz w:val="24"/>
          <w:szCs w:val="24"/>
          <w:lang w:eastAsia="en-US"/>
        </w:rPr>
        <w:t xml:space="preserve">Рабочая программа составлена </w:t>
      </w:r>
      <w:r w:rsidR="00A56676" w:rsidRPr="00B83B32">
        <w:rPr>
          <w:rFonts w:eastAsia="Times New Roman" w:cs="Times New Roman"/>
          <w:sz w:val="24"/>
          <w:szCs w:val="24"/>
          <w:lang w:eastAsia="en-US"/>
        </w:rPr>
        <w:t>в соответствии с</w:t>
      </w:r>
      <w:r w:rsidRPr="00B83B32">
        <w:rPr>
          <w:rFonts w:eastAsia="Times New Roman" w:cs="Times New Roman"/>
          <w:sz w:val="24"/>
          <w:szCs w:val="24"/>
          <w:lang w:eastAsia="en-US"/>
        </w:rPr>
        <w:t xml:space="preserve"> федеральной рабочей программ</w:t>
      </w:r>
      <w:r w:rsidR="00A56676" w:rsidRPr="00B83B32">
        <w:rPr>
          <w:rFonts w:eastAsia="Times New Roman" w:cs="Times New Roman"/>
          <w:sz w:val="24"/>
          <w:szCs w:val="24"/>
          <w:lang w:eastAsia="en-US"/>
        </w:rPr>
        <w:t>ой</w:t>
      </w:r>
      <w:r w:rsidRPr="00B83B32">
        <w:rPr>
          <w:rFonts w:eastAsia="Times New Roman" w:cs="Times New Roman"/>
          <w:sz w:val="24"/>
          <w:szCs w:val="24"/>
          <w:lang w:eastAsia="en-US"/>
        </w:rPr>
        <w:t xml:space="preserve"> по </w:t>
      </w:r>
      <w:r w:rsidR="00F82B55" w:rsidRPr="00B83B32">
        <w:rPr>
          <w:rFonts w:eastAsia="Times New Roman" w:cs="Times New Roman"/>
          <w:sz w:val="24"/>
          <w:szCs w:val="24"/>
          <w:lang w:eastAsia="en-US"/>
        </w:rPr>
        <w:t>физической культуре</w:t>
      </w:r>
      <w:r w:rsidR="00562460" w:rsidRPr="00B83B32">
        <w:rPr>
          <w:rFonts w:eastAsia="Times New Roman" w:cs="Times New Roman"/>
          <w:sz w:val="24"/>
          <w:szCs w:val="24"/>
          <w:lang w:eastAsia="en-US"/>
        </w:rPr>
        <w:t xml:space="preserve"> и с учётом изменений в ФОП ООО (приказ Минпросвещения Росссии от 19.03.2024 № 171)</w:t>
      </w:r>
      <w:r w:rsidRPr="00B83B32">
        <w:rPr>
          <w:rFonts w:eastAsia="Times New Roman" w:cs="Times New Roman"/>
          <w:sz w:val="24"/>
          <w:szCs w:val="24"/>
          <w:lang w:eastAsia="en-US"/>
        </w:rPr>
        <w:t>.</w:t>
      </w:r>
    </w:p>
    <w:p w14:paraId="27A6AB42" w14:textId="77777777" w:rsidR="00C73062" w:rsidRPr="00B83B32" w:rsidRDefault="00C73062" w:rsidP="00976D73">
      <w:pPr>
        <w:tabs>
          <w:tab w:val="left" w:pos="2220"/>
        </w:tabs>
        <w:spacing w:line="240" w:lineRule="auto"/>
        <w:ind w:right="6" w:firstLine="567"/>
        <w:jc w:val="center"/>
        <w:rPr>
          <w:b/>
          <w:sz w:val="24"/>
          <w:szCs w:val="24"/>
        </w:rPr>
      </w:pPr>
    </w:p>
    <w:p w14:paraId="167C46F2" w14:textId="67DD1620" w:rsidR="006103F1" w:rsidRPr="00B83B32" w:rsidRDefault="004B7DDE" w:rsidP="00976D73">
      <w:pPr>
        <w:tabs>
          <w:tab w:val="left" w:pos="2220"/>
        </w:tabs>
        <w:spacing w:line="240" w:lineRule="auto"/>
        <w:ind w:right="6" w:firstLine="567"/>
        <w:jc w:val="center"/>
        <w:rPr>
          <w:b/>
          <w:sz w:val="24"/>
          <w:szCs w:val="24"/>
        </w:rPr>
      </w:pPr>
      <w:r w:rsidRPr="00B83B32">
        <w:rPr>
          <w:b/>
          <w:sz w:val="24"/>
          <w:szCs w:val="24"/>
        </w:rPr>
        <w:t>Пояснительная записка</w:t>
      </w:r>
    </w:p>
    <w:p w14:paraId="2A0B04B0" w14:textId="77777777" w:rsidR="004B7DDE" w:rsidRPr="00B83B32" w:rsidRDefault="004B7DDE" w:rsidP="00976D73">
      <w:pPr>
        <w:tabs>
          <w:tab w:val="left" w:pos="2220"/>
        </w:tabs>
        <w:spacing w:line="240" w:lineRule="auto"/>
        <w:ind w:right="6" w:firstLine="567"/>
        <w:rPr>
          <w:sz w:val="24"/>
          <w:szCs w:val="24"/>
        </w:rPr>
      </w:pPr>
    </w:p>
    <w:p w14:paraId="38BA665D" w14:textId="68EDFC54" w:rsidR="006103F1" w:rsidRPr="00B83B32" w:rsidRDefault="006103F1" w:rsidP="00976D73">
      <w:pPr>
        <w:tabs>
          <w:tab w:val="left" w:pos="2220"/>
        </w:tabs>
        <w:spacing w:line="240" w:lineRule="auto"/>
        <w:ind w:right="6" w:firstLine="567"/>
        <w:rPr>
          <w:sz w:val="24"/>
          <w:szCs w:val="24"/>
        </w:rPr>
      </w:pPr>
      <w:r w:rsidRPr="00B83B32">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1F5DD51" w14:textId="01C5D72B" w:rsidR="006103F1" w:rsidRPr="00B83B32" w:rsidRDefault="006103F1" w:rsidP="00976D73">
      <w:pPr>
        <w:tabs>
          <w:tab w:val="left" w:pos="2220"/>
        </w:tabs>
        <w:spacing w:line="240" w:lineRule="auto"/>
        <w:ind w:right="6" w:firstLine="567"/>
        <w:rPr>
          <w:sz w:val="24"/>
          <w:szCs w:val="24"/>
        </w:rPr>
      </w:pPr>
      <w:r w:rsidRPr="00B83B32">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3F74124" w14:textId="320B931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F8AA85E"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569F105"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50229D" w14:textId="28A0553B" w:rsidR="006103F1" w:rsidRPr="00B83B32" w:rsidRDefault="006103F1" w:rsidP="00976D73">
      <w:pPr>
        <w:tabs>
          <w:tab w:val="left" w:pos="2220"/>
        </w:tabs>
        <w:spacing w:line="240" w:lineRule="auto"/>
        <w:ind w:right="6" w:firstLine="567"/>
        <w:rPr>
          <w:sz w:val="24"/>
          <w:szCs w:val="24"/>
        </w:rPr>
      </w:pPr>
      <w:r w:rsidRPr="00B83B32">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94C93AF" w14:textId="15C196BB" w:rsidR="006103F1" w:rsidRPr="00B83B32" w:rsidRDefault="006103F1" w:rsidP="00976D73">
      <w:pPr>
        <w:tabs>
          <w:tab w:val="left" w:pos="2220"/>
        </w:tabs>
        <w:spacing w:line="240" w:lineRule="auto"/>
        <w:ind w:right="6" w:firstLine="567"/>
        <w:rPr>
          <w:sz w:val="24"/>
          <w:szCs w:val="24"/>
        </w:rPr>
      </w:pPr>
      <w:r w:rsidRPr="00B83B32">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9CA98B0" w14:textId="2EE89183" w:rsidR="006103F1" w:rsidRPr="00B83B32" w:rsidRDefault="006103F1" w:rsidP="00976D73">
      <w:pPr>
        <w:tabs>
          <w:tab w:val="left" w:pos="2220"/>
        </w:tabs>
        <w:spacing w:line="240" w:lineRule="auto"/>
        <w:ind w:right="6" w:firstLine="567"/>
        <w:rPr>
          <w:sz w:val="24"/>
          <w:szCs w:val="24"/>
        </w:rPr>
      </w:pPr>
      <w:r w:rsidRPr="00B83B32">
        <w:rPr>
          <w:b/>
          <w:sz w:val="24"/>
          <w:szCs w:val="24"/>
        </w:rPr>
        <w:t>Инвариантные модули</w:t>
      </w:r>
      <w:r w:rsidRPr="00B83B32">
        <w:rPr>
          <w:sz w:val="24"/>
          <w:szCs w:val="24"/>
        </w:rPr>
        <w:t xml:space="preserve"> включают в себя содержание базовых видов спорта: </w:t>
      </w:r>
      <w:r w:rsidRPr="00B83B32">
        <w:rPr>
          <w:b/>
          <w:sz w:val="24"/>
          <w:szCs w:val="24"/>
        </w:rPr>
        <w:t>гимнастика, лёгкая атлетика, зимние виды спорта (на примере лыжной подготовки), спортивные игры, плавание.</w:t>
      </w:r>
      <w:r w:rsidRPr="00B83B32">
        <w:rPr>
          <w:sz w:val="24"/>
          <w:szCs w:val="24"/>
        </w:rPr>
        <w:t xml:space="preserve">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505202" w14:textId="2CA97E4D" w:rsidR="006103F1" w:rsidRPr="00B83B32" w:rsidRDefault="00BD4F2F" w:rsidP="00976D73">
      <w:pPr>
        <w:tabs>
          <w:tab w:val="left" w:pos="2220"/>
        </w:tabs>
        <w:spacing w:line="240" w:lineRule="auto"/>
        <w:ind w:right="6" w:firstLine="567"/>
        <w:rPr>
          <w:sz w:val="24"/>
          <w:szCs w:val="24"/>
        </w:rPr>
      </w:pPr>
      <w:r w:rsidRPr="00B83B32">
        <w:rPr>
          <w:b/>
          <w:sz w:val="24"/>
          <w:szCs w:val="24"/>
        </w:rPr>
        <w:t>Руководствуясь пунктом 163.2.7 ФОП ООО с</w:t>
      </w:r>
      <w:r w:rsidR="005677C9" w:rsidRPr="00B83B32">
        <w:rPr>
          <w:b/>
          <w:sz w:val="24"/>
          <w:szCs w:val="24"/>
        </w:rPr>
        <w:t xml:space="preserve"> учётом климатических условий Чеченской Республики</w:t>
      </w:r>
      <w:r w:rsidR="006103F1" w:rsidRPr="00B83B32">
        <w:rPr>
          <w:b/>
          <w:sz w:val="24"/>
          <w:szCs w:val="24"/>
        </w:rPr>
        <w:t xml:space="preserve">, а также отсутствии должных условий </w:t>
      </w:r>
      <w:r w:rsidR="005677C9" w:rsidRPr="00B83B32">
        <w:rPr>
          <w:b/>
          <w:sz w:val="24"/>
          <w:szCs w:val="24"/>
        </w:rPr>
        <w:t>в школе для реализации</w:t>
      </w:r>
      <w:r w:rsidR="006103F1" w:rsidRPr="00B83B32">
        <w:rPr>
          <w:b/>
          <w:sz w:val="24"/>
          <w:szCs w:val="24"/>
        </w:rPr>
        <w:t xml:space="preserve"> инвариантн</w:t>
      </w:r>
      <w:r w:rsidR="005677C9" w:rsidRPr="00B83B32">
        <w:rPr>
          <w:b/>
          <w:sz w:val="24"/>
          <w:szCs w:val="24"/>
        </w:rPr>
        <w:t>ого</w:t>
      </w:r>
      <w:r w:rsidR="006103F1" w:rsidRPr="00B83B32">
        <w:rPr>
          <w:b/>
          <w:sz w:val="24"/>
          <w:szCs w:val="24"/>
        </w:rPr>
        <w:t xml:space="preserve"> модул</w:t>
      </w:r>
      <w:r w:rsidR="005677C9" w:rsidRPr="00B83B32">
        <w:rPr>
          <w:b/>
          <w:sz w:val="24"/>
          <w:szCs w:val="24"/>
        </w:rPr>
        <w:t>я</w:t>
      </w:r>
      <w:r w:rsidR="006103F1" w:rsidRPr="00B83B32">
        <w:rPr>
          <w:b/>
          <w:sz w:val="24"/>
          <w:szCs w:val="24"/>
        </w:rPr>
        <w:t xml:space="preserve"> «Лыжные гонки» </w:t>
      </w:r>
      <w:r w:rsidR="005677C9" w:rsidRPr="00B83B32">
        <w:rPr>
          <w:b/>
          <w:sz w:val="24"/>
          <w:szCs w:val="24"/>
        </w:rPr>
        <w:t xml:space="preserve">данный модуль </w:t>
      </w:r>
      <w:r w:rsidR="00CD7EDE" w:rsidRPr="00B83B32">
        <w:rPr>
          <w:b/>
          <w:sz w:val="24"/>
          <w:szCs w:val="24"/>
        </w:rPr>
        <w:t>ежегодно по решению педагогического совета может быть замен</w:t>
      </w:r>
      <w:r w:rsidRPr="00B83B32">
        <w:rPr>
          <w:b/>
          <w:sz w:val="24"/>
          <w:szCs w:val="24"/>
        </w:rPr>
        <w:t>ён углубленным освоением содержания других инвариантных модулей</w:t>
      </w:r>
      <w:r w:rsidR="006103F1" w:rsidRPr="00B83B32">
        <w:rPr>
          <w:sz w:val="24"/>
          <w:szCs w:val="24"/>
        </w:rPr>
        <w:t xml:space="preserve"> (</w:t>
      </w:r>
      <w:r w:rsidRPr="00B83B32">
        <w:rPr>
          <w:sz w:val="24"/>
          <w:szCs w:val="24"/>
        </w:rPr>
        <w:t xml:space="preserve">«Лёгкая атлетика», «Гимнастика» и </w:t>
      </w:r>
      <w:r w:rsidR="006103F1" w:rsidRPr="00B83B32">
        <w:rPr>
          <w:sz w:val="24"/>
          <w:szCs w:val="24"/>
        </w:rPr>
        <w:t xml:space="preserve">«Спортивные игры»). </w:t>
      </w:r>
    </w:p>
    <w:p w14:paraId="7066E7CC" w14:textId="0121E720" w:rsidR="006103F1" w:rsidRPr="00B83B32" w:rsidRDefault="006103F1" w:rsidP="00976D73">
      <w:pPr>
        <w:tabs>
          <w:tab w:val="left" w:pos="2220"/>
        </w:tabs>
        <w:spacing w:line="240" w:lineRule="auto"/>
        <w:ind w:right="6" w:firstLine="567"/>
        <w:rPr>
          <w:sz w:val="24"/>
          <w:szCs w:val="24"/>
        </w:rPr>
      </w:pPr>
      <w:r w:rsidRPr="00B83B32">
        <w:rPr>
          <w:b/>
          <w:sz w:val="24"/>
          <w:szCs w:val="24"/>
        </w:rPr>
        <w:t>Вариативные модули объединены модулем</w:t>
      </w:r>
      <w:r w:rsidRPr="00B83B32">
        <w:rPr>
          <w:sz w:val="24"/>
          <w:szCs w:val="24"/>
        </w:rPr>
        <w:t xml:space="preserve"> «Спорт», содержание которого разрабатывается </w:t>
      </w:r>
      <w:r w:rsidR="005677C9" w:rsidRPr="00B83B32">
        <w:rPr>
          <w:sz w:val="24"/>
          <w:szCs w:val="24"/>
        </w:rPr>
        <w:t>учителем-предметником</w:t>
      </w:r>
      <w:r w:rsidRPr="00B83B32">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6D76B7B"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Модуль «Спорт»</w:t>
      </w:r>
      <w:r w:rsidRPr="00B83B32">
        <w:rPr>
          <w:sz w:val="24"/>
          <w:szCs w:val="24"/>
        </w:rPr>
        <w:t xml:space="preserve">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EC6F493" w14:textId="77777777" w:rsidR="004A1DFB" w:rsidRPr="00B83B32" w:rsidRDefault="004A1DFB" w:rsidP="00976D73">
      <w:pPr>
        <w:tabs>
          <w:tab w:val="left" w:pos="2220"/>
        </w:tabs>
        <w:spacing w:line="240" w:lineRule="auto"/>
        <w:ind w:right="6" w:firstLine="567"/>
        <w:rPr>
          <w:sz w:val="24"/>
          <w:szCs w:val="24"/>
        </w:rPr>
      </w:pPr>
    </w:p>
    <w:p w14:paraId="19133F8F" w14:textId="77777777" w:rsidR="005F677B" w:rsidRPr="00B83B32" w:rsidRDefault="005F677B" w:rsidP="00976D73">
      <w:pPr>
        <w:tabs>
          <w:tab w:val="left" w:pos="2220"/>
        </w:tabs>
        <w:spacing w:line="240" w:lineRule="auto"/>
        <w:ind w:right="6" w:firstLine="567"/>
        <w:jc w:val="center"/>
        <w:rPr>
          <w:b/>
          <w:sz w:val="24"/>
          <w:szCs w:val="24"/>
        </w:rPr>
      </w:pPr>
    </w:p>
    <w:p w14:paraId="610BF4BF" w14:textId="1ED98014" w:rsidR="006103F1" w:rsidRPr="00B83B32" w:rsidRDefault="004A1DFB" w:rsidP="00976D73">
      <w:pPr>
        <w:tabs>
          <w:tab w:val="left" w:pos="2220"/>
        </w:tabs>
        <w:spacing w:line="240" w:lineRule="auto"/>
        <w:ind w:right="6" w:firstLine="567"/>
        <w:jc w:val="center"/>
        <w:rPr>
          <w:b/>
          <w:sz w:val="24"/>
          <w:szCs w:val="24"/>
        </w:rPr>
      </w:pPr>
      <w:r w:rsidRPr="00B83B32">
        <w:rPr>
          <w:b/>
          <w:sz w:val="24"/>
          <w:szCs w:val="24"/>
        </w:rPr>
        <w:t>Содержание обучения в 5 классе</w:t>
      </w:r>
    </w:p>
    <w:p w14:paraId="60E27B35" w14:textId="77777777" w:rsidR="00D43460" w:rsidRPr="00B83B32" w:rsidRDefault="00D43460" w:rsidP="00976D73">
      <w:pPr>
        <w:tabs>
          <w:tab w:val="left" w:pos="2220"/>
        </w:tabs>
        <w:spacing w:line="240" w:lineRule="auto"/>
        <w:ind w:right="6" w:firstLine="567"/>
        <w:rPr>
          <w:b/>
          <w:sz w:val="24"/>
          <w:szCs w:val="24"/>
        </w:rPr>
      </w:pPr>
    </w:p>
    <w:p w14:paraId="22B926AB" w14:textId="25CA671D" w:rsidR="006103F1" w:rsidRPr="00B83B32" w:rsidRDefault="006103F1" w:rsidP="00976D73">
      <w:pPr>
        <w:tabs>
          <w:tab w:val="left" w:pos="2220"/>
        </w:tabs>
        <w:spacing w:line="240" w:lineRule="auto"/>
        <w:ind w:right="6" w:firstLine="567"/>
        <w:rPr>
          <w:b/>
          <w:sz w:val="24"/>
          <w:szCs w:val="24"/>
        </w:rPr>
      </w:pPr>
      <w:r w:rsidRPr="00B83B32">
        <w:rPr>
          <w:b/>
          <w:sz w:val="24"/>
          <w:szCs w:val="24"/>
        </w:rPr>
        <w:t>Знания о физической культуре.</w:t>
      </w:r>
    </w:p>
    <w:p w14:paraId="340D3B7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AAE6FA2"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0FD9749"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A181B1" w14:textId="5005A885" w:rsidR="006103F1" w:rsidRPr="00B83B32" w:rsidRDefault="006103F1" w:rsidP="00976D73">
      <w:pPr>
        <w:tabs>
          <w:tab w:val="left" w:pos="2220"/>
        </w:tabs>
        <w:spacing w:line="240" w:lineRule="auto"/>
        <w:ind w:right="6" w:firstLine="567"/>
        <w:rPr>
          <w:b/>
          <w:sz w:val="24"/>
          <w:szCs w:val="24"/>
        </w:rPr>
      </w:pPr>
      <w:r w:rsidRPr="00B83B32">
        <w:rPr>
          <w:b/>
          <w:sz w:val="24"/>
          <w:szCs w:val="24"/>
        </w:rPr>
        <w:t>Способы самостоятельной деятельности.</w:t>
      </w:r>
    </w:p>
    <w:p w14:paraId="2DF949A7"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F8B6A4D"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79F59F"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BD0B2F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06DD41D"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Составление дневника физической культуры.</w:t>
      </w:r>
    </w:p>
    <w:p w14:paraId="706F5372" w14:textId="31AEB467" w:rsidR="006103F1" w:rsidRPr="00B83B32" w:rsidRDefault="006103F1" w:rsidP="00976D73">
      <w:pPr>
        <w:tabs>
          <w:tab w:val="left" w:pos="2220"/>
        </w:tabs>
        <w:spacing w:line="240" w:lineRule="auto"/>
        <w:ind w:right="6" w:firstLine="567"/>
        <w:rPr>
          <w:b/>
          <w:sz w:val="24"/>
          <w:szCs w:val="24"/>
        </w:rPr>
      </w:pPr>
      <w:r w:rsidRPr="00B83B32">
        <w:rPr>
          <w:b/>
          <w:sz w:val="24"/>
          <w:szCs w:val="24"/>
        </w:rPr>
        <w:t>Физическое совершенствование.</w:t>
      </w:r>
    </w:p>
    <w:p w14:paraId="79E1205D" w14:textId="170A4039" w:rsidR="006103F1" w:rsidRPr="00B83B32" w:rsidRDefault="006103F1" w:rsidP="00976D73">
      <w:pPr>
        <w:tabs>
          <w:tab w:val="left" w:pos="2220"/>
        </w:tabs>
        <w:spacing w:line="240" w:lineRule="auto"/>
        <w:ind w:right="6" w:firstLine="567"/>
        <w:rPr>
          <w:sz w:val="24"/>
          <w:szCs w:val="24"/>
        </w:rPr>
      </w:pPr>
      <w:r w:rsidRPr="00B83B32">
        <w:rPr>
          <w:sz w:val="24"/>
          <w:szCs w:val="24"/>
        </w:rPr>
        <w:t>Физкультурно-оздоровительная деятельность.</w:t>
      </w:r>
    </w:p>
    <w:p w14:paraId="4CA39BFA"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E797A46" w14:textId="77777777" w:rsidR="00F96C85" w:rsidRPr="00B83B32" w:rsidRDefault="00F96C85" w:rsidP="00976D73">
      <w:pPr>
        <w:tabs>
          <w:tab w:val="left" w:pos="2220"/>
        </w:tabs>
        <w:spacing w:line="240" w:lineRule="auto"/>
        <w:ind w:right="6" w:firstLine="567"/>
        <w:rPr>
          <w:b/>
          <w:sz w:val="24"/>
          <w:szCs w:val="24"/>
        </w:rPr>
      </w:pPr>
    </w:p>
    <w:p w14:paraId="3BA399F7" w14:textId="13F8E518" w:rsidR="006103F1" w:rsidRPr="00B83B32" w:rsidRDefault="006103F1" w:rsidP="00F96C85">
      <w:pPr>
        <w:tabs>
          <w:tab w:val="left" w:pos="2220"/>
        </w:tabs>
        <w:spacing w:line="240" w:lineRule="auto"/>
        <w:ind w:right="6" w:firstLine="567"/>
        <w:jc w:val="left"/>
        <w:rPr>
          <w:b/>
          <w:sz w:val="24"/>
          <w:szCs w:val="24"/>
        </w:rPr>
      </w:pPr>
      <w:r w:rsidRPr="00B83B32">
        <w:rPr>
          <w:b/>
          <w:sz w:val="24"/>
          <w:szCs w:val="24"/>
        </w:rPr>
        <w:t>Спортивно-оздоровительная деятельность.</w:t>
      </w:r>
    </w:p>
    <w:p w14:paraId="0E5671E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Роль и значение спортивно-оздоровительной деятельности в здоровом образе жизни современного человека.</w:t>
      </w:r>
    </w:p>
    <w:p w14:paraId="255C3DE0" w14:textId="70C692E7"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«Гимнастика».</w:t>
      </w:r>
    </w:p>
    <w:p w14:paraId="5EBE927D"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06B6A0"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C990393" w14:textId="6BA88DB0"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«Лёгкая атлетика».</w:t>
      </w:r>
    </w:p>
    <w:p w14:paraId="052AE40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97A171D"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Метание малого мяча с места в вертикальную неподвижную мишень, метание малого мяча на дальность с трёх шагов разбега.</w:t>
      </w:r>
    </w:p>
    <w:p w14:paraId="1B66C5B0" w14:textId="11E75792"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«Спортивные игры».</w:t>
      </w:r>
    </w:p>
    <w:p w14:paraId="50BABDAA"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70AFC99"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B894B40"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D18D602"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CD6B2AB" w14:textId="18717F5F"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«Спорт».</w:t>
      </w:r>
    </w:p>
    <w:p w14:paraId="2390F67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D6366A" w14:textId="77777777" w:rsidR="004A1DFB" w:rsidRPr="00B83B32" w:rsidRDefault="004A1DFB" w:rsidP="00976D73">
      <w:pPr>
        <w:tabs>
          <w:tab w:val="left" w:pos="2220"/>
        </w:tabs>
        <w:spacing w:line="240" w:lineRule="auto"/>
        <w:ind w:right="6" w:firstLine="567"/>
        <w:rPr>
          <w:sz w:val="24"/>
          <w:szCs w:val="24"/>
        </w:rPr>
      </w:pPr>
    </w:p>
    <w:p w14:paraId="1A3D140C" w14:textId="77777777" w:rsidR="00C73062" w:rsidRPr="00B83B32" w:rsidRDefault="00C73062" w:rsidP="00976D73">
      <w:pPr>
        <w:tabs>
          <w:tab w:val="left" w:pos="2220"/>
        </w:tabs>
        <w:spacing w:line="240" w:lineRule="auto"/>
        <w:ind w:right="6" w:firstLine="567"/>
        <w:jc w:val="center"/>
        <w:rPr>
          <w:b/>
          <w:sz w:val="24"/>
          <w:szCs w:val="24"/>
        </w:rPr>
      </w:pPr>
    </w:p>
    <w:p w14:paraId="0B4C948B" w14:textId="23CD68E0" w:rsidR="006103F1" w:rsidRPr="00B83B32" w:rsidRDefault="004A1DFB" w:rsidP="00976D73">
      <w:pPr>
        <w:tabs>
          <w:tab w:val="left" w:pos="2220"/>
        </w:tabs>
        <w:spacing w:line="240" w:lineRule="auto"/>
        <w:ind w:right="6" w:firstLine="567"/>
        <w:jc w:val="center"/>
        <w:rPr>
          <w:b/>
          <w:sz w:val="24"/>
          <w:szCs w:val="24"/>
        </w:rPr>
      </w:pPr>
      <w:r w:rsidRPr="00B83B32">
        <w:rPr>
          <w:b/>
          <w:sz w:val="24"/>
          <w:szCs w:val="24"/>
        </w:rPr>
        <w:t>Содержание обучения в 6 классе</w:t>
      </w:r>
    </w:p>
    <w:p w14:paraId="13EB5365" w14:textId="5BDC8B56" w:rsidR="006103F1" w:rsidRPr="00B83B32" w:rsidRDefault="006103F1" w:rsidP="00976D73">
      <w:pPr>
        <w:tabs>
          <w:tab w:val="left" w:pos="2220"/>
        </w:tabs>
        <w:spacing w:line="240" w:lineRule="auto"/>
        <w:ind w:right="6" w:firstLine="567"/>
        <w:rPr>
          <w:b/>
          <w:sz w:val="24"/>
          <w:szCs w:val="24"/>
        </w:rPr>
      </w:pPr>
      <w:r w:rsidRPr="00B83B32">
        <w:rPr>
          <w:b/>
          <w:sz w:val="24"/>
          <w:szCs w:val="24"/>
        </w:rPr>
        <w:t>Знания о физической культуре.</w:t>
      </w:r>
    </w:p>
    <w:p w14:paraId="45EAF45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ABFB8D" w14:textId="3301BBE1" w:rsidR="006103F1" w:rsidRPr="00B83B32" w:rsidRDefault="006103F1" w:rsidP="00976D73">
      <w:pPr>
        <w:tabs>
          <w:tab w:val="left" w:pos="2220"/>
        </w:tabs>
        <w:spacing w:line="240" w:lineRule="auto"/>
        <w:ind w:right="6" w:firstLine="567"/>
        <w:rPr>
          <w:b/>
          <w:sz w:val="24"/>
          <w:szCs w:val="24"/>
        </w:rPr>
      </w:pPr>
      <w:r w:rsidRPr="00B83B32">
        <w:rPr>
          <w:b/>
          <w:sz w:val="24"/>
          <w:szCs w:val="24"/>
        </w:rPr>
        <w:t>Способы самостоятельной деятельности.</w:t>
      </w:r>
    </w:p>
    <w:p w14:paraId="1DDE438A"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2D1CD8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5C60642"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Правила и способы составления плана самостоятельных занятий физической подготовкой.</w:t>
      </w:r>
    </w:p>
    <w:p w14:paraId="48EB12EE" w14:textId="5AA87349" w:rsidR="006103F1" w:rsidRPr="00B83B32" w:rsidRDefault="006103F1" w:rsidP="00976D73">
      <w:pPr>
        <w:tabs>
          <w:tab w:val="left" w:pos="2220"/>
        </w:tabs>
        <w:spacing w:line="240" w:lineRule="auto"/>
        <w:ind w:right="6" w:firstLine="567"/>
        <w:rPr>
          <w:b/>
          <w:sz w:val="24"/>
          <w:szCs w:val="24"/>
        </w:rPr>
      </w:pPr>
      <w:r w:rsidRPr="00B83B32">
        <w:rPr>
          <w:b/>
          <w:sz w:val="24"/>
          <w:szCs w:val="24"/>
        </w:rPr>
        <w:t>Физическое совершенствование.</w:t>
      </w:r>
    </w:p>
    <w:p w14:paraId="7D41FF29" w14:textId="26B5687D" w:rsidR="006103F1" w:rsidRPr="00B83B32" w:rsidRDefault="006103F1" w:rsidP="00976D73">
      <w:pPr>
        <w:tabs>
          <w:tab w:val="left" w:pos="2220"/>
        </w:tabs>
        <w:spacing w:line="240" w:lineRule="auto"/>
        <w:ind w:right="6" w:firstLine="567"/>
        <w:rPr>
          <w:sz w:val="24"/>
          <w:szCs w:val="24"/>
        </w:rPr>
      </w:pPr>
      <w:r w:rsidRPr="00B83B32">
        <w:rPr>
          <w:sz w:val="24"/>
          <w:szCs w:val="24"/>
        </w:rPr>
        <w:t>Физкультурно-оздоровительная деятельность.</w:t>
      </w:r>
    </w:p>
    <w:p w14:paraId="67E6CBC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24126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39FE44ED" w14:textId="77777777" w:rsidR="001B1195" w:rsidRPr="00B83B32" w:rsidRDefault="001B1195" w:rsidP="00976D73">
      <w:pPr>
        <w:tabs>
          <w:tab w:val="left" w:pos="2220"/>
        </w:tabs>
        <w:spacing w:line="240" w:lineRule="auto"/>
        <w:ind w:right="6" w:firstLine="567"/>
        <w:rPr>
          <w:b/>
          <w:sz w:val="24"/>
          <w:szCs w:val="24"/>
        </w:rPr>
      </w:pPr>
    </w:p>
    <w:p w14:paraId="2EE36226" w14:textId="4DB1D326" w:rsidR="006103F1" w:rsidRPr="00B83B32" w:rsidRDefault="006103F1" w:rsidP="00976D73">
      <w:pPr>
        <w:tabs>
          <w:tab w:val="left" w:pos="2220"/>
        </w:tabs>
        <w:spacing w:line="240" w:lineRule="auto"/>
        <w:ind w:right="6" w:firstLine="567"/>
        <w:rPr>
          <w:b/>
          <w:sz w:val="24"/>
          <w:szCs w:val="24"/>
        </w:rPr>
      </w:pPr>
      <w:r w:rsidRPr="00B83B32">
        <w:rPr>
          <w:b/>
          <w:sz w:val="24"/>
          <w:szCs w:val="24"/>
        </w:rPr>
        <w:t>Спортивно-оздоровительная деятельность.</w:t>
      </w:r>
    </w:p>
    <w:p w14:paraId="64390606" w14:textId="4640DAEB" w:rsidR="006103F1" w:rsidRPr="00B83B32" w:rsidRDefault="001B1195" w:rsidP="001B1195">
      <w:pPr>
        <w:tabs>
          <w:tab w:val="left" w:pos="2220"/>
        </w:tabs>
        <w:spacing w:line="240" w:lineRule="auto"/>
        <w:ind w:right="6" w:firstLine="0"/>
        <w:rPr>
          <w:b/>
          <w:sz w:val="24"/>
          <w:szCs w:val="24"/>
        </w:rPr>
      </w:pPr>
      <w:r w:rsidRPr="00B83B32">
        <w:rPr>
          <w:b/>
          <w:sz w:val="24"/>
          <w:szCs w:val="24"/>
        </w:rPr>
        <w:t xml:space="preserve">          </w:t>
      </w:r>
      <w:r w:rsidR="006103F1" w:rsidRPr="00B83B32">
        <w:rPr>
          <w:b/>
          <w:sz w:val="24"/>
          <w:szCs w:val="24"/>
        </w:rPr>
        <w:t>Модуль «Гимнастика».</w:t>
      </w:r>
    </w:p>
    <w:p w14:paraId="7AA8F32F"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E865E91"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3E6AA55"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3214790"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F880FC4" w14:textId="20C1705A"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«Лёгкая атлетика».</w:t>
      </w:r>
    </w:p>
    <w:p w14:paraId="61D195B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0695A35"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4B67D18"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Метание малого (теннисного) мяча в подвижную (раскачивающуюся) мишень. </w:t>
      </w:r>
    </w:p>
    <w:p w14:paraId="5A406D11" w14:textId="48A69053"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«Спортивные игры».</w:t>
      </w:r>
    </w:p>
    <w:p w14:paraId="74A5174A"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Баскетбол.</w:t>
      </w:r>
      <w:r w:rsidRPr="00B83B32">
        <w:rPr>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C7B6438"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Упражнения с мячом:</w:t>
      </w:r>
      <w:r w:rsidRPr="00B83B32">
        <w:rPr>
          <w:sz w:val="24"/>
          <w:szCs w:val="24"/>
        </w:rPr>
        <w:t xml:space="preserve"> ранее разученные упражнения в ведении мяча в разных направлениях и по разной траектории, на передачу и броски мяча в корзину.</w:t>
      </w:r>
    </w:p>
    <w:p w14:paraId="24C0BFBE"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Правила игры и игровая деятельность по правилам с использованием разученных технических приёмов. </w:t>
      </w:r>
    </w:p>
    <w:p w14:paraId="11889832"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Волейбол.</w:t>
      </w:r>
      <w:r w:rsidRPr="00B83B32">
        <w:rPr>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43642C"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Футбол.</w:t>
      </w:r>
      <w:r w:rsidRPr="00B83B32">
        <w:rPr>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66B3B0"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30860A0" w14:textId="622F9FA6"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«Спорт».</w:t>
      </w:r>
    </w:p>
    <w:p w14:paraId="136F8D01" w14:textId="77777777" w:rsidR="006103F1" w:rsidRPr="00B83B32" w:rsidRDefault="006103F1" w:rsidP="00C73062">
      <w:pPr>
        <w:tabs>
          <w:tab w:val="left" w:pos="2220"/>
        </w:tabs>
        <w:spacing w:line="240" w:lineRule="auto"/>
        <w:ind w:right="6" w:firstLine="567"/>
        <w:rPr>
          <w:sz w:val="24"/>
          <w:szCs w:val="24"/>
        </w:rPr>
      </w:pPr>
      <w:r w:rsidRPr="00B83B32">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105E38" w14:textId="77777777" w:rsidR="004A1DFB" w:rsidRPr="00B83B32" w:rsidRDefault="004A1DFB" w:rsidP="00976D73">
      <w:pPr>
        <w:tabs>
          <w:tab w:val="left" w:pos="2220"/>
        </w:tabs>
        <w:spacing w:line="240" w:lineRule="auto"/>
        <w:ind w:right="6" w:firstLine="567"/>
        <w:jc w:val="center"/>
        <w:rPr>
          <w:b/>
          <w:sz w:val="24"/>
          <w:szCs w:val="24"/>
        </w:rPr>
      </w:pPr>
    </w:p>
    <w:p w14:paraId="39811FA7" w14:textId="468915A6" w:rsidR="006103F1" w:rsidRPr="00B83B32" w:rsidRDefault="004A1DFB" w:rsidP="00976D73">
      <w:pPr>
        <w:tabs>
          <w:tab w:val="left" w:pos="2220"/>
        </w:tabs>
        <w:spacing w:line="240" w:lineRule="auto"/>
        <w:ind w:right="6" w:firstLine="567"/>
        <w:jc w:val="center"/>
        <w:rPr>
          <w:b/>
          <w:sz w:val="24"/>
          <w:szCs w:val="24"/>
        </w:rPr>
      </w:pPr>
      <w:r w:rsidRPr="00B83B32">
        <w:rPr>
          <w:b/>
          <w:sz w:val="24"/>
          <w:szCs w:val="24"/>
        </w:rPr>
        <w:t>Содержание обучения в 7 классе</w:t>
      </w:r>
    </w:p>
    <w:p w14:paraId="29A81DAA" w14:textId="088B7B0F" w:rsidR="006103F1" w:rsidRPr="00B83B32" w:rsidRDefault="006103F1" w:rsidP="00976D73">
      <w:pPr>
        <w:tabs>
          <w:tab w:val="left" w:pos="2220"/>
        </w:tabs>
        <w:spacing w:line="240" w:lineRule="auto"/>
        <w:ind w:right="6" w:firstLine="567"/>
        <w:rPr>
          <w:b/>
          <w:sz w:val="24"/>
          <w:szCs w:val="24"/>
        </w:rPr>
      </w:pPr>
      <w:r w:rsidRPr="00B83B32">
        <w:rPr>
          <w:b/>
          <w:sz w:val="24"/>
          <w:szCs w:val="24"/>
        </w:rPr>
        <w:t>Знания о физической культуре.</w:t>
      </w:r>
    </w:p>
    <w:p w14:paraId="3186CDFD"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B99247A"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Влияние занятий физической культурой и спортом на воспитание положительных качеств личности современного человека.</w:t>
      </w:r>
    </w:p>
    <w:p w14:paraId="5D190D52" w14:textId="6A04A48D" w:rsidR="006103F1" w:rsidRPr="00B83B32" w:rsidRDefault="006103F1" w:rsidP="00976D73">
      <w:pPr>
        <w:tabs>
          <w:tab w:val="left" w:pos="2220"/>
        </w:tabs>
        <w:spacing w:line="240" w:lineRule="auto"/>
        <w:ind w:right="6" w:firstLine="567"/>
        <w:rPr>
          <w:b/>
          <w:sz w:val="24"/>
          <w:szCs w:val="24"/>
        </w:rPr>
      </w:pPr>
      <w:r w:rsidRPr="00B83B32">
        <w:rPr>
          <w:b/>
          <w:sz w:val="24"/>
          <w:szCs w:val="24"/>
        </w:rPr>
        <w:t>Способы самостоятельной деятельности.</w:t>
      </w:r>
    </w:p>
    <w:p w14:paraId="2520FB0D"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D4BE9A7"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44F93E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E98524" w14:textId="6DC298D3" w:rsidR="006103F1" w:rsidRPr="00B83B32" w:rsidRDefault="00557711" w:rsidP="00976D73">
      <w:pPr>
        <w:tabs>
          <w:tab w:val="left" w:pos="2220"/>
        </w:tabs>
        <w:spacing w:line="240" w:lineRule="auto"/>
        <w:ind w:right="6" w:firstLine="567"/>
        <w:rPr>
          <w:b/>
          <w:sz w:val="24"/>
          <w:szCs w:val="24"/>
        </w:rPr>
      </w:pPr>
      <w:r w:rsidRPr="00B83B32">
        <w:rPr>
          <w:sz w:val="24"/>
          <w:szCs w:val="24"/>
        </w:rPr>
        <w:t xml:space="preserve"> </w:t>
      </w:r>
      <w:r w:rsidR="006103F1" w:rsidRPr="00B83B32">
        <w:rPr>
          <w:b/>
          <w:sz w:val="24"/>
          <w:szCs w:val="24"/>
        </w:rPr>
        <w:t>Физическое совершенствование.</w:t>
      </w:r>
    </w:p>
    <w:p w14:paraId="28A5A4D3" w14:textId="1714F7F6" w:rsidR="006103F1" w:rsidRPr="00B83B32" w:rsidRDefault="006103F1" w:rsidP="00976D73">
      <w:pPr>
        <w:tabs>
          <w:tab w:val="left" w:pos="2220"/>
        </w:tabs>
        <w:spacing w:line="240" w:lineRule="auto"/>
        <w:ind w:right="6" w:firstLine="567"/>
        <w:rPr>
          <w:b/>
          <w:sz w:val="24"/>
          <w:szCs w:val="24"/>
        </w:rPr>
      </w:pPr>
      <w:r w:rsidRPr="00B83B32">
        <w:rPr>
          <w:b/>
          <w:sz w:val="24"/>
          <w:szCs w:val="24"/>
        </w:rPr>
        <w:t> Физкультурно-оздоровительная деятельность.</w:t>
      </w:r>
    </w:p>
    <w:p w14:paraId="75B0F7F5"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A4581E3" w14:textId="77777777" w:rsidR="00557711" w:rsidRPr="00B83B32" w:rsidRDefault="00557711" w:rsidP="00976D73">
      <w:pPr>
        <w:tabs>
          <w:tab w:val="left" w:pos="2220"/>
        </w:tabs>
        <w:spacing w:line="240" w:lineRule="auto"/>
        <w:ind w:right="6" w:firstLine="567"/>
        <w:rPr>
          <w:b/>
          <w:sz w:val="24"/>
          <w:szCs w:val="24"/>
        </w:rPr>
      </w:pPr>
    </w:p>
    <w:p w14:paraId="212572E2" w14:textId="20925EA4" w:rsidR="006103F1" w:rsidRPr="00B83B32" w:rsidRDefault="006103F1" w:rsidP="00976D73">
      <w:pPr>
        <w:tabs>
          <w:tab w:val="left" w:pos="2220"/>
        </w:tabs>
        <w:spacing w:line="240" w:lineRule="auto"/>
        <w:ind w:right="6" w:firstLine="567"/>
        <w:rPr>
          <w:b/>
          <w:sz w:val="24"/>
          <w:szCs w:val="24"/>
        </w:rPr>
      </w:pPr>
      <w:r w:rsidRPr="00B83B32">
        <w:rPr>
          <w:b/>
          <w:sz w:val="24"/>
          <w:szCs w:val="24"/>
        </w:rPr>
        <w:t xml:space="preserve">Спортивно-оздоровительная деятельность. </w:t>
      </w:r>
    </w:p>
    <w:p w14:paraId="34B50BC3" w14:textId="3922E08A"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«Гимнастика».</w:t>
      </w:r>
    </w:p>
    <w:p w14:paraId="20911281"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87FB075"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5A1714A"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83F63B" w14:textId="1E82D669"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«Лёгкая атлетика».</w:t>
      </w:r>
    </w:p>
    <w:p w14:paraId="3A8A00D0"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D55E4C6" w14:textId="4C14DA84" w:rsidR="00557711" w:rsidRPr="00B83B32" w:rsidRDefault="006103F1" w:rsidP="00557711">
      <w:pPr>
        <w:tabs>
          <w:tab w:val="left" w:pos="2220"/>
        </w:tabs>
        <w:spacing w:line="240" w:lineRule="auto"/>
        <w:ind w:right="6" w:firstLine="567"/>
        <w:rPr>
          <w:sz w:val="24"/>
          <w:szCs w:val="24"/>
        </w:rPr>
      </w:pPr>
      <w:r w:rsidRPr="00B83B32">
        <w:rPr>
          <w:sz w:val="24"/>
          <w:szCs w:val="24"/>
        </w:rPr>
        <w:t>Метание малого (теннисного) мяча по движущейся (катяще</w:t>
      </w:r>
      <w:r w:rsidR="00557711" w:rsidRPr="00B83B32">
        <w:rPr>
          <w:sz w:val="24"/>
          <w:szCs w:val="24"/>
        </w:rPr>
        <w:t>йся) с разной скоростью мишени.</w:t>
      </w:r>
    </w:p>
    <w:p w14:paraId="13AD92A2" w14:textId="3D9BB8FE" w:rsidR="006103F1" w:rsidRPr="00B83B32" w:rsidRDefault="00557711" w:rsidP="00557711">
      <w:pPr>
        <w:tabs>
          <w:tab w:val="left" w:pos="2220"/>
        </w:tabs>
        <w:spacing w:line="240" w:lineRule="auto"/>
        <w:ind w:right="6"/>
        <w:rPr>
          <w:b/>
          <w:sz w:val="24"/>
          <w:szCs w:val="24"/>
        </w:rPr>
      </w:pPr>
      <w:r w:rsidRPr="00B83B32">
        <w:rPr>
          <w:b/>
          <w:sz w:val="24"/>
          <w:szCs w:val="24"/>
        </w:rPr>
        <w:t xml:space="preserve">     Модуль </w:t>
      </w:r>
      <w:r w:rsidR="006103F1" w:rsidRPr="00B83B32">
        <w:rPr>
          <w:b/>
          <w:sz w:val="24"/>
          <w:szCs w:val="24"/>
        </w:rPr>
        <w:t xml:space="preserve">«Спортивные игры». </w:t>
      </w:r>
    </w:p>
    <w:p w14:paraId="04DF0FDF"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Баскетбол.</w:t>
      </w:r>
      <w:r w:rsidRPr="00B83B32">
        <w:rPr>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C708845"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Волейбол.</w:t>
      </w:r>
      <w:r w:rsidRPr="00B83B32">
        <w:rPr>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428A9FE"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Футбол.</w:t>
      </w:r>
      <w:r w:rsidRPr="00B83B32">
        <w:rPr>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70E308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66911F8" w14:textId="1D689C6E"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«Спорт».</w:t>
      </w:r>
    </w:p>
    <w:p w14:paraId="67E35040"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313C9E" w14:textId="77777777" w:rsidR="004A1DFB" w:rsidRPr="00B83B32" w:rsidRDefault="004A1DFB" w:rsidP="00976D73">
      <w:pPr>
        <w:tabs>
          <w:tab w:val="left" w:pos="2220"/>
        </w:tabs>
        <w:spacing w:line="240" w:lineRule="auto"/>
        <w:ind w:right="6" w:firstLine="567"/>
        <w:rPr>
          <w:sz w:val="24"/>
          <w:szCs w:val="24"/>
        </w:rPr>
      </w:pPr>
    </w:p>
    <w:p w14:paraId="168A9C71" w14:textId="0388DCAC" w:rsidR="006103F1" w:rsidRPr="00B83B32" w:rsidRDefault="004A1DFB" w:rsidP="00976D73">
      <w:pPr>
        <w:tabs>
          <w:tab w:val="left" w:pos="2220"/>
        </w:tabs>
        <w:spacing w:line="240" w:lineRule="auto"/>
        <w:ind w:right="6" w:firstLine="567"/>
        <w:jc w:val="center"/>
        <w:rPr>
          <w:b/>
          <w:sz w:val="24"/>
          <w:szCs w:val="24"/>
        </w:rPr>
      </w:pPr>
      <w:r w:rsidRPr="00B83B32">
        <w:rPr>
          <w:b/>
          <w:sz w:val="24"/>
          <w:szCs w:val="24"/>
        </w:rPr>
        <w:t>Содержание обучения в 8 классе</w:t>
      </w:r>
    </w:p>
    <w:p w14:paraId="5EA051D2" w14:textId="4CEF32F0" w:rsidR="006103F1" w:rsidRPr="00B83B32" w:rsidRDefault="006103F1" w:rsidP="00976D73">
      <w:pPr>
        <w:tabs>
          <w:tab w:val="left" w:pos="2220"/>
        </w:tabs>
        <w:spacing w:line="240" w:lineRule="auto"/>
        <w:ind w:right="6" w:firstLine="567"/>
        <w:rPr>
          <w:b/>
          <w:sz w:val="24"/>
          <w:szCs w:val="24"/>
        </w:rPr>
      </w:pPr>
      <w:r w:rsidRPr="00B83B32">
        <w:rPr>
          <w:b/>
          <w:sz w:val="24"/>
          <w:szCs w:val="24"/>
        </w:rPr>
        <w:t>Знания о физической культуре.</w:t>
      </w:r>
    </w:p>
    <w:p w14:paraId="476FDD0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97F1310" w14:textId="548882BB" w:rsidR="006103F1" w:rsidRPr="00B83B32" w:rsidRDefault="006103F1" w:rsidP="00976D73">
      <w:pPr>
        <w:tabs>
          <w:tab w:val="left" w:pos="2220"/>
        </w:tabs>
        <w:spacing w:line="240" w:lineRule="auto"/>
        <w:ind w:right="6" w:firstLine="567"/>
        <w:rPr>
          <w:b/>
          <w:sz w:val="24"/>
          <w:szCs w:val="24"/>
        </w:rPr>
      </w:pPr>
      <w:r w:rsidRPr="00B83B32">
        <w:rPr>
          <w:b/>
          <w:sz w:val="24"/>
          <w:szCs w:val="24"/>
        </w:rPr>
        <w:t>Способы самостоятельной деятельности.</w:t>
      </w:r>
    </w:p>
    <w:p w14:paraId="0B0B052A"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0D1C02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9C54BDE" w14:textId="18F71D67" w:rsidR="006103F1" w:rsidRPr="00B83B32" w:rsidRDefault="006103F1" w:rsidP="00976D73">
      <w:pPr>
        <w:tabs>
          <w:tab w:val="left" w:pos="2220"/>
        </w:tabs>
        <w:spacing w:line="240" w:lineRule="auto"/>
        <w:ind w:right="6" w:firstLine="567"/>
        <w:rPr>
          <w:b/>
          <w:sz w:val="24"/>
          <w:szCs w:val="24"/>
        </w:rPr>
      </w:pPr>
      <w:r w:rsidRPr="00B83B32">
        <w:rPr>
          <w:b/>
          <w:sz w:val="24"/>
          <w:szCs w:val="24"/>
        </w:rPr>
        <w:t xml:space="preserve">Физическое совершенствование. </w:t>
      </w:r>
    </w:p>
    <w:p w14:paraId="30FC6A3A" w14:textId="0A56CB42" w:rsidR="006103F1" w:rsidRPr="00B83B32" w:rsidRDefault="006103F1" w:rsidP="00976D73">
      <w:pPr>
        <w:tabs>
          <w:tab w:val="left" w:pos="2220"/>
        </w:tabs>
        <w:spacing w:line="240" w:lineRule="auto"/>
        <w:ind w:right="6" w:firstLine="567"/>
        <w:rPr>
          <w:b/>
          <w:sz w:val="24"/>
          <w:szCs w:val="24"/>
        </w:rPr>
      </w:pPr>
      <w:r w:rsidRPr="00B83B32">
        <w:rPr>
          <w:b/>
          <w:sz w:val="24"/>
          <w:szCs w:val="24"/>
        </w:rPr>
        <w:t>Физкультурно-оздоровительная деятельность.</w:t>
      </w:r>
    </w:p>
    <w:p w14:paraId="5E840018"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24F1C456" w14:textId="77777777" w:rsidR="00557711" w:rsidRPr="00B83B32" w:rsidRDefault="00557711" w:rsidP="00976D73">
      <w:pPr>
        <w:tabs>
          <w:tab w:val="left" w:pos="2220"/>
        </w:tabs>
        <w:spacing w:line="240" w:lineRule="auto"/>
        <w:ind w:right="6" w:firstLine="567"/>
        <w:rPr>
          <w:sz w:val="24"/>
          <w:szCs w:val="24"/>
        </w:rPr>
      </w:pPr>
    </w:p>
    <w:p w14:paraId="09048E6F" w14:textId="4F204B33" w:rsidR="006103F1" w:rsidRPr="00B83B32" w:rsidRDefault="006103F1" w:rsidP="00976D73">
      <w:pPr>
        <w:tabs>
          <w:tab w:val="left" w:pos="2220"/>
        </w:tabs>
        <w:spacing w:line="240" w:lineRule="auto"/>
        <w:ind w:right="6" w:firstLine="567"/>
        <w:rPr>
          <w:b/>
          <w:sz w:val="24"/>
          <w:szCs w:val="24"/>
        </w:rPr>
      </w:pPr>
      <w:r w:rsidRPr="00B83B32">
        <w:rPr>
          <w:b/>
          <w:sz w:val="24"/>
          <w:szCs w:val="24"/>
        </w:rPr>
        <w:t xml:space="preserve">Спортивно-оздоровительная деятельность. </w:t>
      </w:r>
    </w:p>
    <w:p w14:paraId="0ED8F984" w14:textId="4575E021"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«Гимнастика».</w:t>
      </w:r>
    </w:p>
    <w:p w14:paraId="34E8F17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84BBD2"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A2653B5" w14:textId="59947A23" w:rsidR="006103F1" w:rsidRPr="00B83B32" w:rsidRDefault="006103F1" w:rsidP="00976D73">
      <w:pPr>
        <w:tabs>
          <w:tab w:val="left" w:pos="2220"/>
        </w:tabs>
        <w:spacing w:line="240" w:lineRule="auto"/>
        <w:ind w:right="6" w:firstLine="567"/>
        <w:rPr>
          <w:sz w:val="24"/>
          <w:szCs w:val="24"/>
        </w:rPr>
      </w:pPr>
      <w:r w:rsidRPr="00B83B32">
        <w:rPr>
          <w:b/>
          <w:sz w:val="24"/>
          <w:szCs w:val="24"/>
        </w:rPr>
        <w:t>Модуль «Лёгкая атлетика».</w:t>
      </w:r>
    </w:p>
    <w:p w14:paraId="5B66409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Кроссовый бег, прыжок в длину с разбега способом «прогнувшись».</w:t>
      </w:r>
    </w:p>
    <w:p w14:paraId="562BFAFF" w14:textId="41E08385" w:rsidR="00557711" w:rsidRPr="00B83B32" w:rsidRDefault="006103F1" w:rsidP="00557711">
      <w:pPr>
        <w:tabs>
          <w:tab w:val="left" w:pos="2220"/>
        </w:tabs>
        <w:spacing w:line="240" w:lineRule="auto"/>
        <w:ind w:right="6" w:firstLine="567"/>
        <w:rPr>
          <w:sz w:val="24"/>
          <w:szCs w:val="24"/>
        </w:rPr>
      </w:pPr>
      <w:r w:rsidRPr="00B83B32">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w:t>
      </w:r>
      <w:r w:rsidR="00557711" w:rsidRPr="00B83B32">
        <w:rPr>
          <w:sz w:val="24"/>
          <w:szCs w:val="24"/>
        </w:rPr>
        <w:t xml:space="preserve">сциплинах лёгкой атлетики. </w:t>
      </w:r>
    </w:p>
    <w:p w14:paraId="6DDC390B" w14:textId="6608FC5C" w:rsidR="006103F1" w:rsidRPr="00B83B32" w:rsidRDefault="006103F1" w:rsidP="00976D73">
      <w:pPr>
        <w:tabs>
          <w:tab w:val="left" w:pos="2220"/>
        </w:tabs>
        <w:spacing w:line="240" w:lineRule="auto"/>
        <w:ind w:right="6" w:firstLine="567"/>
        <w:rPr>
          <w:b/>
          <w:sz w:val="24"/>
          <w:szCs w:val="24"/>
        </w:rPr>
      </w:pPr>
      <w:r w:rsidRPr="00B83B32">
        <w:rPr>
          <w:b/>
          <w:sz w:val="24"/>
          <w:szCs w:val="24"/>
        </w:rPr>
        <w:t xml:space="preserve">Модуль «Спортивные игры». </w:t>
      </w:r>
    </w:p>
    <w:p w14:paraId="3485471E"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Баскетбол.</w:t>
      </w:r>
      <w:r w:rsidRPr="00B83B32">
        <w:rPr>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80627EE"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Волейбол.</w:t>
      </w:r>
      <w:r w:rsidRPr="00B83B32">
        <w:rPr>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F36D418"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Футбол.</w:t>
      </w:r>
      <w:r w:rsidRPr="00B83B32">
        <w:rPr>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5734F4C"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B5E164" w14:textId="51891154"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«Спорт».</w:t>
      </w:r>
    </w:p>
    <w:p w14:paraId="73947771"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370791" w14:textId="77777777" w:rsidR="004A1DFB" w:rsidRPr="00B83B32" w:rsidRDefault="004A1DFB" w:rsidP="00976D73">
      <w:pPr>
        <w:tabs>
          <w:tab w:val="left" w:pos="2220"/>
        </w:tabs>
        <w:spacing w:line="240" w:lineRule="auto"/>
        <w:ind w:right="6" w:firstLine="567"/>
        <w:rPr>
          <w:sz w:val="24"/>
          <w:szCs w:val="24"/>
        </w:rPr>
      </w:pPr>
    </w:p>
    <w:p w14:paraId="44C92707" w14:textId="77777777" w:rsidR="00547693" w:rsidRPr="00B83B32" w:rsidRDefault="00547693" w:rsidP="00976D73">
      <w:pPr>
        <w:tabs>
          <w:tab w:val="left" w:pos="2220"/>
        </w:tabs>
        <w:spacing w:line="240" w:lineRule="auto"/>
        <w:ind w:right="6" w:firstLine="567"/>
        <w:jc w:val="center"/>
        <w:rPr>
          <w:b/>
          <w:sz w:val="24"/>
          <w:szCs w:val="24"/>
        </w:rPr>
      </w:pPr>
    </w:p>
    <w:p w14:paraId="71FB5BC3" w14:textId="77777777" w:rsidR="00547693" w:rsidRPr="00B83B32" w:rsidRDefault="00547693" w:rsidP="00976D73">
      <w:pPr>
        <w:tabs>
          <w:tab w:val="left" w:pos="2220"/>
        </w:tabs>
        <w:spacing w:line="240" w:lineRule="auto"/>
        <w:ind w:right="6" w:firstLine="567"/>
        <w:jc w:val="center"/>
        <w:rPr>
          <w:b/>
          <w:sz w:val="24"/>
          <w:szCs w:val="24"/>
        </w:rPr>
      </w:pPr>
    </w:p>
    <w:p w14:paraId="45D1496F" w14:textId="77777777" w:rsidR="00547693" w:rsidRPr="00B83B32" w:rsidRDefault="00547693" w:rsidP="00976D73">
      <w:pPr>
        <w:tabs>
          <w:tab w:val="left" w:pos="2220"/>
        </w:tabs>
        <w:spacing w:line="240" w:lineRule="auto"/>
        <w:ind w:right="6" w:firstLine="567"/>
        <w:jc w:val="center"/>
        <w:rPr>
          <w:b/>
          <w:sz w:val="24"/>
          <w:szCs w:val="24"/>
        </w:rPr>
      </w:pPr>
    </w:p>
    <w:p w14:paraId="1683E727" w14:textId="77777777" w:rsidR="00547693" w:rsidRPr="00B83B32" w:rsidRDefault="00547693" w:rsidP="00976D73">
      <w:pPr>
        <w:tabs>
          <w:tab w:val="left" w:pos="2220"/>
        </w:tabs>
        <w:spacing w:line="240" w:lineRule="auto"/>
        <w:ind w:right="6" w:firstLine="567"/>
        <w:jc w:val="center"/>
        <w:rPr>
          <w:b/>
          <w:sz w:val="24"/>
          <w:szCs w:val="24"/>
        </w:rPr>
      </w:pPr>
    </w:p>
    <w:p w14:paraId="21B71A25" w14:textId="30AA762A" w:rsidR="006103F1" w:rsidRPr="00B83B32" w:rsidRDefault="004A1DFB" w:rsidP="00976D73">
      <w:pPr>
        <w:tabs>
          <w:tab w:val="left" w:pos="2220"/>
        </w:tabs>
        <w:spacing w:line="240" w:lineRule="auto"/>
        <w:ind w:right="6" w:firstLine="567"/>
        <w:jc w:val="center"/>
        <w:rPr>
          <w:b/>
          <w:sz w:val="24"/>
          <w:szCs w:val="24"/>
        </w:rPr>
      </w:pPr>
      <w:r w:rsidRPr="00B83B32">
        <w:rPr>
          <w:b/>
          <w:sz w:val="24"/>
          <w:szCs w:val="24"/>
        </w:rPr>
        <w:t>Содержание обучения в 9 классе</w:t>
      </w:r>
    </w:p>
    <w:p w14:paraId="5198FD4E" w14:textId="77777777" w:rsidR="00855573" w:rsidRPr="00B83B32" w:rsidRDefault="00855573" w:rsidP="00976D73">
      <w:pPr>
        <w:tabs>
          <w:tab w:val="left" w:pos="2220"/>
        </w:tabs>
        <w:spacing w:line="240" w:lineRule="auto"/>
        <w:ind w:right="6" w:firstLine="567"/>
        <w:rPr>
          <w:sz w:val="24"/>
          <w:szCs w:val="24"/>
        </w:rPr>
      </w:pPr>
    </w:p>
    <w:p w14:paraId="0872CD18" w14:textId="3577D7A7" w:rsidR="006103F1" w:rsidRPr="00B83B32" w:rsidRDefault="006103F1" w:rsidP="00976D73">
      <w:pPr>
        <w:tabs>
          <w:tab w:val="left" w:pos="2220"/>
        </w:tabs>
        <w:spacing w:line="240" w:lineRule="auto"/>
        <w:ind w:right="6" w:firstLine="567"/>
        <w:rPr>
          <w:b/>
          <w:sz w:val="24"/>
          <w:szCs w:val="24"/>
        </w:rPr>
      </w:pPr>
      <w:r w:rsidRPr="00B83B32">
        <w:rPr>
          <w:b/>
          <w:sz w:val="24"/>
          <w:szCs w:val="24"/>
        </w:rPr>
        <w:t>Знания о физической культуре.</w:t>
      </w:r>
    </w:p>
    <w:p w14:paraId="3732C86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23F7B47" w14:textId="3B1EBC4E" w:rsidR="006103F1" w:rsidRPr="00B83B32" w:rsidRDefault="006103F1" w:rsidP="00976D73">
      <w:pPr>
        <w:tabs>
          <w:tab w:val="left" w:pos="2220"/>
        </w:tabs>
        <w:spacing w:line="240" w:lineRule="auto"/>
        <w:ind w:right="6" w:firstLine="567"/>
        <w:rPr>
          <w:sz w:val="24"/>
          <w:szCs w:val="24"/>
        </w:rPr>
      </w:pPr>
      <w:r w:rsidRPr="00B83B32">
        <w:rPr>
          <w:b/>
          <w:sz w:val="24"/>
          <w:szCs w:val="24"/>
        </w:rPr>
        <w:t>Способы самостоятельной деятельности</w:t>
      </w:r>
      <w:r w:rsidRPr="00B83B32">
        <w:rPr>
          <w:sz w:val="24"/>
          <w:szCs w:val="24"/>
        </w:rPr>
        <w:t>.</w:t>
      </w:r>
    </w:p>
    <w:p w14:paraId="4869146E"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A81FCB9" w14:textId="77777777" w:rsidR="00557711" w:rsidRPr="00B83B32" w:rsidRDefault="00557711" w:rsidP="00976D73">
      <w:pPr>
        <w:tabs>
          <w:tab w:val="left" w:pos="2220"/>
        </w:tabs>
        <w:spacing w:line="240" w:lineRule="auto"/>
        <w:ind w:right="6" w:firstLine="567"/>
        <w:rPr>
          <w:sz w:val="24"/>
          <w:szCs w:val="24"/>
        </w:rPr>
      </w:pPr>
    </w:p>
    <w:p w14:paraId="02419E4D" w14:textId="4F5C7F07" w:rsidR="006103F1" w:rsidRPr="00B83B32" w:rsidRDefault="006103F1" w:rsidP="00976D73">
      <w:pPr>
        <w:tabs>
          <w:tab w:val="left" w:pos="2220"/>
        </w:tabs>
        <w:spacing w:line="240" w:lineRule="auto"/>
        <w:ind w:right="6" w:firstLine="567"/>
        <w:rPr>
          <w:b/>
          <w:sz w:val="24"/>
          <w:szCs w:val="24"/>
        </w:rPr>
      </w:pPr>
      <w:r w:rsidRPr="00B83B32">
        <w:rPr>
          <w:b/>
          <w:sz w:val="24"/>
          <w:szCs w:val="24"/>
        </w:rPr>
        <w:t xml:space="preserve">Физическое совершенствование. </w:t>
      </w:r>
    </w:p>
    <w:p w14:paraId="2A629763" w14:textId="6E0034E0" w:rsidR="006103F1" w:rsidRPr="00B83B32" w:rsidRDefault="006103F1" w:rsidP="00976D73">
      <w:pPr>
        <w:tabs>
          <w:tab w:val="left" w:pos="2220"/>
        </w:tabs>
        <w:spacing w:line="240" w:lineRule="auto"/>
        <w:ind w:right="6" w:firstLine="567"/>
        <w:rPr>
          <w:b/>
          <w:sz w:val="24"/>
          <w:szCs w:val="24"/>
        </w:rPr>
      </w:pPr>
      <w:r w:rsidRPr="00B83B32">
        <w:rPr>
          <w:b/>
          <w:sz w:val="24"/>
          <w:szCs w:val="24"/>
        </w:rPr>
        <w:t>Физкультурно-оздоровительная деятельность.</w:t>
      </w:r>
    </w:p>
    <w:p w14:paraId="2356794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747C6" w14:textId="33D93BA4" w:rsidR="006103F1" w:rsidRPr="00B83B32" w:rsidRDefault="006103F1" w:rsidP="00976D73">
      <w:pPr>
        <w:tabs>
          <w:tab w:val="left" w:pos="2220"/>
        </w:tabs>
        <w:spacing w:line="240" w:lineRule="auto"/>
        <w:ind w:right="6" w:firstLine="567"/>
        <w:rPr>
          <w:b/>
          <w:sz w:val="24"/>
          <w:szCs w:val="24"/>
        </w:rPr>
      </w:pPr>
      <w:r w:rsidRPr="00B83B32">
        <w:rPr>
          <w:b/>
          <w:sz w:val="24"/>
          <w:szCs w:val="24"/>
        </w:rPr>
        <w:t xml:space="preserve">Спортивно-оздоровительная деятельность. </w:t>
      </w:r>
    </w:p>
    <w:p w14:paraId="46094C7F" w14:textId="27AA94E5"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«Гимнастика».</w:t>
      </w:r>
    </w:p>
    <w:p w14:paraId="6DC88E9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213D4C8" w14:textId="6AB1C933"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«Лёгкая атлетика».</w:t>
      </w:r>
    </w:p>
    <w:p w14:paraId="0DD6DBE5"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1A317F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Брасс: подводящие упражнения и плавание в полной координации. Повороты при плавании брассом.</w:t>
      </w:r>
    </w:p>
    <w:p w14:paraId="58DA9DD7" w14:textId="2C35D753"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«Спортивные игры».</w:t>
      </w:r>
    </w:p>
    <w:p w14:paraId="55E635C5"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Баскетбол.</w:t>
      </w:r>
      <w:r w:rsidRPr="00B83B32">
        <w:rPr>
          <w:sz w:val="24"/>
          <w:szCs w:val="24"/>
        </w:rPr>
        <w:t xml:space="preserve"> Техническая подготовка в игровых действиях: ведение, передачи, приёмы и броски мяча на месте, в прыжке, после ведения.</w:t>
      </w:r>
    </w:p>
    <w:p w14:paraId="7BA99949"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Волейбол</w:t>
      </w:r>
      <w:r w:rsidRPr="00B83B32">
        <w:rPr>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A73BD" w14:textId="77777777" w:rsidR="006103F1" w:rsidRPr="00B83B32" w:rsidRDefault="006103F1" w:rsidP="00976D73">
      <w:pPr>
        <w:tabs>
          <w:tab w:val="left" w:pos="2220"/>
        </w:tabs>
        <w:spacing w:line="240" w:lineRule="auto"/>
        <w:ind w:right="6" w:firstLine="567"/>
        <w:rPr>
          <w:sz w:val="24"/>
          <w:szCs w:val="24"/>
        </w:rPr>
      </w:pPr>
      <w:r w:rsidRPr="00B83B32">
        <w:rPr>
          <w:b/>
          <w:sz w:val="24"/>
          <w:szCs w:val="24"/>
        </w:rPr>
        <w:t>Футбол.</w:t>
      </w:r>
      <w:r w:rsidRPr="00B83B32">
        <w:rPr>
          <w:sz w:val="24"/>
          <w:szCs w:val="24"/>
        </w:rPr>
        <w:t xml:space="preserve"> Техническая подготовка в игровых действиях: ведение, приёмы и передачи, остановки и удары по мячу с места и в движении. </w:t>
      </w:r>
    </w:p>
    <w:p w14:paraId="72E6FAFD"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37BA3E" w14:textId="2DD1BAAD"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«Спорт».</w:t>
      </w:r>
    </w:p>
    <w:p w14:paraId="4EF09997"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AD37DE" w14:textId="77777777" w:rsidR="00557711" w:rsidRPr="00B83B32" w:rsidRDefault="00557711" w:rsidP="00976D73">
      <w:pPr>
        <w:tabs>
          <w:tab w:val="left" w:pos="2220"/>
        </w:tabs>
        <w:spacing w:line="240" w:lineRule="auto"/>
        <w:ind w:right="6" w:firstLine="567"/>
        <w:rPr>
          <w:b/>
          <w:sz w:val="24"/>
          <w:szCs w:val="24"/>
        </w:rPr>
      </w:pPr>
    </w:p>
    <w:p w14:paraId="1CF75A96" w14:textId="77777777" w:rsidR="00547693" w:rsidRPr="00B83B32" w:rsidRDefault="00547693" w:rsidP="00557711">
      <w:pPr>
        <w:tabs>
          <w:tab w:val="left" w:pos="2220"/>
        </w:tabs>
        <w:spacing w:line="240" w:lineRule="auto"/>
        <w:ind w:right="6" w:firstLine="567"/>
        <w:jc w:val="center"/>
        <w:rPr>
          <w:b/>
          <w:sz w:val="24"/>
          <w:szCs w:val="24"/>
        </w:rPr>
      </w:pPr>
    </w:p>
    <w:p w14:paraId="3FE1C18B" w14:textId="77777777" w:rsidR="00547693" w:rsidRPr="00B83B32" w:rsidRDefault="00547693" w:rsidP="00557711">
      <w:pPr>
        <w:tabs>
          <w:tab w:val="left" w:pos="2220"/>
        </w:tabs>
        <w:spacing w:line="240" w:lineRule="auto"/>
        <w:ind w:right="6" w:firstLine="567"/>
        <w:jc w:val="center"/>
        <w:rPr>
          <w:b/>
          <w:sz w:val="24"/>
          <w:szCs w:val="24"/>
        </w:rPr>
      </w:pPr>
    </w:p>
    <w:p w14:paraId="7F41111D" w14:textId="54C25FCB" w:rsidR="006103F1" w:rsidRPr="00B83B32" w:rsidRDefault="006103F1" w:rsidP="00557711">
      <w:pPr>
        <w:tabs>
          <w:tab w:val="left" w:pos="2220"/>
        </w:tabs>
        <w:spacing w:line="240" w:lineRule="auto"/>
        <w:ind w:right="6" w:firstLine="567"/>
        <w:jc w:val="center"/>
        <w:rPr>
          <w:b/>
          <w:sz w:val="24"/>
          <w:szCs w:val="24"/>
        </w:rPr>
      </w:pPr>
      <w:r w:rsidRPr="00B83B32">
        <w:rPr>
          <w:b/>
          <w:sz w:val="24"/>
          <w:szCs w:val="24"/>
        </w:rPr>
        <w:t>Программа вариативного модуля «Базовая физическая подготовка».</w:t>
      </w:r>
    </w:p>
    <w:p w14:paraId="3A192738" w14:textId="77777777" w:rsidR="00557711" w:rsidRPr="00B83B32" w:rsidRDefault="00557711" w:rsidP="00976D73">
      <w:pPr>
        <w:tabs>
          <w:tab w:val="left" w:pos="2220"/>
        </w:tabs>
        <w:spacing w:line="240" w:lineRule="auto"/>
        <w:ind w:right="6" w:firstLine="567"/>
        <w:rPr>
          <w:sz w:val="24"/>
          <w:szCs w:val="24"/>
        </w:rPr>
      </w:pPr>
    </w:p>
    <w:p w14:paraId="7E3A8EE0" w14:textId="720EBA97" w:rsidR="006103F1" w:rsidRPr="00B83B32" w:rsidRDefault="006103F1" w:rsidP="00976D73">
      <w:pPr>
        <w:tabs>
          <w:tab w:val="left" w:pos="2220"/>
        </w:tabs>
        <w:spacing w:line="240" w:lineRule="auto"/>
        <w:ind w:right="6" w:firstLine="567"/>
        <w:rPr>
          <w:b/>
          <w:sz w:val="24"/>
          <w:szCs w:val="24"/>
        </w:rPr>
      </w:pPr>
      <w:r w:rsidRPr="00B83B32">
        <w:rPr>
          <w:b/>
          <w:sz w:val="24"/>
          <w:szCs w:val="24"/>
        </w:rPr>
        <w:t>Развитие силовых способностей.</w:t>
      </w:r>
    </w:p>
    <w:p w14:paraId="278825A2"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75C8CC00" w14:textId="77777777" w:rsidR="00557711" w:rsidRPr="00B83B32" w:rsidRDefault="00557711" w:rsidP="00976D73">
      <w:pPr>
        <w:tabs>
          <w:tab w:val="left" w:pos="2220"/>
        </w:tabs>
        <w:spacing w:line="240" w:lineRule="auto"/>
        <w:ind w:right="6" w:firstLine="567"/>
        <w:rPr>
          <w:b/>
          <w:sz w:val="24"/>
          <w:szCs w:val="24"/>
        </w:rPr>
      </w:pPr>
    </w:p>
    <w:p w14:paraId="2D186DE0" w14:textId="4014B74D" w:rsidR="006103F1" w:rsidRPr="00B83B32" w:rsidRDefault="006103F1" w:rsidP="00976D73">
      <w:pPr>
        <w:tabs>
          <w:tab w:val="left" w:pos="2220"/>
        </w:tabs>
        <w:spacing w:line="240" w:lineRule="auto"/>
        <w:ind w:right="6" w:firstLine="567"/>
        <w:rPr>
          <w:b/>
          <w:sz w:val="24"/>
          <w:szCs w:val="24"/>
        </w:rPr>
      </w:pPr>
      <w:r w:rsidRPr="00B83B32">
        <w:rPr>
          <w:b/>
          <w:sz w:val="24"/>
          <w:szCs w:val="24"/>
        </w:rPr>
        <w:t>Развитие скоростных способностей.</w:t>
      </w:r>
    </w:p>
    <w:p w14:paraId="1D3C02C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36427253" w14:textId="77777777" w:rsidR="00557711" w:rsidRPr="00B83B32" w:rsidRDefault="00557711" w:rsidP="00976D73">
      <w:pPr>
        <w:tabs>
          <w:tab w:val="left" w:pos="2220"/>
        </w:tabs>
        <w:spacing w:line="240" w:lineRule="auto"/>
        <w:ind w:right="6" w:firstLine="567"/>
        <w:rPr>
          <w:sz w:val="24"/>
          <w:szCs w:val="24"/>
        </w:rPr>
      </w:pPr>
    </w:p>
    <w:p w14:paraId="2243E61D" w14:textId="3D27ADC7" w:rsidR="006103F1" w:rsidRPr="00B83B32" w:rsidRDefault="006103F1" w:rsidP="00976D73">
      <w:pPr>
        <w:tabs>
          <w:tab w:val="left" w:pos="2220"/>
        </w:tabs>
        <w:spacing w:line="240" w:lineRule="auto"/>
        <w:ind w:right="6" w:firstLine="567"/>
        <w:rPr>
          <w:b/>
          <w:sz w:val="24"/>
          <w:szCs w:val="24"/>
        </w:rPr>
      </w:pPr>
      <w:r w:rsidRPr="00B83B32">
        <w:rPr>
          <w:b/>
          <w:sz w:val="24"/>
          <w:szCs w:val="24"/>
        </w:rPr>
        <w:t>Развитие выносливости.</w:t>
      </w:r>
    </w:p>
    <w:p w14:paraId="21DF9B2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29E5DCF6" w14:textId="77777777" w:rsidR="00BE7C67" w:rsidRPr="00B83B32" w:rsidRDefault="00BE7C67" w:rsidP="00976D73">
      <w:pPr>
        <w:tabs>
          <w:tab w:val="left" w:pos="2220"/>
        </w:tabs>
        <w:spacing w:line="240" w:lineRule="auto"/>
        <w:ind w:right="6" w:firstLine="567"/>
        <w:rPr>
          <w:b/>
          <w:sz w:val="24"/>
          <w:szCs w:val="24"/>
        </w:rPr>
      </w:pPr>
    </w:p>
    <w:p w14:paraId="1A4F54D3" w14:textId="762FFC10" w:rsidR="006103F1" w:rsidRPr="00B83B32" w:rsidRDefault="006103F1" w:rsidP="00976D73">
      <w:pPr>
        <w:tabs>
          <w:tab w:val="left" w:pos="2220"/>
        </w:tabs>
        <w:spacing w:line="240" w:lineRule="auto"/>
        <w:ind w:right="6" w:firstLine="567"/>
        <w:rPr>
          <w:b/>
          <w:sz w:val="24"/>
          <w:szCs w:val="24"/>
        </w:rPr>
      </w:pPr>
      <w:r w:rsidRPr="00B83B32">
        <w:rPr>
          <w:b/>
          <w:sz w:val="24"/>
          <w:szCs w:val="24"/>
        </w:rPr>
        <w:t>Развитие координации движений.</w:t>
      </w:r>
    </w:p>
    <w:p w14:paraId="7075E49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6E3E6D1" w14:textId="77777777" w:rsidR="00557711" w:rsidRPr="00B83B32" w:rsidRDefault="00557711" w:rsidP="00976D73">
      <w:pPr>
        <w:tabs>
          <w:tab w:val="left" w:pos="2220"/>
        </w:tabs>
        <w:spacing w:line="240" w:lineRule="auto"/>
        <w:ind w:right="6" w:firstLine="567"/>
        <w:rPr>
          <w:sz w:val="24"/>
          <w:szCs w:val="24"/>
        </w:rPr>
      </w:pPr>
    </w:p>
    <w:p w14:paraId="30101AB0" w14:textId="77777777" w:rsidR="00BE7C67" w:rsidRPr="00B83B32" w:rsidRDefault="00BE7C67" w:rsidP="00976D73">
      <w:pPr>
        <w:tabs>
          <w:tab w:val="left" w:pos="2220"/>
        </w:tabs>
        <w:spacing w:line="240" w:lineRule="auto"/>
        <w:ind w:right="6" w:firstLine="567"/>
        <w:rPr>
          <w:b/>
          <w:sz w:val="24"/>
          <w:szCs w:val="24"/>
        </w:rPr>
      </w:pPr>
    </w:p>
    <w:p w14:paraId="1CCC20EE" w14:textId="77777777" w:rsidR="00BE7C67" w:rsidRPr="00B83B32" w:rsidRDefault="00BE7C67" w:rsidP="00976D73">
      <w:pPr>
        <w:tabs>
          <w:tab w:val="left" w:pos="2220"/>
        </w:tabs>
        <w:spacing w:line="240" w:lineRule="auto"/>
        <w:ind w:right="6" w:firstLine="567"/>
        <w:rPr>
          <w:b/>
          <w:sz w:val="24"/>
          <w:szCs w:val="24"/>
        </w:rPr>
      </w:pPr>
    </w:p>
    <w:p w14:paraId="75CF48B3" w14:textId="42B45FCD" w:rsidR="006103F1" w:rsidRPr="00B83B32" w:rsidRDefault="006103F1" w:rsidP="00976D73">
      <w:pPr>
        <w:tabs>
          <w:tab w:val="left" w:pos="2220"/>
        </w:tabs>
        <w:spacing w:line="240" w:lineRule="auto"/>
        <w:ind w:right="6" w:firstLine="567"/>
        <w:rPr>
          <w:b/>
          <w:sz w:val="24"/>
          <w:szCs w:val="24"/>
        </w:rPr>
      </w:pPr>
      <w:r w:rsidRPr="00B83B32">
        <w:rPr>
          <w:b/>
          <w:sz w:val="24"/>
          <w:szCs w:val="24"/>
        </w:rPr>
        <w:t>Развитие гибкости.</w:t>
      </w:r>
    </w:p>
    <w:p w14:paraId="2C24DEC2"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5DE2D09" w14:textId="77777777" w:rsidR="0076123F" w:rsidRPr="00B83B32" w:rsidRDefault="0076123F" w:rsidP="00976D73">
      <w:pPr>
        <w:tabs>
          <w:tab w:val="left" w:pos="2220"/>
        </w:tabs>
        <w:spacing w:line="240" w:lineRule="auto"/>
        <w:ind w:right="6" w:firstLine="567"/>
        <w:rPr>
          <w:sz w:val="24"/>
          <w:szCs w:val="24"/>
        </w:rPr>
      </w:pPr>
    </w:p>
    <w:p w14:paraId="1D828954" w14:textId="3B25D80D" w:rsidR="006103F1" w:rsidRPr="00B83B32" w:rsidRDefault="006103F1" w:rsidP="00976D73">
      <w:pPr>
        <w:tabs>
          <w:tab w:val="left" w:pos="2220"/>
        </w:tabs>
        <w:spacing w:line="240" w:lineRule="auto"/>
        <w:ind w:right="6" w:firstLine="567"/>
        <w:rPr>
          <w:b/>
          <w:sz w:val="24"/>
          <w:szCs w:val="24"/>
        </w:rPr>
      </w:pPr>
      <w:r w:rsidRPr="00B83B32">
        <w:rPr>
          <w:b/>
          <w:sz w:val="24"/>
          <w:szCs w:val="24"/>
        </w:rPr>
        <w:t>Упражнения культурно-этнической направленности.</w:t>
      </w:r>
    </w:p>
    <w:p w14:paraId="33DB0E9E"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Сюжетно-образные и обрядовые игры. Технические действия национальных видов спорта. </w:t>
      </w:r>
    </w:p>
    <w:p w14:paraId="77BBE65C" w14:textId="77777777" w:rsidR="0076123F" w:rsidRPr="00B83B32" w:rsidRDefault="0076123F" w:rsidP="00976D73">
      <w:pPr>
        <w:tabs>
          <w:tab w:val="left" w:pos="2220"/>
        </w:tabs>
        <w:spacing w:line="240" w:lineRule="auto"/>
        <w:ind w:right="6" w:firstLine="567"/>
        <w:rPr>
          <w:b/>
          <w:sz w:val="24"/>
          <w:szCs w:val="24"/>
        </w:rPr>
      </w:pPr>
    </w:p>
    <w:p w14:paraId="13941675" w14:textId="41172675" w:rsidR="00DD0EB1" w:rsidRPr="00B83B32" w:rsidRDefault="00DD0EB1" w:rsidP="002357F3">
      <w:pPr>
        <w:tabs>
          <w:tab w:val="left" w:pos="2220"/>
        </w:tabs>
        <w:spacing w:line="240" w:lineRule="auto"/>
        <w:ind w:right="6" w:firstLine="0"/>
        <w:rPr>
          <w:b/>
          <w:sz w:val="24"/>
          <w:szCs w:val="24"/>
        </w:rPr>
      </w:pPr>
    </w:p>
    <w:p w14:paraId="75CC9897" w14:textId="146220E1" w:rsidR="006103F1" w:rsidRPr="00B83B32" w:rsidRDefault="006103F1" w:rsidP="00976D73">
      <w:pPr>
        <w:tabs>
          <w:tab w:val="left" w:pos="2220"/>
        </w:tabs>
        <w:spacing w:line="240" w:lineRule="auto"/>
        <w:ind w:right="6" w:firstLine="567"/>
        <w:rPr>
          <w:b/>
          <w:sz w:val="24"/>
          <w:szCs w:val="24"/>
        </w:rPr>
      </w:pPr>
      <w:r w:rsidRPr="00B83B32">
        <w:rPr>
          <w:b/>
          <w:sz w:val="24"/>
          <w:szCs w:val="24"/>
        </w:rPr>
        <w:t>Специальная физическая подготовка.</w:t>
      </w:r>
    </w:p>
    <w:p w14:paraId="4506C6DA" w14:textId="3B873634" w:rsidR="006103F1" w:rsidRPr="00B83B32" w:rsidRDefault="006103F1" w:rsidP="00976D73">
      <w:pPr>
        <w:tabs>
          <w:tab w:val="left" w:pos="2220"/>
        </w:tabs>
        <w:spacing w:line="240" w:lineRule="auto"/>
        <w:ind w:right="6" w:firstLine="567"/>
        <w:rPr>
          <w:b/>
          <w:sz w:val="24"/>
          <w:szCs w:val="24"/>
        </w:rPr>
      </w:pPr>
      <w:r w:rsidRPr="00B83B32">
        <w:rPr>
          <w:b/>
          <w:sz w:val="24"/>
          <w:szCs w:val="24"/>
        </w:rPr>
        <w:t>Модуль «Гимнастика».</w:t>
      </w:r>
    </w:p>
    <w:p w14:paraId="3007658C" w14:textId="2BA2BA89" w:rsidR="006103F1" w:rsidRPr="00B83B32" w:rsidRDefault="006103F1" w:rsidP="00976D73">
      <w:pPr>
        <w:tabs>
          <w:tab w:val="left" w:pos="2220"/>
        </w:tabs>
        <w:spacing w:line="240" w:lineRule="auto"/>
        <w:ind w:right="6" w:firstLine="567"/>
        <w:rPr>
          <w:sz w:val="24"/>
          <w:szCs w:val="24"/>
        </w:rPr>
      </w:pPr>
      <w:r w:rsidRPr="00B83B32">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6CF8939" w14:textId="3711E3FB"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2D00FA0" w14:textId="0F779082" w:rsidR="006103F1" w:rsidRPr="00B83B32" w:rsidRDefault="006103F1" w:rsidP="00976D73">
      <w:pPr>
        <w:tabs>
          <w:tab w:val="left" w:pos="2220"/>
        </w:tabs>
        <w:spacing w:line="240" w:lineRule="auto"/>
        <w:ind w:right="6" w:firstLine="567"/>
        <w:rPr>
          <w:sz w:val="24"/>
          <w:szCs w:val="24"/>
        </w:rPr>
      </w:pPr>
      <w:r w:rsidRPr="00B83B32">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2F41E48" w14:textId="26D2E61A" w:rsidR="006103F1" w:rsidRPr="00B83B32" w:rsidRDefault="006103F1" w:rsidP="00976D73">
      <w:pPr>
        <w:tabs>
          <w:tab w:val="left" w:pos="2220"/>
        </w:tabs>
        <w:spacing w:line="240" w:lineRule="auto"/>
        <w:ind w:right="6" w:firstLine="567"/>
        <w:rPr>
          <w:sz w:val="24"/>
          <w:szCs w:val="24"/>
        </w:rPr>
      </w:pPr>
      <w:r w:rsidRPr="00B83B32">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F09FB26" w14:textId="77777777" w:rsidR="0076123F" w:rsidRPr="00B83B32" w:rsidRDefault="0076123F" w:rsidP="00976D73">
      <w:pPr>
        <w:tabs>
          <w:tab w:val="left" w:pos="2220"/>
        </w:tabs>
        <w:spacing w:line="240" w:lineRule="auto"/>
        <w:ind w:right="6" w:firstLine="567"/>
        <w:rPr>
          <w:b/>
          <w:sz w:val="24"/>
          <w:szCs w:val="24"/>
        </w:rPr>
      </w:pPr>
      <w:r w:rsidRPr="00B83B32">
        <w:rPr>
          <w:b/>
          <w:sz w:val="24"/>
          <w:szCs w:val="24"/>
        </w:rPr>
        <w:t xml:space="preserve"> </w:t>
      </w:r>
    </w:p>
    <w:p w14:paraId="6A3A69A0" w14:textId="00A1EC9B" w:rsidR="006103F1" w:rsidRPr="00B83B32" w:rsidRDefault="00DD0EB1" w:rsidP="00976D73">
      <w:pPr>
        <w:tabs>
          <w:tab w:val="left" w:pos="2220"/>
        </w:tabs>
        <w:spacing w:line="240" w:lineRule="auto"/>
        <w:ind w:right="6" w:firstLine="567"/>
        <w:rPr>
          <w:b/>
          <w:sz w:val="24"/>
          <w:szCs w:val="24"/>
        </w:rPr>
      </w:pPr>
      <w:r w:rsidRPr="00B83B32">
        <w:rPr>
          <w:b/>
          <w:sz w:val="24"/>
          <w:szCs w:val="24"/>
        </w:rPr>
        <w:t xml:space="preserve"> </w:t>
      </w:r>
      <w:r w:rsidR="006103F1" w:rsidRPr="00B83B32">
        <w:rPr>
          <w:b/>
          <w:sz w:val="24"/>
          <w:szCs w:val="24"/>
        </w:rPr>
        <w:t>Модуль «Лёгкая атлетика».</w:t>
      </w:r>
    </w:p>
    <w:p w14:paraId="5DF31C2D" w14:textId="5F1ADAC3"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28CC29D" w14:textId="2F4BD49F"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12D9D2" w14:textId="21EC672B"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73B56DB" w14:textId="7BE09004" w:rsidR="006103F1" w:rsidRPr="00B83B32" w:rsidRDefault="006103F1" w:rsidP="00976D73">
      <w:pPr>
        <w:tabs>
          <w:tab w:val="left" w:pos="2220"/>
        </w:tabs>
        <w:spacing w:line="240" w:lineRule="auto"/>
        <w:ind w:right="6" w:firstLine="567"/>
        <w:rPr>
          <w:sz w:val="24"/>
          <w:szCs w:val="24"/>
        </w:rPr>
      </w:pPr>
      <w:r w:rsidRPr="00B83B32">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36CE867" w14:textId="77777777" w:rsidR="00DD0EB1" w:rsidRPr="00B83B32" w:rsidRDefault="00DD0EB1" w:rsidP="00976D73">
      <w:pPr>
        <w:tabs>
          <w:tab w:val="left" w:pos="2220"/>
        </w:tabs>
        <w:spacing w:line="240" w:lineRule="auto"/>
        <w:ind w:right="6" w:firstLine="567"/>
        <w:rPr>
          <w:b/>
          <w:sz w:val="24"/>
          <w:szCs w:val="24"/>
        </w:rPr>
      </w:pPr>
    </w:p>
    <w:p w14:paraId="2FBDE5F6" w14:textId="4C1EF9AA" w:rsidR="006103F1" w:rsidRPr="00B83B32" w:rsidRDefault="00DD0EB1" w:rsidP="00976D73">
      <w:pPr>
        <w:tabs>
          <w:tab w:val="left" w:pos="2220"/>
        </w:tabs>
        <w:spacing w:line="240" w:lineRule="auto"/>
        <w:ind w:right="6" w:firstLine="567"/>
        <w:rPr>
          <w:b/>
          <w:sz w:val="24"/>
          <w:szCs w:val="24"/>
        </w:rPr>
      </w:pPr>
      <w:r w:rsidRPr="00B83B32">
        <w:rPr>
          <w:b/>
          <w:sz w:val="24"/>
          <w:szCs w:val="24"/>
        </w:rPr>
        <w:t xml:space="preserve"> </w:t>
      </w:r>
      <w:r w:rsidR="006103F1" w:rsidRPr="00B83B32">
        <w:rPr>
          <w:b/>
          <w:sz w:val="24"/>
          <w:szCs w:val="24"/>
        </w:rPr>
        <w:t>Модуль «Спортивные игры».</w:t>
      </w:r>
    </w:p>
    <w:p w14:paraId="232BCCDC" w14:textId="296FA012" w:rsidR="006103F1" w:rsidRPr="00B83B32" w:rsidRDefault="006103F1" w:rsidP="00976D73">
      <w:pPr>
        <w:tabs>
          <w:tab w:val="left" w:pos="2220"/>
        </w:tabs>
        <w:spacing w:line="240" w:lineRule="auto"/>
        <w:ind w:right="6" w:firstLine="567"/>
        <w:rPr>
          <w:b/>
          <w:sz w:val="24"/>
          <w:szCs w:val="24"/>
        </w:rPr>
      </w:pPr>
      <w:r w:rsidRPr="00B83B32">
        <w:rPr>
          <w:b/>
          <w:sz w:val="24"/>
          <w:szCs w:val="24"/>
        </w:rPr>
        <w:t> Баскетбол.</w:t>
      </w:r>
    </w:p>
    <w:p w14:paraId="625EDA21"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E30565"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F52D29F"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767235C"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1581C6FF" w14:textId="77777777" w:rsidR="0076123F" w:rsidRPr="00B83B32" w:rsidRDefault="0076123F" w:rsidP="00976D73">
      <w:pPr>
        <w:tabs>
          <w:tab w:val="left" w:pos="2220"/>
        </w:tabs>
        <w:spacing w:line="240" w:lineRule="auto"/>
        <w:ind w:right="6" w:firstLine="567"/>
        <w:rPr>
          <w:b/>
          <w:sz w:val="24"/>
          <w:szCs w:val="24"/>
        </w:rPr>
      </w:pPr>
    </w:p>
    <w:p w14:paraId="3AC4552B" w14:textId="5431CC91" w:rsidR="006103F1" w:rsidRPr="00B83B32" w:rsidRDefault="006103F1" w:rsidP="00976D73">
      <w:pPr>
        <w:tabs>
          <w:tab w:val="left" w:pos="2220"/>
        </w:tabs>
        <w:spacing w:line="240" w:lineRule="auto"/>
        <w:ind w:right="6" w:firstLine="567"/>
        <w:rPr>
          <w:b/>
          <w:sz w:val="24"/>
          <w:szCs w:val="24"/>
        </w:rPr>
      </w:pPr>
      <w:r w:rsidRPr="00B83B32">
        <w:rPr>
          <w:b/>
          <w:sz w:val="24"/>
          <w:szCs w:val="24"/>
        </w:rPr>
        <w:t>Футбол.</w:t>
      </w:r>
    </w:p>
    <w:p w14:paraId="190416CF" w14:textId="249413F4" w:rsidR="006103F1" w:rsidRPr="00B83B32" w:rsidRDefault="006103F1" w:rsidP="00976D73">
      <w:pPr>
        <w:tabs>
          <w:tab w:val="left" w:pos="2220"/>
        </w:tabs>
        <w:spacing w:line="240" w:lineRule="auto"/>
        <w:ind w:right="6" w:firstLine="567"/>
        <w:rPr>
          <w:sz w:val="24"/>
          <w:szCs w:val="24"/>
        </w:rPr>
      </w:pPr>
      <w:r w:rsidRPr="00B83B32">
        <w:rPr>
          <w:b/>
          <w:sz w:val="24"/>
          <w:szCs w:val="24"/>
        </w:rPr>
        <w:t>Развитие скоростных способностей.</w:t>
      </w:r>
      <w:r w:rsidRPr="00B83B32">
        <w:rPr>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CEBC1EA" w14:textId="4832CEF3" w:rsidR="006103F1" w:rsidRPr="00B83B32" w:rsidRDefault="006103F1" w:rsidP="00976D73">
      <w:pPr>
        <w:tabs>
          <w:tab w:val="left" w:pos="2220"/>
        </w:tabs>
        <w:spacing w:line="240" w:lineRule="auto"/>
        <w:ind w:right="6" w:firstLine="567"/>
        <w:rPr>
          <w:sz w:val="24"/>
          <w:szCs w:val="24"/>
        </w:rPr>
      </w:pPr>
      <w:r w:rsidRPr="00B83B32">
        <w:rPr>
          <w:b/>
          <w:sz w:val="24"/>
          <w:szCs w:val="24"/>
        </w:rPr>
        <w:t>Развитие силовых способностей.</w:t>
      </w:r>
      <w:r w:rsidRPr="00B83B32">
        <w:rPr>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B7B0920" w14:textId="159F35A9" w:rsidR="006103F1" w:rsidRPr="00B83B32" w:rsidRDefault="006103F1" w:rsidP="00976D73">
      <w:pPr>
        <w:tabs>
          <w:tab w:val="left" w:pos="2220"/>
        </w:tabs>
        <w:spacing w:line="240" w:lineRule="auto"/>
        <w:ind w:right="6" w:firstLine="567"/>
        <w:rPr>
          <w:sz w:val="24"/>
          <w:szCs w:val="24"/>
        </w:rPr>
      </w:pPr>
      <w:r w:rsidRPr="00B83B32">
        <w:rPr>
          <w:b/>
          <w:sz w:val="24"/>
          <w:szCs w:val="24"/>
        </w:rPr>
        <w:t>Развитие выносливости.</w:t>
      </w:r>
      <w:r w:rsidRPr="00B83B32">
        <w:rPr>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8BFBF7E" w14:textId="77777777" w:rsidR="0013797E" w:rsidRPr="00B83B32" w:rsidRDefault="0013797E" w:rsidP="00976D73">
      <w:pPr>
        <w:tabs>
          <w:tab w:val="left" w:pos="2220"/>
        </w:tabs>
        <w:spacing w:line="240" w:lineRule="auto"/>
        <w:ind w:right="6" w:firstLine="567"/>
        <w:rPr>
          <w:sz w:val="24"/>
          <w:szCs w:val="24"/>
        </w:rPr>
      </w:pPr>
    </w:p>
    <w:p w14:paraId="5B4E3EC4" w14:textId="77777777" w:rsidR="00CC6D69" w:rsidRPr="00B83B32" w:rsidRDefault="006103F1" w:rsidP="00976D73">
      <w:pPr>
        <w:tabs>
          <w:tab w:val="left" w:pos="2220"/>
        </w:tabs>
        <w:spacing w:line="240" w:lineRule="auto"/>
        <w:ind w:right="6" w:firstLine="567"/>
        <w:jc w:val="center"/>
        <w:rPr>
          <w:b/>
          <w:sz w:val="24"/>
          <w:szCs w:val="24"/>
        </w:rPr>
      </w:pPr>
      <w:r w:rsidRPr="00B83B32">
        <w:rPr>
          <w:b/>
          <w:sz w:val="24"/>
          <w:szCs w:val="24"/>
        </w:rPr>
        <w:t xml:space="preserve">Планируемые результаты освоения программы по физической культуре </w:t>
      </w:r>
    </w:p>
    <w:p w14:paraId="0A19BF4F" w14:textId="1F5D59E4" w:rsidR="006103F1" w:rsidRPr="00B83B32" w:rsidRDefault="006103F1" w:rsidP="00976D73">
      <w:pPr>
        <w:tabs>
          <w:tab w:val="left" w:pos="2220"/>
        </w:tabs>
        <w:spacing w:line="240" w:lineRule="auto"/>
        <w:ind w:right="6" w:firstLine="567"/>
        <w:jc w:val="center"/>
        <w:rPr>
          <w:b/>
          <w:sz w:val="24"/>
          <w:szCs w:val="24"/>
        </w:rPr>
      </w:pPr>
      <w:r w:rsidRPr="00B83B32">
        <w:rPr>
          <w:b/>
          <w:sz w:val="24"/>
          <w:szCs w:val="24"/>
        </w:rPr>
        <w:t>на уров</w:t>
      </w:r>
      <w:r w:rsidR="0013797E" w:rsidRPr="00B83B32">
        <w:rPr>
          <w:b/>
          <w:sz w:val="24"/>
          <w:szCs w:val="24"/>
        </w:rPr>
        <w:t>не основного общего образования</w:t>
      </w:r>
    </w:p>
    <w:p w14:paraId="604FC006" w14:textId="77777777" w:rsidR="0013797E" w:rsidRPr="00B83B32" w:rsidRDefault="0013797E" w:rsidP="00976D73">
      <w:pPr>
        <w:tabs>
          <w:tab w:val="left" w:pos="2220"/>
        </w:tabs>
        <w:spacing w:line="240" w:lineRule="auto"/>
        <w:ind w:right="6" w:firstLine="567"/>
        <w:jc w:val="center"/>
        <w:rPr>
          <w:b/>
          <w:sz w:val="24"/>
          <w:szCs w:val="24"/>
        </w:rPr>
      </w:pPr>
    </w:p>
    <w:p w14:paraId="18CCF366" w14:textId="5EF5D764" w:rsidR="006103F1" w:rsidRPr="00B83B32" w:rsidRDefault="006103F1" w:rsidP="00976D73">
      <w:pPr>
        <w:tabs>
          <w:tab w:val="left" w:pos="2220"/>
        </w:tabs>
        <w:spacing w:line="240" w:lineRule="auto"/>
        <w:ind w:right="6" w:firstLine="567"/>
        <w:rPr>
          <w:b/>
          <w:sz w:val="24"/>
          <w:szCs w:val="24"/>
        </w:rPr>
      </w:pPr>
      <w:r w:rsidRPr="00B83B32">
        <w:rPr>
          <w:sz w:val="24"/>
          <w:szCs w:val="24"/>
        </w:rPr>
        <w:t xml:space="preserve">В результате изучения физической культуры на уровне основного общего образования у обучающегося будут сформированы </w:t>
      </w:r>
      <w:r w:rsidRPr="00B83B32">
        <w:rPr>
          <w:b/>
          <w:sz w:val="24"/>
          <w:szCs w:val="24"/>
        </w:rPr>
        <w:t>следующие личностные результаты:</w:t>
      </w:r>
    </w:p>
    <w:p w14:paraId="09A23E4A"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03C5322"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54E0650"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D54DF0F"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BFE44E6"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4A60E8A"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18875A9"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B16B0B5"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85E134"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B1D4C60"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E07D977"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2E74DC"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45F276"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739135"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9646CA"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526977D" w14:textId="140CCD2E" w:rsidR="006103F1" w:rsidRPr="00B83B32" w:rsidRDefault="006103F1" w:rsidP="00976D73">
      <w:pPr>
        <w:tabs>
          <w:tab w:val="left" w:pos="2220"/>
        </w:tabs>
        <w:spacing w:line="240" w:lineRule="auto"/>
        <w:ind w:right="6" w:firstLine="567"/>
        <w:rPr>
          <w:b/>
          <w:sz w:val="24"/>
          <w:szCs w:val="24"/>
        </w:rPr>
      </w:pPr>
      <w:r w:rsidRPr="00B83B32">
        <w:rPr>
          <w:sz w:val="24"/>
          <w:szCs w:val="24"/>
        </w:rPr>
        <w:t xml:space="preserve">В результате изучения физической культуры на уровне основного общего образования у обучающегося будут сформированы </w:t>
      </w:r>
      <w:r w:rsidRPr="00B83B32">
        <w:rPr>
          <w:b/>
          <w:sz w:val="24"/>
          <w:szCs w:val="24"/>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48E6F20" w14:textId="03BB1C38" w:rsidR="006103F1" w:rsidRPr="00B83B32" w:rsidRDefault="006103F1" w:rsidP="00976D73">
      <w:pPr>
        <w:tabs>
          <w:tab w:val="left" w:pos="2220"/>
        </w:tabs>
        <w:spacing w:line="240" w:lineRule="auto"/>
        <w:ind w:right="6" w:firstLine="567"/>
        <w:rPr>
          <w:b/>
          <w:sz w:val="24"/>
          <w:szCs w:val="24"/>
        </w:rPr>
      </w:pPr>
      <w:r w:rsidRPr="00B83B32">
        <w:rPr>
          <w:sz w:val="24"/>
          <w:szCs w:val="24"/>
        </w:rPr>
        <w:t xml:space="preserve">У обучающегося будут сформированы </w:t>
      </w:r>
      <w:r w:rsidRPr="00B83B32">
        <w:rPr>
          <w:b/>
          <w:sz w:val="24"/>
          <w:szCs w:val="24"/>
        </w:rPr>
        <w:t>следующие универсальные познавательные учебные действия:</w:t>
      </w:r>
    </w:p>
    <w:p w14:paraId="7749FADC"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29BAC3"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7EEB9F6"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60D43B"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9BAA84F"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8D7C67A"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8E5FFC0"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A9142E4"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BFEC02"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ACDF7FE" w14:textId="7E4D7E29" w:rsidR="006103F1" w:rsidRPr="00B83B32" w:rsidRDefault="006103F1" w:rsidP="00976D73">
      <w:pPr>
        <w:tabs>
          <w:tab w:val="left" w:pos="2220"/>
        </w:tabs>
        <w:spacing w:line="240" w:lineRule="auto"/>
        <w:ind w:right="6" w:firstLine="567"/>
        <w:rPr>
          <w:b/>
          <w:sz w:val="24"/>
          <w:szCs w:val="24"/>
        </w:rPr>
      </w:pPr>
      <w:r w:rsidRPr="00B83B32">
        <w:rPr>
          <w:sz w:val="24"/>
          <w:szCs w:val="24"/>
        </w:rPr>
        <w:t xml:space="preserve"> У обучающегося будут сформированы </w:t>
      </w:r>
      <w:r w:rsidRPr="00B83B32">
        <w:rPr>
          <w:b/>
          <w:sz w:val="24"/>
          <w:szCs w:val="24"/>
        </w:rPr>
        <w:t>следующие универсальные коммуникативные учебные действия:</w:t>
      </w:r>
    </w:p>
    <w:p w14:paraId="7AAFC16F"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39CAA66"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C41D442"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478D393"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5981F3"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DB0F0E" w14:textId="22177779" w:rsidR="006103F1" w:rsidRPr="00B83B32" w:rsidRDefault="006103F1" w:rsidP="00976D73">
      <w:pPr>
        <w:tabs>
          <w:tab w:val="left" w:pos="2220"/>
        </w:tabs>
        <w:spacing w:line="240" w:lineRule="auto"/>
        <w:ind w:right="6" w:firstLine="567"/>
        <w:rPr>
          <w:b/>
          <w:sz w:val="24"/>
          <w:szCs w:val="24"/>
        </w:rPr>
      </w:pPr>
      <w:r w:rsidRPr="00B83B32">
        <w:rPr>
          <w:sz w:val="24"/>
          <w:szCs w:val="24"/>
        </w:rPr>
        <w:t xml:space="preserve">У обучающегося будут сформированы </w:t>
      </w:r>
      <w:r w:rsidRPr="00B83B32">
        <w:rPr>
          <w:b/>
          <w:sz w:val="24"/>
          <w:szCs w:val="24"/>
        </w:rPr>
        <w:t>следующие универсальные регулятивные учебные действия:</w:t>
      </w:r>
    </w:p>
    <w:p w14:paraId="4CDD8CBD"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6D03DA"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339B030"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7291428"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DF6F99A" w14:textId="77777777" w:rsidR="006103F1" w:rsidRPr="00B83B32" w:rsidRDefault="006103F1" w:rsidP="00976D73">
      <w:pPr>
        <w:tabs>
          <w:tab w:val="left" w:pos="2220"/>
        </w:tabs>
        <w:spacing w:line="240" w:lineRule="auto"/>
        <w:ind w:right="6" w:firstLine="567"/>
        <w:rPr>
          <w:i/>
          <w:sz w:val="24"/>
          <w:szCs w:val="24"/>
        </w:rPr>
      </w:pPr>
      <w:r w:rsidRPr="00B83B32">
        <w:rPr>
          <w:i/>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757B05A" w14:textId="5C30D3EE" w:rsidR="0013797E" w:rsidRPr="00B83B32" w:rsidRDefault="0013797E" w:rsidP="00976D73">
      <w:pPr>
        <w:tabs>
          <w:tab w:val="left" w:pos="2220"/>
        </w:tabs>
        <w:spacing w:line="240" w:lineRule="auto"/>
        <w:ind w:right="6" w:firstLine="567"/>
        <w:jc w:val="center"/>
        <w:rPr>
          <w:b/>
          <w:i/>
          <w:sz w:val="24"/>
          <w:szCs w:val="24"/>
        </w:rPr>
      </w:pPr>
      <w:bookmarkStart w:id="155" w:name="_Hlk137503817"/>
    </w:p>
    <w:p w14:paraId="583F44A0" w14:textId="46BDE0AA" w:rsidR="00707E20" w:rsidRPr="00B83B32" w:rsidRDefault="00707E20" w:rsidP="00976D73">
      <w:pPr>
        <w:tabs>
          <w:tab w:val="left" w:pos="2220"/>
        </w:tabs>
        <w:spacing w:line="240" w:lineRule="auto"/>
        <w:ind w:right="6" w:firstLine="567"/>
        <w:jc w:val="center"/>
        <w:rPr>
          <w:b/>
          <w:i/>
          <w:sz w:val="24"/>
          <w:szCs w:val="24"/>
        </w:rPr>
      </w:pPr>
    </w:p>
    <w:p w14:paraId="7D60BCE2" w14:textId="394818BA" w:rsidR="00707E20" w:rsidRPr="00B83B32" w:rsidRDefault="00707E20" w:rsidP="00976D73">
      <w:pPr>
        <w:tabs>
          <w:tab w:val="left" w:pos="2220"/>
        </w:tabs>
        <w:spacing w:line="240" w:lineRule="auto"/>
        <w:ind w:right="6" w:firstLine="567"/>
        <w:jc w:val="center"/>
        <w:rPr>
          <w:b/>
          <w:i/>
          <w:sz w:val="24"/>
          <w:szCs w:val="24"/>
        </w:rPr>
      </w:pPr>
    </w:p>
    <w:p w14:paraId="1DE960A1" w14:textId="4DEC9EB2" w:rsidR="00707E20" w:rsidRPr="00B83B32" w:rsidRDefault="00707E20" w:rsidP="00976D73">
      <w:pPr>
        <w:tabs>
          <w:tab w:val="left" w:pos="2220"/>
        </w:tabs>
        <w:spacing w:line="240" w:lineRule="auto"/>
        <w:ind w:right="6" w:firstLine="567"/>
        <w:jc w:val="center"/>
        <w:rPr>
          <w:b/>
          <w:i/>
          <w:sz w:val="24"/>
          <w:szCs w:val="24"/>
        </w:rPr>
      </w:pPr>
    </w:p>
    <w:p w14:paraId="0990F114" w14:textId="77777777" w:rsidR="00707E20" w:rsidRPr="00B83B32" w:rsidRDefault="00707E20" w:rsidP="00976D73">
      <w:pPr>
        <w:tabs>
          <w:tab w:val="left" w:pos="2220"/>
        </w:tabs>
        <w:spacing w:line="240" w:lineRule="auto"/>
        <w:ind w:right="6" w:firstLine="567"/>
        <w:jc w:val="center"/>
        <w:rPr>
          <w:b/>
          <w:i/>
          <w:sz w:val="24"/>
          <w:szCs w:val="24"/>
        </w:rPr>
      </w:pPr>
    </w:p>
    <w:p w14:paraId="6CE3F9A0" w14:textId="77777777" w:rsidR="0013797E" w:rsidRPr="00B83B32" w:rsidRDefault="0013797E" w:rsidP="00976D73">
      <w:pPr>
        <w:tabs>
          <w:tab w:val="left" w:pos="2220"/>
        </w:tabs>
        <w:spacing w:line="240" w:lineRule="auto"/>
        <w:ind w:right="6" w:firstLine="567"/>
        <w:jc w:val="center"/>
        <w:rPr>
          <w:b/>
          <w:sz w:val="24"/>
          <w:szCs w:val="24"/>
        </w:rPr>
      </w:pPr>
    </w:p>
    <w:p w14:paraId="1A6CB19C" w14:textId="77777777" w:rsidR="00620884" w:rsidRPr="00B83B32" w:rsidRDefault="006103F1" w:rsidP="00976D73">
      <w:pPr>
        <w:tabs>
          <w:tab w:val="left" w:pos="2220"/>
        </w:tabs>
        <w:spacing w:line="240" w:lineRule="auto"/>
        <w:ind w:right="6" w:firstLine="567"/>
        <w:jc w:val="center"/>
        <w:rPr>
          <w:b/>
          <w:sz w:val="24"/>
          <w:szCs w:val="24"/>
        </w:rPr>
      </w:pPr>
      <w:r w:rsidRPr="00B83B32">
        <w:rPr>
          <w:b/>
          <w:sz w:val="24"/>
          <w:szCs w:val="24"/>
        </w:rPr>
        <w:t>Предметные результаты освоения программы по физической культуре</w:t>
      </w:r>
    </w:p>
    <w:p w14:paraId="12C38C1A" w14:textId="7625925B" w:rsidR="006103F1" w:rsidRPr="00B83B32" w:rsidRDefault="006103F1" w:rsidP="00976D73">
      <w:pPr>
        <w:tabs>
          <w:tab w:val="left" w:pos="2220"/>
        </w:tabs>
        <w:spacing w:line="240" w:lineRule="auto"/>
        <w:ind w:right="6" w:firstLine="567"/>
        <w:jc w:val="center"/>
        <w:rPr>
          <w:b/>
          <w:sz w:val="24"/>
          <w:szCs w:val="24"/>
        </w:rPr>
      </w:pPr>
      <w:r w:rsidRPr="00B83B32">
        <w:rPr>
          <w:b/>
          <w:sz w:val="24"/>
          <w:szCs w:val="24"/>
        </w:rPr>
        <w:t xml:space="preserve"> на уровне основного общего образования</w:t>
      </w:r>
    </w:p>
    <w:p w14:paraId="4EF2C505" w14:textId="77777777" w:rsidR="0013797E" w:rsidRPr="00B83B32" w:rsidRDefault="0013797E" w:rsidP="00976D73">
      <w:pPr>
        <w:tabs>
          <w:tab w:val="left" w:pos="2220"/>
        </w:tabs>
        <w:spacing w:line="240" w:lineRule="auto"/>
        <w:ind w:right="6" w:firstLine="567"/>
        <w:jc w:val="center"/>
        <w:rPr>
          <w:sz w:val="24"/>
          <w:szCs w:val="24"/>
        </w:rPr>
      </w:pPr>
    </w:p>
    <w:p w14:paraId="72E26E06" w14:textId="5FF74625" w:rsidR="006103F1" w:rsidRPr="00B83B32" w:rsidRDefault="006103F1" w:rsidP="00976D73">
      <w:pPr>
        <w:tabs>
          <w:tab w:val="left" w:pos="2220"/>
        </w:tabs>
        <w:spacing w:line="240" w:lineRule="auto"/>
        <w:ind w:right="6" w:firstLine="567"/>
        <w:rPr>
          <w:b/>
          <w:sz w:val="24"/>
          <w:szCs w:val="24"/>
        </w:rPr>
      </w:pPr>
      <w:r w:rsidRPr="00B83B32">
        <w:rPr>
          <w:b/>
          <w:sz w:val="24"/>
          <w:szCs w:val="24"/>
        </w:rPr>
        <w:t> К концу обучения в 5 классе обучающийся научится:</w:t>
      </w:r>
    </w:p>
    <w:p w14:paraId="73A3DF4D"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A8860"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F0ED15F"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683052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B69624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74EB8DE9"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0BB0213A"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EF77207"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передвигаться по гимнастической стенке приставным шагом, лазать разноимённым способом вверх и по диагонали; </w:t>
      </w:r>
    </w:p>
    <w:p w14:paraId="75DE6D1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бег с равномерной скоростью с высокого старта по учебной дистанции; </w:t>
      </w:r>
    </w:p>
    <w:p w14:paraId="710B7FE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демонстрировать технику прыжка в длину с разбега способом «согнув ноги»; </w:t>
      </w:r>
    </w:p>
    <w:p w14:paraId="61362FC2"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передвигаться на лыжах попеременным двухшажным ходом (для бесснежных районов – имитация передвижения);</w:t>
      </w:r>
    </w:p>
    <w:p w14:paraId="76D30EE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EF7D3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демонстрировать технические действия в спортивных играх: </w:t>
      </w:r>
    </w:p>
    <w:p w14:paraId="13A2D9E2"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98D6A19"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волейбол (приём и передача мяча двумя руками снизу и сверху с места и в движении, прямая нижняя подача); </w:t>
      </w:r>
    </w:p>
    <w:p w14:paraId="712C275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2B93041E" w14:textId="77777777" w:rsidR="002F73F3" w:rsidRPr="00B83B32" w:rsidRDefault="002F73F3" w:rsidP="00976D73">
      <w:pPr>
        <w:tabs>
          <w:tab w:val="left" w:pos="2220"/>
        </w:tabs>
        <w:spacing w:line="240" w:lineRule="auto"/>
        <w:ind w:right="6" w:firstLine="567"/>
        <w:rPr>
          <w:b/>
          <w:sz w:val="24"/>
          <w:szCs w:val="24"/>
        </w:rPr>
      </w:pPr>
    </w:p>
    <w:p w14:paraId="45EECBF0" w14:textId="6E220E7F" w:rsidR="006103F1" w:rsidRPr="00B83B32" w:rsidRDefault="006103F1" w:rsidP="00976D73">
      <w:pPr>
        <w:tabs>
          <w:tab w:val="left" w:pos="2220"/>
        </w:tabs>
        <w:spacing w:line="240" w:lineRule="auto"/>
        <w:ind w:right="6" w:firstLine="567"/>
        <w:rPr>
          <w:b/>
          <w:sz w:val="24"/>
          <w:szCs w:val="24"/>
        </w:rPr>
      </w:pPr>
      <w:r w:rsidRPr="00B83B32">
        <w:rPr>
          <w:b/>
          <w:sz w:val="24"/>
          <w:szCs w:val="24"/>
        </w:rPr>
        <w:t>К концу обучения в 6 классе обучающийся научится:</w:t>
      </w:r>
    </w:p>
    <w:p w14:paraId="75129605"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51223DE"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03F6E4C7"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B353B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79ED6B7"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39FF868"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B098407"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71AB6A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DD90F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D0F0FF8"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5E49EC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EACBBC5"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правила и демонстрировать технические действия в спортивных играх: </w:t>
      </w:r>
    </w:p>
    <w:p w14:paraId="23AC4F4E"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46B3BE7"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0E5DB38"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7268E580" w14:textId="77777777" w:rsidR="002F73F3" w:rsidRPr="00B83B32" w:rsidRDefault="002F73F3" w:rsidP="00976D73">
      <w:pPr>
        <w:tabs>
          <w:tab w:val="left" w:pos="2220"/>
        </w:tabs>
        <w:spacing w:line="240" w:lineRule="auto"/>
        <w:ind w:right="6" w:firstLine="567"/>
        <w:rPr>
          <w:b/>
          <w:sz w:val="24"/>
          <w:szCs w:val="24"/>
        </w:rPr>
      </w:pPr>
    </w:p>
    <w:p w14:paraId="4D17C610" w14:textId="578708C9" w:rsidR="006103F1" w:rsidRPr="00B83B32" w:rsidRDefault="006103F1" w:rsidP="00976D73">
      <w:pPr>
        <w:tabs>
          <w:tab w:val="left" w:pos="2220"/>
        </w:tabs>
        <w:spacing w:line="240" w:lineRule="auto"/>
        <w:ind w:right="6" w:firstLine="567"/>
        <w:rPr>
          <w:b/>
          <w:sz w:val="24"/>
          <w:szCs w:val="24"/>
        </w:rPr>
      </w:pPr>
      <w:r w:rsidRPr="00B83B32">
        <w:rPr>
          <w:b/>
          <w:sz w:val="24"/>
          <w:szCs w:val="24"/>
        </w:rPr>
        <w:t> К концу обучения в 7 классе обучающийся научится:</w:t>
      </w:r>
    </w:p>
    <w:p w14:paraId="24164209"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4F00E2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85C3242"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400CF0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129968"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лазанье по канату в два приёма (юноши) и простейшие акробатические пирамиды в парах и тройках (девушки); </w:t>
      </w:r>
    </w:p>
    <w:p w14:paraId="6A93F329"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E45791"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B003030"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51458B7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выполнять метание малого мяча на точность в неподвижную, качающуюся и катящуюся с разной скоростью мишень;</w:t>
      </w:r>
    </w:p>
    <w:p w14:paraId="7404089A"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9CAFADF"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731D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демонстрировать и использовать технические действия спортивных игр: </w:t>
      </w:r>
    </w:p>
    <w:p w14:paraId="3E0F4C4F"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BEF58AD"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29C6DA"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F11C6C5" w14:textId="77777777" w:rsidR="002F73F3" w:rsidRPr="00B83B32" w:rsidRDefault="002F73F3" w:rsidP="00976D73">
      <w:pPr>
        <w:tabs>
          <w:tab w:val="left" w:pos="2220"/>
        </w:tabs>
        <w:spacing w:line="240" w:lineRule="auto"/>
        <w:ind w:right="6" w:firstLine="567"/>
        <w:rPr>
          <w:b/>
          <w:sz w:val="24"/>
          <w:szCs w:val="24"/>
        </w:rPr>
      </w:pPr>
    </w:p>
    <w:p w14:paraId="55BE8983" w14:textId="171D6E00" w:rsidR="006103F1" w:rsidRPr="00B83B32" w:rsidRDefault="006103F1" w:rsidP="00976D73">
      <w:pPr>
        <w:tabs>
          <w:tab w:val="left" w:pos="2220"/>
        </w:tabs>
        <w:spacing w:line="240" w:lineRule="auto"/>
        <w:ind w:right="6" w:firstLine="567"/>
        <w:rPr>
          <w:b/>
          <w:sz w:val="24"/>
          <w:szCs w:val="24"/>
        </w:rPr>
      </w:pPr>
      <w:r w:rsidRPr="00B83B32">
        <w:rPr>
          <w:b/>
          <w:sz w:val="24"/>
          <w:szCs w:val="24"/>
        </w:rPr>
        <w:t>К концу обучения в 8 классе обучающийся научится:</w:t>
      </w:r>
    </w:p>
    <w:p w14:paraId="09AE4B2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E859B2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9D7F9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проводить занятия оздоровительной гимнастикой по коррекции индивидуальной формы осанки и избыточной массы тела; </w:t>
      </w:r>
    </w:p>
    <w:p w14:paraId="43353ABF"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C1B784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4E1C275"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EE0927"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DE1E061"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D69C07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D090C76"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соблюдать правила безопасности в бассейне при выполнении плавательных упражнений;</w:t>
      </w:r>
    </w:p>
    <w:p w14:paraId="0F300168"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выполнять прыжки в воду со стартовой тумбы;</w:t>
      </w:r>
    </w:p>
    <w:p w14:paraId="3FB2B40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выполнять технические элементы плавания кролем на груди в согласовании с дыханием;</w:t>
      </w:r>
    </w:p>
    <w:p w14:paraId="45B1EBDA"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B1EC9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демонстрировать и использовать технические действия спортивных игр: </w:t>
      </w:r>
    </w:p>
    <w:p w14:paraId="25CDB03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EED6479"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346EE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6CE572A" w14:textId="77777777" w:rsidR="002F73F3" w:rsidRPr="00B83B32" w:rsidRDefault="002F73F3" w:rsidP="00976D73">
      <w:pPr>
        <w:tabs>
          <w:tab w:val="left" w:pos="2220"/>
        </w:tabs>
        <w:spacing w:line="240" w:lineRule="auto"/>
        <w:ind w:right="6" w:firstLine="567"/>
        <w:rPr>
          <w:b/>
          <w:sz w:val="24"/>
          <w:szCs w:val="24"/>
        </w:rPr>
      </w:pPr>
    </w:p>
    <w:p w14:paraId="1537EE65" w14:textId="77777777" w:rsidR="002F73F3" w:rsidRPr="00B83B32" w:rsidRDefault="002F73F3" w:rsidP="00976D73">
      <w:pPr>
        <w:tabs>
          <w:tab w:val="left" w:pos="2220"/>
        </w:tabs>
        <w:spacing w:line="240" w:lineRule="auto"/>
        <w:ind w:right="6" w:firstLine="567"/>
        <w:rPr>
          <w:b/>
          <w:sz w:val="24"/>
          <w:szCs w:val="24"/>
        </w:rPr>
      </w:pPr>
    </w:p>
    <w:p w14:paraId="7A8F011C" w14:textId="1AF07151" w:rsidR="006103F1" w:rsidRPr="00B83B32" w:rsidRDefault="006103F1" w:rsidP="00976D73">
      <w:pPr>
        <w:tabs>
          <w:tab w:val="left" w:pos="2220"/>
        </w:tabs>
        <w:spacing w:line="240" w:lineRule="auto"/>
        <w:ind w:right="6" w:firstLine="567"/>
        <w:rPr>
          <w:b/>
          <w:sz w:val="24"/>
          <w:szCs w:val="24"/>
        </w:rPr>
      </w:pPr>
      <w:r w:rsidRPr="00B83B32">
        <w:rPr>
          <w:b/>
          <w:sz w:val="24"/>
          <w:szCs w:val="24"/>
        </w:rPr>
        <w:t>К концу обучения в 9 классе обучающийся научится:</w:t>
      </w:r>
    </w:p>
    <w:p w14:paraId="5B2A78A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642EBD"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961AA61"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2D21B0A"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164134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744003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6C999E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F21C47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D7A5D19"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A526273"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5978B80"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1CF9069"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2E3B6A2"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соблюдать правила безопасности в бассейне при выполнении плавательных упражнений;</w:t>
      </w:r>
    </w:p>
    <w:p w14:paraId="44E217F4"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выполнять повороты кувырком, маятником;</w:t>
      </w:r>
    </w:p>
    <w:p w14:paraId="30BDD7D7"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выполнять технические элементы брассом в согласовании с дыханием;</w:t>
      </w:r>
    </w:p>
    <w:p w14:paraId="7E0E11AB"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CC8C0A8" w14:textId="77777777" w:rsidR="006103F1" w:rsidRPr="00B83B32" w:rsidRDefault="006103F1" w:rsidP="00976D73">
      <w:pPr>
        <w:tabs>
          <w:tab w:val="left" w:pos="2220"/>
        </w:tabs>
        <w:spacing w:line="240" w:lineRule="auto"/>
        <w:ind w:right="6" w:firstLine="567"/>
        <w:rPr>
          <w:sz w:val="24"/>
          <w:szCs w:val="24"/>
        </w:rPr>
      </w:pPr>
      <w:r w:rsidRPr="00B83B32">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37DF068" w14:textId="77777777" w:rsidR="003A4076" w:rsidRPr="00B83B32" w:rsidRDefault="003A4076" w:rsidP="00976D73">
      <w:pPr>
        <w:tabs>
          <w:tab w:val="left" w:pos="2220"/>
        </w:tabs>
        <w:spacing w:line="240" w:lineRule="auto"/>
        <w:ind w:right="6" w:firstLine="567"/>
        <w:rPr>
          <w:b/>
          <w:sz w:val="24"/>
          <w:szCs w:val="24"/>
        </w:rPr>
      </w:pPr>
    </w:p>
    <w:p w14:paraId="4A74E5B4" w14:textId="4DD73D3A" w:rsidR="006103F1" w:rsidRPr="00573617" w:rsidRDefault="006103F1" w:rsidP="00976D73">
      <w:pPr>
        <w:tabs>
          <w:tab w:val="left" w:pos="2220"/>
        </w:tabs>
        <w:spacing w:line="240" w:lineRule="auto"/>
        <w:ind w:right="6" w:firstLine="567"/>
        <w:rPr>
          <w:b/>
          <w:sz w:val="24"/>
          <w:szCs w:val="24"/>
        </w:rPr>
      </w:pPr>
      <w:r w:rsidRPr="00573617">
        <w:rPr>
          <w:b/>
          <w:sz w:val="24"/>
          <w:szCs w:val="24"/>
        </w:rPr>
        <w:t>Модуль «Дзюдо».</w:t>
      </w:r>
    </w:p>
    <w:p w14:paraId="019D086E" w14:textId="37FF10A4" w:rsidR="006103F1" w:rsidRPr="00573617" w:rsidRDefault="006103F1" w:rsidP="00976D73">
      <w:pPr>
        <w:tabs>
          <w:tab w:val="left" w:pos="2220"/>
        </w:tabs>
        <w:spacing w:line="240" w:lineRule="auto"/>
        <w:ind w:right="6" w:firstLine="567"/>
        <w:rPr>
          <w:sz w:val="24"/>
          <w:szCs w:val="24"/>
        </w:rPr>
      </w:pPr>
      <w:r w:rsidRPr="00573617">
        <w:rPr>
          <w:sz w:val="24"/>
          <w:szCs w:val="24"/>
        </w:rPr>
        <w:t>Пояснительная записка модуля «Дзюдо».</w:t>
      </w:r>
    </w:p>
    <w:p w14:paraId="005915D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A8981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2DEFF9C"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000C4A3" w14:textId="39FD2E97" w:rsidR="006103F1" w:rsidRPr="00573617" w:rsidRDefault="00B1060E" w:rsidP="00976D73">
      <w:pPr>
        <w:tabs>
          <w:tab w:val="left" w:pos="2220"/>
        </w:tabs>
        <w:spacing w:line="240" w:lineRule="auto"/>
        <w:ind w:right="6" w:firstLine="567"/>
        <w:rPr>
          <w:sz w:val="24"/>
          <w:szCs w:val="24"/>
        </w:rPr>
      </w:pPr>
      <w:r w:rsidRPr="00573617">
        <w:rPr>
          <w:b/>
          <w:sz w:val="24"/>
          <w:szCs w:val="24"/>
        </w:rPr>
        <w:t>Целью изучения</w:t>
      </w:r>
      <w:r w:rsidR="006103F1" w:rsidRPr="00573617">
        <w:rPr>
          <w:b/>
          <w:sz w:val="24"/>
          <w:szCs w:val="24"/>
        </w:rPr>
        <w:t xml:space="preserve"> модуля</w:t>
      </w:r>
      <w:r w:rsidR="006103F1" w:rsidRPr="00573617">
        <w:rPr>
          <w:sz w:val="24"/>
          <w:szCs w:val="24"/>
        </w:rPr>
        <w:t xml:space="preserve">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8846732" w14:textId="0C64F14E" w:rsidR="006103F1" w:rsidRPr="00573617" w:rsidRDefault="006103F1" w:rsidP="00976D73">
      <w:pPr>
        <w:tabs>
          <w:tab w:val="left" w:pos="2220"/>
        </w:tabs>
        <w:spacing w:line="240" w:lineRule="auto"/>
        <w:ind w:right="6" w:firstLine="567"/>
        <w:rPr>
          <w:b/>
          <w:sz w:val="24"/>
          <w:szCs w:val="24"/>
        </w:rPr>
      </w:pPr>
      <w:r w:rsidRPr="00573617">
        <w:rPr>
          <w:b/>
          <w:sz w:val="24"/>
          <w:szCs w:val="24"/>
        </w:rPr>
        <w:t>Задачами изучения модуля по дзюдо являются:</w:t>
      </w:r>
    </w:p>
    <w:p w14:paraId="0A77F309"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всестороннее гармоничное развитие обучающихся, увеличение объёма их двигательной активности;</w:t>
      </w:r>
    </w:p>
    <w:p w14:paraId="36B35C2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9E28994"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2C4A498"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6CEB2D0A"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52BBFF6"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70066D"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6B35711"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200E5A"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выявление, развитие и поддержка одарённых детей в области спорта.</w:t>
      </w:r>
    </w:p>
    <w:p w14:paraId="0DD3711C" w14:textId="0092E8FA" w:rsidR="006103F1" w:rsidRPr="00573617" w:rsidRDefault="006103F1" w:rsidP="00976D73">
      <w:pPr>
        <w:tabs>
          <w:tab w:val="left" w:pos="2220"/>
        </w:tabs>
        <w:spacing w:line="240" w:lineRule="auto"/>
        <w:ind w:right="6" w:firstLine="567"/>
        <w:rPr>
          <w:b/>
          <w:sz w:val="24"/>
          <w:szCs w:val="24"/>
        </w:rPr>
      </w:pPr>
      <w:r w:rsidRPr="00573617">
        <w:rPr>
          <w:b/>
          <w:sz w:val="24"/>
          <w:szCs w:val="24"/>
        </w:rPr>
        <w:t>Место и роль модуля по дзюдо.</w:t>
      </w:r>
    </w:p>
    <w:p w14:paraId="03A6ED8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5F424C6"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37EA4"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C8E5B0E" w14:textId="0EB31823" w:rsidR="006103F1" w:rsidRPr="00573617" w:rsidRDefault="006103F1" w:rsidP="00976D73">
      <w:pPr>
        <w:tabs>
          <w:tab w:val="left" w:pos="2220"/>
        </w:tabs>
        <w:spacing w:line="240" w:lineRule="auto"/>
        <w:ind w:right="6" w:firstLine="567"/>
        <w:rPr>
          <w:b/>
          <w:sz w:val="24"/>
          <w:szCs w:val="24"/>
        </w:rPr>
      </w:pPr>
      <w:r w:rsidRPr="00573617">
        <w:rPr>
          <w:b/>
          <w:sz w:val="24"/>
          <w:szCs w:val="24"/>
        </w:rPr>
        <w:t>Модуль по дзюдо может быть реализован в следующих вариантах:</w:t>
      </w:r>
    </w:p>
    <w:p w14:paraId="3C47FD21"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3028FF4" w14:textId="74823762"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6" w:name="_Hlk125026825"/>
      <w:r w:rsidR="0013797E" w:rsidRPr="00573617">
        <w:rPr>
          <w:sz w:val="24"/>
          <w:szCs w:val="24"/>
        </w:rPr>
        <w:t>различных интересов обучающихся.</w:t>
      </w:r>
    </w:p>
    <w:bookmarkEnd w:id="156"/>
    <w:p w14:paraId="68411591" w14:textId="77777777" w:rsidR="00B1060E" w:rsidRPr="00573617" w:rsidRDefault="00B1060E" w:rsidP="00B1060E">
      <w:pPr>
        <w:tabs>
          <w:tab w:val="left" w:pos="2220"/>
        </w:tabs>
        <w:spacing w:line="240" w:lineRule="auto"/>
        <w:ind w:right="6" w:firstLine="567"/>
        <w:jc w:val="left"/>
        <w:rPr>
          <w:b/>
          <w:sz w:val="24"/>
          <w:szCs w:val="24"/>
        </w:rPr>
      </w:pPr>
    </w:p>
    <w:p w14:paraId="24596041" w14:textId="47ECF35D" w:rsidR="006103F1" w:rsidRPr="00573617" w:rsidRDefault="006103F1" w:rsidP="00B1060E">
      <w:pPr>
        <w:tabs>
          <w:tab w:val="left" w:pos="2220"/>
        </w:tabs>
        <w:spacing w:line="240" w:lineRule="auto"/>
        <w:ind w:right="6" w:firstLine="567"/>
        <w:jc w:val="left"/>
        <w:rPr>
          <w:b/>
          <w:sz w:val="24"/>
          <w:szCs w:val="24"/>
        </w:rPr>
      </w:pPr>
      <w:r w:rsidRPr="00573617">
        <w:rPr>
          <w:b/>
          <w:sz w:val="24"/>
          <w:szCs w:val="24"/>
        </w:rPr>
        <w:t>Содержание модуля по дзюдо.</w:t>
      </w:r>
    </w:p>
    <w:p w14:paraId="13CE649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Знания о борьбе дзюдо.</w:t>
      </w:r>
    </w:p>
    <w:p w14:paraId="6FF50F66"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История развития отечественных и зарубежных борцовских клубов. Ведущие борцы региона и Российской Федерации. </w:t>
      </w:r>
    </w:p>
    <w:p w14:paraId="275CBE82"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2C053DD8"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Борцовские клубы, их история и традиции. Известные отечественные борцы-дзюдоисты и тренеры. </w:t>
      </w:r>
    </w:p>
    <w:p w14:paraId="60225F48"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21AE48DD"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14:paraId="362E1BDB"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Словарь (глоссарий) терминов и определений по дзюдо. </w:t>
      </w:r>
    </w:p>
    <w:p w14:paraId="21EF64AC"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Правила соревнований по дзюдо. Судейская коллегия, обслуживающая соревнования по дзюдо. Жесты судьи. </w:t>
      </w:r>
    </w:p>
    <w:p w14:paraId="77F5D23A"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Правила подбора физических упражнений для развития физических качеств борца. </w:t>
      </w:r>
    </w:p>
    <w:p w14:paraId="2C8F00AB"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Понятия и характеристика технических и тактических элементов и приёмов в дзюдо, их название и техника выполнения.</w:t>
      </w:r>
    </w:p>
    <w:p w14:paraId="051974D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Способы самостоятельной деятельности.</w:t>
      </w:r>
    </w:p>
    <w:p w14:paraId="3CA52CD5"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Правила безопасного, правомерного поведения во время соревнований по дзюдо в качестве зрителя, болельщика (фаната). </w:t>
      </w:r>
    </w:p>
    <w:p w14:paraId="27B5CC75"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Самоконтроль и его роль в учебной и соревновательной деятельности. </w:t>
      </w:r>
    </w:p>
    <w:p w14:paraId="04717F9F"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139A572"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6B8CC01B"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Тестирование уровня физической подготовленности в дзюдо. </w:t>
      </w:r>
    </w:p>
    <w:p w14:paraId="11B2C6C5"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Дневник самонаблюдения за показателями развития физических качеств и состояния здоровья.</w:t>
      </w:r>
    </w:p>
    <w:p w14:paraId="128029E4"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Физическое совершенствование.</w:t>
      </w:r>
    </w:p>
    <w:p w14:paraId="59D3DDC1"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F0B5B"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0937E86"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56993B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Технические приёмы и тактические действия в дзюдо, изученные на уровне начального общего образования.</w:t>
      </w:r>
    </w:p>
    <w:p w14:paraId="2E541CA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Индивидуальные технические действия и передвижения: различные виды ходьбы и бега.</w:t>
      </w:r>
    </w:p>
    <w:p w14:paraId="6BDB59A7"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Акробатические элементы: перекаты, различные виды кувырков, перевороты боком, перевороты разгибом и другие элементы.</w:t>
      </w:r>
    </w:p>
    <w:p w14:paraId="590B3D99"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470002"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1D8160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9D116ED"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56977E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Учебные, тренировочные и контрольные поединки, игры с элементами единоборств. Участие в соревновательной деятельности.</w:t>
      </w:r>
    </w:p>
    <w:p w14:paraId="7A291E9F" w14:textId="3C67DA27" w:rsidR="006103F1" w:rsidRPr="00573617" w:rsidRDefault="006103F1" w:rsidP="00976D73">
      <w:pPr>
        <w:tabs>
          <w:tab w:val="left" w:pos="2220"/>
        </w:tabs>
        <w:spacing w:line="240" w:lineRule="auto"/>
        <w:ind w:right="6" w:firstLine="567"/>
        <w:rPr>
          <w:sz w:val="24"/>
          <w:szCs w:val="24"/>
        </w:rPr>
      </w:pPr>
      <w:r w:rsidRPr="00573617">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1688ADD4" w14:textId="1FF97EE1" w:rsidR="006103F1" w:rsidRPr="00573617" w:rsidRDefault="006103F1" w:rsidP="00976D73">
      <w:pPr>
        <w:tabs>
          <w:tab w:val="left" w:pos="2220"/>
        </w:tabs>
        <w:spacing w:line="240" w:lineRule="auto"/>
        <w:ind w:right="6" w:firstLine="567"/>
        <w:rPr>
          <w:b/>
          <w:sz w:val="24"/>
          <w:szCs w:val="24"/>
        </w:rPr>
      </w:pPr>
      <w:r w:rsidRPr="00573617">
        <w:rPr>
          <w:b/>
          <w:sz w:val="24"/>
          <w:szCs w:val="24"/>
          <w:lang w:val="en-US"/>
        </w:rPr>
        <w:t> </w:t>
      </w:r>
      <w:r w:rsidRPr="00573617">
        <w:rPr>
          <w:b/>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14815F6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236C864"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AB27E77"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CAA88C7"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4E0332"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CDD8B4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A33FA47"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15627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A6E4B10" w14:textId="2C142FC4" w:rsidR="006103F1" w:rsidRPr="00573617" w:rsidRDefault="006103F1" w:rsidP="00976D73">
      <w:pPr>
        <w:tabs>
          <w:tab w:val="left" w:pos="2220"/>
        </w:tabs>
        <w:spacing w:line="240" w:lineRule="auto"/>
        <w:ind w:right="6" w:firstLine="567"/>
        <w:rPr>
          <w:b/>
          <w:sz w:val="24"/>
          <w:szCs w:val="24"/>
        </w:rPr>
      </w:pPr>
      <w:r w:rsidRPr="00573617">
        <w:rPr>
          <w:b/>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4427FA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26FCA8"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0B7A99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F13FA6"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2239594"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2E132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4A278F7"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0790D9"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4C84B5" w14:textId="3E6B081A" w:rsidR="006103F1" w:rsidRPr="00573617" w:rsidRDefault="006103F1" w:rsidP="00976D73">
      <w:pPr>
        <w:tabs>
          <w:tab w:val="left" w:pos="2220"/>
        </w:tabs>
        <w:spacing w:line="240" w:lineRule="auto"/>
        <w:ind w:right="6" w:firstLine="567"/>
        <w:rPr>
          <w:b/>
          <w:sz w:val="24"/>
          <w:szCs w:val="24"/>
        </w:rPr>
      </w:pPr>
      <w:r w:rsidRPr="00573617">
        <w:rPr>
          <w:b/>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138C1695"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04B0B4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9FD532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66BD24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E4D6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F9D167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демонстрировать технику базовых технические действия в стойке и партере; </w:t>
      </w:r>
    </w:p>
    <w:p w14:paraId="1873416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8A0B70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применение изученных технических и тактических приёмов в учебной, игровой и досуговой деятельности;</w:t>
      </w:r>
    </w:p>
    <w:p w14:paraId="689B551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A1D799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7CDEB2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отслеживать правильность двигательных действий и выявлять ошибки в технике выполнения приёмов борьбы дзюдо;</w:t>
      </w:r>
    </w:p>
    <w:p w14:paraId="41C2D61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A9CF10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1D8436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соблюдать правила личной гигиены и ухода за борцовским спортивным инвентарем и оборудованием; </w:t>
      </w:r>
    </w:p>
    <w:p w14:paraId="009DE14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подбирать спортивную одежду и обувь для занятий дзюдо;</w:t>
      </w:r>
    </w:p>
    <w:p w14:paraId="43D7BF4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D2BF6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E05638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F8F4275" w14:textId="77777777" w:rsidR="003A4076" w:rsidRPr="004C7642" w:rsidRDefault="003A4076" w:rsidP="00976D73">
      <w:pPr>
        <w:tabs>
          <w:tab w:val="left" w:pos="2220"/>
        </w:tabs>
        <w:spacing w:line="240" w:lineRule="auto"/>
        <w:ind w:right="6" w:firstLine="567"/>
        <w:rPr>
          <w:b/>
          <w:sz w:val="24"/>
          <w:szCs w:val="24"/>
        </w:rPr>
      </w:pPr>
    </w:p>
    <w:p w14:paraId="28B1DCD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7C0F505D" w14:textId="77777777" w:rsidR="003A4076" w:rsidRPr="004C7642" w:rsidRDefault="003A4076" w:rsidP="00976D73">
      <w:pPr>
        <w:tabs>
          <w:tab w:val="left" w:pos="2220"/>
        </w:tabs>
        <w:spacing w:line="240" w:lineRule="auto"/>
        <w:ind w:right="6" w:firstLine="567"/>
        <w:rPr>
          <w:sz w:val="24"/>
          <w:szCs w:val="24"/>
        </w:rPr>
      </w:pPr>
    </w:p>
    <w:p w14:paraId="1AA1F7FF" w14:textId="409054BB" w:rsidR="006103F1" w:rsidRPr="004C7642" w:rsidRDefault="006103F1" w:rsidP="00976D73">
      <w:pPr>
        <w:tabs>
          <w:tab w:val="left" w:pos="2220"/>
        </w:tabs>
        <w:spacing w:line="240" w:lineRule="auto"/>
        <w:ind w:right="6" w:firstLine="567"/>
        <w:rPr>
          <w:b/>
          <w:sz w:val="24"/>
          <w:szCs w:val="24"/>
        </w:rPr>
      </w:pPr>
      <w:r w:rsidRPr="004C7642">
        <w:rPr>
          <w:b/>
          <w:sz w:val="24"/>
          <w:szCs w:val="24"/>
        </w:rPr>
        <w:t>Модуль «Футбол».</w:t>
      </w:r>
    </w:p>
    <w:p w14:paraId="52B3AAA8" w14:textId="609A9B80" w:rsidR="006103F1" w:rsidRPr="004C7642" w:rsidRDefault="006103F1" w:rsidP="0055251F">
      <w:pPr>
        <w:tabs>
          <w:tab w:val="left" w:pos="2220"/>
        </w:tabs>
        <w:spacing w:line="240" w:lineRule="auto"/>
        <w:ind w:right="6" w:firstLine="567"/>
        <w:jc w:val="center"/>
        <w:rPr>
          <w:sz w:val="24"/>
          <w:szCs w:val="24"/>
        </w:rPr>
      </w:pPr>
      <w:r w:rsidRPr="004C7642">
        <w:rPr>
          <w:sz w:val="24"/>
          <w:szCs w:val="24"/>
        </w:rPr>
        <w:t>Пояснительная записка модуля «Футбол».</w:t>
      </w:r>
    </w:p>
    <w:p w14:paraId="264C553E" w14:textId="77777777" w:rsidR="0055251F" w:rsidRPr="004C7642" w:rsidRDefault="0055251F" w:rsidP="0055251F">
      <w:pPr>
        <w:tabs>
          <w:tab w:val="left" w:pos="2220"/>
        </w:tabs>
        <w:spacing w:line="240" w:lineRule="auto"/>
        <w:ind w:right="6" w:firstLine="567"/>
        <w:jc w:val="center"/>
        <w:rPr>
          <w:sz w:val="24"/>
          <w:szCs w:val="24"/>
        </w:rPr>
      </w:pPr>
    </w:p>
    <w:p w14:paraId="51A6D1A3" w14:textId="77777777" w:rsidR="006103F1" w:rsidRPr="00573617" w:rsidRDefault="006103F1" w:rsidP="00976D73">
      <w:pPr>
        <w:tabs>
          <w:tab w:val="left" w:pos="2220"/>
        </w:tabs>
        <w:spacing w:line="240" w:lineRule="auto"/>
        <w:ind w:right="6" w:firstLine="567"/>
        <w:rPr>
          <w:sz w:val="24"/>
          <w:szCs w:val="24"/>
        </w:rPr>
      </w:pPr>
      <w:r w:rsidRPr="004C7642">
        <w:rPr>
          <w:sz w:val="24"/>
          <w:szCs w:val="24"/>
        </w:rPr>
        <w:t>Учебный модуль «Футбол» (далее – модуль по футболу, футбол</w:t>
      </w:r>
      <w:r w:rsidRPr="00573617">
        <w:rPr>
          <w:sz w:val="24"/>
          <w:szCs w:val="24"/>
        </w:rPr>
        <w:t>)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5358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A44C2C"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10B07A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F3273ED"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964382" w14:textId="624786B5" w:rsidR="006103F1" w:rsidRPr="00573617" w:rsidRDefault="006103F1" w:rsidP="00976D73">
      <w:pPr>
        <w:tabs>
          <w:tab w:val="left" w:pos="2220"/>
        </w:tabs>
        <w:spacing w:line="240" w:lineRule="auto"/>
        <w:ind w:right="6" w:firstLine="567"/>
        <w:rPr>
          <w:sz w:val="24"/>
          <w:szCs w:val="24"/>
        </w:rPr>
      </w:pPr>
      <w:r w:rsidRPr="00573617">
        <w:rPr>
          <w:b/>
          <w:sz w:val="24"/>
          <w:szCs w:val="24"/>
        </w:rPr>
        <w:t>Целями изучения модуля</w:t>
      </w:r>
      <w:r w:rsidRPr="00573617">
        <w:rPr>
          <w:sz w:val="24"/>
          <w:szCs w:val="24"/>
        </w:rPr>
        <w:t xml:space="preserve">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8A8A817" w14:textId="2F3978B8" w:rsidR="006103F1" w:rsidRPr="00573617" w:rsidRDefault="006103F1" w:rsidP="00976D73">
      <w:pPr>
        <w:tabs>
          <w:tab w:val="left" w:pos="2220"/>
        </w:tabs>
        <w:spacing w:line="240" w:lineRule="auto"/>
        <w:ind w:right="6" w:firstLine="567"/>
        <w:rPr>
          <w:b/>
          <w:sz w:val="24"/>
          <w:szCs w:val="24"/>
        </w:rPr>
      </w:pPr>
      <w:bookmarkStart w:id="157" w:name="_Hlk125550293"/>
      <w:bookmarkStart w:id="158" w:name="_Hlk125544518"/>
      <w:r w:rsidRPr="00573617">
        <w:rPr>
          <w:b/>
          <w:sz w:val="24"/>
          <w:szCs w:val="24"/>
        </w:rPr>
        <w:t>Задачами изучения модуля по футболу являются</w:t>
      </w:r>
      <w:bookmarkEnd w:id="157"/>
      <w:r w:rsidRPr="00573617">
        <w:rPr>
          <w:b/>
          <w:sz w:val="24"/>
          <w:szCs w:val="24"/>
        </w:rPr>
        <w:t>:</w:t>
      </w:r>
    </w:p>
    <w:bookmarkEnd w:id="158"/>
    <w:p w14:paraId="794580B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всестороннее гармоничное развитие обучающихся, увеличение объёма их двигательной активности;</w:t>
      </w:r>
    </w:p>
    <w:p w14:paraId="7A674717"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71F2521"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0E052DC"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D77CAB"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D66F2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4275A"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169A69"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удовлетворение индивидуальных потребностей обучающихся в занятиях физической культурой и спортом средствами футбола;</w:t>
      </w:r>
    </w:p>
    <w:p w14:paraId="1B2E8B82"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AABA2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выявление, развитие и поддержка одарённых детей в области спорта.</w:t>
      </w:r>
    </w:p>
    <w:p w14:paraId="079E8709" w14:textId="63BCB842" w:rsidR="0055251F" w:rsidRPr="00573617" w:rsidRDefault="0055251F" w:rsidP="00B1060E">
      <w:pPr>
        <w:tabs>
          <w:tab w:val="left" w:pos="2220"/>
        </w:tabs>
        <w:spacing w:line="240" w:lineRule="auto"/>
        <w:ind w:right="6" w:firstLine="0"/>
        <w:rPr>
          <w:sz w:val="24"/>
          <w:szCs w:val="24"/>
        </w:rPr>
      </w:pPr>
    </w:p>
    <w:p w14:paraId="27B3CE99" w14:textId="5FD84A12" w:rsidR="006103F1" w:rsidRPr="00573617" w:rsidRDefault="006103F1" w:rsidP="0055251F">
      <w:pPr>
        <w:tabs>
          <w:tab w:val="left" w:pos="2220"/>
        </w:tabs>
        <w:spacing w:line="240" w:lineRule="auto"/>
        <w:ind w:right="6" w:firstLine="567"/>
        <w:jc w:val="center"/>
        <w:rPr>
          <w:b/>
          <w:sz w:val="24"/>
          <w:szCs w:val="24"/>
        </w:rPr>
      </w:pPr>
      <w:r w:rsidRPr="00573617">
        <w:rPr>
          <w:b/>
          <w:sz w:val="24"/>
          <w:szCs w:val="24"/>
        </w:rPr>
        <w:t>Место и роль модуля по футболу.</w:t>
      </w:r>
    </w:p>
    <w:p w14:paraId="38097D0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Модуль </w:t>
      </w:r>
      <w:bookmarkStart w:id="159" w:name="_Hlk125550350"/>
      <w:r w:rsidRPr="00573617">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59"/>
      <w:r w:rsidRPr="00573617">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0F41C6"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675B31E7" w14:textId="4731B78E" w:rsidR="006103F1" w:rsidRPr="00573617" w:rsidRDefault="006103F1" w:rsidP="00976D73">
      <w:pPr>
        <w:tabs>
          <w:tab w:val="left" w:pos="2220"/>
        </w:tabs>
        <w:spacing w:line="240" w:lineRule="auto"/>
        <w:ind w:right="6" w:firstLine="567"/>
        <w:rPr>
          <w:b/>
          <w:sz w:val="24"/>
          <w:szCs w:val="24"/>
        </w:rPr>
      </w:pPr>
      <w:r w:rsidRPr="00573617">
        <w:rPr>
          <w:b/>
          <w:sz w:val="24"/>
          <w:szCs w:val="24"/>
        </w:rPr>
        <w:t>Модуль по футболу может быть реализован в следующих вариантах:</w:t>
      </w:r>
    </w:p>
    <w:p w14:paraId="3096571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B51A69" w14:textId="3003DDAC"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14:paraId="7691513C" w14:textId="77777777" w:rsidR="00026168" w:rsidRPr="00573617" w:rsidRDefault="00026168" w:rsidP="00976D73">
      <w:pPr>
        <w:tabs>
          <w:tab w:val="left" w:pos="2220"/>
        </w:tabs>
        <w:spacing w:line="240" w:lineRule="auto"/>
        <w:ind w:right="6" w:firstLine="567"/>
        <w:rPr>
          <w:sz w:val="24"/>
          <w:szCs w:val="24"/>
        </w:rPr>
      </w:pPr>
    </w:p>
    <w:p w14:paraId="1AC2E512" w14:textId="5E6F8013" w:rsidR="006103F1" w:rsidRPr="00573617" w:rsidRDefault="006103F1" w:rsidP="00026168">
      <w:pPr>
        <w:tabs>
          <w:tab w:val="left" w:pos="2220"/>
        </w:tabs>
        <w:spacing w:line="240" w:lineRule="auto"/>
        <w:ind w:right="6" w:firstLine="567"/>
        <w:jc w:val="center"/>
        <w:rPr>
          <w:b/>
          <w:sz w:val="24"/>
          <w:szCs w:val="24"/>
        </w:rPr>
      </w:pPr>
      <w:r w:rsidRPr="00573617">
        <w:rPr>
          <w:b/>
          <w:sz w:val="24"/>
          <w:szCs w:val="24"/>
        </w:rPr>
        <w:t>Содержание модуля по футболу.</w:t>
      </w:r>
    </w:p>
    <w:p w14:paraId="41DA9C7C"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Знания о футболе.</w:t>
      </w:r>
    </w:p>
    <w:p w14:paraId="7AB21CA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Сведения о ведущих отечественных и зарубежных футбольных клубах, их традициях.</w:t>
      </w:r>
    </w:p>
    <w:p w14:paraId="1E034509"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7E7C2DA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EF5EA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60E9BD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Правила ухода за инвентарем, спортивным оборудованием, футбольным полем.</w:t>
      </w:r>
    </w:p>
    <w:p w14:paraId="797C3321"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Правила безопасного поведения на занятиях футболом и стадионе во время просмотра игры в качестве зрителя, болельщика.</w:t>
      </w:r>
    </w:p>
    <w:p w14:paraId="2CC27E8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Характерные травмы футболистов, методы и меры предупреждения травматизма во время занятий.</w:t>
      </w:r>
    </w:p>
    <w:p w14:paraId="3C7C3571"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Основы правильного питания и суточного пищевого рациона футболистов. </w:t>
      </w:r>
    </w:p>
    <w:p w14:paraId="041AFF54"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Влияние занятий футболом на укрепление здоровья, развитие физических качеств и физической подготовленности организма.</w:t>
      </w:r>
    </w:p>
    <w:p w14:paraId="1AC1F3BD"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1DB0524F"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Влияние занятий футболом на формирование положительных качеств личности человека.</w:t>
      </w:r>
    </w:p>
    <w:p w14:paraId="10526077"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Стратегии, системы, тактика и стили игры футбол.</w:t>
      </w:r>
    </w:p>
    <w:p w14:paraId="434B7ECF"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Способы самостоятельной деятельности.</w:t>
      </w:r>
    </w:p>
    <w:p w14:paraId="424CB346"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38669BC"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6931AF4"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Подбор и составление комплексов общеразвивающих и корригирующих упражнений. Закаливающие процедуры.</w:t>
      </w:r>
    </w:p>
    <w:p w14:paraId="747DCB51"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8EDE9F9"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Методы предупреждения и нивелирования конфликтных ситуации во время занятий футболом.</w:t>
      </w:r>
    </w:p>
    <w:p w14:paraId="7A35BF8F"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B02C37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Тестирование уровня физической и технической подготовленности в футболе.</w:t>
      </w:r>
    </w:p>
    <w:p w14:paraId="34108E82"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Физическое совершенствование.</w:t>
      </w:r>
    </w:p>
    <w:p w14:paraId="7A37DD9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Подбор и составление комплексов общеразвивающих упражнений с футбольным мячом.</w:t>
      </w:r>
    </w:p>
    <w:p w14:paraId="4C3C542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174360D"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Подвижные игры и эстафеты специальной направленности с элементами и техническими приемами футбола.</w:t>
      </w:r>
    </w:p>
    <w:p w14:paraId="224A762D"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 xml:space="preserve">Индивидуальные технические действия с мячом: </w:t>
      </w:r>
    </w:p>
    <w:p w14:paraId="1DA473F1"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900A4FD"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остановка мяча ногой – внутренней стороной стопы, подошвой, средней частью подъема, с переводом в стороны;</w:t>
      </w:r>
    </w:p>
    <w:p w14:paraId="38C65FD8"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удары по мячу ногой – внутренней стороной стопы, внутренней частью подъема, средней частью подъема, внешней частью подъема;</w:t>
      </w:r>
    </w:p>
    <w:p w14:paraId="2D57A475"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удар по мячу головой – серединой лба;</w:t>
      </w:r>
    </w:p>
    <w:p w14:paraId="164CDED1"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E0CC84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отбор мяча – выбиванием, перехватом;</w:t>
      </w:r>
    </w:p>
    <w:p w14:paraId="6B6B0E4C"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Вбрасывание мяча.</w:t>
      </w:r>
    </w:p>
    <w:p w14:paraId="05106BA7" w14:textId="77777777" w:rsidR="006103F1" w:rsidRPr="00573617" w:rsidRDefault="006103F1" w:rsidP="00976D73">
      <w:pPr>
        <w:tabs>
          <w:tab w:val="left" w:pos="2220"/>
        </w:tabs>
        <w:spacing w:line="240" w:lineRule="auto"/>
        <w:ind w:right="6" w:firstLine="567"/>
        <w:rPr>
          <w:sz w:val="24"/>
          <w:szCs w:val="24"/>
        </w:rPr>
      </w:pPr>
      <w:bookmarkStart w:id="160" w:name="_Hlk120008384"/>
      <w:r w:rsidRPr="00573617">
        <w:rPr>
          <w:sz w:val="24"/>
          <w:szCs w:val="24"/>
        </w:rPr>
        <w:t>Игровые комбинации и упражнения в парах, тройках, группах, тактические действия</w:t>
      </w:r>
      <w:bookmarkEnd w:id="160"/>
      <w:r w:rsidRPr="00573617">
        <w:rPr>
          <w:sz w:val="24"/>
          <w:szCs w:val="24"/>
        </w:rPr>
        <w:t xml:space="preserve"> (в процессе учебной игры и (или) соревновательной деятельности). Игра в футбол по упрощенным правилам.</w:t>
      </w:r>
    </w:p>
    <w:p w14:paraId="61FEAAD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Учебные игры в футбол. Участие в фестивалях и соревнованиях по футболу.</w:t>
      </w:r>
    </w:p>
    <w:p w14:paraId="01EC5399"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Тестовые упражнения по физической и технической подготовленности обучающихся в футболе.</w:t>
      </w:r>
    </w:p>
    <w:p w14:paraId="624FBA1F" w14:textId="1C42D335" w:rsidR="006103F1" w:rsidRPr="00573617" w:rsidRDefault="006103F1" w:rsidP="00976D73">
      <w:pPr>
        <w:tabs>
          <w:tab w:val="left" w:pos="2220"/>
        </w:tabs>
        <w:spacing w:line="240" w:lineRule="auto"/>
        <w:ind w:right="6" w:firstLine="567"/>
        <w:rPr>
          <w:b/>
          <w:sz w:val="24"/>
          <w:szCs w:val="24"/>
        </w:rPr>
      </w:pPr>
      <w:r w:rsidRPr="00573617">
        <w:rPr>
          <w:b/>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7A4112E" w14:textId="0A32BE76" w:rsidR="006103F1" w:rsidRPr="00573617" w:rsidRDefault="006103F1" w:rsidP="00976D73">
      <w:pPr>
        <w:tabs>
          <w:tab w:val="left" w:pos="2220"/>
        </w:tabs>
        <w:spacing w:line="240" w:lineRule="auto"/>
        <w:ind w:right="6" w:firstLine="567"/>
        <w:rPr>
          <w:b/>
          <w:sz w:val="24"/>
          <w:szCs w:val="24"/>
        </w:rPr>
      </w:pPr>
      <w:bookmarkStart w:id="161" w:name="_Hlk125030020"/>
      <w:r w:rsidRPr="00573617">
        <w:rPr>
          <w:b/>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1"/>
    <w:p w14:paraId="5C33DAFD"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воспитание патриотизма, уважения к Отечеству через знания истории и современного состояния развития футбола;</w:t>
      </w:r>
    </w:p>
    <w:p w14:paraId="4C650E7A"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BE92DB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формирование осознанного, уважительного и доброжелательного отношения в команде, со сверстниками и педагогами;</w:t>
      </w:r>
    </w:p>
    <w:p w14:paraId="1B8CC08C"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01C36B44"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0F6D037"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79EB6E2"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формирование ценности здорового и безопасного образа жизни;</w:t>
      </w:r>
    </w:p>
    <w:p w14:paraId="7EDAD1F7"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F714"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ED487F6" w14:textId="25D38369" w:rsidR="006103F1" w:rsidRPr="00573617" w:rsidRDefault="006103F1" w:rsidP="00976D73">
      <w:pPr>
        <w:tabs>
          <w:tab w:val="left" w:pos="2220"/>
        </w:tabs>
        <w:spacing w:line="240" w:lineRule="auto"/>
        <w:ind w:right="6" w:firstLine="567"/>
        <w:rPr>
          <w:b/>
          <w:sz w:val="24"/>
          <w:szCs w:val="24"/>
        </w:rPr>
      </w:pPr>
      <w:r w:rsidRPr="00573617">
        <w:rPr>
          <w:b/>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70F66F"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AAAC2CA"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FF7748"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8FCBF7"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908F29"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9D0D5DC"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находить общее решение и разрешать конфликтные ситуации на основе согласования позиций и учёта интересов;</w:t>
      </w:r>
    </w:p>
    <w:p w14:paraId="3BA93B14"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формулировать, аргументировать и отстаивать своё мнение;</w:t>
      </w:r>
    </w:p>
    <w:p w14:paraId="664C4628"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2C48D9" w14:textId="69E887B2" w:rsidR="006103F1" w:rsidRPr="00573617" w:rsidRDefault="006103F1" w:rsidP="00976D73">
      <w:pPr>
        <w:tabs>
          <w:tab w:val="left" w:pos="2220"/>
        </w:tabs>
        <w:spacing w:line="240" w:lineRule="auto"/>
        <w:ind w:right="6" w:firstLine="567"/>
        <w:rPr>
          <w:b/>
          <w:sz w:val="24"/>
          <w:szCs w:val="24"/>
        </w:rPr>
      </w:pPr>
      <w:r w:rsidRPr="00573617">
        <w:rPr>
          <w:b/>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F357EB"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A8096DB"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42282A26"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соблюдать правила игры футбол в учебных играх в качестве судьи, помощника судьи, секретаря;</w:t>
      </w:r>
    </w:p>
    <w:p w14:paraId="19E5BE7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DC77EDE"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95ADCA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DCE8EA8"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843CD7F"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применять изученные технические приемы в учебной, игровой, соревновательной и досуговой деятельности;</w:t>
      </w:r>
    </w:p>
    <w:p w14:paraId="5C2F74C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анализировать выполнение технических приемов в футболе и находить способы устранения ошибок;</w:t>
      </w:r>
    </w:p>
    <w:p w14:paraId="239ECE15"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54B76D"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умение оказывать первую помощь при травмах и повреждениях во время занятий футболом;</w:t>
      </w:r>
    </w:p>
    <w:p w14:paraId="330D822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845E1F0"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BF985A3" w14:textId="77777777" w:rsidR="006103F1" w:rsidRPr="00573617" w:rsidRDefault="006103F1" w:rsidP="00976D73">
      <w:pPr>
        <w:tabs>
          <w:tab w:val="left" w:pos="2220"/>
        </w:tabs>
        <w:spacing w:line="240" w:lineRule="auto"/>
        <w:ind w:right="6" w:firstLine="567"/>
        <w:rPr>
          <w:sz w:val="24"/>
          <w:szCs w:val="24"/>
        </w:rPr>
      </w:pPr>
      <w:bookmarkStart w:id="162" w:name="_Hlk124934898"/>
      <w:r w:rsidRPr="00573617">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2"/>
    <w:p w14:paraId="4E8882B3" w14:textId="77777777" w:rsidR="006103F1" w:rsidRPr="00573617" w:rsidRDefault="006103F1" w:rsidP="00976D73">
      <w:pPr>
        <w:tabs>
          <w:tab w:val="left" w:pos="2220"/>
        </w:tabs>
        <w:spacing w:line="240" w:lineRule="auto"/>
        <w:ind w:right="6" w:firstLine="567"/>
        <w:rPr>
          <w:sz w:val="24"/>
          <w:szCs w:val="24"/>
        </w:rPr>
      </w:pPr>
      <w:r w:rsidRPr="00573617">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DFBA572" w14:textId="77777777" w:rsidR="00026168" w:rsidRPr="00573617" w:rsidRDefault="00026168" w:rsidP="00976D73">
      <w:pPr>
        <w:tabs>
          <w:tab w:val="left" w:pos="2220"/>
        </w:tabs>
        <w:spacing w:line="240" w:lineRule="auto"/>
        <w:ind w:right="6" w:firstLine="567"/>
        <w:rPr>
          <w:b/>
          <w:sz w:val="24"/>
          <w:szCs w:val="24"/>
        </w:rPr>
      </w:pPr>
    </w:p>
    <w:p w14:paraId="3DF69DE3" w14:textId="77777777" w:rsidR="00026168" w:rsidRPr="00033B70" w:rsidRDefault="00026168" w:rsidP="00026168">
      <w:pPr>
        <w:tabs>
          <w:tab w:val="left" w:pos="2220"/>
        </w:tabs>
        <w:spacing w:line="240" w:lineRule="auto"/>
        <w:ind w:right="6" w:firstLine="567"/>
        <w:jc w:val="center"/>
        <w:rPr>
          <w:b/>
          <w:sz w:val="24"/>
          <w:szCs w:val="24"/>
          <w:highlight w:val="green"/>
        </w:rPr>
      </w:pPr>
    </w:p>
    <w:p w14:paraId="575E43EC" w14:textId="4E4EBEB2" w:rsidR="006103F1" w:rsidRPr="004C7642" w:rsidRDefault="006103F1" w:rsidP="00026168">
      <w:pPr>
        <w:tabs>
          <w:tab w:val="left" w:pos="2220"/>
        </w:tabs>
        <w:spacing w:line="240" w:lineRule="auto"/>
        <w:ind w:right="6" w:firstLine="567"/>
        <w:jc w:val="center"/>
        <w:rPr>
          <w:b/>
          <w:sz w:val="24"/>
          <w:szCs w:val="24"/>
        </w:rPr>
      </w:pPr>
      <w:r w:rsidRPr="004C7642">
        <w:rPr>
          <w:b/>
          <w:sz w:val="24"/>
          <w:szCs w:val="24"/>
        </w:rPr>
        <w:t>Модуль «Спортивная борьба».</w:t>
      </w:r>
    </w:p>
    <w:p w14:paraId="5660AB58" w14:textId="26FA6B8E" w:rsidR="006103F1" w:rsidRPr="004C7642" w:rsidRDefault="006103F1" w:rsidP="00026168">
      <w:pPr>
        <w:tabs>
          <w:tab w:val="left" w:pos="2220"/>
        </w:tabs>
        <w:spacing w:line="240" w:lineRule="auto"/>
        <w:ind w:right="6" w:firstLine="567"/>
        <w:jc w:val="center"/>
        <w:rPr>
          <w:sz w:val="24"/>
          <w:szCs w:val="24"/>
        </w:rPr>
      </w:pPr>
      <w:r w:rsidRPr="004C7642">
        <w:rPr>
          <w:sz w:val="24"/>
          <w:szCs w:val="24"/>
        </w:rPr>
        <w:t>Пояснительная записка модуля «Спортивная борьба».</w:t>
      </w:r>
    </w:p>
    <w:p w14:paraId="5FDD9A94" w14:textId="77777777" w:rsidR="00026168" w:rsidRPr="004C7642" w:rsidRDefault="00026168" w:rsidP="00976D73">
      <w:pPr>
        <w:tabs>
          <w:tab w:val="left" w:pos="2220"/>
        </w:tabs>
        <w:spacing w:line="240" w:lineRule="auto"/>
        <w:ind w:right="6" w:firstLine="567"/>
        <w:rPr>
          <w:sz w:val="24"/>
          <w:szCs w:val="24"/>
        </w:rPr>
      </w:pPr>
    </w:p>
    <w:p w14:paraId="559A3D69" w14:textId="6EA58B4A" w:rsidR="006103F1" w:rsidRPr="004C7642" w:rsidRDefault="006103F1" w:rsidP="00976D73">
      <w:pPr>
        <w:tabs>
          <w:tab w:val="left" w:pos="2220"/>
        </w:tabs>
        <w:spacing w:line="240" w:lineRule="auto"/>
        <w:ind w:right="6" w:firstLine="567"/>
        <w:rPr>
          <w:sz w:val="24"/>
          <w:szCs w:val="24"/>
        </w:rPr>
      </w:pPr>
      <w:r w:rsidRPr="004C7642">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32DB4F" w14:textId="77777777" w:rsidR="006103F1" w:rsidRPr="004C7642" w:rsidRDefault="006103F1" w:rsidP="00976D73">
      <w:pPr>
        <w:tabs>
          <w:tab w:val="left" w:pos="2220"/>
        </w:tabs>
        <w:spacing w:line="240" w:lineRule="auto"/>
        <w:ind w:right="6" w:firstLine="567"/>
        <w:rPr>
          <w:sz w:val="24"/>
          <w:szCs w:val="24"/>
        </w:rPr>
      </w:pPr>
      <w:bookmarkStart w:id="163" w:name="_Hlk125539978"/>
      <w:r w:rsidRPr="004C7642">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F142A5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63"/>
    <w:p w14:paraId="53A8E767" w14:textId="62D68520" w:rsidR="006103F1" w:rsidRPr="004C7642" w:rsidRDefault="00271A2B" w:rsidP="00976D73">
      <w:pPr>
        <w:tabs>
          <w:tab w:val="left" w:pos="2220"/>
        </w:tabs>
        <w:spacing w:line="240" w:lineRule="auto"/>
        <w:ind w:right="6" w:firstLine="567"/>
        <w:rPr>
          <w:sz w:val="24"/>
          <w:szCs w:val="24"/>
        </w:rPr>
      </w:pPr>
      <w:r w:rsidRPr="004C7642">
        <w:rPr>
          <w:b/>
          <w:sz w:val="24"/>
          <w:szCs w:val="24"/>
        </w:rPr>
        <w:t>Целью изучения</w:t>
      </w:r>
      <w:r w:rsidR="006103F1" w:rsidRPr="004C7642">
        <w:rPr>
          <w:b/>
          <w:sz w:val="24"/>
          <w:szCs w:val="24"/>
        </w:rPr>
        <w:t xml:space="preserve"> модуля</w:t>
      </w:r>
      <w:r w:rsidR="006103F1" w:rsidRPr="004C7642">
        <w:rPr>
          <w:sz w:val="24"/>
          <w:szCs w:val="24"/>
        </w:rPr>
        <w:t xml:space="preserve">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1C2432C" w14:textId="12BFAA4F" w:rsidR="006103F1" w:rsidRPr="004C7642" w:rsidRDefault="006103F1" w:rsidP="00976D73">
      <w:pPr>
        <w:tabs>
          <w:tab w:val="left" w:pos="2220"/>
        </w:tabs>
        <w:spacing w:line="240" w:lineRule="auto"/>
        <w:ind w:right="6" w:firstLine="567"/>
        <w:rPr>
          <w:b/>
          <w:sz w:val="24"/>
          <w:szCs w:val="24"/>
        </w:rPr>
      </w:pPr>
      <w:bookmarkStart w:id="164" w:name="_Hlk125544081"/>
      <w:r w:rsidRPr="004C7642">
        <w:rPr>
          <w:b/>
          <w:sz w:val="24"/>
          <w:szCs w:val="24"/>
        </w:rPr>
        <w:t>Задачами изучения модуля по спортивной борьбе являются:</w:t>
      </w:r>
    </w:p>
    <w:bookmarkEnd w:id="164"/>
    <w:p w14:paraId="64979FE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всестороннее гармоничное развитие обучающихся, увеличение объёма их двигательной активности;</w:t>
      </w:r>
    </w:p>
    <w:p w14:paraId="27DE9EF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284293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32EF10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AE0D07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DAB216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2E408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E6DF3B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2B2AFB8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выявление, развитие и поддержка одарённых детей в области спорта.</w:t>
      </w:r>
    </w:p>
    <w:p w14:paraId="550BF2D8" w14:textId="77777777" w:rsidR="00404C3A" w:rsidRPr="004C7642" w:rsidRDefault="00404C3A" w:rsidP="00976D73">
      <w:pPr>
        <w:tabs>
          <w:tab w:val="left" w:pos="2220"/>
        </w:tabs>
        <w:spacing w:line="240" w:lineRule="auto"/>
        <w:ind w:right="6" w:firstLine="567"/>
        <w:rPr>
          <w:b/>
          <w:sz w:val="24"/>
          <w:szCs w:val="24"/>
        </w:rPr>
      </w:pPr>
    </w:p>
    <w:p w14:paraId="014E0290" w14:textId="77777777" w:rsidR="00404C3A" w:rsidRPr="004C7642" w:rsidRDefault="00404C3A" w:rsidP="00976D73">
      <w:pPr>
        <w:tabs>
          <w:tab w:val="left" w:pos="2220"/>
        </w:tabs>
        <w:spacing w:line="240" w:lineRule="auto"/>
        <w:ind w:right="6" w:firstLine="567"/>
        <w:rPr>
          <w:b/>
          <w:sz w:val="24"/>
          <w:szCs w:val="24"/>
        </w:rPr>
      </w:pPr>
    </w:p>
    <w:p w14:paraId="2AFF9021" w14:textId="2FC3B045" w:rsidR="006103F1" w:rsidRPr="004C7642" w:rsidRDefault="006103F1" w:rsidP="00976D73">
      <w:pPr>
        <w:tabs>
          <w:tab w:val="left" w:pos="2220"/>
        </w:tabs>
        <w:spacing w:line="240" w:lineRule="auto"/>
        <w:ind w:right="6" w:firstLine="567"/>
        <w:rPr>
          <w:b/>
          <w:sz w:val="24"/>
          <w:szCs w:val="24"/>
        </w:rPr>
      </w:pPr>
      <w:r w:rsidRPr="004C7642">
        <w:rPr>
          <w:b/>
          <w:sz w:val="24"/>
          <w:szCs w:val="24"/>
        </w:rPr>
        <w:t>Место и роль модуля по спортивной борьбе.</w:t>
      </w:r>
    </w:p>
    <w:p w14:paraId="29491D07" w14:textId="77777777" w:rsidR="006103F1" w:rsidRPr="004C7642" w:rsidRDefault="006103F1" w:rsidP="00976D73">
      <w:pPr>
        <w:tabs>
          <w:tab w:val="left" w:pos="2220"/>
        </w:tabs>
        <w:spacing w:line="240" w:lineRule="auto"/>
        <w:ind w:right="6" w:firstLine="567"/>
        <w:rPr>
          <w:sz w:val="24"/>
          <w:szCs w:val="24"/>
        </w:rPr>
      </w:pPr>
      <w:bookmarkStart w:id="165" w:name="_Hlk125544138"/>
      <w:r w:rsidRPr="004C7642">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EB639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5598895" w14:textId="77777777" w:rsidR="006103F1" w:rsidRPr="004C7642" w:rsidRDefault="006103F1" w:rsidP="00976D73">
      <w:pPr>
        <w:tabs>
          <w:tab w:val="left" w:pos="2220"/>
        </w:tabs>
        <w:spacing w:line="240" w:lineRule="auto"/>
        <w:ind w:right="6" w:firstLine="567"/>
        <w:rPr>
          <w:sz w:val="24"/>
          <w:szCs w:val="24"/>
        </w:rPr>
      </w:pPr>
      <w:bookmarkStart w:id="166" w:name="_Hlk125541125"/>
      <w:r w:rsidRPr="004C7642">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66"/>
      <w:r w:rsidRPr="004C7642">
        <w:rPr>
          <w:sz w:val="24"/>
          <w:szCs w:val="24"/>
        </w:rPr>
        <w:t>.</w:t>
      </w:r>
    </w:p>
    <w:bookmarkEnd w:id="165"/>
    <w:p w14:paraId="56D96A0F" w14:textId="4C6375A1" w:rsidR="006103F1" w:rsidRPr="004C7642" w:rsidRDefault="006103F1" w:rsidP="00976D73">
      <w:pPr>
        <w:tabs>
          <w:tab w:val="left" w:pos="2220"/>
        </w:tabs>
        <w:spacing w:line="240" w:lineRule="auto"/>
        <w:ind w:right="6" w:firstLine="567"/>
        <w:rPr>
          <w:b/>
          <w:sz w:val="24"/>
          <w:szCs w:val="24"/>
        </w:rPr>
      </w:pPr>
      <w:r w:rsidRPr="004C7642">
        <w:rPr>
          <w:b/>
          <w:sz w:val="24"/>
          <w:szCs w:val="24"/>
        </w:rPr>
        <w:t>Модуль по спортивной борьбе может быть реализован в следующих вариантах:</w:t>
      </w:r>
    </w:p>
    <w:p w14:paraId="6DC6A88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44F52B3" w14:textId="53A8FB34" w:rsidR="006103F1" w:rsidRPr="004C7642" w:rsidRDefault="006103F1" w:rsidP="00976D73">
      <w:pPr>
        <w:tabs>
          <w:tab w:val="left" w:pos="2220"/>
        </w:tabs>
        <w:spacing w:line="240" w:lineRule="auto"/>
        <w:ind w:right="6" w:firstLine="567"/>
        <w:rPr>
          <w:sz w:val="24"/>
          <w:szCs w:val="24"/>
        </w:rPr>
      </w:pPr>
      <w:r w:rsidRPr="004C764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4C7642">
        <w:rPr>
          <w:sz w:val="24"/>
          <w:szCs w:val="24"/>
        </w:rPr>
        <w:t>.</w:t>
      </w:r>
    </w:p>
    <w:p w14:paraId="78E612A0" w14:textId="77777777" w:rsidR="00271A2B" w:rsidRPr="004C7642" w:rsidRDefault="00271A2B" w:rsidP="00976D73">
      <w:pPr>
        <w:tabs>
          <w:tab w:val="left" w:pos="2220"/>
        </w:tabs>
        <w:spacing w:line="240" w:lineRule="auto"/>
        <w:ind w:right="6" w:firstLine="567"/>
        <w:rPr>
          <w:b/>
          <w:sz w:val="24"/>
          <w:szCs w:val="24"/>
        </w:rPr>
      </w:pPr>
    </w:p>
    <w:p w14:paraId="622467E1" w14:textId="70FB6F34" w:rsidR="006103F1" w:rsidRPr="004C7642" w:rsidRDefault="006103F1" w:rsidP="00976D73">
      <w:pPr>
        <w:tabs>
          <w:tab w:val="left" w:pos="2220"/>
        </w:tabs>
        <w:spacing w:line="240" w:lineRule="auto"/>
        <w:ind w:right="6" w:firstLine="567"/>
        <w:rPr>
          <w:b/>
          <w:sz w:val="24"/>
          <w:szCs w:val="24"/>
        </w:rPr>
      </w:pPr>
      <w:r w:rsidRPr="004C7642">
        <w:rPr>
          <w:b/>
          <w:sz w:val="24"/>
          <w:szCs w:val="24"/>
        </w:rPr>
        <w:t>Содержание модуля по спортивной борьбе.</w:t>
      </w:r>
    </w:p>
    <w:p w14:paraId="29B20E3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о спортивной борьбе.</w:t>
      </w:r>
    </w:p>
    <w:p w14:paraId="2ED70D0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История развития отечественных и зарубежных борцовских клубов. Ведущие борцы региона и Российской Федерации. </w:t>
      </w:r>
    </w:p>
    <w:p w14:paraId="0B1C556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59046A2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Борцовские клубы, их история и традиции. Известные отечественные борцы и тренеры.</w:t>
      </w:r>
    </w:p>
    <w:p w14:paraId="1968C33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16E50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005D570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Словарь терминов и определений по спортивной борьбе. </w:t>
      </w:r>
    </w:p>
    <w:p w14:paraId="17DF4E7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6CD26FF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Правила подбора физических упражнений для развития физических качеств борца. </w:t>
      </w:r>
    </w:p>
    <w:p w14:paraId="601F4B0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2B8E433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Способы самостоятельной деятельности.</w:t>
      </w:r>
    </w:p>
    <w:p w14:paraId="0BB4FEC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399FE14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Самоконтроль и его роль в учебной и соревновательной деятельности. </w:t>
      </w:r>
    </w:p>
    <w:p w14:paraId="4593373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BA169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6D008D7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Тестирование уровня физической подготовленности в спортивной борьбе. </w:t>
      </w:r>
    </w:p>
    <w:p w14:paraId="49410C4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Дневник самонаблюдения за показателями развития физических качеств и состояния здоровья.</w:t>
      </w:r>
    </w:p>
    <w:p w14:paraId="5F8153E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Физическое совершенствование.</w:t>
      </w:r>
    </w:p>
    <w:p w14:paraId="7F7D1A7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6D14A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CBD56C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66B6041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Технические приёмы и тактические действия в спортивной борьбе, изученные на уровне начального общего образования.</w:t>
      </w:r>
    </w:p>
    <w:p w14:paraId="6FC8390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Индивидуальные технические действия и передвижения: различные виды ходьбы и бега.</w:t>
      </w:r>
    </w:p>
    <w:p w14:paraId="6F419F3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Акробатические элементы: перекаты, различные виды кувырков, перевороты боком, перевороты разгибом и другие элементы.</w:t>
      </w:r>
    </w:p>
    <w:p w14:paraId="43868FD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C49439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1B29D7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4FE57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0234DD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Учебные, тренировочные и контрольные поединки, игры с элементами единоборств. Участие в соревновательной деятельности.</w:t>
      </w:r>
    </w:p>
    <w:p w14:paraId="056E06C1" w14:textId="1349CBA8" w:rsidR="006103F1" w:rsidRPr="004C7642" w:rsidRDefault="006103F1" w:rsidP="00976D73">
      <w:pPr>
        <w:tabs>
          <w:tab w:val="left" w:pos="2220"/>
        </w:tabs>
        <w:spacing w:line="240" w:lineRule="auto"/>
        <w:ind w:right="6" w:firstLine="567"/>
        <w:rPr>
          <w:b/>
          <w:sz w:val="24"/>
          <w:szCs w:val="24"/>
        </w:rPr>
      </w:pPr>
      <w:r w:rsidRPr="004C7642">
        <w:rPr>
          <w:b/>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6905BED3" w14:textId="30497DD5"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C76A50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A4F6F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37F9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0632C4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A6B13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E9ED9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94B91F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2AA23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59E05E6" w14:textId="7239AB85"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A55344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C44F9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32EBAC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083D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8DB7C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CF1DE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BA5ED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D51BA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91818D" w14:textId="709B282C"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423A91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71A609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9F7A81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F764A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9DD114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0ED2DA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демонстрировать технику базовых технических действий в стойке и партере; </w:t>
      </w:r>
    </w:p>
    <w:p w14:paraId="35FE585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8F92D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применение изученных технических и тактических приёмов в учебной, игровой и досуговой деятельности;</w:t>
      </w:r>
    </w:p>
    <w:p w14:paraId="1401136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852336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48AE03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отслеживать правильность двигательных действий и выявлять ошибки в технике выполнения приёмов борьбы;</w:t>
      </w:r>
    </w:p>
    <w:p w14:paraId="6EC88A1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66E56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C7B983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соблюдать правила личной гигиены и ухода за борцовским спортивным инвентарем и оборудованием; </w:t>
      </w:r>
    </w:p>
    <w:p w14:paraId="5C8BD3E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подбирать спортивную одежду и обувь для занятий спортивной борьбой;</w:t>
      </w:r>
    </w:p>
    <w:p w14:paraId="7B4DB91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C33FB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71041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255CB86" w14:textId="77777777" w:rsidR="00A302D6" w:rsidRPr="004C7642" w:rsidRDefault="00A302D6" w:rsidP="009D4597">
      <w:pPr>
        <w:tabs>
          <w:tab w:val="left" w:pos="2220"/>
        </w:tabs>
        <w:spacing w:line="240" w:lineRule="auto"/>
        <w:ind w:right="6" w:firstLine="567"/>
        <w:jc w:val="center"/>
        <w:rPr>
          <w:b/>
          <w:sz w:val="24"/>
          <w:szCs w:val="24"/>
        </w:rPr>
      </w:pPr>
    </w:p>
    <w:p w14:paraId="424E04C6" w14:textId="77777777" w:rsidR="009D4597" w:rsidRPr="004C7642" w:rsidRDefault="009D4597" w:rsidP="00976D73">
      <w:pPr>
        <w:tabs>
          <w:tab w:val="left" w:pos="2220"/>
        </w:tabs>
        <w:spacing w:line="240" w:lineRule="auto"/>
        <w:ind w:right="6" w:firstLine="567"/>
        <w:rPr>
          <w:sz w:val="24"/>
          <w:szCs w:val="24"/>
        </w:rPr>
      </w:pPr>
    </w:p>
    <w:p w14:paraId="28154B70" w14:textId="77777777" w:rsidR="00404C3A" w:rsidRPr="004C7642" w:rsidRDefault="00404C3A" w:rsidP="009D4597">
      <w:pPr>
        <w:tabs>
          <w:tab w:val="left" w:pos="2220"/>
        </w:tabs>
        <w:spacing w:line="240" w:lineRule="auto"/>
        <w:ind w:right="6" w:firstLine="567"/>
        <w:jc w:val="center"/>
        <w:rPr>
          <w:b/>
          <w:sz w:val="24"/>
          <w:szCs w:val="24"/>
        </w:rPr>
      </w:pPr>
    </w:p>
    <w:p w14:paraId="5DB3BA08" w14:textId="77777777" w:rsidR="00404C3A" w:rsidRPr="004C7642" w:rsidRDefault="00404C3A" w:rsidP="009D4597">
      <w:pPr>
        <w:tabs>
          <w:tab w:val="left" w:pos="2220"/>
        </w:tabs>
        <w:spacing w:line="240" w:lineRule="auto"/>
        <w:ind w:right="6" w:firstLine="567"/>
        <w:jc w:val="center"/>
        <w:rPr>
          <w:b/>
          <w:sz w:val="24"/>
          <w:szCs w:val="24"/>
        </w:rPr>
      </w:pPr>
    </w:p>
    <w:p w14:paraId="7F618FCA" w14:textId="55529F3D" w:rsidR="006103F1" w:rsidRPr="004C7642" w:rsidRDefault="006103F1" w:rsidP="009D4597">
      <w:pPr>
        <w:tabs>
          <w:tab w:val="left" w:pos="2220"/>
        </w:tabs>
        <w:spacing w:line="240" w:lineRule="auto"/>
        <w:ind w:right="6" w:firstLine="567"/>
        <w:jc w:val="center"/>
        <w:rPr>
          <w:b/>
          <w:sz w:val="24"/>
          <w:szCs w:val="24"/>
        </w:rPr>
      </w:pPr>
      <w:r w:rsidRPr="004C7642">
        <w:rPr>
          <w:b/>
          <w:sz w:val="24"/>
          <w:szCs w:val="24"/>
        </w:rPr>
        <w:t>Модуль «Легкая атлетика».</w:t>
      </w:r>
    </w:p>
    <w:p w14:paraId="5CD63117" w14:textId="4A54534D" w:rsidR="006103F1" w:rsidRPr="004C7642" w:rsidRDefault="006103F1" w:rsidP="00976D73">
      <w:pPr>
        <w:tabs>
          <w:tab w:val="left" w:pos="2220"/>
        </w:tabs>
        <w:spacing w:line="240" w:lineRule="auto"/>
        <w:ind w:right="6" w:firstLine="567"/>
        <w:rPr>
          <w:sz w:val="24"/>
          <w:szCs w:val="24"/>
        </w:rPr>
      </w:pPr>
      <w:r w:rsidRPr="004C7642">
        <w:rPr>
          <w:sz w:val="24"/>
          <w:szCs w:val="24"/>
        </w:rPr>
        <w:t>Пояснительная записка модуля «Легкая атлетика».</w:t>
      </w:r>
    </w:p>
    <w:p w14:paraId="2026312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393B7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2AA9C2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6350A89" w14:textId="412EB645" w:rsidR="006103F1" w:rsidRPr="004C7642" w:rsidRDefault="006103F1" w:rsidP="00976D73">
      <w:pPr>
        <w:tabs>
          <w:tab w:val="left" w:pos="2220"/>
        </w:tabs>
        <w:spacing w:line="240" w:lineRule="auto"/>
        <w:ind w:right="6" w:firstLine="567"/>
        <w:rPr>
          <w:sz w:val="24"/>
          <w:szCs w:val="24"/>
        </w:rPr>
      </w:pPr>
      <w:r w:rsidRPr="004C7642">
        <w:rPr>
          <w:b/>
          <w:sz w:val="24"/>
          <w:szCs w:val="24"/>
        </w:rPr>
        <w:t>Целью изучения модуля</w:t>
      </w:r>
      <w:r w:rsidRPr="004C7642">
        <w:rPr>
          <w:sz w:val="24"/>
          <w:szCs w:val="24"/>
        </w:rPr>
        <w:t xml:space="preserve">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BE21477" w14:textId="0D628541" w:rsidR="006103F1" w:rsidRPr="004C7642" w:rsidRDefault="006103F1" w:rsidP="00976D73">
      <w:pPr>
        <w:tabs>
          <w:tab w:val="left" w:pos="2220"/>
        </w:tabs>
        <w:spacing w:line="240" w:lineRule="auto"/>
        <w:ind w:right="6" w:firstLine="567"/>
        <w:rPr>
          <w:b/>
          <w:sz w:val="24"/>
          <w:szCs w:val="24"/>
        </w:rPr>
      </w:pPr>
      <w:r w:rsidRPr="004C7642">
        <w:rPr>
          <w:b/>
          <w:sz w:val="24"/>
          <w:szCs w:val="24"/>
        </w:rPr>
        <w:t xml:space="preserve">Задачами изучения модуля по легкой атлетике являются: </w:t>
      </w:r>
    </w:p>
    <w:p w14:paraId="5B380C3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всестороннее гармоничное развитие детей и подростков, увеличение объёма их двигательной активности;</w:t>
      </w:r>
    </w:p>
    <w:p w14:paraId="103A9FD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4128B2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технических навыков бега, прыжков, метаний и умения применять их в различных условиях;</w:t>
      </w:r>
    </w:p>
    <w:p w14:paraId="4670B8F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D74FA9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BDDC9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DC4DBE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434421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3D785C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3409F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выявление, развитие и поддержка одаренных детей в области спорта.</w:t>
      </w:r>
    </w:p>
    <w:p w14:paraId="14440D89" w14:textId="77777777" w:rsidR="009D4597" w:rsidRPr="004C7642" w:rsidRDefault="009D4597" w:rsidP="009D4597">
      <w:pPr>
        <w:tabs>
          <w:tab w:val="left" w:pos="2220"/>
        </w:tabs>
        <w:spacing w:line="240" w:lineRule="auto"/>
        <w:ind w:right="6" w:firstLine="567"/>
        <w:jc w:val="center"/>
        <w:rPr>
          <w:sz w:val="24"/>
          <w:szCs w:val="24"/>
        </w:rPr>
      </w:pPr>
    </w:p>
    <w:p w14:paraId="0D6E5CE9" w14:textId="349A087A" w:rsidR="006103F1" w:rsidRPr="004C7642" w:rsidRDefault="006103F1" w:rsidP="009D4597">
      <w:pPr>
        <w:tabs>
          <w:tab w:val="left" w:pos="2220"/>
        </w:tabs>
        <w:spacing w:line="240" w:lineRule="auto"/>
        <w:ind w:right="6" w:firstLine="567"/>
        <w:jc w:val="center"/>
        <w:rPr>
          <w:b/>
          <w:sz w:val="24"/>
          <w:szCs w:val="24"/>
        </w:rPr>
      </w:pPr>
      <w:r w:rsidRPr="004C7642">
        <w:rPr>
          <w:b/>
          <w:sz w:val="24"/>
          <w:szCs w:val="24"/>
        </w:rPr>
        <w:t>Место и роль модуля по легкой атлетике.</w:t>
      </w:r>
    </w:p>
    <w:p w14:paraId="5DEF21D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9F34FF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64E818E" w14:textId="3BE25D1A" w:rsidR="006103F1" w:rsidRPr="004C7642" w:rsidRDefault="006103F1" w:rsidP="00976D73">
      <w:pPr>
        <w:tabs>
          <w:tab w:val="left" w:pos="2220"/>
        </w:tabs>
        <w:spacing w:line="240" w:lineRule="auto"/>
        <w:ind w:right="6" w:firstLine="567"/>
        <w:rPr>
          <w:b/>
          <w:sz w:val="24"/>
          <w:szCs w:val="24"/>
        </w:rPr>
      </w:pPr>
      <w:r w:rsidRPr="004C7642">
        <w:rPr>
          <w:b/>
          <w:sz w:val="24"/>
          <w:szCs w:val="24"/>
        </w:rPr>
        <w:t>Модуль по легкой атлетике может быть реализован в следующих вариантах:</w:t>
      </w:r>
    </w:p>
    <w:p w14:paraId="4CCCF67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C9F10C" w14:textId="125E9F1C"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4C7642">
        <w:rPr>
          <w:sz w:val="24"/>
          <w:szCs w:val="24"/>
        </w:rPr>
        <w:t>различных интересов обучающихся.</w:t>
      </w:r>
    </w:p>
    <w:p w14:paraId="2DDF1ADC" w14:textId="77777777" w:rsidR="009D4597" w:rsidRPr="004C7642" w:rsidRDefault="009D4597" w:rsidP="009D4597">
      <w:pPr>
        <w:tabs>
          <w:tab w:val="left" w:pos="2220"/>
        </w:tabs>
        <w:spacing w:line="240" w:lineRule="auto"/>
        <w:ind w:right="6" w:firstLine="567"/>
        <w:jc w:val="center"/>
        <w:rPr>
          <w:sz w:val="24"/>
          <w:szCs w:val="24"/>
        </w:rPr>
      </w:pPr>
    </w:p>
    <w:p w14:paraId="6F31264F" w14:textId="52269997" w:rsidR="006103F1" w:rsidRPr="004C7642" w:rsidRDefault="006103F1" w:rsidP="009D4597">
      <w:pPr>
        <w:tabs>
          <w:tab w:val="left" w:pos="2220"/>
        </w:tabs>
        <w:spacing w:line="240" w:lineRule="auto"/>
        <w:ind w:right="6" w:firstLine="567"/>
        <w:jc w:val="center"/>
        <w:rPr>
          <w:b/>
          <w:sz w:val="24"/>
          <w:szCs w:val="24"/>
        </w:rPr>
      </w:pPr>
      <w:r w:rsidRPr="004C7642">
        <w:rPr>
          <w:b/>
          <w:sz w:val="24"/>
          <w:szCs w:val="24"/>
        </w:rPr>
        <w:t>Содержание модуля по легкой атлетике.</w:t>
      </w:r>
    </w:p>
    <w:p w14:paraId="4B97937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о легкой атлетике.</w:t>
      </w:r>
    </w:p>
    <w:p w14:paraId="110041E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История развития легкой атлетики как вида спорта в мире, в Российской Федерации, в регионе.</w:t>
      </w:r>
    </w:p>
    <w:p w14:paraId="51EBF07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Характеристика различных видов легкой атлетики (бега, прыжков, метаний, спортивной ходьбы).</w:t>
      </w:r>
    </w:p>
    <w:p w14:paraId="6374C0A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Достижения отечественных легкоатлетов на мировых первенствах и Олимпийских играх.</w:t>
      </w:r>
    </w:p>
    <w:p w14:paraId="110F7BB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Главные организации и федерации (международные, российские), осуществляющие управление легкой атлетикой.</w:t>
      </w:r>
    </w:p>
    <w:p w14:paraId="1A0A0C6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E8A74A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Судейская коллегия, обслуживающая соревнования по легкой атлетике (основные функции).</w:t>
      </w:r>
    </w:p>
    <w:p w14:paraId="70A91A9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Словарь терминов и определений по легкой атлетике.</w:t>
      </w:r>
    </w:p>
    <w:p w14:paraId="226D94A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0ECB24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7380C91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Значение занятий различными видами легкой атлетики на формирование положительных качеств личности человека.</w:t>
      </w:r>
    </w:p>
    <w:p w14:paraId="2EAFCCD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951A78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Основные средства и методы обучения технике различных видов легкой атлетики.</w:t>
      </w:r>
    </w:p>
    <w:p w14:paraId="3C94969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Основы прикладного значения различных видов легкой атлетики.</w:t>
      </w:r>
    </w:p>
    <w:p w14:paraId="2B623A0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Игры и развлечения при занятиях различными видами легкой атлетики.</w:t>
      </w:r>
    </w:p>
    <w:p w14:paraId="7259259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102EB4A" w14:textId="1FDC8EC0" w:rsidR="006103F1" w:rsidRPr="004C7642" w:rsidRDefault="00631A3B" w:rsidP="00976D73">
      <w:pPr>
        <w:tabs>
          <w:tab w:val="left" w:pos="2220"/>
        </w:tabs>
        <w:spacing w:line="240" w:lineRule="auto"/>
        <w:ind w:right="6" w:firstLine="567"/>
        <w:rPr>
          <w:b/>
          <w:sz w:val="24"/>
          <w:szCs w:val="24"/>
        </w:rPr>
      </w:pPr>
      <w:r w:rsidRPr="004C7642">
        <w:rPr>
          <w:b/>
          <w:sz w:val="24"/>
          <w:szCs w:val="24"/>
        </w:rPr>
        <w:t>1</w:t>
      </w:r>
      <w:r w:rsidR="006103F1" w:rsidRPr="004C7642">
        <w:rPr>
          <w:b/>
          <w:sz w:val="24"/>
          <w:szCs w:val="24"/>
        </w:rPr>
        <w:t>)</w:t>
      </w:r>
      <w:r w:rsidR="006103F1" w:rsidRPr="004C7642">
        <w:rPr>
          <w:b/>
          <w:sz w:val="24"/>
          <w:szCs w:val="24"/>
          <w:lang w:val="en-US"/>
        </w:rPr>
        <w:t> </w:t>
      </w:r>
      <w:r w:rsidR="006103F1" w:rsidRPr="004C7642">
        <w:rPr>
          <w:b/>
          <w:sz w:val="24"/>
          <w:szCs w:val="24"/>
        </w:rPr>
        <w:t>Способы самостоятельной деятельности.</w:t>
      </w:r>
    </w:p>
    <w:p w14:paraId="480957F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9806FA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Правила личной гигиены, требования к спортивной одежде, кроссовой и специальной обуви для занятий легкой атлетикой.</w:t>
      </w:r>
    </w:p>
    <w:p w14:paraId="3F483A1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Правильное сбалансированное питание в различных видах легкой атлетики.</w:t>
      </w:r>
    </w:p>
    <w:p w14:paraId="50E9C88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3BE5E5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Самостоятельное освоение двигательных действий. </w:t>
      </w:r>
    </w:p>
    <w:p w14:paraId="29355EF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Судейство простейших спортивных соревнований по различным видам легкой атлетики в качестве судьи.</w:t>
      </w:r>
    </w:p>
    <w:p w14:paraId="7F89B24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Характерные травмы во время занятий различными видами легкой атлетики и мероприятия по их профилактике.</w:t>
      </w:r>
    </w:p>
    <w:p w14:paraId="608A1C1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Причины возникновения ошибок при выполнении технических приёмов в беге, прыжках и метаниях.</w:t>
      </w:r>
    </w:p>
    <w:p w14:paraId="2D65BDA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Тестирование уровня физической подготовленности в беге, прыжках и метаниях.</w:t>
      </w:r>
    </w:p>
    <w:p w14:paraId="332AB60C" w14:textId="721CAEE8" w:rsidR="006103F1" w:rsidRPr="004C7642" w:rsidRDefault="00631A3B" w:rsidP="00976D73">
      <w:pPr>
        <w:tabs>
          <w:tab w:val="left" w:pos="2220"/>
        </w:tabs>
        <w:spacing w:line="240" w:lineRule="auto"/>
        <w:ind w:right="6" w:firstLine="567"/>
        <w:rPr>
          <w:b/>
          <w:sz w:val="24"/>
          <w:szCs w:val="24"/>
        </w:rPr>
      </w:pPr>
      <w:r w:rsidRPr="004C7642">
        <w:rPr>
          <w:b/>
          <w:sz w:val="24"/>
          <w:szCs w:val="24"/>
        </w:rPr>
        <w:t>2</w:t>
      </w:r>
      <w:r w:rsidR="006103F1" w:rsidRPr="004C7642">
        <w:rPr>
          <w:b/>
          <w:sz w:val="24"/>
          <w:szCs w:val="24"/>
        </w:rPr>
        <w:t>)</w:t>
      </w:r>
      <w:r w:rsidR="006103F1" w:rsidRPr="004C7642">
        <w:rPr>
          <w:b/>
          <w:sz w:val="24"/>
          <w:szCs w:val="24"/>
          <w:lang w:val="en-US"/>
        </w:rPr>
        <w:t> </w:t>
      </w:r>
      <w:r w:rsidR="006103F1" w:rsidRPr="004C7642">
        <w:rPr>
          <w:b/>
          <w:sz w:val="24"/>
          <w:szCs w:val="24"/>
        </w:rPr>
        <w:t>Физическое совершенствование.</w:t>
      </w:r>
    </w:p>
    <w:p w14:paraId="0896AB2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Комплексы общеразвивающих, специальных и имитационных упражнений в различных видах легкой атлетики.</w:t>
      </w:r>
    </w:p>
    <w:p w14:paraId="1731956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Комплексы упражнений на развитие физических качеств, характерных для различных видов легкой атлетики.</w:t>
      </w:r>
    </w:p>
    <w:p w14:paraId="643D186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Упражнения с использованием вспомогательных средств (барьеров и конусов различной высоты, медболов).</w:t>
      </w:r>
    </w:p>
    <w:p w14:paraId="16DF44E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E62041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Пробегание учебных дистанций с низкого и высокого старта, с хода, в группах и в парах с фиксацией результата.</w:t>
      </w:r>
    </w:p>
    <w:p w14:paraId="6143C17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F61EDA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E6664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Прикладные виды легкой атлетики (кросс).</w:t>
      </w:r>
    </w:p>
    <w:p w14:paraId="23EE602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Тестовые упражнения по физической подготовленности в беге, прыжках и метаниях.</w:t>
      </w:r>
    </w:p>
    <w:p w14:paraId="0AEC629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98FC05B" w14:textId="13B69B36" w:rsidR="006103F1" w:rsidRPr="004C7642" w:rsidRDefault="006103F1" w:rsidP="00976D73">
      <w:pPr>
        <w:tabs>
          <w:tab w:val="left" w:pos="2220"/>
        </w:tabs>
        <w:spacing w:line="240" w:lineRule="auto"/>
        <w:ind w:right="6" w:firstLine="567"/>
        <w:rPr>
          <w:b/>
          <w:sz w:val="24"/>
          <w:szCs w:val="24"/>
        </w:rPr>
      </w:pPr>
      <w:r w:rsidRPr="004C7642">
        <w:rPr>
          <w:b/>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AD33A0E" w14:textId="067C6BDE"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466DA2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8CB739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101F346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829987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ECA4F7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25854D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1BB7B3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07204C2" w14:textId="3F6C920F"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12D5DE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478D93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32BCF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4885EB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EA59C04" w14:textId="3E974793"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5F3EF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B003B3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2EC758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464F5D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037E50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B59A5D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93D003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43D9A7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A5B9D5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7AF47A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3F8FA461" w14:textId="77777777" w:rsidR="009D4597" w:rsidRPr="004C7642" w:rsidRDefault="009D4597" w:rsidP="00976D73">
      <w:pPr>
        <w:tabs>
          <w:tab w:val="left" w:pos="2220"/>
        </w:tabs>
        <w:spacing w:line="240" w:lineRule="auto"/>
        <w:ind w:right="6" w:firstLine="567"/>
        <w:rPr>
          <w:sz w:val="24"/>
          <w:szCs w:val="24"/>
        </w:rPr>
      </w:pPr>
    </w:p>
    <w:p w14:paraId="7A5D9F78" w14:textId="69F38DB1" w:rsidR="006103F1" w:rsidRPr="004C7642" w:rsidRDefault="006103F1" w:rsidP="009D4597">
      <w:pPr>
        <w:tabs>
          <w:tab w:val="left" w:pos="2220"/>
        </w:tabs>
        <w:spacing w:line="240" w:lineRule="auto"/>
        <w:ind w:right="6" w:firstLine="567"/>
        <w:jc w:val="center"/>
        <w:rPr>
          <w:b/>
          <w:sz w:val="24"/>
          <w:szCs w:val="24"/>
        </w:rPr>
      </w:pPr>
      <w:r w:rsidRPr="004C7642">
        <w:rPr>
          <w:b/>
          <w:sz w:val="24"/>
          <w:szCs w:val="24"/>
        </w:rPr>
        <w:t>Модуль «Бадминтон».</w:t>
      </w:r>
    </w:p>
    <w:p w14:paraId="74BBC6CF" w14:textId="5CAAF7F4" w:rsidR="006103F1" w:rsidRPr="004C7642" w:rsidRDefault="006103F1" w:rsidP="009D4597">
      <w:pPr>
        <w:tabs>
          <w:tab w:val="left" w:pos="2220"/>
        </w:tabs>
        <w:spacing w:line="240" w:lineRule="auto"/>
        <w:ind w:right="6" w:firstLine="567"/>
        <w:jc w:val="center"/>
        <w:rPr>
          <w:sz w:val="24"/>
          <w:szCs w:val="24"/>
        </w:rPr>
      </w:pPr>
      <w:bookmarkStart w:id="167" w:name="_Hlk125549813"/>
      <w:r w:rsidRPr="004C7642">
        <w:rPr>
          <w:sz w:val="24"/>
          <w:szCs w:val="24"/>
        </w:rPr>
        <w:t>Пояснительная записка</w:t>
      </w:r>
      <w:bookmarkEnd w:id="167"/>
      <w:r w:rsidRPr="004C7642">
        <w:rPr>
          <w:sz w:val="24"/>
          <w:szCs w:val="24"/>
        </w:rPr>
        <w:t xml:space="preserve"> модуля «Бадминтон».</w:t>
      </w:r>
    </w:p>
    <w:p w14:paraId="25F74015" w14:textId="77777777" w:rsidR="009D4597" w:rsidRPr="004C7642" w:rsidRDefault="009D4597" w:rsidP="009D4597">
      <w:pPr>
        <w:tabs>
          <w:tab w:val="left" w:pos="2220"/>
        </w:tabs>
        <w:spacing w:line="240" w:lineRule="auto"/>
        <w:ind w:right="6" w:firstLine="567"/>
        <w:jc w:val="center"/>
        <w:rPr>
          <w:sz w:val="24"/>
          <w:szCs w:val="24"/>
        </w:rPr>
      </w:pPr>
    </w:p>
    <w:p w14:paraId="5A808EE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F8360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D3D5DCC" w14:textId="67BA87AF" w:rsidR="006103F1" w:rsidRPr="004C7642" w:rsidRDefault="006103F1" w:rsidP="00976D73">
      <w:pPr>
        <w:tabs>
          <w:tab w:val="left" w:pos="2220"/>
        </w:tabs>
        <w:spacing w:line="240" w:lineRule="auto"/>
        <w:ind w:right="6" w:firstLine="567"/>
        <w:rPr>
          <w:sz w:val="24"/>
          <w:szCs w:val="24"/>
        </w:rPr>
      </w:pPr>
      <w:r w:rsidRPr="004C7642">
        <w:rPr>
          <w:b/>
          <w:sz w:val="24"/>
          <w:szCs w:val="24"/>
        </w:rPr>
        <w:t>Целью изучения модуля</w:t>
      </w:r>
      <w:r w:rsidRPr="004C7642">
        <w:rPr>
          <w:sz w:val="24"/>
          <w:szCs w:val="24"/>
        </w:rPr>
        <w:t xml:space="preserve">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64417E0" w14:textId="719926D1" w:rsidR="006103F1" w:rsidRPr="004C7642" w:rsidRDefault="006103F1" w:rsidP="00976D73">
      <w:pPr>
        <w:tabs>
          <w:tab w:val="left" w:pos="2220"/>
        </w:tabs>
        <w:spacing w:line="240" w:lineRule="auto"/>
        <w:ind w:right="6" w:firstLine="567"/>
        <w:rPr>
          <w:sz w:val="24"/>
          <w:szCs w:val="24"/>
        </w:rPr>
      </w:pPr>
      <w:r w:rsidRPr="004C7642">
        <w:rPr>
          <w:b/>
          <w:sz w:val="24"/>
          <w:szCs w:val="24"/>
        </w:rPr>
        <w:t>Задачами изучения модуля</w:t>
      </w:r>
      <w:r w:rsidRPr="004C7642">
        <w:rPr>
          <w:sz w:val="24"/>
          <w:szCs w:val="24"/>
        </w:rPr>
        <w:t xml:space="preserve"> по бадминтону являются:</w:t>
      </w:r>
    </w:p>
    <w:p w14:paraId="0D54D22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A0E091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77F8DA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536AE2E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690064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E4D680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A9D6C2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44BCFB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выявление, развитие и поддержка одарённых подростков в области спорта.</w:t>
      </w:r>
    </w:p>
    <w:p w14:paraId="0E7E30BB" w14:textId="77777777" w:rsidR="009D4597" w:rsidRPr="004C7642" w:rsidRDefault="009D4597" w:rsidP="00976D73">
      <w:pPr>
        <w:tabs>
          <w:tab w:val="left" w:pos="2220"/>
        </w:tabs>
        <w:spacing w:line="240" w:lineRule="auto"/>
        <w:ind w:right="6" w:firstLine="567"/>
        <w:rPr>
          <w:sz w:val="24"/>
          <w:szCs w:val="24"/>
        </w:rPr>
      </w:pPr>
    </w:p>
    <w:p w14:paraId="0B6B8EDF" w14:textId="4B949A14" w:rsidR="006103F1" w:rsidRPr="004C7642" w:rsidRDefault="006103F1" w:rsidP="009D4597">
      <w:pPr>
        <w:tabs>
          <w:tab w:val="left" w:pos="2220"/>
        </w:tabs>
        <w:spacing w:line="240" w:lineRule="auto"/>
        <w:ind w:right="6" w:firstLine="567"/>
        <w:jc w:val="center"/>
        <w:rPr>
          <w:b/>
          <w:sz w:val="24"/>
          <w:szCs w:val="24"/>
        </w:rPr>
      </w:pPr>
      <w:r w:rsidRPr="004C7642">
        <w:rPr>
          <w:b/>
          <w:sz w:val="24"/>
          <w:szCs w:val="24"/>
        </w:rPr>
        <w:t>Место и роль модуля по бадминтону.</w:t>
      </w:r>
    </w:p>
    <w:p w14:paraId="1EE7C20A" w14:textId="77777777" w:rsidR="009D4597" w:rsidRPr="004C7642" w:rsidRDefault="009D4597" w:rsidP="009D4597">
      <w:pPr>
        <w:tabs>
          <w:tab w:val="left" w:pos="2220"/>
        </w:tabs>
        <w:spacing w:line="240" w:lineRule="auto"/>
        <w:ind w:right="6" w:firstLine="567"/>
        <w:jc w:val="center"/>
        <w:rPr>
          <w:b/>
          <w:sz w:val="24"/>
          <w:szCs w:val="24"/>
        </w:rPr>
      </w:pPr>
    </w:p>
    <w:p w14:paraId="3854C51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1B146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4E95FBF" w14:textId="4CC582CA" w:rsidR="006103F1" w:rsidRPr="004C7642" w:rsidRDefault="006103F1" w:rsidP="00976D73">
      <w:pPr>
        <w:tabs>
          <w:tab w:val="left" w:pos="2220"/>
        </w:tabs>
        <w:spacing w:line="240" w:lineRule="auto"/>
        <w:ind w:right="6" w:firstLine="567"/>
        <w:rPr>
          <w:b/>
          <w:sz w:val="24"/>
          <w:szCs w:val="24"/>
        </w:rPr>
      </w:pPr>
      <w:r w:rsidRPr="004C7642">
        <w:rPr>
          <w:b/>
          <w:sz w:val="24"/>
          <w:szCs w:val="24"/>
        </w:rPr>
        <w:t>Модуль по бадминтону может быть реализован в следующих вариантах:</w:t>
      </w:r>
    </w:p>
    <w:p w14:paraId="180AF70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4B7A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AF6DDF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DDABF" w14:textId="62D988B2" w:rsidR="006103F1" w:rsidRPr="004C7642" w:rsidRDefault="006103F1" w:rsidP="009E1454">
      <w:pPr>
        <w:tabs>
          <w:tab w:val="left" w:pos="2220"/>
        </w:tabs>
        <w:spacing w:line="240" w:lineRule="auto"/>
        <w:ind w:right="6" w:firstLine="567"/>
        <w:jc w:val="center"/>
        <w:rPr>
          <w:b/>
          <w:sz w:val="24"/>
          <w:szCs w:val="24"/>
        </w:rPr>
      </w:pPr>
      <w:r w:rsidRPr="004C7642">
        <w:rPr>
          <w:b/>
          <w:sz w:val="24"/>
          <w:szCs w:val="24"/>
        </w:rPr>
        <w:t>Содержание модуля по бадминтону.</w:t>
      </w:r>
    </w:p>
    <w:p w14:paraId="14CB9A95" w14:textId="77777777" w:rsidR="009E1454" w:rsidRPr="004C7642" w:rsidRDefault="009E1454" w:rsidP="00976D73">
      <w:pPr>
        <w:tabs>
          <w:tab w:val="left" w:pos="2220"/>
        </w:tabs>
        <w:spacing w:line="240" w:lineRule="auto"/>
        <w:ind w:right="6" w:firstLine="567"/>
        <w:rPr>
          <w:sz w:val="24"/>
          <w:szCs w:val="24"/>
        </w:rPr>
      </w:pPr>
    </w:p>
    <w:p w14:paraId="77AD83A9" w14:textId="017C3360" w:rsidR="006103F1" w:rsidRPr="004C7642" w:rsidRDefault="006103F1" w:rsidP="00976D73">
      <w:pPr>
        <w:tabs>
          <w:tab w:val="left" w:pos="2220"/>
        </w:tabs>
        <w:spacing w:line="240" w:lineRule="auto"/>
        <w:ind w:right="6" w:firstLine="567"/>
        <w:rPr>
          <w:sz w:val="24"/>
          <w:szCs w:val="24"/>
        </w:rPr>
      </w:pPr>
      <w:r w:rsidRPr="004C7642">
        <w:rPr>
          <w:sz w:val="24"/>
          <w:szCs w:val="24"/>
        </w:rPr>
        <w:t>Знания о бадминтоне.</w:t>
      </w:r>
    </w:p>
    <w:p w14:paraId="56A0E60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75A5694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5C5386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5A12102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Влияние занятий бадминтоном на воспитание положительных качеств личности современного человека.</w:t>
      </w:r>
    </w:p>
    <w:p w14:paraId="0202734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30C11E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Бадминтон и здоровье. Организация здорового образа жизни, профилактика вредных привычек средствами бадминтона.</w:t>
      </w:r>
    </w:p>
    <w:p w14:paraId="71169DF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Способы самостоятельной деятельности.</w:t>
      </w:r>
    </w:p>
    <w:p w14:paraId="0BB7B4B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9BFD1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49087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4D67E0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3AE4A7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06C2C6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Правила техники безопасности и гигиены мест занятий в процессе выполнения физических упражнений </w:t>
      </w:r>
      <w:r w:rsidRPr="004C7642">
        <w:rPr>
          <w:sz w:val="24"/>
          <w:szCs w:val="24"/>
          <w:lang w:val="en-US"/>
        </w:rPr>
        <w:t>c</w:t>
      </w:r>
      <w:r w:rsidRPr="004C7642">
        <w:rPr>
          <w:sz w:val="24"/>
          <w:szCs w:val="24"/>
        </w:rPr>
        <w:t xml:space="preserve"> элементами бадминтона на открытых площадках. </w:t>
      </w:r>
    </w:p>
    <w:p w14:paraId="30F0051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301355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068954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733F85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FCA5AB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Физическое совершенствование.</w:t>
      </w:r>
    </w:p>
    <w:p w14:paraId="61074B7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FE7E3E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E1F31E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DC9E65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4596BB1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294951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92923A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A494DE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93F66E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605B4B5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Технико-тактические действия в нападении. Тактика одиночной игры. Тактика парной игры. </w:t>
      </w:r>
    </w:p>
    <w:p w14:paraId="29651A0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A4297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Игровая деятельность по правилам с использованием ранее разученных технических приёмов.</w:t>
      </w:r>
    </w:p>
    <w:p w14:paraId="02D80A3C" w14:textId="0347EF02" w:rsidR="006103F1" w:rsidRPr="004C7642" w:rsidRDefault="006103F1" w:rsidP="00976D73">
      <w:pPr>
        <w:tabs>
          <w:tab w:val="left" w:pos="2220"/>
        </w:tabs>
        <w:spacing w:line="240" w:lineRule="auto"/>
        <w:ind w:right="6" w:firstLine="567"/>
        <w:rPr>
          <w:b/>
          <w:sz w:val="24"/>
          <w:szCs w:val="24"/>
        </w:rPr>
      </w:pPr>
      <w:r w:rsidRPr="004C7642">
        <w:rPr>
          <w:b/>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50D5C44" w14:textId="31015F26"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C99669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40156B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689C9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осознанного, уважительного и доброжелательного общения в команде, со сверстниками и педагогами;</w:t>
      </w:r>
    </w:p>
    <w:p w14:paraId="424C658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E0FFD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DC362E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E733" w14:textId="2743FA3A"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C735A9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67C64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82F314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82E27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935B48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C5AC68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17FFB9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5E2DC8A" w14:textId="12976484"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1B33856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292AB0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истории развития бадминтона как олимпийского вида спорта;</w:t>
      </w:r>
    </w:p>
    <w:p w14:paraId="6FB6D0E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характеризовать основные направления и формы организации бадминтона в современном обществе;</w:t>
      </w:r>
    </w:p>
    <w:p w14:paraId="537906B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503310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правил игры в бадминтон, основных терминов и понятий, правил организации соревнований;</w:t>
      </w:r>
    </w:p>
    <w:p w14:paraId="467CF39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99F97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8033B1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проведение самостоятельных занятий бадминтоном на открытых площадках и в домашних условиях; </w:t>
      </w:r>
    </w:p>
    <w:p w14:paraId="1EFFCA4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6002AE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F7BF98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221713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800058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оказывать первую помощь на самостоятельных занятиях бадминтоном и во время активного отдыха;</w:t>
      </w:r>
    </w:p>
    <w:p w14:paraId="43E18DC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F099EF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использование в игре технико-тактические действия в нападении и защите, при одиночной и парной игре; </w:t>
      </w:r>
    </w:p>
    <w:p w14:paraId="6F23DA4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осуществление игровой деятельности по правилам с использованием ранее разученных технических приёмов.</w:t>
      </w:r>
    </w:p>
    <w:bookmarkEnd w:id="155"/>
    <w:p w14:paraId="6DC0955D" w14:textId="77777777" w:rsidR="009E1454" w:rsidRPr="004C7642" w:rsidRDefault="009E1454" w:rsidP="009E1454">
      <w:pPr>
        <w:tabs>
          <w:tab w:val="left" w:pos="2220"/>
        </w:tabs>
        <w:spacing w:line="240" w:lineRule="auto"/>
        <w:ind w:right="6" w:firstLine="567"/>
        <w:jc w:val="center"/>
        <w:rPr>
          <w:b/>
          <w:sz w:val="24"/>
          <w:szCs w:val="24"/>
        </w:rPr>
      </w:pPr>
    </w:p>
    <w:p w14:paraId="4D7A5F6A" w14:textId="2D6A9AC7" w:rsidR="006103F1" w:rsidRPr="004C7642" w:rsidRDefault="006103F1" w:rsidP="009E1454">
      <w:pPr>
        <w:tabs>
          <w:tab w:val="left" w:pos="2220"/>
        </w:tabs>
        <w:spacing w:line="240" w:lineRule="auto"/>
        <w:ind w:right="6" w:firstLine="567"/>
        <w:jc w:val="center"/>
        <w:rPr>
          <w:b/>
          <w:sz w:val="24"/>
          <w:szCs w:val="24"/>
        </w:rPr>
      </w:pPr>
      <w:r w:rsidRPr="004C7642">
        <w:rPr>
          <w:b/>
          <w:sz w:val="24"/>
          <w:szCs w:val="24"/>
        </w:rPr>
        <w:t>Модуль «Триатлон».</w:t>
      </w:r>
    </w:p>
    <w:p w14:paraId="6AAB3C33" w14:textId="33A7A411" w:rsidR="006103F1" w:rsidRPr="004C7642" w:rsidRDefault="006103F1" w:rsidP="009E1454">
      <w:pPr>
        <w:tabs>
          <w:tab w:val="left" w:pos="2220"/>
        </w:tabs>
        <w:spacing w:line="240" w:lineRule="auto"/>
        <w:ind w:right="6" w:firstLine="567"/>
        <w:jc w:val="center"/>
        <w:rPr>
          <w:sz w:val="24"/>
          <w:szCs w:val="24"/>
        </w:rPr>
      </w:pPr>
      <w:r w:rsidRPr="004C7642">
        <w:rPr>
          <w:sz w:val="24"/>
          <w:szCs w:val="24"/>
        </w:rPr>
        <w:t>Пояснительная записка модуля «Триатлон».</w:t>
      </w:r>
    </w:p>
    <w:p w14:paraId="272F0AB3" w14:textId="77777777" w:rsidR="009E1454" w:rsidRPr="004C7642" w:rsidRDefault="009E1454" w:rsidP="00976D73">
      <w:pPr>
        <w:tabs>
          <w:tab w:val="left" w:pos="2220"/>
        </w:tabs>
        <w:spacing w:line="240" w:lineRule="auto"/>
        <w:ind w:right="6" w:firstLine="567"/>
        <w:rPr>
          <w:sz w:val="24"/>
          <w:szCs w:val="24"/>
        </w:rPr>
      </w:pPr>
    </w:p>
    <w:p w14:paraId="4631506F" w14:textId="10A864C8" w:rsidR="006103F1" w:rsidRPr="004C7642" w:rsidRDefault="006103F1" w:rsidP="00976D73">
      <w:pPr>
        <w:tabs>
          <w:tab w:val="left" w:pos="2220"/>
        </w:tabs>
        <w:spacing w:line="240" w:lineRule="auto"/>
        <w:ind w:right="6" w:firstLine="567"/>
        <w:rPr>
          <w:sz w:val="24"/>
          <w:szCs w:val="24"/>
        </w:rPr>
      </w:pPr>
      <w:r w:rsidRPr="004C7642">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E79F5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CD8D7D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5DC8002" w14:textId="255F721A" w:rsidR="006103F1" w:rsidRPr="004C7642" w:rsidRDefault="0009389A" w:rsidP="00976D73">
      <w:pPr>
        <w:tabs>
          <w:tab w:val="left" w:pos="2220"/>
        </w:tabs>
        <w:spacing w:line="240" w:lineRule="auto"/>
        <w:ind w:right="6" w:firstLine="567"/>
        <w:rPr>
          <w:sz w:val="24"/>
          <w:szCs w:val="24"/>
        </w:rPr>
      </w:pPr>
      <w:r w:rsidRPr="004C7642">
        <w:rPr>
          <w:b/>
          <w:sz w:val="24"/>
          <w:szCs w:val="24"/>
        </w:rPr>
        <w:t>Целью изучения</w:t>
      </w:r>
      <w:r w:rsidR="006103F1" w:rsidRPr="004C7642">
        <w:rPr>
          <w:b/>
          <w:sz w:val="24"/>
          <w:szCs w:val="24"/>
        </w:rPr>
        <w:t xml:space="preserve"> модуля</w:t>
      </w:r>
      <w:r w:rsidR="006103F1" w:rsidRPr="004C7642">
        <w:rPr>
          <w:sz w:val="24"/>
          <w:szCs w:val="24"/>
        </w:rPr>
        <w:t xml:space="preserve">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727BC12" w14:textId="0E2EE476" w:rsidR="006103F1" w:rsidRPr="004C7642" w:rsidRDefault="006103F1" w:rsidP="00976D73">
      <w:pPr>
        <w:tabs>
          <w:tab w:val="left" w:pos="2220"/>
        </w:tabs>
        <w:spacing w:line="240" w:lineRule="auto"/>
        <w:ind w:right="6" w:firstLine="567"/>
        <w:rPr>
          <w:sz w:val="24"/>
          <w:szCs w:val="24"/>
        </w:rPr>
      </w:pPr>
      <w:r w:rsidRPr="004C7642">
        <w:rPr>
          <w:b/>
          <w:sz w:val="24"/>
          <w:szCs w:val="24"/>
        </w:rPr>
        <w:t>Задачами изучения модуля</w:t>
      </w:r>
      <w:r w:rsidRPr="004C7642">
        <w:rPr>
          <w:sz w:val="24"/>
          <w:szCs w:val="24"/>
        </w:rPr>
        <w:t xml:space="preserve"> по триатлону являются: </w:t>
      </w:r>
    </w:p>
    <w:p w14:paraId="3A66D56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всестороннее гармоничное развитие детей и подростков, увеличение объёма их двигательной активности;</w:t>
      </w:r>
    </w:p>
    <w:p w14:paraId="1614D81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8B2826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освоение знаний о физической культуре и спорте в целом, и о триатлоне в частности;</w:t>
      </w:r>
    </w:p>
    <w:p w14:paraId="3341B56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AD8562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86D0E8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D3F3B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воспитание положительных качеств личности, норм коллективного взаимодействия и сотрудничества;</w:t>
      </w:r>
    </w:p>
    <w:p w14:paraId="6038972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60C9D7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D01012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выявление, развитие и поддержка одарённых детей в области спорта.</w:t>
      </w:r>
    </w:p>
    <w:p w14:paraId="0A96B80C" w14:textId="4F7DCBE2" w:rsidR="006103F1" w:rsidRPr="004C7642" w:rsidRDefault="006103F1" w:rsidP="00976D73">
      <w:pPr>
        <w:tabs>
          <w:tab w:val="left" w:pos="2220"/>
        </w:tabs>
        <w:spacing w:line="240" w:lineRule="auto"/>
        <w:ind w:right="6" w:firstLine="567"/>
        <w:rPr>
          <w:b/>
          <w:sz w:val="24"/>
          <w:szCs w:val="24"/>
        </w:rPr>
      </w:pPr>
      <w:r w:rsidRPr="004C7642">
        <w:rPr>
          <w:b/>
          <w:sz w:val="24"/>
          <w:szCs w:val="24"/>
        </w:rPr>
        <w:t>Место и роль модуля по триатлону.</w:t>
      </w:r>
    </w:p>
    <w:p w14:paraId="531F6DA3" w14:textId="77777777" w:rsidR="006103F1" w:rsidRPr="004C7642" w:rsidRDefault="006103F1" w:rsidP="00976D73">
      <w:pPr>
        <w:tabs>
          <w:tab w:val="left" w:pos="2220"/>
        </w:tabs>
        <w:spacing w:line="240" w:lineRule="auto"/>
        <w:ind w:right="6" w:firstLine="567"/>
        <w:rPr>
          <w:sz w:val="24"/>
          <w:szCs w:val="24"/>
        </w:rPr>
      </w:pPr>
      <w:bookmarkStart w:id="168" w:name="_Hlk125555906"/>
      <w:r w:rsidRPr="004C7642">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7BDF8C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4DFDE01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68"/>
    <w:p w14:paraId="1F8A4DCA" w14:textId="7A7EC9E9" w:rsidR="006103F1" w:rsidRPr="004C7642" w:rsidRDefault="006103F1" w:rsidP="00976D73">
      <w:pPr>
        <w:tabs>
          <w:tab w:val="left" w:pos="2220"/>
        </w:tabs>
        <w:spacing w:line="240" w:lineRule="auto"/>
        <w:ind w:right="6" w:firstLine="567"/>
        <w:rPr>
          <w:b/>
          <w:sz w:val="24"/>
          <w:szCs w:val="24"/>
        </w:rPr>
      </w:pPr>
      <w:r w:rsidRPr="004C7642">
        <w:rPr>
          <w:b/>
          <w:sz w:val="24"/>
          <w:szCs w:val="24"/>
        </w:rPr>
        <w:t>Модуль по триатлону может быть реализован в следующих вариантах:</w:t>
      </w:r>
    </w:p>
    <w:p w14:paraId="17D6EEC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404E917" w14:textId="658EB588" w:rsidR="006103F1" w:rsidRPr="004C7642" w:rsidRDefault="006103F1" w:rsidP="00976D73">
      <w:pPr>
        <w:tabs>
          <w:tab w:val="left" w:pos="2220"/>
        </w:tabs>
        <w:spacing w:line="240" w:lineRule="auto"/>
        <w:ind w:right="6" w:firstLine="567"/>
        <w:rPr>
          <w:sz w:val="24"/>
          <w:szCs w:val="24"/>
        </w:rPr>
      </w:pPr>
      <w:r w:rsidRPr="004C764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14:paraId="41134439" w14:textId="77777777" w:rsidR="00534234" w:rsidRPr="004C7642" w:rsidRDefault="00534234" w:rsidP="00534234">
      <w:pPr>
        <w:tabs>
          <w:tab w:val="left" w:pos="2220"/>
        </w:tabs>
        <w:spacing w:line="240" w:lineRule="auto"/>
        <w:ind w:right="6" w:firstLine="567"/>
        <w:jc w:val="center"/>
        <w:rPr>
          <w:sz w:val="24"/>
          <w:szCs w:val="24"/>
        </w:rPr>
      </w:pPr>
    </w:p>
    <w:p w14:paraId="5B6EFC95" w14:textId="4EDE4BEB" w:rsidR="006103F1" w:rsidRPr="004C7642" w:rsidRDefault="006103F1" w:rsidP="00534234">
      <w:pPr>
        <w:tabs>
          <w:tab w:val="left" w:pos="2220"/>
        </w:tabs>
        <w:spacing w:line="240" w:lineRule="auto"/>
        <w:ind w:right="6" w:firstLine="567"/>
        <w:jc w:val="center"/>
        <w:rPr>
          <w:b/>
          <w:sz w:val="24"/>
          <w:szCs w:val="24"/>
        </w:rPr>
      </w:pPr>
      <w:r w:rsidRPr="004C7642">
        <w:rPr>
          <w:b/>
          <w:sz w:val="24"/>
          <w:szCs w:val="24"/>
        </w:rPr>
        <w:t>Содержание модуля по триатлону.</w:t>
      </w:r>
    </w:p>
    <w:p w14:paraId="4BDCC92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о триатлоне.</w:t>
      </w:r>
    </w:p>
    <w:p w14:paraId="701EB68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Названия и роль главных организаций мира, Европы, страны, региона занимающихся развитием триатлона.</w:t>
      </w:r>
    </w:p>
    <w:p w14:paraId="654CA06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47B2369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AE5B21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Основные направления спортивного менеджмента и маркетинга в триатлоне.</w:t>
      </w:r>
    </w:p>
    <w:p w14:paraId="78ED4D9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C710D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9DD162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Правила дорожного движения, относящихся к велосипедистам и пешеходам.</w:t>
      </w:r>
    </w:p>
    <w:p w14:paraId="61A7325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643874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Основы правильного питания и суточного пищевого рациона триатлонистов.</w:t>
      </w:r>
    </w:p>
    <w:p w14:paraId="47A98DC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4EB1D79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7A8F88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85314C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Методы предупреждения и нивелирования конфликтных ситуации во время занятий триатлоном.</w:t>
      </w:r>
    </w:p>
    <w:p w14:paraId="3650156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952738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2B26CAB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A3BFC6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Способы самостоятельной деятельности.</w:t>
      </w:r>
    </w:p>
    <w:p w14:paraId="3A4E525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9BA589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CE518B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6BF1A3A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Проведение общеразвивающих упражнений с элементами триатлона и включение их в разминку.</w:t>
      </w:r>
    </w:p>
    <w:p w14:paraId="30203DF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Индивидуальные комплексы общеразвивающих, оздоровительных и корригирующих упражнений.</w:t>
      </w:r>
    </w:p>
    <w:p w14:paraId="5FF5458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F7A2DD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Подвижные игры и эстафеты с элементами триатлона.</w:t>
      </w:r>
    </w:p>
    <w:p w14:paraId="6D3DF92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Контрольно-тестовые упражнения уровня физической подготовленности по модулю «Триатлон».</w:t>
      </w:r>
    </w:p>
    <w:p w14:paraId="7D8C621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Дневник самонаблюдения за показателями физического развития, развития физических качеств и состояния здоровья.</w:t>
      </w:r>
    </w:p>
    <w:p w14:paraId="0D9D435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52E034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Физическое совершенствование.</w:t>
      </w:r>
    </w:p>
    <w:p w14:paraId="313F9E7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0B0255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Технические и тактические действия в триатлоне, изученные на уровне начального общего образования.</w:t>
      </w:r>
    </w:p>
    <w:p w14:paraId="30960F3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Техника передвижения в воде: </w:t>
      </w:r>
    </w:p>
    <w:p w14:paraId="07D388A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92F35C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32FFB5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2C970A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Техника передвижения на велосипеде:</w:t>
      </w:r>
    </w:p>
    <w:p w14:paraId="64F4684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523F7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158BA5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3F1E28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Техника передвижения бегом (беговая подготовка): </w:t>
      </w:r>
    </w:p>
    <w:p w14:paraId="118CABC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CA72E3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4A3BE0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техника бега в триатлоне: бег после езды на велосипеде, чередование бега и езды на велосипеде.</w:t>
      </w:r>
    </w:p>
    <w:p w14:paraId="68BEF80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3DEF5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0130145" w14:textId="6A748572" w:rsidR="006103F1" w:rsidRPr="004C7642" w:rsidRDefault="006103F1" w:rsidP="00976D73">
      <w:pPr>
        <w:tabs>
          <w:tab w:val="left" w:pos="2220"/>
        </w:tabs>
        <w:spacing w:line="240" w:lineRule="auto"/>
        <w:ind w:right="6" w:firstLine="567"/>
        <w:rPr>
          <w:b/>
          <w:sz w:val="24"/>
          <w:szCs w:val="24"/>
        </w:rPr>
      </w:pPr>
      <w:r w:rsidRPr="004C7642">
        <w:rPr>
          <w:b/>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34247DCC" w14:textId="6CD8C725"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76FAD63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FF91DC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2F72EE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FCE6FA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EA53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7A364F9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097DDF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D2B610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4359BD5" w14:textId="272A5723"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7A8423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016AB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669D9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B8271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0353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4C51CC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EDA375" w14:textId="7B71C0B7"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A49CF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925906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1122C5B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E08040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490494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понимание особенностей стратегии и тактики прохождения дистанций триатлона различной длины и сложности;</w:t>
      </w:r>
    </w:p>
    <w:p w14:paraId="7E57170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6E1C691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знания основ современных правил организации и проведения соревнований по триатлону; </w:t>
      </w:r>
    </w:p>
    <w:p w14:paraId="52F9BFF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2469B1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79B8567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FDAB56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6F037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1E4E98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5DF150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7A37014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3959D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2392F0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6CD0A4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331072F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основ правил дорожного движения, относящихся к велосипедистам и пешеходам;</w:t>
      </w:r>
    </w:p>
    <w:p w14:paraId="1916CBC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A94D35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A7D352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06C227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F73AD5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10B105E2" w14:textId="77777777" w:rsidR="00534234" w:rsidRPr="004C7642" w:rsidRDefault="00534234" w:rsidP="00534234">
      <w:pPr>
        <w:tabs>
          <w:tab w:val="left" w:pos="2220"/>
        </w:tabs>
        <w:spacing w:line="240" w:lineRule="auto"/>
        <w:ind w:right="6" w:firstLine="567"/>
        <w:jc w:val="center"/>
        <w:rPr>
          <w:b/>
          <w:sz w:val="24"/>
          <w:szCs w:val="24"/>
        </w:rPr>
      </w:pPr>
    </w:p>
    <w:p w14:paraId="33CCADBB" w14:textId="27FC2F58" w:rsidR="006103F1" w:rsidRPr="004C7642" w:rsidRDefault="006103F1" w:rsidP="00534234">
      <w:pPr>
        <w:tabs>
          <w:tab w:val="left" w:pos="2220"/>
        </w:tabs>
        <w:spacing w:line="240" w:lineRule="auto"/>
        <w:ind w:right="6" w:firstLine="567"/>
        <w:jc w:val="center"/>
        <w:rPr>
          <w:b/>
          <w:sz w:val="24"/>
          <w:szCs w:val="24"/>
        </w:rPr>
      </w:pPr>
      <w:r w:rsidRPr="004C7642">
        <w:rPr>
          <w:b/>
          <w:sz w:val="24"/>
          <w:szCs w:val="24"/>
        </w:rPr>
        <w:t>Модуль «Лапта».</w:t>
      </w:r>
    </w:p>
    <w:p w14:paraId="4E31A657" w14:textId="228991D4" w:rsidR="006103F1" w:rsidRPr="004C7642" w:rsidRDefault="006103F1" w:rsidP="00534234">
      <w:pPr>
        <w:tabs>
          <w:tab w:val="left" w:pos="2220"/>
        </w:tabs>
        <w:spacing w:line="240" w:lineRule="auto"/>
        <w:ind w:right="6" w:firstLine="567"/>
        <w:jc w:val="center"/>
        <w:rPr>
          <w:sz w:val="24"/>
          <w:szCs w:val="24"/>
        </w:rPr>
      </w:pPr>
      <w:r w:rsidRPr="004C7642">
        <w:rPr>
          <w:sz w:val="24"/>
          <w:szCs w:val="24"/>
        </w:rPr>
        <w:t>Пояснительная записка модуля «Лапта».</w:t>
      </w:r>
    </w:p>
    <w:p w14:paraId="12AC2AE4" w14:textId="77777777" w:rsidR="00534234" w:rsidRPr="004C7642" w:rsidRDefault="00534234" w:rsidP="00534234">
      <w:pPr>
        <w:tabs>
          <w:tab w:val="left" w:pos="2220"/>
        </w:tabs>
        <w:spacing w:line="240" w:lineRule="auto"/>
        <w:ind w:right="6" w:firstLine="567"/>
        <w:jc w:val="center"/>
        <w:rPr>
          <w:sz w:val="24"/>
          <w:szCs w:val="24"/>
        </w:rPr>
      </w:pPr>
    </w:p>
    <w:p w14:paraId="61C7356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69" w:name="_Hlk125118941"/>
      <w:r w:rsidRPr="004C7642">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69"/>
    <w:p w14:paraId="32590D3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D5D759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74DD9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F65215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5BC4D96" w14:textId="1956BA9D" w:rsidR="006103F1" w:rsidRPr="004C7642" w:rsidRDefault="006103F1" w:rsidP="00976D73">
      <w:pPr>
        <w:tabs>
          <w:tab w:val="left" w:pos="2220"/>
        </w:tabs>
        <w:spacing w:line="240" w:lineRule="auto"/>
        <w:ind w:right="6" w:firstLine="567"/>
        <w:rPr>
          <w:sz w:val="24"/>
          <w:szCs w:val="24"/>
        </w:rPr>
      </w:pPr>
      <w:r w:rsidRPr="004C7642">
        <w:rPr>
          <w:b/>
          <w:sz w:val="24"/>
          <w:szCs w:val="24"/>
        </w:rPr>
        <w:t>Целью изучения модуля</w:t>
      </w:r>
      <w:r w:rsidRPr="004C7642">
        <w:rPr>
          <w:sz w:val="24"/>
          <w:szCs w:val="24"/>
        </w:rPr>
        <w:t xml:space="preserve">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3F94491" w14:textId="4470D1B5" w:rsidR="006103F1" w:rsidRPr="004C7642" w:rsidRDefault="006103F1" w:rsidP="00976D73">
      <w:pPr>
        <w:tabs>
          <w:tab w:val="left" w:pos="2220"/>
        </w:tabs>
        <w:spacing w:line="240" w:lineRule="auto"/>
        <w:ind w:right="6" w:firstLine="567"/>
        <w:rPr>
          <w:sz w:val="24"/>
          <w:szCs w:val="24"/>
        </w:rPr>
      </w:pPr>
      <w:r w:rsidRPr="004C7642">
        <w:rPr>
          <w:b/>
          <w:sz w:val="24"/>
          <w:szCs w:val="24"/>
        </w:rPr>
        <w:t>Задачами изучения модуля</w:t>
      </w:r>
      <w:r w:rsidRPr="004C7642">
        <w:rPr>
          <w:sz w:val="24"/>
          <w:szCs w:val="24"/>
        </w:rPr>
        <w:t xml:space="preserve"> по лапте являются:</w:t>
      </w:r>
    </w:p>
    <w:p w14:paraId="5CC836A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всестороннее гармоничное развитие обучающихся, увеличение объёма их двигательной активности;</w:t>
      </w:r>
    </w:p>
    <w:p w14:paraId="07E6A06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5A47E8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освоение знаний о физической культуре и спорте в целом, истории развития лапты в частности;</w:t>
      </w:r>
    </w:p>
    <w:p w14:paraId="029735E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FC64A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6ADD37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96CF7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воспитание положительных качеств личности, норм коллективного взаимодействия и сотрудничества;</w:t>
      </w:r>
    </w:p>
    <w:p w14:paraId="65A170B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D6D81E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выявление, развитие и поддержка одарённых детей в области спорта.</w:t>
      </w:r>
    </w:p>
    <w:p w14:paraId="6D1C826E" w14:textId="3CD73082" w:rsidR="006103F1" w:rsidRPr="004C7642" w:rsidRDefault="006103F1" w:rsidP="00976D73">
      <w:pPr>
        <w:tabs>
          <w:tab w:val="left" w:pos="2220"/>
        </w:tabs>
        <w:spacing w:line="240" w:lineRule="auto"/>
        <w:ind w:right="6" w:firstLine="567"/>
        <w:rPr>
          <w:b/>
          <w:sz w:val="24"/>
          <w:szCs w:val="24"/>
        </w:rPr>
      </w:pPr>
      <w:r w:rsidRPr="004C7642">
        <w:rPr>
          <w:b/>
          <w:sz w:val="24"/>
          <w:szCs w:val="24"/>
        </w:rPr>
        <w:t>Место и роль модуля по лапте.</w:t>
      </w:r>
    </w:p>
    <w:p w14:paraId="79C4B32A" w14:textId="77777777" w:rsidR="006103F1" w:rsidRPr="004C7642" w:rsidRDefault="006103F1" w:rsidP="00976D73">
      <w:pPr>
        <w:tabs>
          <w:tab w:val="left" w:pos="2220"/>
        </w:tabs>
        <w:spacing w:line="240" w:lineRule="auto"/>
        <w:ind w:right="6" w:firstLine="567"/>
        <w:rPr>
          <w:sz w:val="24"/>
          <w:szCs w:val="24"/>
        </w:rPr>
      </w:pPr>
      <w:bookmarkStart w:id="170" w:name="_Hlk125559056"/>
      <w:r w:rsidRPr="004C7642">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A402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0"/>
    <w:p w14:paraId="2C1CEA2C" w14:textId="7C909285" w:rsidR="006103F1" w:rsidRPr="004C7642" w:rsidRDefault="006103F1" w:rsidP="00976D73">
      <w:pPr>
        <w:tabs>
          <w:tab w:val="left" w:pos="2220"/>
        </w:tabs>
        <w:spacing w:line="240" w:lineRule="auto"/>
        <w:ind w:right="6" w:firstLine="567"/>
        <w:rPr>
          <w:b/>
          <w:sz w:val="24"/>
          <w:szCs w:val="24"/>
        </w:rPr>
      </w:pPr>
      <w:r w:rsidRPr="004C7642">
        <w:rPr>
          <w:b/>
          <w:sz w:val="24"/>
          <w:szCs w:val="24"/>
        </w:rPr>
        <w:t>Модуль по лапте может быть реализован в следующих вариантах:</w:t>
      </w:r>
    </w:p>
    <w:p w14:paraId="6C505C1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1E9005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BE254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8BB3CCD" w14:textId="77777777" w:rsidR="00534234" w:rsidRPr="004C7642" w:rsidRDefault="00534234" w:rsidP="00976D73">
      <w:pPr>
        <w:tabs>
          <w:tab w:val="left" w:pos="2220"/>
        </w:tabs>
        <w:spacing w:line="240" w:lineRule="auto"/>
        <w:ind w:right="6" w:firstLine="567"/>
        <w:rPr>
          <w:sz w:val="24"/>
          <w:szCs w:val="24"/>
        </w:rPr>
      </w:pPr>
    </w:p>
    <w:p w14:paraId="13A8E651" w14:textId="1354D6A5" w:rsidR="006103F1" w:rsidRPr="004C7642" w:rsidRDefault="006103F1" w:rsidP="00534234">
      <w:pPr>
        <w:tabs>
          <w:tab w:val="left" w:pos="2220"/>
        </w:tabs>
        <w:spacing w:line="240" w:lineRule="auto"/>
        <w:ind w:right="6" w:firstLine="567"/>
        <w:jc w:val="center"/>
        <w:rPr>
          <w:b/>
          <w:sz w:val="24"/>
          <w:szCs w:val="24"/>
        </w:rPr>
      </w:pPr>
      <w:r w:rsidRPr="004C7642">
        <w:rPr>
          <w:b/>
          <w:sz w:val="24"/>
          <w:szCs w:val="24"/>
        </w:rPr>
        <w:t>Содержание модуля по лапте.</w:t>
      </w:r>
    </w:p>
    <w:p w14:paraId="51987CE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о лапте.</w:t>
      </w:r>
    </w:p>
    <w:p w14:paraId="61FB9A3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C57AE4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AC4ED0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FC4D65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Разновидности лапты. Основные понятия о спортивных сооружениях и инвентаре.</w:t>
      </w:r>
    </w:p>
    <w:p w14:paraId="0D60A4E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Амплуа полевых игроков при игре в лапту.</w:t>
      </w:r>
    </w:p>
    <w:p w14:paraId="4FA3C43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58ABE4B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 Режим дня при занятиях лаптой. Правила личной гигиены во время занятий лаптой.</w:t>
      </w:r>
    </w:p>
    <w:p w14:paraId="5573610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65D599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Способы самостоятельной деятельности.</w:t>
      </w:r>
    </w:p>
    <w:p w14:paraId="0643348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Подвижные игры и правила их проведения. Организация и проведение игр специальной направленности с элементами лапты.</w:t>
      </w:r>
    </w:p>
    <w:p w14:paraId="5B43C34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1A6CA7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Правила безопасного, правомерного поведения во время соревнований по лапте в качестве зрителя, болельщика.</w:t>
      </w:r>
    </w:p>
    <w:p w14:paraId="06B20B0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75CDBA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064BCD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3AE408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Способы и методы профилактики пагубных привычек, асоциального и созависимого поведения. Антидопинговое поведение.</w:t>
      </w:r>
    </w:p>
    <w:p w14:paraId="7EEE578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Физическое совершенствование.</w:t>
      </w:r>
    </w:p>
    <w:p w14:paraId="189FCF6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5E4464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616A1EC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F2B056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07BA6E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Тактика нападения. </w:t>
      </w:r>
    </w:p>
    <w:p w14:paraId="52BE94E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463498A" w14:textId="1B7978C3"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w:t>
      </w:r>
      <w:r w:rsidR="00A71660" w:rsidRPr="004C7642">
        <w:rPr>
          <w:sz w:val="24"/>
          <w:szCs w:val="24"/>
        </w:rPr>
        <w:t>сбоку и</w:t>
      </w:r>
      <w:r w:rsidRPr="004C7642">
        <w:rPr>
          <w:sz w:val="24"/>
          <w:szCs w:val="24"/>
        </w:rPr>
        <w:t xml:space="preserve"> перебежчиков, находящихся за линией кона. Методика обучения.</w:t>
      </w:r>
    </w:p>
    <w:p w14:paraId="20093B5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D36CE3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A925B7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Тактика защиты:</w:t>
      </w:r>
    </w:p>
    <w:p w14:paraId="3BCAC5C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Индивидуальные действия. Выбор места для ловли мяча при ударах (сверху, сбоку, «свечой»). </w:t>
      </w:r>
    </w:p>
    <w:p w14:paraId="6D1176C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Действия защитника при:</w:t>
      </w:r>
    </w:p>
    <w:p w14:paraId="5207495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пропуске мяча, летящего в его сторону;</w:t>
      </w:r>
    </w:p>
    <w:p w14:paraId="7C95C20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страховке своих партнеров при ударе сверху;</w:t>
      </w:r>
    </w:p>
    <w:p w14:paraId="1842946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выборе места для того, чтобы осалить перебежчика; </w:t>
      </w:r>
    </w:p>
    <w:p w14:paraId="4D446DC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выборе места для получения мяча от партнера; </w:t>
      </w:r>
    </w:p>
    <w:p w14:paraId="5533C81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переосаливании (обратном осаливании); </w:t>
      </w:r>
    </w:p>
    <w:p w14:paraId="3E8F72D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расположении нападающих в пригороде и за линией кона; </w:t>
      </w:r>
    </w:p>
    <w:p w14:paraId="2036930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перебежках нападающих. </w:t>
      </w:r>
    </w:p>
    <w:p w14:paraId="68B442D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Действия подающего при выносе мяча за линию дома. </w:t>
      </w:r>
    </w:p>
    <w:p w14:paraId="6675529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3DEEBAA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A7AA6C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Действия команды защиты при:</w:t>
      </w:r>
    </w:p>
    <w:p w14:paraId="1E5CF68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ударе сверху (в правую, левую зоны и по центру);</w:t>
      </w:r>
    </w:p>
    <w:p w14:paraId="6F6AC23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ударе сбоку и «свечой»;</w:t>
      </w:r>
    </w:p>
    <w:p w14:paraId="6DAA30D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проигрывающей по ходу игры;</w:t>
      </w:r>
    </w:p>
    <w:p w14:paraId="351FA49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случае, когда у нападающих остался один игрок, имеющий право на удар;</w:t>
      </w:r>
    </w:p>
    <w:p w14:paraId="19FAB0B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одиночных перебежках соперника, групповых перебежках соперника;</w:t>
      </w:r>
    </w:p>
    <w:p w14:paraId="41593CB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ударе, после которого мяч улетает за боковую линию;</w:t>
      </w:r>
    </w:p>
    <w:p w14:paraId="177BC84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самоосаливание соперника, переосаливание соперника.</w:t>
      </w:r>
    </w:p>
    <w:p w14:paraId="02BDEB7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EC7C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B435386" w14:textId="0244B66B" w:rsidR="006103F1" w:rsidRPr="004C7642" w:rsidRDefault="006103F1" w:rsidP="00976D73">
      <w:pPr>
        <w:tabs>
          <w:tab w:val="left" w:pos="2220"/>
        </w:tabs>
        <w:spacing w:line="240" w:lineRule="auto"/>
        <w:ind w:right="6" w:firstLine="567"/>
        <w:rPr>
          <w:b/>
          <w:sz w:val="24"/>
          <w:szCs w:val="24"/>
        </w:rPr>
      </w:pPr>
      <w:r w:rsidRPr="004C7642">
        <w:rPr>
          <w:b/>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50E7FC91" w14:textId="47309B30" w:rsidR="006103F1" w:rsidRPr="004C7642" w:rsidRDefault="006103F1" w:rsidP="00976D73">
      <w:pPr>
        <w:tabs>
          <w:tab w:val="left" w:pos="2220"/>
        </w:tabs>
        <w:spacing w:line="240" w:lineRule="auto"/>
        <w:ind w:right="6" w:firstLine="567"/>
        <w:rPr>
          <w:b/>
          <w:sz w:val="24"/>
          <w:szCs w:val="24"/>
        </w:rPr>
      </w:pPr>
      <w:r w:rsidRPr="004C7642">
        <w:rPr>
          <w:b/>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ED12C0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993E5B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9E03BA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A5E3D6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C66854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проявление положительных качеств личности и управление своими эмоциями в различных ситуациях и условиях; </w:t>
      </w:r>
    </w:p>
    <w:p w14:paraId="34143EC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осознанное, уважительное и доброжелательное отношение к сверстникам и педагогам.</w:t>
      </w:r>
    </w:p>
    <w:p w14:paraId="07BA0CED" w14:textId="6EAAB99D" w:rsidR="006103F1" w:rsidRPr="004C7642" w:rsidRDefault="006103F1" w:rsidP="00976D73">
      <w:pPr>
        <w:tabs>
          <w:tab w:val="left" w:pos="2220"/>
        </w:tabs>
        <w:spacing w:line="240" w:lineRule="auto"/>
        <w:ind w:right="6" w:firstLine="567"/>
        <w:rPr>
          <w:b/>
          <w:sz w:val="24"/>
          <w:szCs w:val="24"/>
        </w:rPr>
      </w:pPr>
      <w:r w:rsidRPr="004C7642">
        <w:rPr>
          <w:b/>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078E9A6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4C5D44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46E965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8A77E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277D4B" w14:textId="4FAF4861" w:rsidR="006103F1" w:rsidRPr="004C7642" w:rsidRDefault="006103F1" w:rsidP="00976D73">
      <w:pPr>
        <w:tabs>
          <w:tab w:val="left" w:pos="2220"/>
        </w:tabs>
        <w:spacing w:line="240" w:lineRule="auto"/>
        <w:ind w:right="6" w:firstLine="567"/>
        <w:rPr>
          <w:b/>
          <w:sz w:val="24"/>
          <w:szCs w:val="24"/>
        </w:rPr>
      </w:pPr>
      <w:r w:rsidRPr="004C7642">
        <w:rPr>
          <w:b/>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DFE509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0662FA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B3F1D7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3F5A4B7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использование основных средств и методов обучения базовым техническим приемам и тактическим действиям лапты;</w:t>
      </w:r>
    </w:p>
    <w:p w14:paraId="060E5AD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FC0BE6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565C4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1C1DD87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5100EB0B" w14:textId="77777777" w:rsidR="00A71660" w:rsidRPr="004C7642" w:rsidRDefault="00A71660" w:rsidP="00976D73">
      <w:pPr>
        <w:tabs>
          <w:tab w:val="left" w:pos="2220"/>
        </w:tabs>
        <w:spacing w:line="240" w:lineRule="auto"/>
        <w:ind w:right="6" w:firstLine="567"/>
        <w:rPr>
          <w:sz w:val="24"/>
          <w:szCs w:val="24"/>
        </w:rPr>
      </w:pPr>
    </w:p>
    <w:p w14:paraId="4F6D240D" w14:textId="77777777" w:rsidR="00A71660" w:rsidRPr="004C7642" w:rsidRDefault="00A71660" w:rsidP="00976D73">
      <w:pPr>
        <w:tabs>
          <w:tab w:val="left" w:pos="2220"/>
        </w:tabs>
        <w:spacing w:line="240" w:lineRule="auto"/>
        <w:ind w:right="6" w:firstLine="567"/>
        <w:rPr>
          <w:sz w:val="24"/>
          <w:szCs w:val="24"/>
        </w:rPr>
      </w:pPr>
    </w:p>
    <w:p w14:paraId="0C085D43" w14:textId="4015DA9A" w:rsidR="00A71660" w:rsidRPr="00033B70" w:rsidRDefault="00A71660" w:rsidP="00976D73">
      <w:pPr>
        <w:tabs>
          <w:tab w:val="left" w:pos="2220"/>
        </w:tabs>
        <w:spacing w:line="240" w:lineRule="auto"/>
        <w:ind w:right="6" w:firstLine="567"/>
        <w:rPr>
          <w:sz w:val="24"/>
          <w:szCs w:val="24"/>
          <w:highlight w:val="green"/>
        </w:rPr>
      </w:pPr>
    </w:p>
    <w:p w14:paraId="21701B24" w14:textId="236E3A3D" w:rsidR="00797B0F" w:rsidRPr="00033B70" w:rsidRDefault="00797B0F" w:rsidP="00976D73">
      <w:pPr>
        <w:tabs>
          <w:tab w:val="left" w:pos="2220"/>
        </w:tabs>
        <w:spacing w:line="240" w:lineRule="auto"/>
        <w:ind w:right="6" w:firstLine="567"/>
        <w:rPr>
          <w:sz w:val="24"/>
          <w:szCs w:val="24"/>
          <w:highlight w:val="green"/>
        </w:rPr>
      </w:pPr>
    </w:p>
    <w:p w14:paraId="56BCF446" w14:textId="77777777" w:rsidR="00797B0F" w:rsidRPr="00033B70" w:rsidRDefault="00797B0F" w:rsidP="00976D73">
      <w:pPr>
        <w:tabs>
          <w:tab w:val="left" w:pos="2220"/>
        </w:tabs>
        <w:spacing w:line="240" w:lineRule="auto"/>
        <w:ind w:right="6" w:firstLine="567"/>
        <w:rPr>
          <w:sz w:val="24"/>
          <w:szCs w:val="24"/>
          <w:highlight w:val="green"/>
        </w:rPr>
      </w:pPr>
    </w:p>
    <w:p w14:paraId="4005550C" w14:textId="5F20E544" w:rsidR="006103F1" w:rsidRPr="004C7642" w:rsidRDefault="006103F1" w:rsidP="00A71660">
      <w:pPr>
        <w:tabs>
          <w:tab w:val="left" w:pos="2220"/>
        </w:tabs>
        <w:spacing w:line="240" w:lineRule="auto"/>
        <w:ind w:right="6" w:firstLine="567"/>
        <w:jc w:val="center"/>
        <w:rPr>
          <w:b/>
          <w:sz w:val="24"/>
          <w:szCs w:val="24"/>
        </w:rPr>
      </w:pPr>
      <w:r w:rsidRPr="004C7642">
        <w:rPr>
          <w:b/>
          <w:sz w:val="24"/>
          <w:szCs w:val="24"/>
        </w:rPr>
        <w:t>Модуль «Футбол для всех».</w:t>
      </w:r>
    </w:p>
    <w:p w14:paraId="279C79B7" w14:textId="1B8FC35B" w:rsidR="006103F1" w:rsidRPr="004C7642" w:rsidRDefault="006103F1" w:rsidP="00A71660">
      <w:pPr>
        <w:tabs>
          <w:tab w:val="left" w:pos="2220"/>
        </w:tabs>
        <w:spacing w:line="240" w:lineRule="auto"/>
        <w:ind w:right="6" w:firstLine="567"/>
        <w:jc w:val="center"/>
        <w:rPr>
          <w:sz w:val="24"/>
          <w:szCs w:val="24"/>
        </w:rPr>
      </w:pPr>
      <w:r w:rsidRPr="004C7642">
        <w:rPr>
          <w:sz w:val="24"/>
          <w:szCs w:val="24"/>
        </w:rPr>
        <w:t>Пояснительная записка модуля «Футбол для всех».</w:t>
      </w:r>
    </w:p>
    <w:p w14:paraId="75464D14" w14:textId="77777777" w:rsidR="00A71660" w:rsidRPr="004C7642" w:rsidRDefault="00A71660" w:rsidP="00A71660">
      <w:pPr>
        <w:tabs>
          <w:tab w:val="left" w:pos="2220"/>
        </w:tabs>
        <w:spacing w:line="240" w:lineRule="auto"/>
        <w:ind w:right="6" w:firstLine="567"/>
        <w:jc w:val="center"/>
        <w:rPr>
          <w:sz w:val="24"/>
          <w:szCs w:val="24"/>
        </w:rPr>
      </w:pPr>
    </w:p>
    <w:p w14:paraId="38F6187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5E69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73C531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04CC5E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51880F" w14:textId="7093BD9A" w:rsidR="006103F1" w:rsidRPr="004C7642" w:rsidRDefault="006103F1" w:rsidP="00976D73">
      <w:pPr>
        <w:tabs>
          <w:tab w:val="left" w:pos="2220"/>
        </w:tabs>
        <w:spacing w:line="240" w:lineRule="auto"/>
        <w:ind w:right="6" w:firstLine="567"/>
        <w:rPr>
          <w:sz w:val="24"/>
          <w:szCs w:val="24"/>
        </w:rPr>
      </w:pPr>
      <w:r w:rsidRPr="004C7642">
        <w:rPr>
          <w:b/>
          <w:sz w:val="24"/>
          <w:szCs w:val="24"/>
        </w:rPr>
        <w:t>Целью изучения модуля</w:t>
      </w:r>
      <w:r w:rsidRPr="004C7642">
        <w:rPr>
          <w:sz w:val="24"/>
          <w:szCs w:val="24"/>
        </w:rPr>
        <w:t xml:space="preserve">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DD906D" w14:textId="47360EA3" w:rsidR="006103F1" w:rsidRPr="004C7642" w:rsidRDefault="006103F1" w:rsidP="00976D73">
      <w:pPr>
        <w:tabs>
          <w:tab w:val="left" w:pos="2220"/>
        </w:tabs>
        <w:spacing w:line="240" w:lineRule="auto"/>
        <w:ind w:right="6" w:firstLine="567"/>
        <w:rPr>
          <w:sz w:val="24"/>
          <w:szCs w:val="24"/>
        </w:rPr>
      </w:pPr>
      <w:r w:rsidRPr="004C7642">
        <w:rPr>
          <w:b/>
          <w:sz w:val="24"/>
          <w:szCs w:val="24"/>
        </w:rPr>
        <w:t>Задачами изучения модуля</w:t>
      </w:r>
      <w:r w:rsidRPr="004C7642">
        <w:rPr>
          <w:sz w:val="24"/>
          <w:szCs w:val="24"/>
        </w:rPr>
        <w:t xml:space="preserve"> по футболу являются:</w:t>
      </w:r>
    </w:p>
    <w:p w14:paraId="64FA6B8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5FB1FC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приобщение обучающихся к здоровому образу жизни и гармонии тела средствами футбола;</w:t>
      </w:r>
    </w:p>
    <w:p w14:paraId="3DFE44E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EA5E2E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79337FE9" w14:textId="77777777" w:rsidR="00A71660" w:rsidRPr="004C7642" w:rsidRDefault="00A71660" w:rsidP="00976D73">
      <w:pPr>
        <w:tabs>
          <w:tab w:val="left" w:pos="2220"/>
        </w:tabs>
        <w:spacing w:line="240" w:lineRule="auto"/>
        <w:ind w:right="6" w:firstLine="567"/>
        <w:rPr>
          <w:sz w:val="24"/>
          <w:szCs w:val="24"/>
        </w:rPr>
      </w:pPr>
    </w:p>
    <w:p w14:paraId="1CFF80DB" w14:textId="3CC1FDD4" w:rsidR="006103F1" w:rsidRPr="004C7642" w:rsidRDefault="006103F1" w:rsidP="00A71660">
      <w:pPr>
        <w:tabs>
          <w:tab w:val="left" w:pos="2220"/>
        </w:tabs>
        <w:spacing w:line="240" w:lineRule="auto"/>
        <w:ind w:right="6" w:firstLine="567"/>
        <w:jc w:val="center"/>
        <w:rPr>
          <w:b/>
          <w:sz w:val="24"/>
          <w:szCs w:val="24"/>
        </w:rPr>
      </w:pPr>
      <w:r w:rsidRPr="004C7642">
        <w:rPr>
          <w:b/>
          <w:sz w:val="24"/>
          <w:szCs w:val="24"/>
        </w:rPr>
        <w:t>Место и роль модуля по футболу.</w:t>
      </w:r>
    </w:p>
    <w:p w14:paraId="10FF147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4C1214D" w14:textId="77777777" w:rsidR="006103F1" w:rsidRPr="004C7642" w:rsidRDefault="006103F1" w:rsidP="00976D73">
      <w:pPr>
        <w:tabs>
          <w:tab w:val="left" w:pos="2220"/>
        </w:tabs>
        <w:spacing w:line="240" w:lineRule="auto"/>
        <w:ind w:right="6" w:firstLine="567"/>
        <w:rPr>
          <w:sz w:val="24"/>
          <w:szCs w:val="24"/>
        </w:rPr>
      </w:pPr>
      <w:bookmarkStart w:id="171" w:name="_Hlk125464980"/>
      <w:r w:rsidRPr="004C7642">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1"/>
    <w:p w14:paraId="20275B6B" w14:textId="4675AAC3" w:rsidR="006103F1" w:rsidRPr="004C7642" w:rsidRDefault="006103F1" w:rsidP="00976D73">
      <w:pPr>
        <w:tabs>
          <w:tab w:val="left" w:pos="2220"/>
        </w:tabs>
        <w:spacing w:line="240" w:lineRule="auto"/>
        <w:ind w:right="6" w:firstLine="567"/>
        <w:rPr>
          <w:b/>
          <w:sz w:val="24"/>
          <w:szCs w:val="24"/>
        </w:rPr>
      </w:pPr>
      <w:r w:rsidRPr="004C7642">
        <w:rPr>
          <w:b/>
          <w:sz w:val="24"/>
          <w:szCs w:val="24"/>
        </w:rPr>
        <w:t>Модуль по футболу может быть реализован в следующих вариантах:</w:t>
      </w:r>
    </w:p>
    <w:p w14:paraId="20EAE68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E9B580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8E111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3175F1" w14:textId="15ACCAF3" w:rsidR="006103F1" w:rsidRPr="004C7642" w:rsidRDefault="006103F1" w:rsidP="00976D73">
      <w:pPr>
        <w:tabs>
          <w:tab w:val="left" w:pos="2220"/>
        </w:tabs>
        <w:spacing w:line="240" w:lineRule="auto"/>
        <w:ind w:right="6" w:firstLine="567"/>
        <w:rPr>
          <w:b/>
          <w:sz w:val="24"/>
          <w:szCs w:val="24"/>
        </w:rPr>
      </w:pPr>
      <w:r w:rsidRPr="004C7642">
        <w:rPr>
          <w:b/>
          <w:sz w:val="24"/>
          <w:szCs w:val="24"/>
        </w:rPr>
        <w:t>Содержание модуля по футболу.</w:t>
      </w:r>
    </w:p>
    <w:p w14:paraId="4D86844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Знания о футболе.</w:t>
      </w:r>
    </w:p>
    <w:p w14:paraId="3C8E717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FA2AC0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AD85C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Врачебный контроль и самоконтроль. Оказание первой медицинской помощи.</w:t>
      </w:r>
    </w:p>
    <w:p w14:paraId="41F2980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Комплексы упражнений для развития основных физических качеств футболиста.</w:t>
      </w:r>
    </w:p>
    <w:p w14:paraId="12BE67B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D9D629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Способы самостоятельной деятельности.</w:t>
      </w:r>
    </w:p>
    <w:p w14:paraId="09DB506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A7952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127D1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Физическое совершенствование.</w:t>
      </w:r>
    </w:p>
    <w:p w14:paraId="1D55DFD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Комплексы подготовительных и специальных упражнений, формирующих двигательные умения и навыки футболиста.</w:t>
      </w:r>
    </w:p>
    <w:p w14:paraId="0278A74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Технические действия в игре.</w:t>
      </w:r>
    </w:p>
    <w:p w14:paraId="69B516E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33D18F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9F3227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F7E9A5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Удары на точность: в определенную цель на поле, в ворота, в ноги партнеру, на ход двигающемуся партнеру.</w:t>
      </w:r>
    </w:p>
    <w:p w14:paraId="76F46E7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3E000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792F21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B5F34E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4E7C564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Вбрасывание мяча: из-за боковой линии, с места из положения ноги вместе и шага, на точность: в ноги или на ход партнеру.</w:t>
      </w:r>
    </w:p>
    <w:p w14:paraId="1305F68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66CE3BC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0D832B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11F304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Тактические действия в нападении.</w:t>
      </w:r>
    </w:p>
    <w:p w14:paraId="348C402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Индивидуальные действия без мяча. Выбор месторасположения на футбольном поле.</w:t>
      </w:r>
    </w:p>
    <w:p w14:paraId="0385032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0D624B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4A5F0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Тактика защиты.</w:t>
      </w:r>
    </w:p>
    <w:p w14:paraId="0A2BBF3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53ABF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63F9471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D2A5E07" w14:textId="3256585D" w:rsidR="006103F1" w:rsidRPr="004C7642" w:rsidRDefault="006103F1" w:rsidP="00976D73">
      <w:pPr>
        <w:tabs>
          <w:tab w:val="left" w:pos="2220"/>
        </w:tabs>
        <w:spacing w:line="240" w:lineRule="auto"/>
        <w:ind w:right="6" w:firstLine="567"/>
        <w:rPr>
          <w:b/>
          <w:sz w:val="24"/>
          <w:szCs w:val="24"/>
        </w:rPr>
      </w:pPr>
      <w:r w:rsidRPr="004C7642">
        <w:rPr>
          <w:b/>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0D6636B8" w14:textId="40FC07A4"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54DF43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готовность и способность обучающихся к саморазвитию и самообразованию;</w:t>
      </w:r>
    </w:p>
    <w:p w14:paraId="3A9E540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развитие доброжелательности и эмоционально-нравственной отзывчивости, понимания во время игры в футбол;</w:t>
      </w:r>
    </w:p>
    <w:p w14:paraId="670B0C1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DDB2C3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3B0DD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эстетических потребностей, ценностей и чувств;</w:t>
      </w:r>
    </w:p>
    <w:p w14:paraId="108FF51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установки на безопасный, здоровый образ жизни.</w:t>
      </w:r>
    </w:p>
    <w:p w14:paraId="7DBA14FF" w14:textId="184897D2"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6C469D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81CD92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5C2D58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E857BC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овладение способностью использовать знаки, символы, схемы в игровой и соревновательной деятельности по футболу;</w:t>
      </w:r>
    </w:p>
    <w:p w14:paraId="21EA207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DEC3E49" w14:textId="5A1194FD"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B1E542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590448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владение различными приемами владения мячом;</w:t>
      </w:r>
    </w:p>
    <w:p w14:paraId="7AA0A98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применение тактических и стратегических приемов организации игры в футбол в быстро меняющейся игровой обстановке;</w:t>
      </w:r>
    </w:p>
    <w:p w14:paraId="0094A7B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F3D5B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25A1E4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организация соревнований по футболу для обучающихся младшего школьного возраста;</w:t>
      </w:r>
    </w:p>
    <w:p w14:paraId="36485E7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15CB87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182B02BF" w14:textId="77777777" w:rsidR="006824AF" w:rsidRPr="004C7642" w:rsidRDefault="006824AF" w:rsidP="006824AF">
      <w:pPr>
        <w:tabs>
          <w:tab w:val="left" w:pos="2220"/>
        </w:tabs>
        <w:spacing w:line="240" w:lineRule="auto"/>
        <w:ind w:right="6" w:firstLine="567"/>
        <w:jc w:val="center"/>
        <w:rPr>
          <w:b/>
          <w:sz w:val="24"/>
          <w:szCs w:val="24"/>
        </w:rPr>
      </w:pPr>
    </w:p>
    <w:p w14:paraId="2D1CD69D" w14:textId="5755F87F" w:rsidR="006103F1" w:rsidRPr="004C7642" w:rsidRDefault="006103F1" w:rsidP="006824AF">
      <w:pPr>
        <w:tabs>
          <w:tab w:val="left" w:pos="2220"/>
        </w:tabs>
        <w:spacing w:line="240" w:lineRule="auto"/>
        <w:ind w:right="6" w:firstLine="567"/>
        <w:jc w:val="center"/>
        <w:rPr>
          <w:b/>
          <w:sz w:val="24"/>
          <w:szCs w:val="24"/>
        </w:rPr>
      </w:pPr>
      <w:r w:rsidRPr="004C7642">
        <w:rPr>
          <w:b/>
          <w:sz w:val="24"/>
          <w:szCs w:val="24"/>
        </w:rPr>
        <w:t>Модуль «Шахматы в школе».</w:t>
      </w:r>
    </w:p>
    <w:p w14:paraId="46621FC6" w14:textId="0067F14B" w:rsidR="006103F1" w:rsidRPr="004C7642" w:rsidRDefault="006103F1" w:rsidP="006824AF">
      <w:pPr>
        <w:tabs>
          <w:tab w:val="left" w:pos="2220"/>
        </w:tabs>
        <w:spacing w:line="240" w:lineRule="auto"/>
        <w:ind w:right="6" w:firstLine="567"/>
        <w:jc w:val="center"/>
        <w:rPr>
          <w:sz w:val="24"/>
          <w:szCs w:val="24"/>
        </w:rPr>
      </w:pPr>
      <w:r w:rsidRPr="004C7642">
        <w:rPr>
          <w:sz w:val="24"/>
          <w:szCs w:val="24"/>
        </w:rPr>
        <w:t>Пояснительная записка модуля «Шахматы в школе».</w:t>
      </w:r>
    </w:p>
    <w:p w14:paraId="2EA07448" w14:textId="77777777" w:rsidR="006824AF" w:rsidRPr="004C7642" w:rsidRDefault="006824AF" w:rsidP="006824AF">
      <w:pPr>
        <w:tabs>
          <w:tab w:val="left" w:pos="2220"/>
        </w:tabs>
        <w:spacing w:line="240" w:lineRule="auto"/>
        <w:ind w:right="6" w:firstLine="567"/>
        <w:jc w:val="center"/>
        <w:rPr>
          <w:sz w:val="24"/>
          <w:szCs w:val="24"/>
        </w:rPr>
      </w:pPr>
    </w:p>
    <w:p w14:paraId="3D69C77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17217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86A986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C65BC01" w14:textId="1FF8CF84" w:rsidR="006103F1" w:rsidRPr="004C7642" w:rsidRDefault="006103F1" w:rsidP="00976D73">
      <w:pPr>
        <w:tabs>
          <w:tab w:val="left" w:pos="2220"/>
        </w:tabs>
        <w:spacing w:line="240" w:lineRule="auto"/>
        <w:ind w:right="6" w:firstLine="567"/>
        <w:rPr>
          <w:sz w:val="24"/>
          <w:szCs w:val="24"/>
        </w:rPr>
      </w:pPr>
      <w:r w:rsidRPr="004C7642">
        <w:rPr>
          <w:b/>
          <w:sz w:val="24"/>
          <w:szCs w:val="24"/>
        </w:rPr>
        <w:t>Целью изучения модуля «Шахматы в школе»</w:t>
      </w:r>
      <w:r w:rsidRPr="004C7642">
        <w:rPr>
          <w:sz w:val="24"/>
          <w:szCs w:val="24"/>
        </w:rP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5EA2D55" w14:textId="64B5BFBA" w:rsidR="006103F1" w:rsidRPr="004C7642" w:rsidRDefault="006103F1" w:rsidP="00976D73">
      <w:pPr>
        <w:tabs>
          <w:tab w:val="left" w:pos="2220"/>
        </w:tabs>
        <w:spacing w:line="240" w:lineRule="auto"/>
        <w:ind w:right="6" w:firstLine="567"/>
        <w:rPr>
          <w:sz w:val="24"/>
          <w:szCs w:val="24"/>
        </w:rPr>
      </w:pPr>
      <w:r w:rsidRPr="004C7642">
        <w:rPr>
          <w:b/>
          <w:sz w:val="24"/>
          <w:szCs w:val="24"/>
          <w:lang w:val="en-US"/>
        </w:rPr>
        <w:t> </w:t>
      </w:r>
      <w:r w:rsidRPr="004C7642">
        <w:rPr>
          <w:b/>
          <w:sz w:val="24"/>
          <w:szCs w:val="24"/>
        </w:rPr>
        <w:t>Задачами изучения модуля</w:t>
      </w:r>
      <w:r w:rsidRPr="004C7642">
        <w:rPr>
          <w:sz w:val="24"/>
          <w:szCs w:val="24"/>
        </w:rPr>
        <w:t xml:space="preserve"> </w:t>
      </w:r>
      <w:r w:rsidRPr="004C7642">
        <w:rPr>
          <w:b/>
          <w:sz w:val="24"/>
          <w:szCs w:val="24"/>
        </w:rPr>
        <w:t>«Шахматы в школе»</w:t>
      </w:r>
      <w:r w:rsidRPr="004C7642">
        <w:rPr>
          <w:sz w:val="24"/>
          <w:szCs w:val="24"/>
        </w:rPr>
        <w:t xml:space="preserve"> являются:</w:t>
      </w:r>
    </w:p>
    <w:p w14:paraId="13D9EDD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приобщение обучающихся основной школы к шахматной культуре; </w:t>
      </w:r>
    </w:p>
    <w:p w14:paraId="2A865AC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формирование новых знаний, умений и навыков игры в шахматы; </w:t>
      </w:r>
    </w:p>
    <w:p w14:paraId="7F54451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EEAD52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приобретение знаний из истории развития шахмат; </w:t>
      </w:r>
    </w:p>
    <w:p w14:paraId="71FF03C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углубление знаний в области шахматной игры, получение представлений о различных тактических приёмах; </w:t>
      </w:r>
    </w:p>
    <w:p w14:paraId="5F40598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освоение принципов игры в дебюте, миттельшпиле и эндшпиле; </w:t>
      </w:r>
    </w:p>
    <w:p w14:paraId="42B8976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изучение приёмов и методов шахматной борьбы;</w:t>
      </w:r>
    </w:p>
    <w:p w14:paraId="3E94CC5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формирование представлений об интеллектуальной культуре вообще и о культуре шахмат в частности; </w:t>
      </w:r>
    </w:p>
    <w:p w14:paraId="6D71015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формирование первоначальных умений саморегуляции интеллектуальных и эмоциональных проявлений; </w:t>
      </w:r>
    </w:p>
    <w:p w14:paraId="234D8CF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воспитание стремления вести здоровый образ жизни;</w:t>
      </w:r>
    </w:p>
    <w:p w14:paraId="7125030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приобщение подростков к самостоятельным занятиям интеллектуальными играми и использованию их в свободное время; </w:t>
      </w:r>
    </w:p>
    <w:p w14:paraId="33F2A2C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E5A6CF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формирование у подростков устойчивой мотивации к интеллектуальным занятиям; </w:t>
      </w:r>
    </w:p>
    <w:p w14:paraId="6E147D4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развитие выдержки, собранности, внимательности; </w:t>
      </w:r>
    </w:p>
    <w:p w14:paraId="231601F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развитие эстетического восприятия действительности; </w:t>
      </w:r>
    </w:p>
    <w:p w14:paraId="1E55B14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формирование уважения к чужому мнению.</w:t>
      </w:r>
    </w:p>
    <w:p w14:paraId="587FB1A2" w14:textId="5957A51C" w:rsidR="006103F1" w:rsidRPr="004C7642" w:rsidRDefault="006103F1" w:rsidP="00976D73">
      <w:pPr>
        <w:tabs>
          <w:tab w:val="left" w:pos="2220"/>
        </w:tabs>
        <w:spacing w:line="240" w:lineRule="auto"/>
        <w:ind w:right="6" w:firstLine="567"/>
        <w:rPr>
          <w:sz w:val="24"/>
          <w:szCs w:val="24"/>
        </w:rPr>
      </w:pPr>
      <w:r w:rsidRPr="004C7642">
        <w:rPr>
          <w:sz w:val="24"/>
          <w:szCs w:val="24"/>
        </w:rPr>
        <w:t>Место и роль модуля «Шахматы в школе».</w:t>
      </w:r>
    </w:p>
    <w:p w14:paraId="35CE8BD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D67CF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285A1E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59BAD068" w14:textId="77777777" w:rsidR="006D54B6" w:rsidRPr="004C7642" w:rsidRDefault="006D54B6" w:rsidP="00976D73">
      <w:pPr>
        <w:tabs>
          <w:tab w:val="left" w:pos="2220"/>
        </w:tabs>
        <w:spacing w:line="240" w:lineRule="auto"/>
        <w:ind w:right="6" w:firstLine="567"/>
        <w:rPr>
          <w:b/>
          <w:sz w:val="24"/>
          <w:szCs w:val="24"/>
        </w:rPr>
      </w:pPr>
    </w:p>
    <w:p w14:paraId="0BA09993" w14:textId="13DE7F00" w:rsidR="006103F1" w:rsidRPr="004C7642" w:rsidRDefault="006103F1" w:rsidP="00976D73">
      <w:pPr>
        <w:tabs>
          <w:tab w:val="left" w:pos="2220"/>
        </w:tabs>
        <w:spacing w:line="240" w:lineRule="auto"/>
        <w:ind w:right="6" w:firstLine="567"/>
        <w:rPr>
          <w:b/>
          <w:sz w:val="24"/>
          <w:szCs w:val="24"/>
        </w:rPr>
      </w:pPr>
      <w:r w:rsidRPr="004C7642">
        <w:rPr>
          <w:b/>
          <w:sz w:val="24"/>
          <w:szCs w:val="24"/>
        </w:rPr>
        <w:t>Модуль «Шахматы в школе» может быть реализован в следующих вариантах:</w:t>
      </w:r>
    </w:p>
    <w:p w14:paraId="2B3045B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5EE4DF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72" w:name="_Hlk125562537"/>
      <w:r w:rsidRPr="004C7642">
        <w:rPr>
          <w:sz w:val="24"/>
          <w:szCs w:val="24"/>
        </w:rPr>
        <w:t>5, 6, 7-х классах – по 34 часа)</w:t>
      </w:r>
      <w:bookmarkEnd w:id="172"/>
      <w:r w:rsidRPr="004C7642">
        <w:rPr>
          <w:sz w:val="24"/>
          <w:szCs w:val="24"/>
        </w:rPr>
        <w:t>;</w:t>
      </w:r>
    </w:p>
    <w:p w14:paraId="5233206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6B2D8249" w14:textId="77777777" w:rsidR="006824AF" w:rsidRPr="004C7642" w:rsidRDefault="006824AF" w:rsidP="006824AF">
      <w:pPr>
        <w:tabs>
          <w:tab w:val="left" w:pos="2220"/>
        </w:tabs>
        <w:spacing w:line="240" w:lineRule="auto"/>
        <w:ind w:right="6" w:firstLine="567"/>
        <w:jc w:val="center"/>
        <w:rPr>
          <w:sz w:val="24"/>
          <w:szCs w:val="24"/>
        </w:rPr>
      </w:pPr>
    </w:p>
    <w:p w14:paraId="0E6EF77F" w14:textId="7663BBEE" w:rsidR="006103F1" w:rsidRPr="004C7642" w:rsidRDefault="006103F1" w:rsidP="006824AF">
      <w:pPr>
        <w:tabs>
          <w:tab w:val="left" w:pos="2220"/>
        </w:tabs>
        <w:spacing w:line="240" w:lineRule="auto"/>
        <w:ind w:right="6" w:firstLine="567"/>
        <w:jc w:val="center"/>
        <w:rPr>
          <w:b/>
          <w:sz w:val="24"/>
          <w:szCs w:val="24"/>
        </w:rPr>
      </w:pPr>
      <w:r w:rsidRPr="004C7642">
        <w:rPr>
          <w:b/>
          <w:sz w:val="24"/>
          <w:szCs w:val="24"/>
        </w:rPr>
        <w:t>Содержание модуля «Шахматы в школе».</w:t>
      </w:r>
    </w:p>
    <w:p w14:paraId="2137EEBA" w14:textId="77777777" w:rsidR="006824AF" w:rsidRPr="004C7642" w:rsidRDefault="006824AF" w:rsidP="00976D73">
      <w:pPr>
        <w:tabs>
          <w:tab w:val="left" w:pos="2220"/>
        </w:tabs>
        <w:spacing w:line="240" w:lineRule="auto"/>
        <w:ind w:right="6" w:firstLine="567"/>
        <w:rPr>
          <w:sz w:val="24"/>
          <w:szCs w:val="24"/>
        </w:rPr>
      </w:pPr>
    </w:p>
    <w:p w14:paraId="52198213" w14:textId="05D0401B" w:rsidR="006103F1" w:rsidRPr="004C7642" w:rsidRDefault="006103F1" w:rsidP="00976D73">
      <w:pPr>
        <w:tabs>
          <w:tab w:val="left" w:pos="2220"/>
        </w:tabs>
        <w:spacing w:line="240" w:lineRule="auto"/>
        <w:ind w:right="6" w:firstLine="567"/>
        <w:rPr>
          <w:sz w:val="24"/>
          <w:szCs w:val="24"/>
        </w:rPr>
      </w:pPr>
      <w:r w:rsidRPr="004C7642">
        <w:rPr>
          <w:sz w:val="24"/>
          <w:szCs w:val="24"/>
        </w:rPr>
        <w:t>Знания об игре в шахматы.</w:t>
      </w:r>
    </w:p>
    <w:p w14:paraId="37A002E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Теоретические основы и правила шахматной игры. </w:t>
      </w:r>
    </w:p>
    <w:p w14:paraId="109CE06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История шахмат. </w:t>
      </w:r>
    </w:p>
    <w:p w14:paraId="6D5A23B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3618075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Базовые понятия шахматной игры. </w:t>
      </w:r>
    </w:p>
    <w:p w14:paraId="52DE0D0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BA7053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417FB48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Способы физкультурной деятельности.</w:t>
      </w:r>
    </w:p>
    <w:p w14:paraId="5B3D2C3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Практико-ориентированная соревновательная деятельность.</w:t>
      </w:r>
    </w:p>
    <w:p w14:paraId="54D6AC1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Данный вид деятельности включает в себя конкурсы решения позиций, спарринги, соревнования, шахматные праздники.</w:t>
      </w:r>
    </w:p>
    <w:p w14:paraId="4A942A2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Тесты и контрольные точки на все пройденные тактические приемы и шахматные комбинации, стратегические приемы.</w:t>
      </w:r>
    </w:p>
    <w:p w14:paraId="3122A896" w14:textId="14AF95C5" w:rsidR="006103F1" w:rsidRPr="004C7642" w:rsidRDefault="006103F1" w:rsidP="00976D73">
      <w:pPr>
        <w:tabs>
          <w:tab w:val="left" w:pos="2220"/>
        </w:tabs>
        <w:spacing w:line="240" w:lineRule="auto"/>
        <w:ind w:right="6" w:firstLine="567"/>
        <w:rPr>
          <w:b/>
          <w:sz w:val="24"/>
          <w:szCs w:val="24"/>
        </w:rPr>
      </w:pPr>
      <w:r w:rsidRPr="004C7642">
        <w:rPr>
          <w:b/>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19AA4ABA" w14:textId="740E8C91"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50178F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формирование основ российской, гражданской идентичности; </w:t>
      </w:r>
    </w:p>
    <w:p w14:paraId="1489984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ориентация на моральные нормы и их выполнение; </w:t>
      </w:r>
    </w:p>
    <w:p w14:paraId="7DA4D19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формирование основ шахматной культуры и наличие чувства прекрасного; </w:t>
      </w:r>
    </w:p>
    <w:p w14:paraId="370A2F61"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понимание важности бережного отношения к собственному здоровью; </w:t>
      </w:r>
    </w:p>
    <w:p w14:paraId="1CC870A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наличие мотивации к творческому труду, работе на результат; </w:t>
      </w:r>
    </w:p>
    <w:p w14:paraId="5097B84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готовность и способность к саморазвитию и самообучению; </w:t>
      </w:r>
    </w:p>
    <w:p w14:paraId="67843E7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уважительное отношение к иному мнению; </w:t>
      </w:r>
    </w:p>
    <w:p w14:paraId="575C9B64"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приобретение основных навыков сотрудничества со взрослыми людьми и сверстниками; </w:t>
      </w:r>
    </w:p>
    <w:p w14:paraId="16C22E7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27D244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05E4C51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формирование навыков творческого подхода при решении различных задач, стремление к работе на результат. </w:t>
      </w:r>
    </w:p>
    <w:p w14:paraId="34696696" w14:textId="73989469"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A91458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42265A3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владение способом структурирования шахматных знаний; </w:t>
      </w:r>
    </w:p>
    <w:p w14:paraId="545FAC99"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способность выбрать наиболее эффективный способ решения учебной задачи в конкретных условиях; </w:t>
      </w:r>
    </w:p>
    <w:p w14:paraId="756D416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находить необходимую информацию; </w:t>
      </w:r>
    </w:p>
    <w:p w14:paraId="7B72BB6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B8C0DB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46F6572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737B60B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находить компромиссы и общие решения, разрешать конфликты на основе согласования различных позиций; </w:t>
      </w:r>
    </w:p>
    <w:p w14:paraId="5F3B3B7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E65AB3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D66F69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20DBD2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341EDFB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F78E85D" w14:textId="59B73389" w:rsidR="006103F1" w:rsidRPr="004C7642" w:rsidRDefault="006103F1" w:rsidP="00976D73">
      <w:pPr>
        <w:tabs>
          <w:tab w:val="left" w:pos="2220"/>
        </w:tabs>
        <w:spacing w:line="240" w:lineRule="auto"/>
        <w:ind w:right="6" w:firstLine="567"/>
        <w:rPr>
          <w:b/>
          <w:sz w:val="24"/>
          <w:szCs w:val="24"/>
        </w:rPr>
      </w:pPr>
      <w:r w:rsidRPr="004C7642">
        <w:rPr>
          <w:b/>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C7707C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знание правил техники безопасности во время занятий шахматами; </w:t>
      </w:r>
    </w:p>
    <w:p w14:paraId="7D7369B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истории возникновения и развития шахматной игры;</w:t>
      </w:r>
    </w:p>
    <w:p w14:paraId="4FAC53E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чемпионов мира по шахматам, их вклада в развитие шахмат;</w:t>
      </w:r>
    </w:p>
    <w:p w14:paraId="211B691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39C26B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истории развития шахматной культуры и спорта в России, выдающихся шахматных деятелей России;</w:t>
      </w:r>
    </w:p>
    <w:p w14:paraId="0887437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правил разыгрывания дебюта;</w:t>
      </w:r>
    </w:p>
    <w:p w14:paraId="4834943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техники расчета вариантов;</w:t>
      </w:r>
    </w:p>
    <w:p w14:paraId="24269CE2"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основ стратегического преимущества;</w:t>
      </w:r>
    </w:p>
    <w:p w14:paraId="785D459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специфики открытых и полуоткрытых линий, специфики «хороших» и «плохих» фигур;</w:t>
      </w:r>
    </w:p>
    <w:p w14:paraId="2D43BA9A"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поиск и решение различные шахматные комбинации;</w:t>
      </w:r>
    </w:p>
    <w:p w14:paraId="1A5A6C7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приобретение навыков разыгрывания пешечных окончаний;</w:t>
      </w:r>
    </w:p>
    <w:p w14:paraId="19FF750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длительно концентрировать внимание во время шахматной партии;</w:t>
      </w:r>
    </w:p>
    <w:p w14:paraId="783A8EE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истории возникновения шахматных дебютов;</w:t>
      </w:r>
    </w:p>
    <w:p w14:paraId="7988EE36"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основ начала шахматной партии и его особенности;</w:t>
      </w:r>
    </w:p>
    <w:p w14:paraId="152773B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приемов развития атаки на короля в разных стадиях шахматной партии;</w:t>
      </w:r>
    </w:p>
    <w:p w14:paraId="2590300B"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понимание специфики «сильных» и «слабых» фигур, понимание «форпоста»;</w:t>
      </w:r>
    </w:p>
    <w:p w14:paraId="278FDEAE"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применение на практике приемов подключения ладьи к атаке на короля соперника;</w:t>
      </w:r>
    </w:p>
    <w:p w14:paraId="555E740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приобретение элементарных навыков разыгрывания слоновых окончаний;</w:t>
      </w:r>
    </w:p>
    <w:p w14:paraId="239620F0"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применение на практике тактических и стратегических средств шахматной борьбы;</w:t>
      </w:r>
    </w:p>
    <w:p w14:paraId="517A5C5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находить и решать различные шахматные комбинации;</w:t>
      </w:r>
    </w:p>
    <w:p w14:paraId="5E358EE8"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овладение стратегическими особенностями разыгрывания дебюта;</w:t>
      </w:r>
    </w:p>
    <w:p w14:paraId="47B84C8C"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обучение различным пешечным формациям;</w:t>
      </w:r>
    </w:p>
    <w:p w14:paraId="045D70C7"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ценить классическое шахматное наследие;</w:t>
      </w:r>
    </w:p>
    <w:p w14:paraId="0FBC3493"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ключевых шахматных компетенций;</w:t>
      </w:r>
    </w:p>
    <w:p w14:paraId="42399A4F"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элементарных навыков разыгрывания коневых окончаний;</w:t>
      </w:r>
    </w:p>
    <w:p w14:paraId="36E1974D"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знание фундаментального стратегического подхода в шахматах;</w:t>
      </w:r>
    </w:p>
    <w:p w14:paraId="07762D35" w14:textId="77777777" w:rsidR="006103F1" w:rsidRPr="004C7642" w:rsidRDefault="006103F1" w:rsidP="00976D73">
      <w:pPr>
        <w:tabs>
          <w:tab w:val="left" w:pos="2220"/>
        </w:tabs>
        <w:spacing w:line="240" w:lineRule="auto"/>
        <w:ind w:right="6" w:firstLine="567"/>
        <w:rPr>
          <w:sz w:val="24"/>
          <w:szCs w:val="24"/>
        </w:rPr>
      </w:pPr>
      <w:r w:rsidRPr="004C7642">
        <w:rPr>
          <w:sz w:val="24"/>
          <w:szCs w:val="24"/>
        </w:rPr>
        <w:t>умение анализировать, разбирать шахматные партии.</w:t>
      </w:r>
    </w:p>
    <w:p w14:paraId="05105CD6" w14:textId="4086A10E" w:rsidR="00404C3A" w:rsidRPr="004C7642" w:rsidRDefault="00404C3A" w:rsidP="004C7642">
      <w:pPr>
        <w:tabs>
          <w:tab w:val="left" w:pos="1483"/>
          <w:tab w:val="center" w:pos="5061"/>
        </w:tabs>
        <w:spacing w:line="240" w:lineRule="auto"/>
        <w:ind w:firstLine="0"/>
        <w:contextualSpacing/>
        <w:jc w:val="left"/>
        <w:rPr>
          <w:color w:val="FF0000"/>
          <w:sz w:val="24"/>
          <w:szCs w:val="24"/>
        </w:rPr>
      </w:pPr>
    </w:p>
    <w:p w14:paraId="0ECCB2FB" w14:textId="60EC408A" w:rsidR="00404C3A" w:rsidRPr="00033B70" w:rsidRDefault="00404C3A" w:rsidP="00506517">
      <w:pPr>
        <w:tabs>
          <w:tab w:val="left" w:pos="1483"/>
          <w:tab w:val="center" w:pos="5061"/>
        </w:tabs>
        <w:spacing w:line="240" w:lineRule="auto"/>
        <w:ind w:left="540"/>
        <w:contextualSpacing/>
        <w:jc w:val="left"/>
        <w:rPr>
          <w:color w:val="FF0000"/>
          <w:sz w:val="24"/>
          <w:szCs w:val="24"/>
          <w:highlight w:val="green"/>
        </w:rPr>
      </w:pPr>
    </w:p>
    <w:p w14:paraId="040E4909" w14:textId="60DEA354" w:rsidR="00EA6106" w:rsidRPr="00960303" w:rsidRDefault="00EA6106" w:rsidP="006C0B95">
      <w:pPr>
        <w:spacing w:line="240" w:lineRule="auto"/>
        <w:ind w:firstLine="709"/>
        <w:jc w:val="center"/>
        <w:rPr>
          <w:b/>
          <w:sz w:val="24"/>
          <w:szCs w:val="24"/>
        </w:rPr>
      </w:pPr>
      <w:r w:rsidRPr="00960303">
        <w:rPr>
          <w:b/>
          <w:sz w:val="24"/>
          <w:szCs w:val="24"/>
        </w:rPr>
        <w:t>Модуль «Перетягивание каната».</w:t>
      </w:r>
    </w:p>
    <w:p w14:paraId="33148C0D" w14:textId="088F9A50" w:rsidR="00EA6106" w:rsidRPr="00960303" w:rsidRDefault="00EA6106" w:rsidP="006C0B95">
      <w:pPr>
        <w:spacing w:line="240" w:lineRule="auto"/>
        <w:ind w:firstLine="709"/>
        <w:jc w:val="center"/>
        <w:rPr>
          <w:sz w:val="24"/>
          <w:szCs w:val="24"/>
        </w:rPr>
      </w:pPr>
      <w:r w:rsidRPr="00960303">
        <w:rPr>
          <w:sz w:val="24"/>
          <w:szCs w:val="24"/>
        </w:rPr>
        <w:t>Пояснительная записка модуля «Перетягивание каната».</w:t>
      </w:r>
    </w:p>
    <w:p w14:paraId="364DA7E3" w14:textId="31922551" w:rsidR="00EA6106" w:rsidRPr="00960303" w:rsidRDefault="00EA6106" w:rsidP="00EA6106">
      <w:pPr>
        <w:spacing w:line="240" w:lineRule="auto"/>
        <w:ind w:firstLine="709"/>
        <w:rPr>
          <w:sz w:val="24"/>
          <w:szCs w:val="24"/>
        </w:rPr>
      </w:pPr>
      <w:r w:rsidRPr="00960303">
        <w:rPr>
          <w:sz w:val="24"/>
          <w:szCs w:val="24"/>
        </w:rPr>
        <w:t>Модуль «Перетягивание каната» (далее – модуль по перетягиванию каната, перетягивание каната)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2E8F26" w14:textId="77777777" w:rsidR="00EA6106" w:rsidRPr="00960303" w:rsidRDefault="00EA6106" w:rsidP="00EA6106">
      <w:pPr>
        <w:spacing w:line="240" w:lineRule="auto"/>
        <w:ind w:firstLine="709"/>
        <w:rPr>
          <w:sz w:val="24"/>
          <w:szCs w:val="24"/>
        </w:rPr>
      </w:pPr>
      <w:r w:rsidRPr="00960303">
        <w:rPr>
          <w:sz w:val="24"/>
          <w:szCs w:val="24"/>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01367CED" w14:textId="77777777" w:rsidR="00EA6106" w:rsidRPr="00960303" w:rsidRDefault="00EA6106" w:rsidP="00EA6106">
      <w:pPr>
        <w:spacing w:line="240" w:lineRule="auto"/>
        <w:ind w:firstLine="709"/>
        <w:rPr>
          <w:sz w:val="24"/>
          <w:szCs w:val="24"/>
        </w:rPr>
      </w:pPr>
      <w:r w:rsidRPr="00960303">
        <w:rPr>
          <w:sz w:val="24"/>
          <w:szCs w:val="24"/>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14:paraId="22633497" w14:textId="77777777" w:rsidR="00EA6106" w:rsidRPr="00960303" w:rsidRDefault="00EA6106" w:rsidP="00EA6106">
      <w:pPr>
        <w:spacing w:line="240" w:lineRule="auto"/>
        <w:ind w:firstLine="709"/>
        <w:rPr>
          <w:sz w:val="24"/>
          <w:szCs w:val="24"/>
        </w:rPr>
      </w:pPr>
      <w:r w:rsidRPr="00960303">
        <w:rPr>
          <w:sz w:val="24"/>
          <w:szCs w:val="24"/>
        </w:rPr>
        <w:t xml:space="preserve">Большим преимуществом такой дисциплины, как перетягивание каната, </w:t>
      </w:r>
    </w:p>
    <w:p w14:paraId="52E549F1" w14:textId="77777777" w:rsidR="00EA6106" w:rsidRPr="00960303" w:rsidRDefault="00EA6106" w:rsidP="00EA6106">
      <w:pPr>
        <w:spacing w:line="240" w:lineRule="auto"/>
        <w:ind w:firstLine="709"/>
        <w:rPr>
          <w:sz w:val="24"/>
          <w:szCs w:val="24"/>
        </w:rPr>
      </w:pPr>
      <w:r w:rsidRPr="00960303">
        <w:rPr>
          <w:sz w:val="24"/>
          <w:szCs w:val="24"/>
        </w:rPr>
        <w:t xml:space="preserve">по сравнению со многими другими видами спорта, является его доступность, </w:t>
      </w:r>
    </w:p>
    <w:p w14:paraId="415273A9" w14:textId="77777777" w:rsidR="00EA6106" w:rsidRPr="00960303" w:rsidRDefault="00EA6106" w:rsidP="00EA6106">
      <w:pPr>
        <w:spacing w:line="240" w:lineRule="auto"/>
        <w:ind w:firstLine="709"/>
        <w:rPr>
          <w:sz w:val="24"/>
          <w:szCs w:val="24"/>
        </w:rPr>
      </w:pPr>
      <w:r w:rsidRPr="00960303">
        <w:rPr>
          <w:sz w:val="24"/>
          <w:szCs w:val="24"/>
        </w:rP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14:paraId="132BF91B" w14:textId="6CA97969" w:rsidR="00EA6106" w:rsidRPr="00960303" w:rsidRDefault="00EA6106" w:rsidP="00EA6106">
      <w:pPr>
        <w:spacing w:line="240" w:lineRule="auto"/>
        <w:ind w:firstLine="709"/>
        <w:rPr>
          <w:sz w:val="24"/>
          <w:szCs w:val="24"/>
        </w:rPr>
      </w:pPr>
      <w:r w:rsidRPr="00960303">
        <w:rPr>
          <w:b/>
          <w:sz w:val="24"/>
          <w:szCs w:val="24"/>
        </w:rPr>
        <w:t>Целью изучения модуля</w:t>
      </w:r>
      <w:r w:rsidRPr="00960303">
        <w:rPr>
          <w:sz w:val="24"/>
          <w:szCs w:val="24"/>
        </w:rPr>
        <w:t xml:space="preserve">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19004B11" w14:textId="22D00A8F" w:rsidR="00EA6106" w:rsidRPr="00960303" w:rsidRDefault="00EA6106" w:rsidP="00EA6106">
      <w:pPr>
        <w:spacing w:line="240" w:lineRule="auto"/>
        <w:ind w:firstLine="709"/>
        <w:rPr>
          <w:sz w:val="24"/>
          <w:szCs w:val="24"/>
        </w:rPr>
      </w:pPr>
      <w:r w:rsidRPr="00960303">
        <w:rPr>
          <w:b/>
          <w:sz w:val="24"/>
          <w:szCs w:val="24"/>
        </w:rPr>
        <w:t>Задачами изучения модуля</w:t>
      </w:r>
      <w:r w:rsidRPr="00960303">
        <w:rPr>
          <w:sz w:val="24"/>
          <w:szCs w:val="24"/>
        </w:rPr>
        <w:t xml:space="preserve"> по перетягиванию каната являются:</w:t>
      </w:r>
    </w:p>
    <w:p w14:paraId="3B4C7EE0" w14:textId="77777777" w:rsidR="00EA6106" w:rsidRPr="00960303" w:rsidRDefault="00EA6106" w:rsidP="00EA6106">
      <w:pPr>
        <w:spacing w:line="240" w:lineRule="auto"/>
        <w:ind w:firstLine="709"/>
        <w:rPr>
          <w:sz w:val="24"/>
          <w:szCs w:val="24"/>
        </w:rPr>
      </w:pPr>
      <w:r w:rsidRPr="00960303">
        <w:rPr>
          <w:sz w:val="24"/>
          <w:szCs w:val="24"/>
        </w:rPr>
        <w:t xml:space="preserve">всестороннее гармоничное развитие обучающихся, увеличение объема </w:t>
      </w:r>
    </w:p>
    <w:p w14:paraId="00AC3DF5" w14:textId="77777777" w:rsidR="00EA6106" w:rsidRPr="00960303" w:rsidRDefault="00EA6106" w:rsidP="00EA6106">
      <w:pPr>
        <w:spacing w:line="240" w:lineRule="auto"/>
        <w:ind w:firstLine="709"/>
        <w:rPr>
          <w:sz w:val="24"/>
          <w:szCs w:val="24"/>
        </w:rPr>
      </w:pPr>
      <w:r w:rsidRPr="00960303">
        <w:rPr>
          <w:sz w:val="24"/>
          <w:szCs w:val="24"/>
        </w:rPr>
        <w:t>их двигательной активности;</w:t>
      </w:r>
    </w:p>
    <w:p w14:paraId="6AD186AA" w14:textId="77777777" w:rsidR="00EA6106" w:rsidRPr="00960303" w:rsidRDefault="00EA6106" w:rsidP="00EA6106">
      <w:pPr>
        <w:spacing w:line="240" w:lineRule="auto"/>
        <w:ind w:firstLine="709"/>
        <w:rPr>
          <w:sz w:val="24"/>
          <w:szCs w:val="24"/>
        </w:rPr>
      </w:pPr>
      <w:r w:rsidRPr="00960303">
        <w:rPr>
          <w:sz w:val="24"/>
          <w:szCs w:val="24"/>
        </w:rPr>
        <w:t>укрепление физического, психологического и социального здоровья обучающихся;</w:t>
      </w:r>
    </w:p>
    <w:p w14:paraId="03281D7A" w14:textId="77777777" w:rsidR="00EA6106" w:rsidRPr="00960303" w:rsidRDefault="00EA6106" w:rsidP="00EA6106">
      <w:pPr>
        <w:spacing w:line="240" w:lineRule="auto"/>
        <w:ind w:firstLine="709"/>
        <w:rPr>
          <w:sz w:val="24"/>
          <w:szCs w:val="24"/>
        </w:rPr>
      </w:pPr>
      <w:r w:rsidRPr="00960303">
        <w:rPr>
          <w:sz w:val="24"/>
          <w:szCs w:val="24"/>
        </w:rPr>
        <w:t>освоение знаний о физической культуре и спорте в целом, истории развития перетягивания каната в частности;</w:t>
      </w:r>
    </w:p>
    <w:p w14:paraId="34FF77C2" w14:textId="77777777" w:rsidR="00EA6106" w:rsidRPr="00960303" w:rsidRDefault="00EA6106" w:rsidP="00EA6106">
      <w:pPr>
        <w:spacing w:line="240" w:lineRule="auto"/>
        <w:ind w:firstLine="709"/>
        <w:rPr>
          <w:sz w:val="24"/>
          <w:szCs w:val="24"/>
        </w:rPr>
      </w:pPr>
      <w:r w:rsidRPr="00960303">
        <w:rPr>
          <w:sz w:val="24"/>
          <w:szCs w:val="24"/>
        </w:rPr>
        <w:t>формирование общих представлений о перетягивании каната;</w:t>
      </w:r>
    </w:p>
    <w:p w14:paraId="47A22E49" w14:textId="77777777" w:rsidR="00EA6106" w:rsidRPr="00960303" w:rsidRDefault="00EA6106" w:rsidP="00EA6106">
      <w:pPr>
        <w:spacing w:line="240" w:lineRule="auto"/>
        <w:ind w:firstLine="709"/>
        <w:rPr>
          <w:sz w:val="24"/>
          <w:szCs w:val="24"/>
        </w:rPr>
      </w:pPr>
      <w:r w:rsidRPr="00960303">
        <w:rPr>
          <w:sz w:val="24"/>
          <w:szCs w:val="24"/>
        </w:rPr>
        <w:t>формирование образовательного фундамента;</w:t>
      </w:r>
    </w:p>
    <w:p w14:paraId="33D68B13" w14:textId="77777777" w:rsidR="00EA6106" w:rsidRPr="00960303" w:rsidRDefault="00EA6106" w:rsidP="00EA6106">
      <w:pPr>
        <w:spacing w:line="240" w:lineRule="auto"/>
        <w:ind w:firstLine="709"/>
        <w:rPr>
          <w:sz w:val="24"/>
          <w:szCs w:val="24"/>
        </w:rPr>
      </w:pPr>
      <w:r w:rsidRPr="00960303">
        <w:rPr>
          <w:sz w:val="24"/>
          <w:szCs w:val="24"/>
        </w:rPr>
        <w:t>формирование культуры движений;</w:t>
      </w:r>
    </w:p>
    <w:p w14:paraId="48A2289A" w14:textId="77777777" w:rsidR="00EA6106" w:rsidRPr="00960303" w:rsidRDefault="00EA6106" w:rsidP="00EA6106">
      <w:pPr>
        <w:spacing w:line="240" w:lineRule="auto"/>
        <w:ind w:firstLine="709"/>
        <w:rPr>
          <w:sz w:val="24"/>
          <w:szCs w:val="24"/>
        </w:rPr>
      </w:pPr>
      <w:r w:rsidRPr="00960303">
        <w:rPr>
          <w:sz w:val="24"/>
          <w:szCs w:val="24"/>
        </w:rPr>
        <w:t xml:space="preserve">воспитание положительных качеств личности, норм коллективного взаимодействия и сотрудничества как с обучающимися своего пола, </w:t>
      </w:r>
    </w:p>
    <w:p w14:paraId="0FFC677A" w14:textId="77777777" w:rsidR="00EA6106" w:rsidRPr="00960303" w:rsidRDefault="00EA6106" w:rsidP="00EA6106">
      <w:pPr>
        <w:spacing w:line="240" w:lineRule="auto"/>
        <w:ind w:firstLine="709"/>
        <w:rPr>
          <w:sz w:val="24"/>
          <w:szCs w:val="24"/>
        </w:rPr>
      </w:pPr>
      <w:r w:rsidRPr="00960303">
        <w:rPr>
          <w:sz w:val="24"/>
          <w:szCs w:val="24"/>
        </w:rPr>
        <w:t>так и противоположного;</w:t>
      </w:r>
    </w:p>
    <w:p w14:paraId="611A6A64" w14:textId="77777777" w:rsidR="00EA6106" w:rsidRPr="00960303" w:rsidRDefault="00EA6106" w:rsidP="00EA6106">
      <w:pPr>
        <w:spacing w:line="240" w:lineRule="auto"/>
        <w:ind w:firstLine="709"/>
        <w:rPr>
          <w:sz w:val="24"/>
          <w:szCs w:val="24"/>
        </w:rPr>
      </w:pPr>
      <w:r w:rsidRPr="00960303">
        <w:rPr>
          <w:sz w:val="24"/>
          <w:szCs w:val="24"/>
        </w:rPr>
        <w:t xml:space="preserve">развитие положительной мотивации и устойчивого учебно-познавательного интереса к учебному предмету «Физическая культура»; </w:t>
      </w:r>
    </w:p>
    <w:p w14:paraId="4D706B93" w14:textId="77777777" w:rsidR="00EA6106" w:rsidRPr="00960303" w:rsidRDefault="00EA6106" w:rsidP="00EA6106">
      <w:pPr>
        <w:spacing w:line="240" w:lineRule="auto"/>
        <w:ind w:firstLine="709"/>
        <w:rPr>
          <w:sz w:val="24"/>
          <w:szCs w:val="24"/>
        </w:rPr>
      </w:pPr>
      <w:r w:rsidRPr="00960303">
        <w:rPr>
          <w:sz w:val="24"/>
          <w:szCs w:val="24"/>
        </w:rPr>
        <w:t>популяризация перетягивания каната среди подрастающего поколения;</w:t>
      </w:r>
    </w:p>
    <w:p w14:paraId="6CDBB9CC" w14:textId="77777777" w:rsidR="00EA6106" w:rsidRPr="00960303" w:rsidRDefault="00EA6106" w:rsidP="00EA6106">
      <w:pPr>
        <w:spacing w:line="240" w:lineRule="auto"/>
        <w:ind w:firstLine="709"/>
        <w:rPr>
          <w:sz w:val="24"/>
          <w:szCs w:val="24"/>
        </w:rPr>
      </w:pPr>
      <w:r w:rsidRPr="00960303">
        <w:rPr>
          <w:sz w:val="24"/>
          <w:szCs w:val="24"/>
        </w:rPr>
        <w:t>выявление, развитие и поддержка одаренных детей в области спорта.</w:t>
      </w:r>
    </w:p>
    <w:p w14:paraId="1A5B7081" w14:textId="77777777" w:rsidR="006C0B95" w:rsidRPr="00960303" w:rsidRDefault="006C0B95" w:rsidP="00EA6106">
      <w:pPr>
        <w:spacing w:line="240" w:lineRule="auto"/>
        <w:ind w:firstLine="709"/>
        <w:rPr>
          <w:sz w:val="24"/>
          <w:szCs w:val="24"/>
        </w:rPr>
      </w:pPr>
    </w:p>
    <w:p w14:paraId="4473A751" w14:textId="2B37E510" w:rsidR="00EA6106" w:rsidRPr="00960303" w:rsidRDefault="00EA6106" w:rsidP="006C0B95">
      <w:pPr>
        <w:spacing w:line="240" w:lineRule="auto"/>
        <w:ind w:firstLine="709"/>
        <w:jc w:val="center"/>
        <w:rPr>
          <w:b/>
          <w:sz w:val="24"/>
          <w:szCs w:val="24"/>
        </w:rPr>
      </w:pPr>
      <w:r w:rsidRPr="00960303">
        <w:rPr>
          <w:b/>
          <w:sz w:val="24"/>
          <w:szCs w:val="24"/>
        </w:rPr>
        <w:t>Место и роль модуля по перетягиванию каната.</w:t>
      </w:r>
    </w:p>
    <w:p w14:paraId="23E6B0F5" w14:textId="77777777" w:rsidR="00EA6106" w:rsidRPr="00960303" w:rsidRDefault="00EA6106" w:rsidP="00EA6106">
      <w:pPr>
        <w:spacing w:line="240" w:lineRule="auto"/>
        <w:ind w:firstLine="709"/>
        <w:rPr>
          <w:sz w:val="24"/>
          <w:szCs w:val="24"/>
        </w:rPr>
      </w:pPr>
      <w:r w:rsidRPr="00960303">
        <w:rPr>
          <w:sz w:val="24"/>
          <w:szCs w:val="24"/>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41F7B5F" w14:textId="77777777" w:rsidR="00EA6106" w:rsidRPr="00960303" w:rsidRDefault="00EA6106" w:rsidP="00EA6106">
      <w:pPr>
        <w:spacing w:line="240" w:lineRule="auto"/>
        <w:ind w:firstLine="709"/>
        <w:rPr>
          <w:sz w:val="24"/>
          <w:szCs w:val="24"/>
        </w:rPr>
      </w:pPr>
      <w:r w:rsidRPr="00960303">
        <w:rPr>
          <w:sz w:val="24"/>
          <w:szCs w:val="24"/>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p>
    <w:p w14:paraId="26CCD995" w14:textId="77777777" w:rsidR="00EA6106" w:rsidRPr="00960303" w:rsidRDefault="00EA6106" w:rsidP="00EA6106">
      <w:pPr>
        <w:spacing w:line="240" w:lineRule="auto"/>
        <w:ind w:firstLine="709"/>
        <w:rPr>
          <w:sz w:val="24"/>
          <w:szCs w:val="24"/>
        </w:rPr>
      </w:pPr>
      <w:r w:rsidRPr="00960303">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BC3FC74" w14:textId="77777777" w:rsidR="00EA6106" w:rsidRPr="00960303" w:rsidRDefault="00EA6106" w:rsidP="00EA6106">
      <w:pPr>
        <w:spacing w:line="240" w:lineRule="auto"/>
        <w:ind w:firstLine="709"/>
        <w:rPr>
          <w:sz w:val="24"/>
          <w:szCs w:val="24"/>
        </w:rPr>
      </w:pPr>
      <w:r w:rsidRPr="00960303">
        <w:rPr>
          <w:sz w:val="24"/>
          <w:szCs w:val="24"/>
        </w:rPr>
        <w:t xml:space="preserve">Интеграция модуля по перетягиванию каната поможет обучающимся </w:t>
      </w:r>
    </w:p>
    <w:p w14:paraId="48B8A104" w14:textId="77777777" w:rsidR="00EA6106" w:rsidRPr="00960303" w:rsidRDefault="00EA6106" w:rsidP="00EA6106">
      <w:pPr>
        <w:spacing w:line="240" w:lineRule="auto"/>
        <w:ind w:firstLine="709"/>
        <w:rPr>
          <w:sz w:val="24"/>
          <w:szCs w:val="24"/>
        </w:rPr>
      </w:pPr>
      <w:r w:rsidRPr="00960303">
        <w:rPr>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E05FD1A" w14:textId="77777777" w:rsidR="00EA6106" w:rsidRPr="00960303" w:rsidRDefault="00EA6106" w:rsidP="00EA6106">
      <w:pPr>
        <w:spacing w:line="240" w:lineRule="auto"/>
        <w:ind w:firstLine="709"/>
        <w:rPr>
          <w:sz w:val="24"/>
          <w:szCs w:val="24"/>
        </w:rPr>
      </w:pPr>
      <w:r w:rsidRPr="00960303">
        <w:rPr>
          <w:sz w:val="24"/>
          <w:szCs w:val="24"/>
        </w:rPr>
        <w:t xml:space="preserve">Соревнования по перетягиванию каната предусматривают участие </w:t>
      </w:r>
    </w:p>
    <w:p w14:paraId="76CBC8CD" w14:textId="77777777" w:rsidR="00EA6106" w:rsidRPr="00960303" w:rsidRDefault="00EA6106" w:rsidP="00EA6106">
      <w:pPr>
        <w:spacing w:line="240" w:lineRule="auto"/>
        <w:ind w:firstLine="709"/>
        <w:rPr>
          <w:sz w:val="24"/>
          <w:szCs w:val="24"/>
        </w:rPr>
      </w:pPr>
      <w:r w:rsidRPr="00960303">
        <w:rPr>
          <w:sz w:val="24"/>
          <w:szCs w:val="24"/>
        </w:rP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14:paraId="65D2F7AF" w14:textId="01B775CB" w:rsidR="00EA6106" w:rsidRPr="00960303" w:rsidRDefault="00EA6106" w:rsidP="006C0B95">
      <w:pPr>
        <w:spacing w:line="240" w:lineRule="auto"/>
        <w:ind w:firstLine="709"/>
        <w:rPr>
          <w:b/>
          <w:sz w:val="24"/>
          <w:szCs w:val="24"/>
        </w:rPr>
      </w:pPr>
      <w:r w:rsidRPr="00960303">
        <w:rPr>
          <w:b/>
          <w:sz w:val="24"/>
          <w:szCs w:val="24"/>
        </w:rPr>
        <w:t>Модуль по перетягивани</w:t>
      </w:r>
      <w:r w:rsidR="006C0B95" w:rsidRPr="00960303">
        <w:rPr>
          <w:b/>
          <w:sz w:val="24"/>
          <w:szCs w:val="24"/>
        </w:rPr>
        <w:t xml:space="preserve">ю каната может быть реализован </w:t>
      </w:r>
      <w:r w:rsidRPr="00960303">
        <w:rPr>
          <w:b/>
          <w:sz w:val="24"/>
          <w:szCs w:val="24"/>
        </w:rPr>
        <w:t>в следующих вариантах:</w:t>
      </w:r>
    </w:p>
    <w:p w14:paraId="6974CECA" w14:textId="77777777" w:rsidR="00EA6106" w:rsidRPr="00960303" w:rsidRDefault="00EA6106" w:rsidP="00EA6106">
      <w:pPr>
        <w:spacing w:line="240" w:lineRule="auto"/>
        <w:ind w:firstLine="709"/>
        <w:rPr>
          <w:sz w:val="24"/>
          <w:szCs w:val="24"/>
        </w:rPr>
      </w:pPr>
      <w:r w:rsidRPr="00960303">
        <w:rPr>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412E0089" w14:textId="77777777" w:rsidR="00EA6106" w:rsidRPr="00960303" w:rsidRDefault="00EA6106" w:rsidP="00EA6106">
      <w:pPr>
        <w:spacing w:line="240" w:lineRule="auto"/>
        <w:ind w:firstLine="709"/>
        <w:rPr>
          <w:sz w:val="24"/>
          <w:szCs w:val="24"/>
        </w:rPr>
      </w:pPr>
      <w:r w:rsidRPr="00960303">
        <w:rPr>
          <w:sz w:val="24"/>
          <w:szCs w:val="24"/>
        </w:rPr>
        <w:t xml:space="preserve">в виде целостного последовательного учебного модуля, изучаемого </w:t>
      </w:r>
    </w:p>
    <w:p w14:paraId="1CD769DA" w14:textId="77777777" w:rsidR="00EA6106" w:rsidRPr="00960303" w:rsidRDefault="00EA6106" w:rsidP="00EA6106">
      <w:pPr>
        <w:spacing w:line="240" w:lineRule="auto"/>
        <w:ind w:firstLine="709"/>
        <w:rPr>
          <w:sz w:val="24"/>
          <w:szCs w:val="24"/>
        </w:rPr>
      </w:pPr>
      <w:r w:rsidRPr="00960303">
        <w:rPr>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F04A11F" w14:textId="77777777" w:rsidR="00EA6106" w:rsidRPr="00960303" w:rsidRDefault="00EA6106" w:rsidP="00EA6106">
      <w:pPr>
        <w:spacing w:line="240" w:lineRule="auto"/>
        <w:ind w:firstLine="709"/>
        <w:rPr>
          <w:sz w:val="24"/>
          <w:szCs w:val="24"/>
        </w:rPr>
      </w:pPr>
      <w:r w:rsidRPr="0096030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DCD2435" w14:textId="198D484A" w:rsidR="006C0B95" w:rsidRPr="00960303" w:rsidRDefault="006C0B95" w:rsidP="00EA6106">
      <w:pPr>
        <w:spacing w:line="240" w:lineRule="auto"/>
        <w:ind w:firstLine="709"/>
        <w:rPr>
          <w:sz w:val="24"/>
          <w:szCs w:val="24"/>
        </w:rPr>
      </w:pPr>
    </w:p>
    <w:p w14:paraId="5C1B04F1" w14:textId="28914C98" w:rsidR="00E54748" w:rsidRPr="00960303" w:rsidRDefault="00E54748" w:rsidP="00EA6106">
      <w:pPr>
        <w:spacing w:line="240" w:lineRule="auto"/>
        <w:ind w:firstLine="709"/>
        <w:rPr>
          <w:sz w:val="24"/>
          <w:szCs w:val="24"/>
        </w:rPr>
      </w:pPr>
    </w:p>
    <w:p w14:paraId="69342AB3" w14:textId="77777777" w:rsidR="00E54748" w:rsidRPr="00960303" w:rsidRDefault="00E54748" w:rsidP="00EA6106">
      <w:pPr>
        <w:spacing w:line="240" w:lineRule="auto"/>
        <w:ind w:firstLine="709"/>
        <w:rPr>
          <w:sz w:val="24"/>
          <w:szCs w:val="24"/>
        </w:rPr>
      </w:pPr>
    </w:p>
    <w:p w14:paraId="3FA5DC55" w14:textId="43820380" w:rsidR="00EA6106" w:rsidRPr="00960303" w:rsidRDefault="00EA6106" w:rsidP="006C0B95">
      <w:pPr>
        <w:spacing w:line="240" w:lineRule="auto"/>
        <w:ind w:firstLine="709"/>
        <w:jc w:val="center"/>
        <w:rPr>
          <w:sz w:val="24"/>
          <w:szCs w:val="24"/>
        </w:rPr>
      </w:pPr>
      <w:r w:rsidRPr="00960303">
        <w:rPr>
          <w:sz w:val="24"/>
          <w:szCs w:val="24"/>
        </w:rPr>
        <w:t>Содержание модуля по перетягиванию каната.</w:t>
      </w:r>
    </w:p>
    <w:p w14:paraId="590279F3" w14:textId="77777777" w:rsidR="00EA6106" w:rsidRPr="00960303" w:rsidRDefault="00EA6106" w:rsidP="00EA6106">
      <w:pPr>
        <w:spacing w:line="240" w:lineRule="auto"/>
        <w:ind w:firstLine="709"/>
        <w:rPr>
          <w:sz w:val="24"/>
          <w:szCs w:val="24"/>
        </w:rPr>
      </w:pPr>
      <w:r w:rsidRPr="00960303">
        <w:rPr>
          <w:sz w:val="24"/>
          <w:szCs w:val="24"/>
        </w:rPr>
        <w:t>1) Знания о перетягивании каната.</w:t>
      </w:r>
    </w:p>
    <w:p w14:paraId="4F0D4DA5" w14:textId="77777777" w:rsidR="00EA6106" w:rsidRPr="00960303" w:rsidRDefault="00EA6106" w:rsidP="00EA6106">
      <w:pPr>
        <w:spacing w:line="240" w:lineRule="auto"/>
        <w:ind w:firstLine="709"/>
        <w:rPr>
          <w:sz w:val="24"/>
          <w:szCs w:val="24"/>
        </w:rPr>
      </w:pPr>
      <w:r w:rsidRPr="00960303">
        <w:rPr>
          <w:sz w:val="24"/>
          <w:szCs w:val="24"/>
        </w:rPr>
        <w:t xml:space="preserve">Общие сведения о ведущих отечественных и зарубежных сборных </w:t>
      </w:r>
    </w:p>
    <w:p w14:paraId="4C68A222" w14:textId="77777777" w:rsidR="00EA6106" w:rsidRPr="00960303" w:rsidRDefault="00EA6106" w:rsidP="00EA6106">
      <w:pPr>
        <w:spacing w:line="240" w:lineRule="auto"/>
        <w:ind w:firstLine="709"/>
        <w:rPr>
          <w:sz w:val="24"/>
          <w:szCs w:val="24"/>
        </w:rPr>
      </w:pPr>
      <w:r w:rsidRPr="00960303">
        <w:rPr>
          <w:sz w:val="24"/>
          <w:szCs w:val="24"/>
        </w:rPr>
        <w:t>и их достижениях.</w:t>
      </w:r>
    </w:p>
    <w:p w14:paraId="6520E178" w14:textId="77777777" w:rsidR="00EA6106" w:rsidRPr="00960303" w:rsidRDefault="00EA6106" w:rsidP="00EA6106">
      <w:pPr>
        <w:spacing w:line="240" w:lineRule="auto"/>
        <w:ind w:firstLine="709"/>
        <w:rPr>
          <w:sz w:val="24"/>
          <w:szCs w:val="24"/>
        </w:rPr>
      </w:pPr>
      <w:r w:rsidRPr="00960303">
        <w:rPr>
          <w:sz w:val="24"/>
          <w:szCs w:val="24"/>
        </w:rPr>
        <w:t xml:space="preserve">Современные правила организации и проведения соревнований </w:t>
      </w:r>
    </w:p>
    <w:p w14:paraId="3976A0BF" w14:textId="77777777" w:rsidR="00EA6106" w:rsidRPr="00960303" w:rsidRDefault="00EA6106" w:rsidP="00EA6106">
      <w:pPr>
        <w:spacing w:line="240" w:lineRule="auto"/>
        <w:ind w:firstLine="709"/>
        <w:rPr>
          <w:sz w:val="24"/>
          <w:szCs w:val="24"/>
        </w:rPr>
      </w:pPr>
      <w:r w:rsidRPr="00960303">
        <w:rPr>
          <w:sz w:val="24"/>
          <w:szCs w:val="24"/>
        </w:rPr>
        <w:t>по перетягиванию каната.</w:t>
      </w:r>
    </w:p>
    <w:p w14:paraId="1701854C" w14:textId="77777777" w:rsidR="00EA6106" w:rsidRPr="00960303" w:rsidRDefault="00EA6106" w:rsidP="00EA6106">
      <w:pPr>
        <w:spacing w:line="240" w:lineRule="auto"/>
        <w:ind w:firstLine="709"/>
        <w:rPr>
          <w:sz w:val="24"/>
          <w:szCs w:val="24"/>
        </w:rPr>
      </w:pPr>
      <w:r w:rsidRPr="00960303">
        <w:rPr>
          <w:sz w:val="24"/>
          <w:szCs w:val="24"/>
        </w:rPr>
        <w:t>Правила судейства соревнований по перетягиванию каната.</w:t>
      </w:r>
    </w:p>
    <w:p w14:paraId="30637A25" w14:textId="77777777" w:rsidR="00EA6106" w:rsidRPr="00960303" w:rsidRDefault="00EA6106" w:rsidP="00EA6106">
      <w:pPr>
        <w:spacing w:line="240" w:lineRule="auto"/>
        <w:ind w:firstLine="709"/>
        <w:rPr>
          <w:sz w:val="24"/>
          <w:szCs w:val="24"/>
        </w:rPr>
      </w:pPr>
      <w:r w:rsidRPr="00960303">
        <w:rPr>
          <w:sz w:val="24"/>
          <w:szCs w:val="24"/>
        </w:rPr>
        <w:t>Характерные травмы канатчиков, методы и меры предупреждения травматизма во время занятий.</w:t>
      </w:r>
    </w:p>
    <w:p w14:paraId="7351A67E" w14:textId="77777777" w:rsidR="00EA6106" w:rsidRPr="00960303" w:rsidRDefault="00EA6106" w:rsidP="00EA6106">
      <w:pPr>
        <w:spacing w:line="240" w:lineRule="auto"/>
        <w:ind w:firstLine="709"/>
        <w:rPr>
          <w:sz w:val="24"/>
          <w:szCs w:val="24"/>
        </w:rPr>
      </w:pPr>
      <w:r w:rsidRPr="00960303">
        <w:rPr>
          <w:sz w:val="24"/>
          <w:szCs w:val="24"/>
        </w:rPr>
        <w:t>Стратегия и тактика в перетягивании каната.</w:t>
      </w:r>
    </w:p>
    <w:p w14:paraId="1E6D33CD" w14:textId="77777777" w:rsidR="00EA6106" w:rsidRPr="00960303" w:rsidRDefault="00EA6106" w:rsidP="00EA6106">
      <w:pPr>
        <w:spacing w:line="240" w:lineRule="auto"/>
        <w:ind w:firstLine="709"/>
        <w:rPr>
          <w:sz w:val="24"/>
          <w:szCs w:val="24"/>
        </w:rPr>
      </w:pPr>
      <w:r w:rsidRPr="00960303">
        <w:rPr>
          <w:sz w:val="24"/>
          <w:szCs w:val="24"/>
        </w:rPr>
        <w:t xml:space="preserve">Основы обучения и выполнения различных технических элементов </w:t>
      </w:r>
    </w:p>
    <w:p w14:paraId="5E68F50B" w14:textId="77777777" w:rsidR="00EA6106" w:rsidRPr="00960303" w:rsidRDefault="00EA6106" w:rsidP="00EA6106">
      <w:pPr>
        <w:spacing w:line="240" w:lineRule="auto"/>
        <w:ind w:firstLine="709"/>
        <w:rPr>
          <w:sz w:val="24"/>
          <w:szCs w:val="24"/>
        </w:rPr>
      </w:pPr>
      <w:r w:rsidRPr="00960303">
        <w:rPr>
          <w:sz w:val="24"/>
          <w:szCs w:val="24"/>
        </w:rPr>
        <w:t>в перетягивании каната.</w:t>
      </w:r>
    </w:p>
    <w:p w14:paraId="7B8DA253" w14:textId="77777777" w:rsidR="00EA6106" w:rsidRPr="00960303" w:rsidRDefault="00EA6106" w:rsidP="00EA6106">
      <w:pPr>
        <w:spacing w:line="240" w:lineRule="auto"/>
        <w:ind w:firstLine="709"/>
        <w:rPr>
          <w:sz w:val="24"/>
          <w:szCs w:val="24"/>
        </w:rPr>
      </w:pPr>
      <w:r w:rsidRPr="00960303">
        <w:rPr>
          <w:sz w:val="24"/>
          <w:szCs w:val="24"/>
        </w:rPr>
        <w:t>2) Способы самостоятельной деятельности.</w:t>
      </w:r>
    </w:p>
    <w:p w14:paraId="0399499C" w14:textId="77777777" w:rsidR="00EA6106" w:rsidRPr="00960303" w:rsidRDefault="00EA6106" w:rsidP="00EA6106">
      <w:pPr>
        <w:spacing w:line="240" w:lineRule="auto"/>
        <w:ind w:firstLine="709"/>
        <w:rPr>
          <w:sz w:val="24"/>
          <w:szCs w:val="24"/>
        </w:rPr>
      </w:pPr>
      <w:r w:rsidRPr="00960303">
        <w:rPr>
          <w:sz w:val="24"/>
          <w:szCs w:val="24"/>
        </w:rPr>
        <w:t>Самоконтроль и его роль в учебной и соревновательной деятельности.</w:t>
      </w:r>
    </w:p>
    <w:p w14:paraId="2AA9981A" w14:textId="77777777" w:rsidR="00EA6106" w:rsidRPr="00960303" w:rsidRDefault="00EA6106" w:rsidP="00EA6106">
      <w:pPr>
        <w:spacing w:line="240" w:lineRule="auto"/>
        <w:ind w:firstLine="709"/>
        <w:rPr>
          <w:sz w:val="24"/>
          <w:szCs w:val="24"/>
        </w:rPr>
      </w:pPr>
      <w:r w:rsidRPr="00960303">
        <w:rPr>
          <w:sz w:val="24"/>
          <w:szCs w:val="24"/>
        </w:rPr>
        <w:t>Самоконтроль за физической нагрузкой, самоконтроль физического развития.</w:t>
      </w:r>
    </w:p>
    <w:p w14:paraId="473CDA49" w14:textId="77777777" w:rsidR="00EA6106" w:rsidRPr="00960303" w:rsidRDefault="00EA6106" w:rsidP="00EA6106">
      <w:pPr>
        <w:spacing w:line="240" w:lineRule="auto"/>
        <w:ind w:firstLine="709"/>
        <w:rPr>
          <w:sz w:val="24"/>
          <w:szCs w:val="24"/>
        </w:rPr>
      </w:pPr>
      <w:r w:rsidRPr="00960303">
        <w:rPr>
          <w:sz w:val="24"/>
          <w:szCs w:val="24"/>
        </w:rPr>
        <w:t>Контрольно-тестовые упражнения.</w:t>
      </w:r>
    </w:p>
    <w:p w14:paraId="048F0F3F" w14:textId="77777777" w:rsidR="00EA6106" w:rsidRPr="00960303" w:rsidRDefault="00EA6106" w:rsidP="00EA6106">
      <w:pPr>
        <w:spacing w:line="240" w:lineRule="auto"/>
        <w:ind w:firstLine="709"/>
        <w:rPr>
          <w:sz w:val="24"/>
          <w:szCs w:val="24"/>
        </w:rPr>
      </w:pPr>
      <w:r w:rsidRPr="00960303">
        <w:rPr>
          <w:sz w:val="24"/>
          <w:szCs w:val="24"/>
        </w:rPr>
        <w:t>3) Физическое совершенствование.</w:t>
      </w:r>
    </w:p>
    <w:p w14:paraId="7F488680" w14:textId="77777777" w:rsidR="00EA6106" w:rsidRPr="00960303" w:rsidRDefault="00EA6106" w:rsidP="00EA6106">
      <w:pPr>
        <w:spacing w:line="240" w:lineRule="auto"/>
        <w:ind w:firstLine="709"/>
        <w:rPr>
          <w:sz w:val="24"/>
          <w:szCs w:val="24"/>
        </w:rPr>
      </w:pPr>
      <w:r w:rsidRPr="00960303">
        <w:rPr>
          <w:sz w:val="24"/>
          <w:szCs w:val="24"/>
        </w:rPr>
        <w:t>Подбор и составление комплексов общеразвивающих упражнений с канатом.</w:t>
      </w:r>
    </w:p>
    <w:p w14:paraId="1C5CD98F" w14:textId="77777777" w:rsidR="00EA6106" w:rsidRPr="00960303" w:rsidRDefault="00EA6106" w:rsidP="00EA6106">
      <w:pPr>
        <w:spacing w:line="240" w:lineRule="auto"/>
        <w:ind w:firstLine="709"/>
        <w:rPr>
          <w:sz w:val="24"/>
          <w:szCs w:val="24"/>
        </w:rPr>
      </w:pPr>
      <w:r w:rsidRPr="00960303">
        <w:rPr>
          <w:sz w:val="24"/>
          <w:szCs w:val="24"/>
        </w:rPr>
        <w:t>Технические приемы и тактические действия в перетягивании каната, изученные на уровне начального общего образования.</w:t>
      </w:r>
    </w:p>
    <w:p w14:paraId="3112FC92" w14:textId="77777777" w:rsidR="00EA6106" w:rsidRPr="00960303" w:rsidRDefault="00EA6106" w:rsidP="00EA6106">
      <w:pPr>
        <w:spacing w:line="240" w:lineRule="auto"/>
        <w:ind w:firstLine="709"/>
        <w:rPr>
          <w:sz w:val="24"/>
          <w:szCs w:val="24"/>
        </w:rPr>
      </w:pPr>
      <w:r w:rsidRPr="00960303">
        <w:rPr>
          <w:sz w:val="24"/>
          <w:szCs w:val="24"/>
        </w:rPr>
        <w:t>Тактика схватки:</w:t>
      </w:r>
    </w:p>
    <w:p w14:paraId="40703AAA" w14:textId="77777777" w:rsidR="00EA6106" w:rsidRPr="00960303" w:rsidRDefault="00EA6106" w:rsidP="00EA6106">
      <w:pPr>
        <w:spacing w:line="240" w:lineRule="auto"/>
        <w:ind w:firstLine="709"/>
        <w:rPr>
          <w:sz w:val="24"/>
          <w:szCs w:val="24"/>
        </w:rPr>
      </w:pPr>
      <w:r w:rsidRPr="00960303">
        <w:rPr>
          <w:sz w:val="24"/>
          <w:szCs w:val="24"/>
        </w:rPr>
        <w:t xml:space="preserve">индивидуальные действия при схватках классических команд в полных </w:t>
      </w:r>
    </w:p>
    <w:p w14:paraId="2C876C7E" w14:textId="77777777" w:rsidR="00EA6106" w:rsidRPr="00960303" w:rsidRDefault="00EA6106" w:rsidP="00EA6106">
      <w:pPr>
        <w:spacing w:line="240" w:lineRule="auto"/>
        <w:ind w:firstLine="709"/>
        <w:rPr>
          <w:sz w:val="24"/>
          <w:szCs w:val="24"/>
        </w:rPr>
      </w:pPr>
      <w:r w:rsidRPr="00960303">
        <w:rPr>
          <w:sz w:val="24"/>
          <w:szCs w:val="24"/>
        </w:rPr>
        <w:t xml:space="preserve">и неполных составах; </w:t>
      </w:r>
    </w:p>
    <w:p w14:paraId="6259E45B" w14:textId="77777777" w:rsidR="00EA6106" w:rsidRPr="00960303" w:rsidRDefault="00EA6106" w:rsidP="00EA6106">
      <w:pPr>
        <w:spacing w:line="240" w:lineRule="auto"/>
        <w:ind w:firstLine="709"/>
        <w:rPr>
          <w:sz w:val="24"/>
          <w:szCs w:val="24"/>
        </w:rPr>
      </w:pPr>
      <w:r w:rsidRPr="00960303">
        <w:rPr>
          <w:sz w:val="24"/>
          <w:szCs w:val="24"/>
        </w:rPr>
        <w:t xml:space="preserve">индивидуальные действия при схватках смешанных и женских команд </w:t>
      </w:r>
    </w:p>
    <w:p w14:paraId="2D9A54F2" w14:textId="77777777" w:rsidR="00EA6106" w:rsidRPr="00960303" w:rsidRDefault="00EA6106" w:rsidP="00EA6106">
      <w:pPr>
        <w:spacing w:line="240" w:lineRule="auto"/>
        <w:ind w:firstLine="709"/>
        <w:rPr>
          <w:sz w:val="24"/>
          <w:szCs w:val="24"/>
        </w:rPr>
      </w:pPr>
      <w:r w:rsidRPr="00960303">
        <w:rPr>
          <w:sz w:val="24"/>
          <w:szCs w:val="24"/>
        </w:rPr>
        <w:t xml:space="preserve">в различных составах; </w:t>
      </w:r>
    </w:p>
    <w:p w14:paraId="14B9923F" w14:textId="77777777" w:rsidR="00EA6106" w:rsidRPr="00960303" w:rsidRDefault="00EA6106" w:rsidP="00EA6106">
      <w:pPr>
        <w:spacing w:line="240" w:lineRule="auto"/>
        <w:ind w:firstLine="709"/>
        <w:rPr>
          <w:sz w:val="24"/>
          <w:szCs w:val="24"/>
        </w:rPr>
      </w:pPr>
      <w:r w:rsidRPr="00960303">
        <w:rPr>
          <w:sz w:val="24"/>
          <w:szCs w:val="24"/>
        </w:rPr>
        <w:t>командные действия в различных игровых ситуациях, расстановка игроков в схватках в соответствии с командной целесообразностью;</w:t>
      </w:r>
    </w:p>
    <w:p w14:paraId="2E2C358F" w14:textId="77777777" w:rsidR="00EA6106" w:rsidRPr="00960303" w:rsidRDefault="00EA6106" w:rsidP="00EA6106">
      <w:pPr>
        <w:spacing w:line="240" w:lineRule="auto"/>
        <w:ind w:firstLine="709"/>
        <w:rPr>
          <w:sz w:val="24"/>
          <w:szCs w:val="24"/>
        </w:rPr>
      </w:pPr>
      <w:r w:rsidRPr="00960303">
        <w:rPr>
          <w:sz w:val="24"/>
          <w:szCs w:val="24"/>
        </w:rPr>
        <w:t>перестановки игроков в схватке;</w:t>
      </w:r>
    </w:p>
    <w:p w14:paraId="710F6B0A" w14:textId="77777777" w:rsidR="00EA6106" w:rsidRPr="00960303" w:rsidRDefault="00EA6106" w:rsidP="00EA6106">
      <w:pPr>
        <w:spacing w:line="240" w:lineRule="auto"/>
        <w:ind w:firstLine="709"/>
        <w:rPr>
          <w:sz w:val="24"/>
          <w:szCs w:val="24"/>
        </w:rPr>
      </w:pPr>
      <w:r w:rsidRPr="00960303">
        <w:rPr>
          <w:sz w:val="24"/>
          <w:szCs w:val="24"/>
        </w:rPr>
        <w:t xml:space="preserve">индивидуальные действия и взаимодействие в команде с партнерами </w:t>
      </w:r>
    </w:p>
    <w:p w14:paraId="778A5265" w14:textId="77777777" w:rsidR="00EA6106" w:rsidRPr="00960303" w:rsidRDefault="00EA6106" w:rsidP="00EA6106">
      <w:pPr>
        <w:spacing w:line="240" w:lineRule="auto"/>
        <w:ind w:firstLine="709"/>
        <w:rPr>
          <w:sz w:val="24"/>
          <w:szCs w:val="24"/>
        </w:rPr>
      </w:pPr>
      <w:r w:rsidRPr="00960303">
        <w:rPr>
          <w:sz w:val="24"/>
          <w:szCs w:val="24"/>
        </w:rPr>
        <w:t xml:space="preserve">в схватке. </w:t>
      </w:r>
    </w:p>
    <w:p w14:paraId="35978AC2" w14:textId="77777777" w:rsidR="006C0B95" w:rsidRPr="00960303" w:rsidRDefault="006C0B95" w:rsidP="00EA6106">
      <w:pPr>
        <w:spacing w:line="240" w:lineRule="auto"/>
        <w:ind w:firstLine="709"/>
        <w:rPr>
          <w:sz w:val="24"/>
          <w:szCs w:val="24"/>
        </w:rPr>
      </w:pPr>
    </w:p>
    <w:p w14:paraId="478136FE" w14:textId="22C5D8AE" w:rsidR="00EA6106" w:rsidRPr="00960303" w:rsidRDefault="00EA6106" w:rsidP="006C0B95">
      <w:pPr>
        <w:spacing w:line="240" w:lineRule="auto"/>
        <w:ind w:firstLine="709"/>
        <w:rPr>
          <w:b/>
          <w:sz w:val="24"/>
          <w:szCs w:val="24"/>
        </w:rPr>
      </w:pPr>
      <w:r w:rsidRPr="00960303">
        <w:rPr>
          <w:b/>
          <w:sz w:val="24"/>
          <w:szCs w:val="24"/>
        </w:rPr>
        <w:t>Содержание модуля по перетягиванию каната направлено</w:t>
      </w:r>
      <w:r w:rsidR="006C0B95" w:rsidRPr="00960303">
        <w:rPr>
          <w:b/>
          <w:sz w:val="24"/>
          <w:szCs w:val="24"/>
        </w:rPr>
        <w:t xml:space="preserve"> </w:t>
      </w:r>
      <w:r w:rsidRPr="00960303">
        <w:rPr>
          <w:b/>
          <w:sz w:val="24"/>
          <w:szCs w:val="24"/>
        </w:rPr>
        <w:t>на достижение обучающимися личностных, метапредметных и предметных результатов обучения.</w:t>
      </w:r>
    </w:p>
    <w:p w14:paraId="43278DE2" w14:textId="3203D2DC" w:rsidR="00EA6106" w:rsidRPr="00960303" w:rsidRDefault="00EA6106" w:rsidP="00EA6106">
      <w:pPr>
        <w:spacing w:line="240" w:lineRule="auto"/>
        <w:ind w:firstLine="709"/>
        <w:rPr>
          <w:b/>
          <w:sz w:val="24"/>
          <w:szCs w:val="24"/>
        </w:rPr>
      </w:pPr>
      <w:r w:rsidRPr="00960303">
        <w:rPr>
          <w:b/>
          <w:sz w:val="24"/>
          <w:szCs w:val="24"/>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5F7AE83F" w14:textId="77777777" w:rsidR="00EA6106" w:rsidRPr="00960303" w:rsidRDefault="00EA6106" w:rsidP="00EA6106">
      <w:pPr>
        <w:spacing w:line="240" w:lineRule="auto"/>
        <w:ind w:firstLine="709"/>
        <w:rPr>
          <w:sz w:val="24"/>
          <w:szCs w:val="24"/>
        </w:rPr>
      </w:pPr>
      <w:r w:rsidRPr="00960303">
        <w:rPr>
          <w:sz w:val="24"/>
          <w:szCs w:val="24"/>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p>
    <w:p w14:paraId="092CAE3A" w14:textId="77777777" w:rsidR="00EA6106" w:rsidRPr="00960303" w:rsidRDefault="00EA6106" w:rsidP="00EA6106">
      <w:pPr>
        <w:spacing w:line="240" w:lineRule="auto"/>
        <w:ind w:firstLine="709"/>
        <w:rPr>
          <w:sz w:val="24"/>
          <w:szCs w:val="24"/>
        </w:rPr>
      </w:pPr>
      <w:r w:rsidRPr="00960303">
        <w:rPr>
          <w:sz w:val="24"/>
          <w:szCs w:val="24"/>
        </w:rPr>
        <w:t>на чемпионатах мира и Европы и на других соревнованиях;</w:t>
      </w:r>
    </w:p>
    <w:p w14:paraId="1224ABC8" w14:textId="77777777" w:rsidR="00EA6106" w:rsidRPr="00960303" w:rsidRDefault="00EA6106" w:rsidP="00EA6106">
      <w:pPr>
        <w:spacing w:line="240" w:lineRule="auto"/>
        <w:ind w:firstLine="709"/>
        <w:rPr>
          <w:sz w:val="24"/>
          <w:szCs w:val="24"/>
        </w:rPr>
      </w:pPr>
      <w:r w:rsidRPr="00960303">
        <w:rPr>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23DEE0CA" w14:textId="77777777" w:rsidR="00EA6106" w:rsidRPr="00960303" w:rsidRDefault="00EA6106" w:rsidP="00EA6106">
      <w:pPr>
        <w:spacing w:line="240" w:lineRule="auto"/>
        <w:ind w:firstLine="709"/>
        <w:rPr>
          <w:sz w:val="24"/>
          <w:szCs w:val="24"/>
        </w:rPr>
      </w:pPr>
      <w:r w:rsidRPr="00960303">
        <w:rPr>
          <w:sz w:val="24"/>
          <w:szCs w:val="24"/>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14:paraId="386263A6" w14:textId="77777777" w:rsidR="00EA6106" w:rsidRPr="00960303" w:rsidRDefault="00EA6106" w:rsidP="00EA6106">
      <w:pPr>
        <w:spacing w:line="240" w:lineRule="auto"/>
        <w:ind w:firstLine="709"/>
        <w:rPr>
          <w:sz w:val="24"/>
          <w:szCs w:val="24"/>
        </w:rPr>
      </w:pPr>
      <w:r w:rsidRPr="00960303">
        <w:rPr>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195AEF9" w14:textId="77777777" w:rsidR="00EA6106" w:rsidRPr="00960303" w:rsidRDefault="00EA6106" w:rsidP="00EA6106">
      <w:pPr>
        <w:spacing w:line="240" w:lineRule="auto"/>
        <w:ind w:firstLine="709"/>
        <w:rPr>
          <w:sz w:val="24"/>
          <w:szCs w:val="24"/>
        </w:rPr>
      </w:pPr>
      <w:r w:rsidRPr="00960303">
        <w:rPr>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56664DDD" w14:textId="77777777" w:rsidR="00EA6106" w:rsidRPr="00960303" w:rsidRDefault="00EA6106" w:rsidP="00EA6106">
      <w:pPr>
        <w:spacing w:line="240" w:lineRule="auto"/>
        <w:ind w:firstLine="709"/>
        <w:rPr>
          <w:sz w:val="24"/>
          <w:szCs w:val="24"/>
        </w:rPr>
      </w:pPr>
      <w:r w:rsidRPr="0096030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2DC5F519" w14:textId="2DB8A6DC" w:rsidR="00EA6106" w:rsidRPr="00960303" w:rsidRDefault="00EA6106" w:rsidP="00EA6106">
      <w:pPr>
        <w:spacing w:line="240" w:lineRule="auto"/>
        <w:ind w:firstLine="709"/>
        <w:rPr>
          <w:b/>
          <w:sz w:val="24"/>
          <w:szCs w:val="24"/>
        </w:rPr>
      </w:pPr>
      <w:r w:rsidRPr="00960303">
        <w:rPr>
          <w:b/>
          <w:sz w:val="24"/>
          <w:szCs w:val="24"/>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1E588372" w14:textId="77777777" w:rsidR="00EA6106" w:rsidRPr="00960303" w:rsidRDefault="00EA6106" w:rsidP="00EA6106">
      <w:pPr>
        <w:spacing w:line="240" w:lineRule="auto"/>
        <w:ind w:firstLine="709"/>
        <w:rPr>
          <w:sz w:val="24"/>
          <w:szCs w:val="24"/>
        </w:rPr>
      </w:pPr>
      <w:r w:rsidRPr="009603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14:paraId="44B76B34" w14:textId="77777777" w:rsidR="00EA6106" w:rsidRPr="00960303" w:rsidRDefault="00EA6106" w:rsidP="00EA6106">
      <w:pPr>
        <w:spacing w:line="240" w:lineRule="auto"/>
        <w:ind w:firstLine="709"/>
        <w:rPr>
          <w:sz w:val="24"/>
          <w:szCs w:val="24"/>
        </w:rPr>
      </w:pPr>
      <w:r w:rsidRPr="00960303">
        <w:rPr>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988BF9" w14:textId="77777777" w:rsidR="00EA6106" w:rsidRPr="00960303" w:rsidRDefault="00EA6106" w:rsidP="00EA6106">
      <w:pPr>
        <w:spacing w:line="240" w:lineRule="auto"/>
        <w:ind w:firstLine="709"/>
        <w:rPr>
          <w:sz w:val="24"/>
          <w:szCs w:val="24"/>
        </w:rPr>
      </w:pPr>
      <w:r w:rsidRPr="0096030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63EA061" w14:textId="77777777" w:rsidR="00EA6106" w:rsidRPr="00960303" w:rsidRDefault="00EA6106" w:rsidP="00EA6106">
      <w:pPr>
        <w:spacing w:line="240" w:lineRule="auto"/>
        <w:ind w:firstLine="709"/>
        <w:rPr>
          <w:sz w:val="24"/>
          <w:szCs w:val="24"/>
        </w:rPr>
      </w:pPr>
      <w:r w:rsidRPr="0096030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B9B89AC" w14:textId="312E88F8" w:rsidR="00EA6106" w:rsidRPr="00960303" w:rsidRDefault="00EA6106" w:rsidP="00EA6106">
      <w:pPr>
        <w:spacing w:line="240" w:lineRule="auto"/>
        <w:ind w:firstLine="709"/>
        <w:rPr>
          <w:b/>
          <w:sz w:val="24"/>
          <w:szCs w:val="24"/>
        </w:rPr>
      </w:pPr>
      <w:r w:rsidRPr="00960303">
        <w:rPr>
          <w:b/>
          <w:sz w:val="24"/>
          <w:szCs w:val="24"/>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38FD5C8F" w14:textId="77777777" w:rsidR="00EA6106" w:rsidRPr="00960303" w:rsidRDefault="00EA6106" w:rsidP="00EA6106">
      <w:pPr>
        <w:spacing w:line="240" w:lineRule="auto"/>
        <w:ind w:firstLine="709"/>
        <w:rPr>
          <w:sz w:val="24"/>
          <w:szCs w:val="24"/>
        </w:rPr>
      </w:pPr>
      <w:r w:rsidRPr="00960303">
        <w:rPr>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AD4A1F4" w14:textId="77777777" w:rsidR="00EA6106" w:rsidRPr="00960303" w:rsidRDefault="00EA6106" w:rsidP="00EA6106">
      <w:pPr>
        <w:spacing w:line="240" w:lineRule="auto"/>
        <w:ind w:firstLine="709"/>
        <w:rPr>
          <w:sz w:val="24"/>
          <w:szCs w:val="24"/>
        </w:rPr>
      </w:pPr>
      <w:r w:rsidRPr="00960303">
        <w:rPr>
          <w:sz w:val="24"/>
          <w:szCs w:val="24"/>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7A55FCD5" w14:textId="77777777" w:rsidR="00EA6106" w:rsidRPr="00960303" w:rsidRDefault="00EA6106" w:rsidP="00EA6106">
      <w:pPr>
        <w:spacing w:line="240" w:lineRule="auto"/>
        <w:ind w:firstLine="709"/>
        <w:rPr>
          <w:sz w:val="24"/>
          <w:szCs w:val="24"/>
        </w:rPr>
      </w:pPr>
      <w:r w:rsidRPr="00960303">
        <w:rPr>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4FD1667F" w14:textId="77777777" w:rsidR="00EA6106" w:rsidRPr="00960303" w:rsidRDefault="00EA6106" w:rsidP="00EA6106">
      <w:pPr>
        <w:spacing w:line="240" w:lineRule="auto"/>
        <w:ind w:firstLine="709"/>
        <w:rPr>
          <w:sz w:val="24"/>
          <w:szCs w:val="24"/>
        </w:rPr>
      </w:pPr>
      <w:r w:rsidRPr="00960303">
        <w:rPr>
          <w:sz w:val="24"/>
          <w:szCs w:val="24"/>
        </w:rPr>
        <w:t xml:space="preserve">знание современных правил организации и проведения соревнований </w:t>
      </w:r>
    </w:p>
    <w:p w14:paraId="2F55FE5D" w14:textId="77777777" w:rsidR="00EA6106" w:rsidRPr="00960303" w:rsidRDefault="00EA6106" w:rsidP="00EA6106">
      <w:pPr>
        <w:spacing w:line="240" w:lineRule="auto"/>
        <w:ind w:firstLine="709"/>
        <w:rPr>
          <w:sz w:val="24"/>
          <w:szCs w:val="24"/>
        </w:rPr>
      </w:pPr>
      <w:r w:rsidRPr="00960303">
        <w:rPr>
          <w:sz w:val="24"/>
          <w:szCs w:val="24"/>
        </w:rP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110C02AA" w14:textId="77777777" w:rsidR="00EA6106" w:rsidRPr="00960303" w:rsidRDefault="00EA6106" w:rsidP="00EA6106">
      <w:pPr>
        <w:spacing w:line="240" w:lineRule="auto"/>
        <w:ind w:firstLine="709"/>
        <w:rPr>
          <w:sz w:val="24"/>
          <w:szCs w:val="24"/>
        </w:rPr>
      </w:pPr>
      <w:r w:rsidRPr="00960303">
        <w:rPr>
          <w:sz w:val="24"/>
          <w:szCs w:val="24"/>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14CEF52C" w14:textId="77777777" w:rsidR="00EA6106" w:rsidRPr="00960303" w:rsidRDefault="00EA6106" w:rsidP="00EA6106">
      <w:pPr>
        <w:spacing w:line="240" w:lineRule="auto"/>
        <w:ind w:firstLine="709"/>
        <w:rPr>
          <w:sz w:val="24"/>
          <w:szCs w:val="24"/>
        </w:rPr>
      </w:pPr>
      <w:r w:rsidRPr="00960303">
        <w:rPr>
          <w:sz w:val="24"/>
          <w:szCs w:val="24"/>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14:paraId="62A0626A" w14:textId="77777777" w:rsidR="00EA6106" w:rsidRPr="00960303" w:rsidRDefault="00EA6106" w:rsidP="00EA6106">
      <w:pPr>
        <w:spacing w:line="240" w:lineRule="auto"/>
        <w:ind w:firstLine="709"/>
        <w:rPr>
          <w:sz w:val="24"/>
          <w:szCs w:val="24"/>
        </w:rPr>
      </w:pPr>
      <w:r w:rsidRPr="00960303">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3DEC56A6" w14:textId="77777777" w:rsidR="00EA6106" w:rsidRPr="00960303" w:rsidRDefault="00EA6106" w:rsidP="00EA6106">
      <w:pPr>
        <w:spacing w:line="240" w:lineRule="auto"/>
        <w:ind w:firstLine="709"/>
        <w:rPr>
          <w:sz w:val="24"/>
          <w:szCs w:val="24"/>
        </w:rPr>
      </w:pPr>
      <w:r w:rsidRPr="00960303">
        <w:rPr>
          <w:sz w:val="24"/>
          <w:szCs w:val="24"/>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2EC4E57D" w14:textId="77777777" w:rsidR="00EA6106" w:rsidRPr="00960303" w:rsidRDefault="00EA6106" w:rsidP="00EA6106">
      <w:pPr>
        <w:spacing w:line="240" w:lineRule="auto"/>
        <w:ind w:firstLine="709"/>
        <w:rPr>
          <w:sz w:val="24"/>
          <w:szCs w:val="24"/>
        </w:rPr>
      </w:pPr>
      <w:r w:rsidRPr="00960303">
        <w:rPr>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13CCB427" w14:textId="22141BD3" w:rsidR="00EA6106" w:rsidRPr="00960303" w:rsidRDefault="00EA6106" w:rsidP="006C0B95">
      <w:pPr>
        <w:spacing w:line="240" w:lineRule="auto"/>
        <w:ind w:firstLine="709"/>
        <w:rPr>
          <w:sz w:val="24"/>
          <w:szCs w:val="24"/>
        </w:rPr>
      </w:pPr>
      <w:r w:rsidRPr="00960303">
        <w:rPr>
          <w:sz w:val="24"/>
          <w:szCs w:val="24"/>
        </w:rPr>
        <w:t xml:space="preserve">способность выполнять элементарные </w:t>
      </w:r>
      <w:r w:rsidR="006C0B95" w:rsidRPr="00960303">
        <w:rPr>
          <w:sz w:val="24"/>
          <w:szCs w:val="24"/>
        </w:rPr>
        <w:t xml:space="preserve">тактические действия в обороне </w:t>
      </w:r>
      <w:r w:rsidRPr="00960303">
        <w:rPr>
          <w:sz w:val="24"/>
          <w:szCs w:val="24"/>
        </w:rPr>
        <w:t>и атаке, тактические действия с учетом амплуа в команде и другие;</w:t>
      </w:r>
    </w:p>
    <w:p w14:paraId="2F27F9D6" w14:textId="77777777" w:rsidR="00EA6106" w:rsidRPr="00960303" w:rsidRDefault="00EA6106" w:rsidP="00EA6106">
      <w:pPr>
        <w:spacing w:line="240" w:lineRule="auto"/>
        <w:ind w:firstLine="709"/>
        <w:rPr>
          <w:sz w:val="24"/>
          <w:szCs w:val="24"/>
        </w:rPr>
      </w:pPr>
      <w:r w:rsidRPr="00960303">
        <w:rPr>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2BA84D07" w14:textId="77777777" w:rsidR="00EA6106" w:rsidRPr="00960303" w:rsidRDefault="00EA6106" w:rsidP="00EA6106">
      <w:pPr>
        <w:spacing w:line="240" w:lineRule="auto"/>
        <w:ind w:firstLine="709"/>
        <w:rPr>
          <w:sz w:val="24"/>
          <w:szCs w:val="24"/>
        </w:rPr>
      </w:pPr>
      <w:r w:rsidRPr="00960303">
        <w:rPr>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729FC78D" w14:textId="77777777" w:rsidR="00EA6106" w:rsidRPr="00960303" w:rsidRDefault="00EA6106" w:rsidP="00EA6106">
      <w:pPr>
        <w:spacing w:line="240" w:lineRule="auto"/>
        <w:ind w:firstLine="709"/>
        <w:rPr>
          <w:sz w:val="24"/>
          <w:szCs w:val="24"/>
        </w:rPr>
      </w:pPr>
      <w:r w:rsidRPr="00960303">
        <w:rPr>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76B76D65" w14:textId="77777777" w:rsidR="00EA6106" w:rsidRPr="00960303" w:rsidRDefault="00EA6106" w:rsidP="00EA6106">
      <w:pPr>
        <w:spacing w:line="240" w:lineRule="auto"/>
        <w:ind w:firstLine="709"/>
        <w:rPr>
          <w:sz w:val="24"/>
          <w:szCs w:val="24"/>
        </w:rPr>
      </w:pPr>
      <w:r w:rsidRPr="00960303">
        <w:rPr>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75ECC196" w14:textId="77777777" w:rsidR="00EA6106" w:rsidRPr="00960303" w:rsidRDefault="00EA6106" w:rsidP="00EA6106">
      <w:pPr>
        <w:spacing w:line="240" w:lineRule="auto"/>
        <w:ind w:firstLine="709"/>
        <w:rPr>
          <w:sz w:val="24"/>
          <w:szCs w:val="24"/>
        </w:rPr>
      </w:pPr>
      <w:r w:rsidRPr="00960303">
        <w:rPr>
          <w:sz w:val="24"/>
          <w:szCs w:val="24"/>
        </w:rPr>
        <w:t xml:space="preserve">знание, составление и освоение упражнений и комплексов утренней гигиенической гимнастики, дыхательной гимнастики, упражнений для глаз, </w:t>
      </w:r>
    </w:p>
    <w:p w14:paraId="16CB881D" w14:textId="77777777" w:rsidR="00EA6106" w:rsidRPr="00960303" w:rsidRDefault="00EA6106" w:rsidP="00EA6106">
      <w:pPr>
        <w:spacing w:line="240" w:lineRule="auto"/>
        <w:ind w:firstLine="709"/>
        <w:rPr>
          <w:sz w:val="24"/>
          <w:szCs w:val="24"/>
        </w:rPr>
      </w:pPr>
      <w:r w:rsidRPr="00960303">
        <w:rPr>
          <w:sz w:val="24"/>
          <w:szCs w:val="24"/>
        </w:rPr>
        <w:t>для формирования осанки, профилактики плоскостопия;</w:t>
      </w:r>
    </w:p>
    <w:p w14:paraId="19317450" w14:textId="77777777" w:rsidR="00EA6106" w:rsidRPr="00960303" w:rsidRDefault="00EA6106" w:rsidP="00EA6106">
      <w:pPr>
        <w:spacing w:line="240" w:lineRule="auto"/>
        <w:ind w:firstLine="709"/>
        <w:rPr>
          <w:sz w:val="24"/>
          <w:szCs w:val="24"/>
        </w:rPr>
      </w:pPr>
      <w:r w:rsidRPr="00960303">
        <w:rPr>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1947E83F" w14:textId="77777777" w:rsidR="00EA6106" w:rsidRPr="00960303" w:rsidRDefault="00EA6106" w:rsidP="00EA6106">
      <w:pPr>
        <w:spacing w:line="240" w:lineRule="auto"/>
        <w:ind w:firstLine="709"/>
        <w:rPr>
          <w:sz w:val="24"/>
          <w:szCs w:val="24"/>
        </w:rPr>
      </w:pPr>
      <w:r w:rsidRPr="00960303">
        <w:rPr>
          <w:sz w:val="24"/>
          <w:szCs w:val="24"/>
        </w:rPr>
        <w:t xml:space="preserve">выполнение приемов подготовительных и ассистентских функций; </w:t>
      </w:r>
    </w:p>
    <w:p w14:paraId="46711878" w14:textId="0D475EE4" w:rsidR="00EA6106" w:rsidRPr="00960303" w:rsidRDefault="00EA6106" w:rsidP="006C0B95">
      <w:pPr>
        <w:spacing w:line="240" w:lineRule="auto"/>
        <w:ind w:firstLine="709"/>
        <w:rPr>
          <w:sz w:val="24"/>
          <w:szCs w:val="24"/>
        </w:rPr>
      </w:pPr>
      <w:r w:rsidRPr="00960303">
        <w:rPr>
          <w:sz w:val="24"/>
          <w:szCs w:val="24"/>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w:t>
      </w:r>
      <w:r w:rsidR="006C0B95" w:rsidRPr="00960303">
        <w:rPr>
          <w:sz w:val="24"/>
          <w:szCs w:val="24"/>
        </w:rPr>
        <w:t xml:space="preserve">вать первую помощь при травмах </w:t>
      </w:r>
      <w:r w:rsidRPr="00960303">
        <w:rPr>
          <w:sz w:val="24"/>
          <w:szCs w:val="24"/>
        </w:rPr>
        <w:t>и повреждениях во время занятий перетягиванием каната;</w:t>
      </w:r>
    </w:p>
    <w:p w14:paraId="7BC4979F" w14:textId="77777777" w:rsidR="00EA6106" w:rsidRPr="00960303" w:rsidRDefault="00EA6106" w:rsidP="00EA6106">
      <w:pPr>
        <w:spacing w:line="240" w:lineRule="auto"/>
        <w:ind w:firstLine="709"/>
        <w:rPr>
          <w:sz w:val="24"/>
          <w:szCs w:val="24"/>
        </w:rPr>
      </w:pPr>
      <w:r w:rsidRPr="00960303">
        <w:rPr>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56901216" w14:textId="6025AB91" w:rsidR="00EA6106" w:rsidRPr="00960303" w:rsidRDefault="00EA6106" w:rsidP="006C0B95">
      <w:pPr>
        <w:spacing w:line="240" w:lineRule="auto"/>
        <w:ind w:firstLine="709"/>
        <w:rPr>
          <w:sz w:val="24"/>
          <w:szCs w:val="24"/>
        </w:rPr>
      </w:pPr>
      <w:r w:rsidRPr="00960303">
        <w:rPr>
          <w:sz w:val="24"/>
          <w:szCs w:val="24"/>
        </w:rPr>
        <w:t>способность планировать и про</w:t>
      </w:r>
      <w:r w:rsidR="006C0B95" w:rsidRPr="00960303">
        <w:rPr>
          <w:sz w:val="24"/>
          <w:szCs w:val="24"/>
        </w:rPr>
        <w:t xml:space="preserve">водить самостоятельные занятия </w:t>
      </w:r>
      <w:r w:rsidRPr="00960303">
        <w:rPr>
          <w:sz w:val="24"/>
          <w:szCs w:val="24"/>
        </w:rPr>
        <w:t>по освоению новых двигательных действий (э</w:t>
      </w:r>
      <w:r w:rsidR="006C0B95" w:rsidRPr="00960303">
        <w:rPr>
          <w:sz w:val="24"/>
          <w:szCs w:val="24"/>
        </w:rPr>
        <w:t xml:space="preserve">лементов перетягивания каната) </w:t>
      </w:r>
      <w:r w:rsidRPr="00960303">
        <w:rPr>
          <w:sz w:val="24"/>
          <w:szCs w:val="24"/>
        </w:rPr>
        <w:t xml:space="preserve">и развитию основных специальных физических качеств канатчика, контролировать и анализировать эффективность этих занятий; </w:t>
      </w:r>
    </w:p>
    <w:p w14:paraId="7012AD48" w14:textId="77777777" w:rsidR="00EA6106" w:rsidRPr="00960303" w:rsidRDefault="00EA6106" w:rsidP="00EA6106">
      <w:pPr>
        <w:spacing w:line="240" w:lineRule="auto"/>
        <w:ind w:firstLine="709"/>
        <w:rPr>
          <w:sz w:val="24"/>
          <w:szCs w:val="24"/>
        </w:rPr>
      </w:pPr>
      <w:r w:rsidRPr="00960303">
        <w:rPr>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53E1CBD4" w14:textId="529A8EAE" w:rsidR="00EA6106" w:rsidRPr="00960303" w:rsidRDefault="00EA6106" w:rsidP="006C0B95">
      <w:pPr>
        <w:spacing w:line="240" w:lineRule="auto"/>
        <w:ind w:firstLine="709"/>
        <w:rPr>
          <w:sz w:val="24"/>
          <w:szCs w:val="24"/>
        </w:rPr>
      </w:pPr>
      <w:r w:rsidRPr="00960303">
        <w:rPr>
          <w:sz w:val="24"/>
          <w:szCs w:val="24"/>
        </w:rPr>
        <w:t>выполнение контрольно-тестовых упражнений по</w:t>
      </w:r>
      <w:r w:rsidR="006C0B95" w:rsidRPr="00960303">
        <w:rPr>
          <w:sz w:val="24"/>
          <w:szCs w:val="24"/>
        </w:rPr>
        <w:t xml:space="preserve"> общей, специальной </w:t>
      </w:r>
      <w:r w:rsidRPr="00960303">
        <w:rPr>
          <w:sz w:val="24"/>
          <w:szCs w:val="24"/>
        </w:rP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2E14192D" w14:textId="77777777" w:rsidR="006C0B95" w:rsidRPr="00960303" w:rsidRDefault="006C0B95" w:rsidP="00EA6106">
      <w:pPr>
        <w:spacing w:line="240" w:lineRule="auto"/>
        <w:ind w:firstLine="709"/>
        <w:rPr>
          <w:sz w:val="24"/>
          <w:szCs w:val="24"/>
        </w:rPr>
      </w:pPr>
    </w:p>
    <w:p w14:paraId="75EE0666" w14:textId="77777777" w:rsidR="00033B70" w:rsidRDefault="00033B70" w:rsidP="00E7432C">
      <w:pPr>
        <w:spacing w:line="240" w:lineRule="auto"/>
        <w:ind w:firstLine="0"/>
        <w:contextualSpacing/>
        <w:rPr>
          <w:color w:val="FF0000"/>
          <w:sz w:val="24"/>
          <w:szCs w:val="24"/>
        </w:rPr>
      </w:pPr>
    </w:p>
    <w:p w14:paraId="4623D0A7" w14:textId="77777777" w:rsidR="009824C0" w:rsidRDefault="009824C0" w:rsidP="006103F1">
      <w:pPr>
        <w:spacing w:line="240" w:lineRule="auto"/>
        <w:ind w:left="540"/>
        <w:contextualSpacing/>
        <w:jc w:val="center"/>
        <w:rPr>
          <w:rFonts w:eastAsia="Calibri" w:cs="Times New Roman"/>
          <w:b/>
          <w:sz w:val="24"/>
          <w:szCs w:val="24"/>
          <w:lang w:eastAsia="en-US"/>
        </w:rPr>
      </w:pPr>
    </w:p>
    <w:p w14:paraId="571E9408" w14:textId="269F3E3F" w:rsidR="006103F1" w:rsidRPr="00960303" w:rsidRDefault="006103F1" w:rsidP="006103F1">
      <w:pPr>
        <w:spacing w:line="240" w:lineRule="auto"/>
        <w:ind w:left="540"/>
        <w:contextualSpacing/>
        <w:jc w:val="center"/>
        <w:rPr>
          <w:rFonts w:eastAsia="Calibri" w:cs="Times New Roman"/>
          <w:b/>
          <w:sz w:val="24"/>
          <w:szCs w:val="24"/>
          <w:lang w:eastAsia="en-US"/>
        </w:rPr>
      </w:pPr>
      <w:r w:rsidRPr="00960303">
        <w:rPr>
          <w:rFonts w:eastAsia="Calibri" w:cs="Times New Roman"/>
          <w:b/>
          <w:sz w:val="24"/>
          <w:szCs w:val="24"/>
          <w:lang w:eastAsia="en-US"/>
        </w:rPr>
        <w:t>Тематическое планирование учебного предмета «Физическая культура»</w:t>
      </w:r>
    </w:p>
    <w:p w14:paraId="1D4B9932" w14:textId="0DA415B8" w:rsidR="00CB072F" w:rsidRPr="00960303" w:rsidRDefault="00CB072F" w:rsidP="00033B70">
      <w:pPr>
        <w:spacing w:line="240" w:lineRule="auto"/>
        <w:ind w:firstLine="0"/>
        <w:contextualSpacing/>
        <w:rPr>
          <w:rFonts w:eastAsia="SchoolBookSanPin" w:cs="Times New Roman"/>
          <w:b/>
          <w:sz w:val="24"/>
          <w:szCs w:val="24"/>
          <w:lang w:eastAsia="en-US"/>
        </w:rPr>
      </w:pPr>
    </w:p>
    <w:p w14:paraId="29783040" w14:textId="77777777" w:rsidR="00976D73" w:rsidRPr="00960303" w:rsidRDefault="00976D73" w:rsidP="00F82B55">
      <w:pPr>
        <w:spacing w:line="240" w:lineRule="auto"/>
        <w:ind w:firstLine="426"/>
        <w:contextualSpacing/>
        <w:rPr>
          <w:rFonts w:eastAsia="SchoolBookSanPin" w:cs="Times New Roman"/>
          <w:b/>
          <w:sz w:val="24"/>
          <w:szCs w:val="24"/>
          <w:lang w:eastAsia="en-US"/>
        </w:rPr>
      </w:pPr>
      <w:r w:rsidRPr="00960303">
        <w:rPr>
          <w:rFonts w:eastAsia="SchoolBookSanPin" w:cs="Times New Roman"/>
          <w:b/>
          <w:sz w:val="24"/>
          <w:szCs w:val="24"/>
          <w:lang w:eastAsia="en-US"/>
        </w:rPr>
        <w:tab/>
      </w:r>
      <w:r w:rsidRPr="0096030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EB8AF86" w14:textId="54A57DAE" w:rsidR="00976D73" w:rsidRPr="00960303" w:rsidRDefault="00976D73" w:rsidP="00976D73">
      <w:pPr>
        <w:widowControl w:val="0"/>
        <w:spacing w:line="240" w:lineRule="auto"/>
        <w:ind w:firstLine="709"/>
        <w:rPr>
          <w:rFonts w:eastAsia="SchoolBookSanPin" w:cs="Times New Roman"/>
          <w:sz w:val="24"/>
          <w:szCs w:val="24"/>
          <w:lang w:eastAsia="en-US"/>
        </w:rPr>
      </w:pPr>
      <w:r w:rsidRPr="0096030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60303">
        <w:rPr>
          <w:rFonts w:eastAsia="SchoolBookSanPin" w:cs="Times New Roman"/>
          <w:b/>
          <w:sz w:val="24"/>
          <w:szCs w:val="24"/>
          <w:lang w:eastAsia="en-US"/>
        </w:rPr>
        <w:t>«рабочей программе учителя»</w:t>
      </w:r>
      <w:r w:rsidRPr="00960303">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sidRPr="00960303">
        <w:rPr>
          <w:rFonts w:eastAsia="SchoolBookSanPin" w:cs="Times New Roman"/>
          <w:sz w:val="24"/>
          <w:szCs w:val="24"/>
          <w:lang w:eastAsia="en-US"/>
        </w:rPr>
        <w:t xml:space="preserve"> и в зависимости от, выбранного учителем модуля</w:t>
      </w:r>
      <w:r w:rsidRPr="00960303">
        <w:rPr>
          <w:rFonts w:eastAsia="SchoolBookSanPin" w:cs="Times New Roman"/>
          <w:sz w:val="24"/>
          <w:szCs w:val="24"/>
          <w:lang w:eastAsia="en-US"/>
        </w:rPr>
        <w:t>.</w:t>
      </w:r>
    </w:p>
    <w:p w14:paraId="4F49B11D" w14:textId="50853614" w:rsidR="006103F1" w:rsidRPr="00960303" w:rsidRDefault="006103F1" w:rsidP="006103F1">
      <w:pPr>
        <w:widowControl w:val="0"/>
        <w:spacing w:line="240" w:lineRule="auto"/>
        <w:ind w:firstLine="709"/>
        <w:rPr>
          <w:rFonts w:eastAsia="SchoolBookSanPin" w:cs="Times New Roman"/>
          <w:sz w:val="24"/>
          <w:szCs w:val="24"/>
          <w:lang w:eastAsia="en-US"/>
        </w:rPr>
      </w:pPr>
      <w:r w:rsidRPr="00960303">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960303" w14:paraId="5B17BC34" w14:textId="77777777" w:rsidTr="006103F1">
        <w:trPr>
          <w:trHeight w:val="575"/>
        </w:trPr>
        <w:tc>
          <w:tcPr>
            <w:tcW w:w="993" w:type="dxa"/>
          </w:tcPr>
          <w:p w14:paraId="591C9075" w14:textId="77777777" w:rsidR="006103F1" w:rsidRPr="00960303" w:rsidRDefault="006103F1" w:rsidP="006103F1">
            <w:pPr>
              <w:spacing w:line="240" w:lineRule="auto"/>
              <w:ind w:left="142" w:right="354" w:firstLine="96"/>
              <w:jc w:val="center"/>
              <w:rPr>
                <w:rFonts w:eastAsia="Times New Roman"/>
                <w:szCs w:val="20"/>
                <w:lang w:eastAsia="en-US"/>
              </w:rPr>
            </w:pPr>
            <w:r w:rsidRPr="00960303">
              <w:rPr>
                <w:rFonts w:eastAsia="Times New Roman"/>
                <w:szCs w:val="20"/>
                <w:lang w:eastAsia="en-US"/>
              </w:rPr>
              <w:t>№</w:t>
            </w:r>
            <w:r w:rsidRPr="00960303">
              <w:rPr>
                <w:rFonts w:eastAsia="Times New Roman"/>
                <w:spacing w:val="-57"/>
                <w:szCs w:val="20"/>
                <w:lang w:eastAsia="en-US"/>
              </w:rPr>
              <w:t xml:space="preserve"> </w:t>
            </w:r>
            <w:r w:rsidRPr="00960303">
              <w:rPr>
                <w:rFonts w:eastAsia="Times New Roman"/>
                <w:szCs w:val="20"/>
                <w:lang w:eastAsia="en-US"/>
              </w:rPr>
              <w:t>п/п</w:t>
            </w:r>
          </w:p>
        </w:tc>
        <w:tc>
          <w:tcPr>
            <w:tcW w:w="4394" w:type="dxa"/>
          </w:tcPr>
          <w:p w14:paraId="37DEBA10" w14:textId="4C9C0733" w:rsidR="006103F1" w:rsidRPr="00960303" w:rsidRDefault="00D11B79" w:rsidP="006103F1">
            <w:pPr>
              <w:spacing w:line="240" w:lineRule="auto"/>
              <w:ind w:left="142" w:firstLine="0"/>
              <w:jc w:val="center"/>
              <w:rPr>
                <w:rFonts w:eastAsia="Times New Roman"/>
                <w:szCs w:val="20"/>
                <w:lang w:val="ru-RU" w:eastAsia="en-US"/>
              </w:rPr>
            </w:pPr>
            <w:r w:rsidRPr="00960303">
              <w:rPr>
                <w:rFonts w:eastAsia="Times New Roman"/>
                <w:szCs w:val="20"/>
                <w:lang w:val="ru-RU" w:eastAsia="en-US"/>
              </w:rPr>
              <w:t xml:space="preserve">Класс/ </w:t>
            </w:r>
            <w:r w:rsidR="0088621A" w:rsidRPr="00960303">
              <w:rPr>
                <w:rFonts w:eastAsia="Times New Roman"/>
                <w:szCs w:val="20"/>
                <w:lang w:val="ru-RU" w:eastAsia="en-US"/>
              </w:rPr>
              <w:t xml:space="preserve">Тема/ </w:t>
            </w:r>
            <w:r w:rsidR="00976D73" w:rsidRPr="00960303">
              <w:rPr>
                <w:rFonts w:eastAsia="Times New Roman"/>
                <w:szCs w:val="20"/>
                <w:lang w:val="ru-RU" w:eastAsia="en-US"/>
              </w:rPr>
              <w:t>Модуль</w:t>
            </w:r>
          </w:p>
        </w:tc>
        <w:tc>
          <w:tcPr>
            <w:tcW w:w="2126" w:type="dxa"/>
          </w:tcPr>
          <w:p w14:paraId="7694BE51" w14:textId="77777777" w:rsidR="006103F1" w:rsidRPr="00960303" w:rsidRDefault="006103F1" w:rsidP="006103F1">
            <w:pPr>
              <w:spacing w:line="240" w:lineRule="auto"/>
              <w:ind w:left="142" w:right="27" w:hanging="72"/>
              <w:jc w:val="center"/>
              <w:rPr>
                <w:rFonts w:eastAsia="Times New Roman"/>
                <w:szCs w:val="20"/>
                <w:lang w:val="ru-RU" w:eastAsia="en-US"/>
              </w:rPr>
            </w:pPr>
            <w:r w:rsidRPr="00960303">
              <w:rPr>
                <w:rFonts w:eastAsia="Times New Roman"/>
                <w:spacing w:val="-1"/>
                <w:szCs w:val="20"/>
                <w:lang w:val="ru-RU" w:eastAsia="en-US"/>
              </w:rPr>
              <w:t>Количество часов, отводимых на освоение каждой темы</w:t>
            </w:r>
          </w:p>
        </w:tc>
        <w:tc>
          <w:tcPr>
            <w:tcW w:w="2126" w:type="dxa"/>
          </w:tcPr>
          <w:p w14:paraId="435626B5" w14:textId="77777777" w:rsidR="006103F1" w:rsidRPr="00960303" w:rsidRDefault="006103F1" w:rsidP="006103F1">
            <w:pPr>
              <w:spacing w:line="240" w:lineRule="auto"/>
              <w:ind w:left="142" w:right="27" w:hanging="72"/>
              <w:jc w:val="center"/>
              <w:rPr>
                <w:rFonts w:eastAsia="Times New Roman"/>
                <w:spacing w:val="-1"/>
                <w:szCs w:val="20"/>
                <w:lang w:eastAsia="en-US"/>
              </w:rPr>
            </w:pPr>
            <w:r w:rsidRPr="00960303">
              <w:rPr>
                <w:rFonts w:eastAsia="Times New Roman"/>
                <w:spacing w:val="-1"/>
                <w:szCs w:val="20"/>
                <w:lang w:eastAsia="en-US"/>
              </w:rPr>
              <w:t xml:space="preserve">Э(Ц)ОР </w:t>
            </w:r>
          </w:p>
        </w:tc>
      </w:tr>
      <w:tr w:rsidR="006103F1" w:rsidRPr="006103F1" w14:paraId="5A7859B6" w14:textId="77777777" w:rsidTr="009824C0">
        <w:trPr>
          <w:trHeight w:val="2227"/>
        </w:trPr>
        <w:tc>
          <w:tcPr>
            <w:tcW w:w="993" w:type="dxa"/>
          </w:tcPr>
          <w:p w14:paraId="389BF78D" w14:textId="77777777" w:rsidR="006103F1" w:rsidRPr="00960303" w:rsidRDefault="006103F1" w:rsidP="006103F1">
            <w:pPr>
              <w:spacing w:line="240" w:lineRule="auto"/>
              <w:ind w:left="142" w:firstLine="0"/>
              <w:jc w:val="left"/>
              <w:rPr>
                <w:rFonts w:eastAsia="Times New Roman"/>
                <w:szCs w:val="20"/>
                <w:lang w:eastAsia="en-US"/>
              </w:rPr>
            </w:pPr>
            <w:r w:rsidRPr="00960303">
              <w:rPr>
                <w:rFonts w:eastAsia="Times New Roman"/>
                <w:szCs w:val="20"/>
                <w:lang w:eastAsia="en-US"/>
              </w:rPr>
              <w:t>1.</w:t>
            </w:r>
          </w:p>
        </w:tc>
        <w:tc>
          <w:tcPr>
            <w:tcW w:w="4394" w:type="dxa"/>
          </w:tcPr>
          <w:p w14:paraId="2C040377" w14:textId="4CD96CE7" w:rsidR="00D11B79" w:rsidRPr="00960303" w:rsidRDefault="00892857" w:rsidP="006103F1">
            <w:pPr>
              <w:rPr>
                <w:rFonts w:eastAsia="OfficinaSansBoldITC"/>
                <w:b/>
                <w:szCs w:val="20"/>
                <w:lang w:val="ru-RU" w:eastAsia="en-US"/>
              </w:rPr>
            </w:pPr>
            <w:r w:rsidRPr="00960303">
              <w:rPr>
                <w:rFonts w:eastAsia="OfficinaSansBoldITC"/>
                <w:b/>
                <w:szCs w:val="20"/>
                <w:lang w:val="ru-RU" w:eastAsia="en-US"/>
              </w:rPr>
              <w:t>5 класс</w:t>
            </w:r>
          </w:p>
          <w:p w14:paraId="4C33CA89" w14:textId="38AD1742" w:rsidR="00350AEA" w:rsidRPr="00960303" w:rsidRDefault="00350AEA" w:rsidP="006103F1">
            <w:pPr>
              <w:rPr>
                <w:rFonts w:eastAsia="OfficinaSansBoldITC"/>
                <w:b/>
                <w:szCs w:val="20"/>
                <w:lang w:val="ru-RU" w:eastAsia="en-US"/>
              </w:rPr>
            </w:pPr>
            <w:r w:rsidRPr="00960303">
              <w:rPr>
                <w:rFonts w:eastAsia="OfficinaSansBoldITC"/>
                <w:b/>
                <w:szCs w:val="20"/>
                <w:lang w:val="ru-RU" w:eastAsia="en-US"/>
              </w:rPr>
              <w:t>Инвариантные модули:</w:t>
            </w:r>
          </w:p>
          <w:p w14:paraId="636210CC" w14:textId="4FFFC132" w:rsidR="00350AEA" w:rsidRPr="00960303" w:rsidRDefault="00350AEA" w:rsidP="006103F1">
            <w:pPr>
              <w:rPr>
                <w:rFonts w:eastAsia="OfficinaSansBoldITC"/>
                <w:b/>
                <w:szCs w:val="20"/>
                <w:lang w:val="ru-RU" w:eastAsia="en-US"/>
              </w:rPr>
            </w:pPr>
            <w:r w:rsidRPr="00960303">
              <w:rPr>
                <w:rFonts w:eastAsia="OfficinaSansBoldITC"/>
                <w:b/>
                <w:szCs w:val="20"/>
                <w:lang w:val="ru-RU" w:eastAsia="en-US"/>
              </w:rPr>
              <w:t>(Базовые виды спорта)</w:t>
            </w:r>
          </w:p>
          <w:p w14:paraId="5115A67C" w14:textId="0DF9D446" w:rsidR="00D11B79" w:rsidRPr="00960303" w:rsidRDefault="00D11B79" w:rsidP="00D11B79">
            <w:pPr>
              <w:rPr>
                <w:rFonts w:eastAsia="OfficinaSansBoldITC"/>
                <w:szCs w:val="20"/>
                <w:lang w:val="ru-RU" w:eastAsia="en-US"/>
              </w:rPr>
            </w:pPr>
            <w:r w:rsidRPr="00960303">
              <w:rPr>
                <w:rFonts w:eastAsia="OfficinaSansBoldITC"/>
                <w:szCs w:val="20"/>
                <w:lang w:val="ru-RU" w:eastAsia="en-US"/>
              </w:rPr>
              <w:t>163.3.3.2.1. Модуль «Гимнастика».</w:t>
            </w:r>
          </w:p>
          <w:p w14:paraId="44514251" w14:textId="52B0C2CF" w:rsidR="00D11B79" w:rsidRPr="00960303" w:rsidRDefault="00D11B79" w:rsidP="00D11B79">
            <w:pPr>
              <w:rPr>
                <w:rFonts w:eastAsia="OfficinaSansBoldITC"/>
                <w:szCs w:val="20"/>
                <w:lang w:val="ru-RU" w:eastAsia="en-US"/>
              </w:rPr>
            </w:pPr>
            <w:r w:rsidRPr="00960303">
              <w:rPr>
                <w:rFonts w:eastAsia="OfficinaSansBoldITC"/>
                <w:szCs w:val="20"/>
                <w:lang w:val="ru-RU" w:eastAsia="en-US"/>
              </w:rPr>
              <w:t>163.3.3.2.2. Модуль «Лёгкая атлетика».</w:t>
            </w:r>
          </w:p>
          <w:p w14:paraId="622E50DF" w14:textId="2EF774C6" w:rsidR="00D11B79" w:rsidRPr="00960303" w:rsidRDefault="00D11B79" w:rsidP="00D11B79">
            <w:pPr>
              <w:rPr>
                <w:rFonts w:eastAsia="OfficinaSansBoldITC"/>
                <w:szCs w:val="20"/>
                <w:lang w:val="ru-RU" w:eastAsia="en-US"/>
              </w:rPr>
            </w:pPr>
            <w:r w:rsidRPr="00960303">
              <w:rPr>
                <w:rFonts w:eastAsia="OfficinaSansBoldITC"/>
                <w:szCs w:val="20"/>
                <w:lang w:val="ru-RU" w:eastAsia="en-US"/>
              </w:rPr>
              <w:t>163.3.3.2.4. Модуль «Спортивные игры».</w:t>
            </w:r>
          </w:p>
          <w:p w14:paraId="649EF565" w14:textId="77777777" w:rsidR="00533689" w:rsidRPr="00960303" w:rsidRDefault="00533689" w:rsidP="00533689">
            <w:pPr>
              <w:tabs>
                <w:tab w:val="left" w:pos="666"/>
                <w:tab w:val="left" w:pos="4257"/>
              </w:tabs>
              <w:ind w:right="130"/>
              <w:rPr>
                <w:rFonts w:eastAsia="OfficinaSansBoldITC"/>
                <w:szCs w:val="20"/>
                <w:lang w:val="ru-RU" w:eastAsia="en-US"/>
              </w:rPr>
            </w:pPr>
            <w:r w:rsidRPr="00960303">
              <w:rPr>
                <w:rFonts w:eastAsia="OfficinaSansBoldITC"/>
                <w:szCs w:val="20"/>
                <w:lang w:val="ru-RU" w:eastAsia="en-US"/>
              </w:rPr>
              <w:t>163.3.3.2.5. Модуль «Спорт».</w:t>
            </w:r>
          </w:p>
          <w:p w14:paraId="53F6AFAC" w14:textId="1A4C73F3" w:rsidR="00350AEA" w:rsidRPr="00960303" w:rsidRDefault="00350AEA" w:rsidP="00D11B79">
            <w:pPr>
              <w:tabs>
                <w:tab w:val="left" w:pos="666"/>
              </w:tabs>
              <w:rPr>
                <w:rFonts w:eastAsia="OfficinaSansBoldITC"/>
                <w:szCs w:val="20"/>
                <w:lang w:val="ru-RU" w:eastAsia="en-US"/>
              </w:rPr>
            </w:pPr>
          </w:p>
          <w:p w14:paraId="29535CD8" w14:textId="77777777" w:rsidR="00DC4DC3" w:rsidRPr="00960303" w:rsidRDefault="00DC4DC3" w:rsidP="00D11B79">
            <w:pPr>
              <w:rPr>
                <w:rFonts w:eastAsia="OfficinaSansBoldITC"/>
                <w:b/>
                <w:szCs w:val="20"/>
                <w:lang w:val="ru-RU" w:eastAsia="en-US"/>
              </w:rPr>
            </w:pPr>
          </w:p>
          <w:p w14:paraId="06FFE1F5" w14:textId="2B4C4DDA" w:rsidR="006103F1" w:rsidRPr="00960303" w:rsidRDefault="00D11B79" w:rsidP="00D11B79">
            <w:pPr>
              <w:rPr>
                <w:rFonts w:eastAsia="OfficinaSansBoldITC"/>
                <w:b/>
                <w:szCs w:val="20"/>
                <w:lang w:val="ru-RU" w:eastAsia="en-US"/>
              </w:rPr>
            </w:pPr>
            <w:r w:rsidRPr="00960303">
              <w:rPr>
                <w:rFonts w:eastAsia="OfficinaSansBoldITC"/>
                <w:b/>
                <w:szCs w:val="20"/>
                <w:lang w:val="ru-RU" w:eastAsia="en-US"/>
              </w:rPr>
              <w:t>6 класс</w:t>
            </w:r>
          </w:p>
          <w:p w14:paraId="76924E42" w14:textId="77777777" w:rsidR="0088621A" w:rsidRPr="00960303" w:rsidRDefault="0088621A" w:rsidP="0088621A">
            <w:pPr>
              <w:rPr>
                <w:rFonts w:eastAsia="OfficinaSansBoldITC"/>
                <w:szCs w:val="20"/>
                <w:lang w:val="ru-RU" w:eastAsia="en-US"/>
              </w:rPr>
            </w:pPr>
            <w:r w:rsidRPr="00960303">
              <w:rPr>
                <w:rFonts w:eastAsia="OfficinaSansBoldITC"/>
                <w:szCs w:val="20"/>
                <w:lang w:val="ru-RU" w:eastAsia="en-US"/>
              </w:rPr>
              <w:t>163.4.3.2.1. Модуль «Гимнастика».</w:t>
            </w:r>
          </w:p>
          <w:p w14:paraId="01DABCDD" w14:textId="496B184D" w:rsidR="0088621A" w:rsidRPr="00960303" w:rsidRDefault="0088621A" w:rsidP="0088621A">
            <w:pPr>
              <w:rPr>
                <w:rFonts w:eastAsia="OfficinaSansBoldITC"/>
                <w:szCs w:val="20"/>
                <w:lang w:val="ru-RU" w:eastAsia="en-US"/>
              </w:rPr>
            </w:pPr>
            <w:r w:rsidRPr="00960303">
              <w:rPr>
                <w:rFonts w:eastAsia="OfficinaSansBoldITC"/>
                <w:szCs w:val="20"/>
                <w:lang w:val="ru-RU" w:eastAsia="en-US"/>
              </w:rPr>
              <w:t>163.4.3.2.2. Модуль «Лёгкая атлетика».</w:t>
            </w:r>
          </w:p>
          <w:p w14:paraId="2C901213" w14:textId="10BBD3FC" w:rsidR="0088621A" w:rsidRPr="00960303" w:rsidRDefault="0088621A" w:rsidP="0088621A">
            <w:pPr>
              <w:rPr>
                <w:rFonts w:eastAsia="OfficinaSansBoldITC"/>
                <w:szCs w:val="20"/>
                <w:lang w:val="ru-RU" w:eastAsia="en-US"/>
              </w:rPr>
            </w:pPr>
            <w:r w:rsidRPr="00960303">
              <w:rPr>
                <w:rFonts w:eastAsia="OfficinaSansBoldITC"/>
                <w:szCs w:val="20"/>
                <w:lang w:val="ru-RU" w:eastAsia="en-US"/>
              </w:rPr>
              <w:t>163.4.3.2.4. Модуль «Спортивные игры».</w:t>
            </w:r>
          </w:p>
          <w:p w14:paraId="10C02332" w14:textId="7CD48669" w:rsidR="0088621A" w:rsidRPr="00960303" w:rsidRDefault="0088621A" w:rsidP="0088621A">
            <w:pPr>
              <w:rPr>
                <w:rFonts w:eastAsia="OfficinaSansBoldITC"/>
                <w:szCs w:val="20"/>
                <w:lang w:val="ru-RU" w:eastAsia="en-US"/>
              </w:rPr>
            </w:pPr>
            <w:r w:rsidRPr="00960303">
              <w:rPr>
                <w:rFonts w:eastAsia="OfficinaSansBoldITC"/>
                <w:szCs w:val="20"/>
                <w:lang w:val="ru-RU" w:eastAsia="en-US"/>
              </w:rPr>
              <w:t>163.4.3.2.5. Модуль «Спорт».</w:t>
            </w:r>
          </w:p>
          <w:p w14:paraId="00355512" w14:textId="71F51EB9" w:rsidR="0088621A" w:rsidRPr="00960303" w:rsidRDefault="0088621A" w:rsidP="0088621A">
            <w:pPr>
              <w:rPr>
                <w:rFonts w:eastAsia="OfficinaSansBoldITC"/>
                <w:szCs w:val="20"/>
                <w:lang w:val="ru-RU" w:eastAsia="en-US"/>
              </w:rPr>
            </w:pPr>
          </w:p>
          <w:p w14:paraId="63A88987" w14:textId="0E33592D" w:rsidR="00865A2F" w:rsidRPr="00960303" w:rsidRDefault="0088621A" w:rsidP="0088621A">
            <w:pPr>
              <w:rPr>
                <w:rFonts w:eastAsia="OfficinaSansBoldITC"/>
                <w:b/>
                <w:szCs w:val="20"/>
                <w:lang w:val="ru-RU" w:eastAsia="en-US"/>
              </w:rPr>
            </w:pPr>
            <w:r w:rsidRPr="00960303">
              <w:rPr>
                <w:rFonts w:eastAsia="OfficinaSansBoldITC"/>
                <w:b/>
                <w:szCs w:val="20"/>
                <w:lang w:val="ru-RU" w:eastAsia="en-US"/>
              </w:rPr>
              <w:t>7 класс</w:t>
            </w:r>
          </w:p>
          <w:p w14:paraId="53FF1497" w14:textId="4AEC5C77" w:rsidR="00865A2F" w:rsidRPr="00960303" w:rsidRDefault="00865A2F" w:rsidP="00865A2F">
            <w:pPr>
              <w:rPr>
                <w:rFonts w:eastAsia="OfficinaSansBoldITC"/>
                <w:szCs w:val="20"/>
                <w:lang w:val="ru-RU" w:eastAsia="en-US"/>
              </w:rPr>
            </w:pPr>
            <w:r w:rsidRPr="00960303">
              <w:rPr>
                <w:rFonts w:eastAsia="OfficinaSansBoldITC"/>
                <w:szCs w:val="20"/>
                <w:lang w:val="ru-RU" w:eastAsia="en-US"/>
              </w:rPr>
              <w:t>163.5.3.2.1. Модуль «Гимнастика».</w:t>
            </w:r>
          </w:p>
          <w:p w14:paraId="4565A8DB" w14:textId="4441B3E5" w:rsidR="00865A2F" w:rsidRPr="00960303" w:rsidRDefault="00865A2F" w:rsidP="00865A2F">
            <w:pPr>
              <w:rPr>
                <w:rFonts w:eastAsia="OfficinaSansBoldITC"/>
                <w:szCs w:val="20"/>
                <w:lang w:val="ru-RU" w:eastAsia="en-US"/>
              </w:rPr>
            </w:pPr>
            <w:r w:rsidRPr="00960303">
              <w:rPr>
                <w:rFonts w:eastAsia="OfficinaSansBoldITC"/>
                <w:szCs w:val="20"/>
                <w:lang w:val="ru-RU" w:eastAsia="en-US"/>
              </w:rPr>
              <w:t>163.5.3.2.2. Модуль «Лёгкая атлетика».</w:t>
            </w:r>
          </w:p>
          <w:p w14:paraId="2D4832CD" w14:textId="77777777" w:rsidR="00865A2F" w:rsidRPr="00960303" w:rsidRDefault="00865A2F" w:rsidP="00865A2F">
            <w:pPr>
              <w:rPr>
                <w:rFonts w:eastAsia="OfficinaSansBoldITC"/>
                <w:szCs w:val="20"/>
                <w:lang w:val="ru-RU" w:eastAsia="en-US"/>
              </w:rPr>
            </w:pPr>
            <w:r w:rsidRPr="00960303">
              <w:rPr>
                <w:rFonts w:eastAsia="OfficinaSansBoldITC"/>
                <w:szCs w:val="20"/>
                <w:lang w:val="ru-RU" w:eastAsia="en-US"/>
              </w:rPr>
              <w:t>163.5.3.2.4. Модуль «Спортивные игры».</w:t>
            </w:r>
          </w:p>
          <w:p w14:paraId="7639021D" w14:textId="26912364" w:rsidR="00865A2F" w:rsidRPr="00960303" w:rsidRDefault="00865A2F" w:rsidP="00865A2F">
            <w:pPr>
              <w:rPr>
                <w:rFonts w:eastAsia="OfficinaSansBoldITC"/>
                <w:szCs w:val="20"/>
                <w:lang w:val="ru-RU" w:eastAsia="en-US"/>
              </w:rPr>
            </w:pPr>
            <w:r w:rsidRPr="00960303">
              <w:rPr>
                <w:rFonts w:eastAsia="OfficinaSansBoldITC"/>
                <w:szCs w:val="20"/>
                <w:lang w:val="ru-RU" w:eastAsia="en-US"/>
              </w:rPr>
              <w:t>163.5.3.2.5. Модуль «Спорт».</w:t>
            </w:r>
          </w:p>
          <w:p w14:paraId="12991A34" w14:textId="77777777" w:rsidR="00865A2F" w:rsidRPr="00960303" w:rsidRDefault="00865A2F" w:rsidP="00865A2F">
            <w:pPr>
              <w:rPr>
                <w:rFonts w:eastAsia="OfficinaSansBoldITC"/>
                <w:szCs w:val="20"/>
                <w:lang w:val="ru-RU" w:eastAsia="en-US"/>
              </w:rPr>
            </w:pPr>
          </w:p>
          <w:p w14:paraId="13AE5703" w14:textId="77777777" w:rsidR="00865A2F" w:rsidRPr="00960303" w:rsidRDefault="00865A2F" w:rsidP="00865A2F">
            <w:pPr>
              <w:rPr>
                <w:rFonts w:eastAsia="OfficinaSansBoldITC"/>
                <w:b/>
                <w:szCs w:val="20"/>
                <w:lang w:val="ru-RU" w:eastAsia="en-US"/>
              </w:rPr>
            </w:pPr>
            <w:r w:rsidRPr="00960303">
              <w:rPr>
                <w:rFonts w:eastAsia="OfficinaSansBoldITC"/>
                <w:b/>
                <w:szCs w:val="20"/>
                <w:lang w:val="ru-RU" w:eastAsia="en-US"/>
              </w:rPr>
              <w:t>8 класс</w:t>
            </w:r>
          </w:p>
          <w:p w14:paraId="3357FD92" w14:textId="65FB8496" w:rsidR="008B456E" w:rsidRPr="00960303" w:rsidRDefault="008B456E" w:rsidP="008B456E">
            <w:pPr>
              <w:rPr>
                <w:rFonts w:eastAsia="OfficinaSansBoldITC"/>
                <w:szCs w:val="20"/>
                <w:lang w:val="ru-RU" w:eastAsia="en-US"/>
              </w:rPr>
            </w:pPr>
            <w:r w:rsidRPr="00960303">
              <w:rPr>
                <w:rFonts w:eastAsia="OfficinaSansBoldITC"/>
                <w:szCs w:val="20"/>
                <w:lang w:val="ru-RU" w:eastAsia="en-US"/>
              </w:rPr>
              <w:t>163.6.3.2.1. Модуль «Гимнастика».</w:t>
            </w:r>
          </w:p>
          <w:p w14:paraId="7C4415EB" w14:textId="4A9FEE9C" w:rsidR="00865A2F" w:rsidRPr="00960303" w:rsidRDefault="008B456E" w:rsidP="00865A2F">
            <w:pPr>
              <w:rPr>
                <w:rFonts w:eastAsia="OfficinaSansBoldITC"/>
                <w:szCs w:val="20"/>
                <w:lang w:val="ru-RU" w:eastAsia="en-US"/>
              </w:rPr>
            </w:pPr>
            <w:r w:rsidRPr="00960303">
              <w:rPr>
                <w:rFonts w:eastAsia="OfficinaSansBoldITC"/>
                <w:szCs w:val="20"/>
                <w:lang w:val="ru-RU" w:eastAsia="en-US"/>
              </w:rPr>
              <w:t>163.6.3.2.2. Модуль «Лёгкая атлетика».</w:t>
            </w:r>
          </w:p>
          <w:p w14:paraId="57451BE8" w14:textId="21D029EF" w:rsidR="008B456E" w:rsidRPr="00960303" w:rsidRDefault="008B456E" w:rsidP="00865A2F">
            <w:pPr>
              <w:rPr>
                <w:rFonts w:eastAsia="OfficinaSansBoldITC"/>
                <w:szCs w:val="20"/>
                <w:lang w:val="ru-RU" w:eastAsia="en-US"/>
              </w:rPr>
            </w:pPr>
            <w:r w:rsidRPr="00960303">
              <w:rPr>
                <w:rFonts w:eastAsia="OfficinaSansBoldITC"/>
                <w:szCs w:val="20"/>
                <w:lang w:val="ru-RU" w:eastAsia="en-US"/>
              </w:rPr>
              <w:t xml:space="preserve">163.6.3.2.5. Модуль «Спортивные игры». </w:t>
            </w:r>
          </w:p>
          <w:p w14:paraId="5266B072" w14:textId="7F018203" w:rsidR="008B456E" w:rsidRPr="00960303" w:rsidRDefault="008B456E" w:rsidP="00865A2F">
            <w:pPr>
              <w:rPr>
                <w:rFonts w:eastAsia="OfficinaSansBoldITC"/>
                <w:szCs w:val="20"/>
                <w:lang w:val="ru-RU" w:eastAsia="en-US"/>
              </w:rPr>
            </w:pPr>
            <w:r w:rsidRPr="00960303">
              <w:rPr>
                <w:rFonts w:eastAsia="OfficinaSansBoldITC"/>
                <w:szCs w:val="20"/>
                <w:lang w:val="ru-RU" w:eastAsia="en-US"/>
              </w:rPr>
              <w:t>163.6.3.2.6. Модуль «Спорт».</w:t>
            </w:r>
          </w:p>
          <w:p w14:paraId="77E5B23C" w14:textId="0B2B4D94" w:rsidR="008B456E" w:rsidRPr="00960303" w:rsidRDefault="008B456E" w:rsidP="00865A2F">
            <w:pPr>
              <w:rPr>
                <w:rFonts w:eastAsia="OfficinaSansBoldITC"/>
                <w:szCs w:val="20"/>
                <w:lang w:val="ru-RU" w:eastAsia="en-US"/>
              </w:rPr>
            </w:pPr>
          </w:p>
          <w:p w14:paraId="174BD214" w14:textId="4EA46EC8" w:rsidR="008B456E" w:rsidRPr="00960303" w:rsidRDefault="008B456E" w:rsidP="00865A2F">
            <w:pPr>
              <w:rPr>
                <w:rFonts w:eastAsia="OfficinaSansBoldITC"/>
                <w:b/>
                <w:szCs w:val="20"/>
                <w:lang w:val="ru-RU" w:eastAsia="en-US"/>
              </w:rPr>
            </w:pPr>
            <w:r w:rsidRPr="00960303">
              <w:rPr>
                <w:rFonts w:eastAsia="OfficinaSansBoldITC"/>
                <w:b/>
                <w:szCs w:val="20"/>
                <w:lang w:val="ru-RU" w:eastAsia="en-US"/>
              </w:rPr>
              <w:t>9 класс</w:t>
            </w:r>
          </w:p>
          <w:p w14:paraId="57C9C7D9" w14:textId="77777777" w:rsidR="00865A2F" w:rsidRPr="00960303" w:rsidRDefault="008B456E" w:rsidP="008B456E">
            <w:pPr>
              <w:rPr>
                <w:rFonts w:eastAsia="OfficinaSansBoldITC"/>
                <w:szCs w:val="20"/>
                <w:lang w:val="ru-RU" w:eastAsia="en-US"/>
              </w:rPr>
            </w:pPr>
            <w:r w:rsidRPr="00960303">
              <w:rPr>
                <w:rFonts w:eastAsia="OfficinaSansBoldITC"/>
                <w:szCs w:val="20"/>
                <w:lang w:val="ru-RU" w:eastAsia="en-US"/>
              </w:rPr>
              <w:t>163.7.3.2.1. Модуль «Гимнастика».</w:t>
            </w:r>
          </w:p>
          <w:p w14:paraId="11D92083" w14:textId="0FAE5D1B" w:rsidR="008B456E" w:rsidRPr="00960303" w:rsidRDefault="008B456E" w:rsidP="008B456E">
            <w:pPr>
              <w:rPr>
                <w:rFonts w:eastAsia="OfficinaSansBoldITC"/>
                <w:szCs w:val="20"/>
                <w:lang w:val="ru-RU" w:eastAsia="en-US"/>
              </w:rPr>
            </w:pPr>
            <w:r w:rsidRPr="00960303">
              <w:rPr>
                <w:rFonts w:eastAsia="OfficinaSansBoldITC"/>
                <w:szCs w:val="20"/>
                <w:lang w:val="ru-RU" w:eastAsia="en-US"/>
              </w:rPr>
              <w:t>163.7.3.2.2. Модуль «Лёгкая атлетика».</w:t>
            </w:r>
          </w:p>
          <w:p w14:paraId="3EEE81AA" w14:textId="5F12DC50" w:rsidR="008B456E" w:rsidRPr="00960303" w:rsidRDefault="008B456E" w:rsidP="008B456E">
            <w:pPr>
              <w:tabs>
                <w:tab w:val="left" w:pos="734"/>
              </w:tabs>
              <w:rPr>
                <w:rFonts w:eastAsia="OfficinaSansBoldITC"/>
                <w:szCs w:val="20"/>
                <w:lang w:val="ru-RU" w:eastAsia="en-US"/>
              </w:rPr>
            </w:pPr>
            <w:r w:rsidRPr="00960303">
              <w:rPr>
                <w:rFonts w:eastAsia="OfficinaSansBoldITC"/>
                <w:szCs w:val="20"/>
                <w:lang w:val="ru-RU" w:eastAsia="en-US"/>
              </w:rPr>
              <w:t>163.7.3.2.5. Модуль «Спортивные игры».</w:t>
            </w:r>
          </w:p>
          <w:p w14:paraId="538AB41B" w14:textId="51AA9837" w:rsidR="008B456E" w:rsidRPr="00960303" w:rsidRDefault="008B456E" w:rsidP="008B456E">
            <w:pPr>
              <w:rPr>
                <w:rFonts w:eastAsia="OfficinaSansBoldITC"/>
                <w:szCs w:val="20"/>
                <w:lang w:val="ru-RU" w:eastAsia="en-US"/>
              </w:rPr>
            </w:pPr>
            <w:r w:rsidRPr="00960303">
              <w:rPr>
                <w:rFonts w:eastAsia="OfficinaSansBoldITC"/>
                <w:szCs w:val="20"/>
                <w:lang w:val="ru-RU" w:eastAsia="en-US"/>
              </w:rPr>
              <w:t>163.7.3.2.6. Модуль «Спорт».</w:t>
            </w:r>
          </w:p>
          <w:p w14:paraId="22CC537D" w14:textId="77777777" w:rsidR="00533689" w:rsidRPr="00960303" w:rsidRDefault="00533689" w:rsidP="00533689">
            <w:pPr>
              <w:tabs>
                <w:tab w:val="left" w:pos="666"/>
              </w:tabs>
              <w:ind w:right="130"/>
              <w:rPr>
                <w:rFonts w:eastAsia="OfficinaSansBoldITC"/>
                <w:b/>
                <w:szCs w:val="20"/>
                <w:lang w:val="ru-RU" w:eastAsia="en-US"/>
              </w:rPr>
            </w:pPr>
          </w:p>
          <w:p w14:paraId="39264202" w14:textId="77777777" w:rsidR="00533689" w:rsidRPr="00960303" w:rsidRDefault="00533689" w:rsidP="00533689">
            <w:pPr>
              <w:tabs>
                <w:tab w:val="left" w:pos="666"/>
              </w:tabs>
              <w:ind w:right="130"/>
              <w:rPr>
                <w:rFonts w:eastAsia="OfficinaSansBoldITC"/>
                <w:b/>
                <w:szCs w:val="20"/>
                <w:lang w:val="ru-RU" w:eastAsia="en-US"/>
              </w:rPr>
            </w:pPr>
          </w:p>
          <w:p w14:paraId="21CD4712" w14:textId="77777777" w:rsidR="00533689" w:rsidRPr="00960303" w:rsidRDefault="00533689" w:rsidP="00533689">
            <w:pPr>
              <w:tabs>
                <w:tab w:val="left" w:pos="666"/>
              </w:tabs>
              <w:ind w:right="130"/>
              <w:rPr>
                <w:rFonts w:eastAsia="OfficinaSansBoldITC"/>
                <w:b/>
                <w:szCs w:val="20"/>
                <w:lang w:val="ru-RU" w:eastAsia="en-US"/>
              </w:rPr>
            </w:pPr>
          </w:p>
          <w:p w14:paraId="5688C727" w14:textId="1E89A6B6" w:rsidR="00533689" w:rsidRPr="00960303" w:rsidRDefault="00533689" w:rsidP="00533689">
            <w:pPr>
              <w:tabs>
                <w:tab w:val="left" w:pos="666"/>
              </w:tabs>
              <w:ind w:right="130"/>
              <w:rPr>
                <w:rFonts w:eastAsia="OfficinaSansBoldITC"/>
                <w:szCs w:val="20"/>
                <w:lang w:val="ru-RU" w:eastAsia="en-US"/>
              </w:rPr>
            </w:pPr>
            <w:r w:rsidRPr="00960303">
              <w:rPr>
                <w:rFonts w:eastAsia="OfficinaSansBoldITC"/>
                <w:b/>
                <w:szCs w:val="20"/>
                <w:lang w:val="ru-RU" w:eastAsia="en-US"/>
              </w:rPr>
              <w:t>Вариативный модуль «Спорт» в 5-9 классах:</w:t>
            </w:r>
            <w:r w:rsidRPr="00960303">
              <w:rPr>
                <w:rFonts w:eastAsia="OfficinaSansBoldITC"/>
                <w:szCs w:val="20"/>
                <w:lang w:val="ru-RU" w:eastAsia="en-US"/>
              </w:rPr>
              <w:t xml:space="preserve"> </w:t>
            </w:r>
          </w:p>
          <w:p w14:paraId="584CFCEE" w14:textId="686B022C" w:rsidR="00533689" w:rsidRPr="00960303" w:rsidRDefault="00960303" w:rsidP="00533689">
            <w:pPr>
              <w:tabs>
                <w:tab w:val="left" w:pos="4115"/>
              </w:tabs>
              <w:ind w:right="130"/>
              <w:rPr>
                <w:rFonts w:eastAsia="OfficinaSansBoldITC"/>
                <w:szCs w:val="20"/>
                <w:lang w:val="ru-RU" w:eastAsia="en-US"/>
              </w:rPr>
            </w:pPr>
            <w:r w:rsidRPr="00960303">
              <w:rPr>
                <w:rFonts w:eastAsia="OfficinaSansBoldITC"/>
                <w:b/>
                <w:szCs w:val="20"/>
                <w:lang w:val="ru-RU" w:eastAsia="en-US"/>
              </w:rPr>
              <w:t>Модули по видам спорта:</w:t>
            </w:r>
            <w:r w:rsidR="00533689" w:rsidRPr="00960303">
              <w:rPr>
                <w:rFonts w:eastAsia="OfficinaSansBoldITC"/>
                <w:szCs w:val="20"/>
                <w:lang w:val="ru-RU" w:eastAsia="en-US"/>
              </w:rPr>
              <w:t xml:space="preserve"> Дзюдо;  Футбол; </w:t>
            </w:r>
            <w:r w:rsidR="00533689" w:rsidRPr="00960303">
              <w:rPr>
                <w:lang w:val="ru-RU"/>
              </w:rPr>
              <w:t xml:space="preserve"> </w:t>
            </w:r>
            <w:r w:rsidR="00533689" w:rsidRPr="00960303">
              <w:rPr>
                <w:rFonts w:eastAsia="OfficinaSansBoldITC"/>
                <w:szCs w:val="20"/>
                <w:lang w:val="ru-RU" w:eastAsia="en-US"/>
              </w:rPr>
              <w:t>Спортивная борьба</w:t>
            </w:r>
            <w:r w:rsidRPr="00960303">
              <w:rPr>
                <w:rFonts w:eastAsia="OfficinaSansBoldITC"/>
                <w:szCs w:val="20"/>
                <w:lang w:val="ru-RU" w:eastAsia="en-US"/>
              </w:rPr>
              <w:t>;</w:t>
            </w:r>
            <w:r w:rsidR="00533689" w:rsidRPr="00960303">
              <w:rPr>
                <w:rFonts w:eastAsia="OfficinaSansBoldITC"/>
                <w:szCs w:val="20"/>
                <w:lang w:val="ru-RU" w:eastAsia="en-US"/>
              </w:rPr>
              <w:t xml:space="preserve"> Футбол для всех; Шахматы в школе</w:t>
            </w:r>
            <w:r w:rsidRPr="00960303">
              <w:rPr>
                <w:rFonts w:eastAsia="OfficinaSansBoldITC"/>
                <w:szCs w:val="20"/>
                <w:lang w:val="ru-RU" w:eastAsia="en-US"/>
              </w:rPr>
              <w:t>;</w:t>
            </w:r>
            <w:r w:rsidR="00533689" w:rsidRPr="00960303">
              <w:rPr>
                <w:rFonts w:eastAsia="OfficinaSansBoldITC"/>
                <w:szCs w:val="20"/>
                <w:lang w:val="ru-RU" w:eastAsia="en-US"/>
              </w:rPr>
              <w:t xml:space="preserve">  Перетягивание каната</w:t>
            </w:r>
            <w:r w:rsidRPr="00960303">
              <w:rPr>
                <w:rFonts w:eastAsia="OfficinaSansBoldITC"/>
                <w:szCs w:val="20"/>
                <w:lang w:val="ru-RU" w:eastAsia="en-US"/>
              </w:rPr>
              <w:t>.</w:t>
            </w:r>
          </w:p>
          <w:p w14:paraId="1C902788" w14:textId="77777777" w:rsidR="00533689" w:rsidRPr="00960303" w:rsidRDefault="00533689" w:rsidP="00533689">
            <w:pPr>
              <w:tabs>
                <w:tab w:val="left" w:pos="666"/>
                <w:tab w:val="left" w:pos="4115"/>
              </w:tabs>
              <w:ind w:right="130"/>
              <w:rPr>
                <w:rFonts w:eastAsia="OfficinaSansBoldITC"/>
                <w:b/>
                <w:szCs w:val="20"/>
                <w:lang w:val="ru-RU" w:eastAsia="en-US"/>
              </w:rPr>
            </w:pPr>
          </w:p>
          <w:p w14:paraId="6149438D" w14:textId="77777777" w:rsidR="00533689" w:rsidRPr="00960303" w:rsidRDefault="00533689" w:rsidP="00533689">
            <w:pPr>
              <w:tabs>
                <w:tab w:val="left" w:pos="666"/>
              </w:tabs>
              <w:ind w:right="130"/>
              <w:rPr>
                <w:rFonts w:eastAsia="OfficinaSansBoldITC"/>
                <w:b/>
                <w:szCs w:val="20"/>
                <w:lang w:val="ru-RU" w:eastAsia="en-US"/>
              </w:rPr>
            </w:pPr>
            <w:r w:rsidRPr="00960303">
              <w:rPr>
                <w:rFonts w:eastAsia="OfficinaSansBoldITC"/>
                <w:b/>
                <w:szCs w:val="20"/>
                <w:lang w:val="ru-RU" w:eastAsia="en-US"/>
              </w:rPr>
              <w:t>*Содержание данного модуля разрабатывается учителем-предметником в конструкторе рабочих программ</w:t>
            </w:r>
            <w:r w:rsidRPr="00960303">
              <w:rPr>
                <w:lang w:val="ru-RU"/>
              </w:rPr>
              <w:t xml:space="preserve"> </w:t>
            </w:r>
            <w:r w:rsidRPr="00960303">
              <w:rPr>
                <w:rFonts w:eastAsia="OfficinaSansBoldITC"/>
                <w:b/>
                <w:szCs w:val="20"/>
                <w:lang w:val="ru-RU" w:eastAsia="en-US"/>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7B31083" w14:textId="77777777" w:rsidR="008B456E" w:rsidRPr="00960303" w:rsidRDefault="008B456E" w:rsidP="008B456E">
            <w:pPr>
              <w:rPr>
                <w:rFonts w:eastAsia="OfficinaSansBoldITC"/>
                <w:szCs w:val="20"/>
                <w:lang w:val="ru-RU" w:eastAsia="en-US"/>
              </w:rPr>
            </w:pPr>
          </w:p>
          <w:p w14:paraId="3FA548D7" w14:textId="77777777" w:rsidR="00DC4DC3" w:rsidRPr="00960303" w:rsidRDefault="00DC4DC3" w:rsidP="008B456E">
            <w:pPr>
              <w:rPr>
                <w:rFonts w:eastAsia="OfficinaSansBoldITC"/>
                <w:b/>
                <w:szCs w:val="20"/>
                <w:lang w:val="ru-RU" w:eastAsia="en-US"/>
              </w:rPr>
            </w:pPr>
          </w:p>
          <w:p w14:paraId="21113EA3" w14:textId="77777777" w:rsidR="00DC4DC3" w:rsidRPr="00960303" w:rsidRDefault="00DC4DC3" w:rsidP="008B456E">
            <w:pPr>
              <w:rPr>
                <w:rFonts w:eastAsia="OfficinaSansBoldITC"/>
                <w:b/>
                <w:szCs w:val="20"/>
                <w:lang w:val="ru-RU" w:eastAsia="en-US"/>
              </w:rPr>
            </w:pPr>
          </w:p>
          <w:p w14:paraId="1C7E6E1F" w14:textId="07FA1C02" w:rsidR="00461038" w:rsidRPr="00960303" w:rsidRDefault="00461038" w:rsidP="008B456E">
            <w:pPr>
              <w:rPr>
                <w:rFonts w:eastAsia="OfficinaSansBoldITC"/>
                <w:b/>
                <w:i/>
                <w:szCs w:val="20"/>
                <w:lang w:val="ru-RU" w:eastAsia="en-US"/>
              </w:rPr>
            </w:pPr>
            <w:r w:rsidRPr="00960303">
              <w:rPr>
                <w:rFonts w:eastAsia="OfficinaSansBoldITC"/>
                <w:b/>
                <w:i/>
                <w:szCs w:val="20"/>
                <w:lang w:val="ru-RU" w:eastAsia="en-US"/>
              </w:rPr>
              <w:t>п.163.2.10 ФОП ООО:</w:t>
            </w:r>
          </w:p>
          <w:p w14:paraId="5C2A50B6" w14:textId="051BF479" w:rsidR="00033B70" w:rsidRPr="00960303" w:rsidRDefault="00461038" w:rsidP="008B456E">
            <w:pPr>
              <w:rPr>
                <w:rFonts w:eastAsia="OfficinaSansBoldITC"/>
                <w:i/>
                <w:szCs w:val="20"/>
                <w:lang w:val="ru-RU" w:eastAsia="en-US"/>
              </w:rPr>
            </w:pPr>
            <w:r w:rsidRPr="00960303">
              <w:rPr>
                <w:rFonts w:eastAsia="OfficinaSansBoldITC"/>
                <w:i/>
                <w:szCs w:val="20"/>
                <w:lang w:val="ru-RU" w:eastAsia="en-US"/>
              </w:rPr>
              <w:t xml:space="preserve">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tc>
        <w:tc>
          <w:tcPr>
            <w:tcW w:w="2126" w:type="dxa"/>
            <w:vMerge w:val="restart"/>
            <w:textDirection w:val="btLr"/>
          </w:tcPr>
          <w:p w14:paraId="3105BA28" w14:textId="77777777" w:rsidR="006103F1" w:rsidRPr="00960303" w:rsidRDefault="006103F1" w:rsidP="009824C0">
            <w:pPr>
              <w:spacing w:line="240" w:lineRule="auto"/>
              <w:ind w:left="113" w:right="113" w:firstLine="0"/>
              <w:jc w:val="center"/>
              <w:rPr>
                <w:rFonts w:eastAsia="Times New Roman"/>
                <w:i/>
                <w:szCs w:val="20"/>
                <w:lang w:val="ru-RU" w:eastAsia="en-US"/>
              </w:rPr>
            </w:pPr>
            <w:r w:rsidRPr="00960303">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extDirection w:val="btLr"/>
          </w:tcPr>
          <w:p w14:paraId="43C366C6" w14:textId="77777777" w:rsidR="006103F1" w:rsidRPr="00960303" w:rsidRDefault="006103F1" w:rsidP="009824C0">
            <w:pPr>
              <w:spacing w:line="240" w:lineRule="auto"/>
              <w:ind w:left="113" w:right="113" w:firstLine="0"/>
              <w:jc w:val="center"/>
              <w:rPr>
                <w:rFonts w:eastAsia="Times New Roman"/>
                <w:i/>
                <w:szCs w:val="20"/>
                <w:lang w:val="ru-RU" w:eastAsia="en-US"/>
              </w:rPr>
            </w:pPr>
            <w:r w:rsidRPr="00960303">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3A4A9664" w14:textId="77777777" w:rsidR="006103F1" w:rsidRPr="006103F1" w:rsidRDefault="006103F1" w:rsidP="009824C0">
            <w:pPr>
              <w:spacing w:line="240" w:lineRule="auto"/>
              <w:ind w:left="113" w:right="113" w:firstLine="0"/>
              <w:jc w:val="center"/>
              <w:rPr>
                <w:rFonts w:eastAsia="Times New Roman"/>
                <w:i/>
                <w:szCs w:val="20"/>
                <w:lang w:val="ru-RU" w:eastAsia="en-US"/>
              </w:rPr>
            </w:pPr>
            <w:r w:rsidRPr="00960303">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6E71ACCC" w14:textId="47A62C68" w:rsidR="009824C0" w:rsidRDefault="009824C0" w:rsidP="00B84FF7">
      <w:pPr>
        <w:tabs>
          <w:tab w:val="left" w:pos="2730"/>
        </w:tabs>
        <w:spacing w:line="240" w:lineRule="auto"/>
        <w:ind w:right="6" w:firstLine="0"/>
        <w:rPr>
          <w:b/>
          <w:sz w:val="24"/>
          <w:szCs w:val="24"/>
        </w:rPr>
      </w:pPr>
    </w:p>
    <w:p w14:paraId="17B37A78" w14:textId="77777777" w:rsidR="00B84FF7" w:rsidRDefault="00B84FF7" w:rsidP="00B84FF7">
      <w:pPr>
        <w:tabs>
          <w:tab w:val="left" w:pos="2730"/>
        </w:tabs>
        <w:spacing w:line="240" w:lineRule="auto"/>
        <w:ind w:right="6" w:firstLine="0"/>
        <w:rPr>
          <w:b/>
          <w:sz w:val="24"/>
          <w:szCs w:val="24"/>
        </w:rPr>
      </w:pPr>
    </w:p>
    <w:p w14:paraId="1A90FF08" w14:textId="0E22F730" w:rsidR="00436783" w:rsidRPr="006D0D5C" w:rsidRDefault="00CB072F" w:rsidP="006B7973">
      <w:pPr>
        <w:tabs>
          <w:tab w:val="left" w:pos="2730"/>
        </w:tabs>
        <w:spacing w:line="240" w:lineRule="auto"/>
        <w:ind w:right="6" w:firstLine="567"/>
        <w:jc w:val="center"/>
        <w:rPr>
          <w:b/>
          <w:sz w:val="22"/>
          <w:szCs w:val="24"/>
        </w:rPr>
      </w:pPr>
      <w:r w:rsidRPr="006D0D5C">
        <w:rPr>
          <w:b/>
          <w:sz w:val="22"/>
          <w:szCs w:val="24"/>
        </w:rPr>
        <w:t>Р</w:t>
      </w:r>
      <w:r w:rsidR="006103F1" w:rsidRPr="006D0D5C">
        <w:rPr>
          <w:b/>
          <w:sz w:val="22"/>
          <w:szCs w:val="24"/>
        </w:rPr>
        <w:t xml:space="preserve">абочая программа по учебному предмету </w:t>
      </w:r>
    </w:p>
    <w:p w14:paraId="05D518E4" w14:textId="7543B7DC" w:rsidR="006103F1" w:rsidRPr="00960303" w:rsidRDefault="006103F1" w:rsidP="006B7973">
      <w:pPr>
        <w:tabs>
          <w:tab w:val="left" w:pos="2730"/>
        </w:tabs>
        <w:spacing w:line="240" w:lineRule="auto"/>
        <w:ind w:right="6" w:firstLine="567"/>
        <w:jc w:val="center"/>
        <w:rPr>
          <w:b/>
          <w:sz w:val="22"/>
          <w:szCs w:val="24"/>
        </w:rPr>
      </w:pPr>
      <w:r w:rsidRPr="00960303">
        <w:rPr>
          <w:b/>
          <w:sz w:val="22"/>
          <w:szCs w:val="24"/>
        </w:rPr>
        <w:t>«Основы б</w:t>
      </w:r>
      <w:r w:rsidR="00436783" w:rsidRPr="00960303">
        <w:rPr>
          <w:b/>
          <w:sz w:val="22"/>
          <w:szCs w:val="24"/>
        </w:rPr>
        <w:t xml:space="preserve">езопасности </w:t>
      </w:r>
      <w:r w:rsidR="00CB072F" w:rsidRPr="00960303">
        <w:rPr>
          <w:b/>
          <w:sz w:val="22"/>
          <w:szCs w:val="24"/>
        </w:rPr>
        <w:t>и защиты Родины</w:t>
      </w:r>
      <w:r w:rsidR="00436783" w:rsidRPr="00960303">
        <w:rPr>
          <w:b/>
          <w:sz w:val="22"/>
          <w:szCs w:val="24"/>
        </w:rPr>
        <w:t>»</w:t>
      </w:r>
    </w:p>
    <w:p w14:paraId="10698372" w14:textId="77777777" w:rsidR="00436783" w:rsidRPr="00960303" w:rsidRDefault="00436783" w:rsidP="006B7973">
      <w:pPr>
        <w:tabs>
          <w:tab w:val="left" w:pos="2730"/>
        </w:tabs>
        <w:spacing w:line="240" w:lineRule="auto"/>
        <w:ind w:right="6" w:firstLine="567"/>
        <w:jc w:val="center"/>
        <w:rPr>
          <w:b/>
          <w:color w:val="FF0000"/>
          <w:sz w:val="22"/>
          <w:szCs w:val="24"/>
        </w:rPr>
      </w:pPr>
    </w:p>
    <w:p w14:paraId="41DC39D2" w14:textId="77946E7E" w:rsidR="00CB072F" w:rsidRPr="00960303" w:rsidRDefault="00B84FF7" w:rsidP="006B7973">
      <w:pPr>
        <w:spacing w:line="240" w:lineRule="auto"/>
        <w:ind w:firstLine="709"/>
        <w:rPr>
          <w:sz w:val="22"/>
          <w:szCs w:val="24"/>
        </w:rPr>
      </w:pPr>
      <w:r w:rsidRPr="00960303">
        <w:rPr>
          <w:rFonts w:eastAsia="Times New Roman"/>
          <w:bCs/>
          <w:sz w:val="22"/>
          <w:szCs w:val="24"/>
        </w:rPr>
        <w:t>Р</w:t>
      </w:r>
      <w:r w:rsidR="00CB072F" w:rsidRPr="00960303">
        <w:rPr>
          <w:sz w:val="22"/>
          <w:szCs w:val="24"/>
        </w:rPr>
        <w:t xml:space="preserve">абочая программа по учебному предмету «Основы безопасности и защиты Родины» (предметная область «Основы </w:t>
      </w:r>
      <w:r w:rsidR="00D03ABA" w:rsidRPr="00960303">
        <w:rPr>
          <w:sz w:val="22"/>
          <w:szCs w:val="24"/>
        </w:rPr>
        <w:t>безопасности и</w:t>
      </w:r>
      <w:r w:rsidR="00CB072F" w:rsidRPr="00960303">
        <w:rPr>
          <w:sz w:val="22"/>
          <w:szCs w:val="24"/>
        </w:rPr>
        <w:t xml:space="preserve"> защиты Родины») (далее соответственно – программа ОБЗР, ОБЗР) </w:t>
      </w:r>
      <w:r w:rsidRPr="00960303">
        <w:rPr>
          <w:sz w:val="22"/>
          <w:szCs w:val="24"/>
        </w:rPr>
        <w:t xml:space="preserve">составлена в сответствии с федеральной рабочей программй «Основы безопасности и защиты Родины» и </w:t>
      </w:r>
      <w:r w:rsidR="00CB072F" w:rsidRPr="00960303">
        <w:rPr>
          <w:sz w:val="22"/>
          <w:szCs w:val="24"/>
        </w:rPr>
        <w:t xml:space="preserve">включает </w:t>
      </w:r>
      <w:r w:rsidRPr="00960303">
        <w:rPr>
          <w:sz w:val="22"/>
          <w:szCs w:val="24"/>
        </w:rPr>
        <w:t xml:space="preserve">в себя </w:t>
      </w:r>
      <w:r w:rsidR="00CB072F" w:rsidRPr="00960303">
        <w:rPr>
          <w:sz w:val="22"/>
          <w:szCs w:val="24"/>
        </w:rPr>
        <w:t>пояснительную записку, содержание обучения, планируемые результаты освоения программы по ОБЗР</w:t>
      </w:r>
      <w:r w:rsidR="00921AA9" w:rsidRPr="00960303">
        <w:rPr>
          <w:sz w:val="22"/>
          <w:szCs w:val="24"/>
        </w:rPr>
        <w:t xml:space="preserve">, а также для соответсвия требования ФГОС ООО к структуре рабочей программы учебных предметов </w:t>
      </w:r>
      <w:r w:rsidR="00D01069" w:rsidRPr="00960303">
        <w:rPr>
          <w:sz w:val="22"/>
          <w:szCs w:val="24"/>
        </w:rPr>
        <w:t>темаическое планирование.</w:t>
      </w:r>
    </w:p>
    <w:p w14:paraId="64F5972A" w14:textId="77777777" w:rsidR="00D01069" w:rsidRPr="00960303" w:rsidRDefault="00D01069" w:rsidP="006B7973">
      <w:pPr>
        <w:spacing w:line="240" w:lineRule="auto"/>
        <w:ind w:firstLine="709"/>
        <w:jc w:val="center"/>
        <w:rPr>
          <w:rFonts w:eastAsia="Times New Roman"/>
          <w:bCs/>
          <w:sz w:val="22"/>
          <w:szCs w:val="24"/>
        </w:rPr>
      </w:pPr>
    </w:p>
    <w:p w14:paraId="38A2F512" w14:textId="5707E553" w:rsidR="00CB072F" w:rsidRPr="00960303" w:rsidRDefault="00CB072F" w:rsidP="006B7973">
      <w:pPr>
        <w:spacing w:line="240" w:lineRule="auto"/>
        <w:ind w:firstLine="709"/>
        <w:jc w:val="center"/>
        <w:rPr>
          <w:rFonts w:eastAsia="Times New Roman"/>
          <w:sz w:val="22"/>
          <w:szCs w:val="24"/>
        </w:rPr>
      </w:pPr>
      <w:r w:rsidRPr="00960303">
        <w:rPr>
          <w:rFonts w:eastAsia="Times New Roman"/>
          <w:bCs/>
          <w:sz w:val="22"/>
          <w:szCs w:val="24"/>
        </w:rPr>
        <w:t>Пояснительная записка.</w:t>
      </w:r>
    </w:p>
    <w:p w14:paraId="5EA08DD3" w14:textId="2F64201E" w:rsidR="00CB072F" w:rsidRPr="00960303" w:rsidRDefault="00CB072F" w:rsidP="006B7973">
      <w:pPr>
        <w:spacing w:line="240" w:lineRule="auto"/>
        <w:ind w:firstLine="709"/>
        <w:rPr>
          <w:sz w:val="22"/>
          <w:szCs w:val="24"/>
        </w:rPr>
      </w:pPr>
      <w:r w:rsidRPr="00960303">
        <w:rPr>
          <w:sz w:val="22"/>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506DD322" w14:textId="02FC04E5" w:rsidR="00CB072F" w:rsidRPr="00960303" w:rsidRDefault="00CB072F" w:rsidP="006B7973">
      <w:pPr>
        <w:spacing w:line="240" w:lineRule="auto"/>
        <w:ind w:firstLine="709"/>
        <w:rPr>
          <w:sz w:val="22"/>
          <w:szCs w:val="24"/>
        </w:rPr>
      </w:pPr>
      <w:r w:rsidRPr="00960303">
        <w:rPr>
          <w:sz w:val="22"/>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2049A661" w14:textId="7BF8C154" w:rsidR="00CB072F" w:rsidRPr="00960303" w:rsidRDefault="00CB072F" w:rsidP="006B7973">
      <w:pPr>
        <w:spacing w:line="240" w:lineRule="auto"/>
        <w:ind w:firstLine="709"/>
        <w:rPr>
          <w:sz w:val="22"/>
          <w:szCs w:val="24"/>
        </w:rPr>
      </w:pPr>
      <w:r w:rsidRPr="00960303">
        <w:rPr>
          <w:sz w:val="22"/>
          <w:szCs w:val="24"/>
        </w:rPr>
        <w:t>Программа ОБЗР обеспечивает:</w:t>
      </w:r>
    </w:p>
    <w:p w14:paraId="4480A7B6" w14:textId="77777777" w:rsidR="00CB072F" w:rsidRPr="00960303" w:rsidRDefault="00CB072F" w:rsidP="006B7973">
      <w:pPr>
        <w:spacing w:line="240" w:lineRule="auto"/>
        <w:ind w:firstLine="709"/>
        <w:rPr>
          <w:sz w:val="22"/>
          <w:szCs w:val="24"/>
        </w:rPr>
      </w:pPr>
      <w:r w:rsidRPr="00960303">
        <w:rPr>
          <w:sz w:val="22"/>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6AECE1B" w14:textId="77777777" w:rsidR="00CB072F" w:rsidRPr="00960303" w:rsidRDefault="00CB072F" w:rsidP="006B7973">
      <w:pPr>
        <w:spacing w:line="240" w:lineRule="auto"/>
        <w:ind w:firstLine="709"/>
        <w:rPr>
          <w:sz w:val="22"/>
          <w:szCs w:val="24"/>
        </w:rPr>
      </w:pPr>
      <w:r w:rsidRPr="00960303">
        <w:rPr>
          <w:sz w:val="22"/>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B25A53E" w14:textId="77777777" w:rsidR="00CB072F" w:rsidRPr="00960303" w:rsidRDefault="00CB072F" w:rsidP="006B7973">
      <w:pPr>
        <w:spacing w:line="240" w:lineRule="auto"/>
        <w:ind w:firstLine="709"/>
        <w:rPr>
          <w:sz w:val="22"/>
          <w:szCs w:val="24"/>
        </w:rPr>
      </w:pPr>
      <w:r w:rsidRPr="00960303">
        <w:rPr>
          <w:sz w:val="22"/>
          <w:szCs w:val="24"/>
        </w:rPr>
        <w:t>возможность выработки и закрепления у обучающихся умений и навыков, необходимых для последующей жизни;</w:t>
      </w:r>
    </w:p>
    <w:p w14:paraId="7E4127A4" w14:textId="77777777" w:rsidR="00CB072F" w:rsidRPr="00960303" w:rsidRDefault="00CB072F" w:rsidP="006B7973">
      <w:pPr>
        <w:spacing w:line="240" w:lineRule="auto"/>
        <w:ind w:firstLine="709"/>
        <w:rPr>
          <w:sz w:val="22"/>
          <w:szCs w:val="24"/>
        </w:rPr>
      </w:pPr>
      <w:r w:rsidRPr="00960303">
        <w:rPr>
          <w:sz w:val="22"/>
          <w:szCs w:val="24"/>
        </w:rPr>
        <w:t>выработку практико-ориентированных компетенций, соответствующих потребностям современности;</w:t>
      </w:r>
    </w:p>
    <w:p w14:paraId="249AC2E7" w14:textId="77777777" w:rsidR="00CB072F" w:rsidRPr="00960303" w:rsidRDefault="00CB072F" w:rsidP="006B7973">
      <w:pPr>
        <w:spacing w:line="240" w:lineRule="auto"/>
        <w:ind w:firstLine="709"/>
        <w:rPr>
          <w:sz w:val="22"/>
          <w:szCs w:val="24"/>
        </w:rPr>
      </w:pPr>
      <w:r w:rsidRPr="00960303">
        <w:rPr>
          <w:sz w:val="22"/>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033E95D" w14:textId="79C91784" w:rsidR="00CB072F" w:rsidRPr="00960303" w:rsidRDefault="00CB072F" w:rsidP="006B7973">
      <w:pPr>
        <w:spacing w:line="240" w:lineRule="auto"/>
        <w:ind w:firstLine="709"/>
        <w:rPr>
          <w:sz w:val="22"/>
          <w:szCs w:val="24"/>
        </w:rPr>
      </w:pPr>
      <w:r w:rsidRPr="00960303">
        <w:rPr>
          <w:b/>
          <w:sz w:val="22"/>
          <w:szCs w:val="24"/>
        </w:rPr>
        <w:t>В программе ОБЗР содержание учебного предмета ОБЗР структурно представлено одиннадцатью модулями (тематическими линиями)</w:t>
      </w:r>
      <w:r w:rsidRPr="00960303">
        <w:rPr>
          <w:sz w:val="22"/>
          <w:szCs w:val="24"/>
        </w:rPr>
        <w:t>,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28C7FA2" w14:textId="77777777" w:rsidR="00CB072F" w:rsidRPr="00960303" w:rsidRDefault="00CB072F" w:rsidP="006B7973">
      <w:pPr>
        <w:spacing w:line="240" w:lineRule="auto"/>
        <w:ind w:firstLine="709"/>
        <w:rPr>
          <w:sz w:val="22"/>
          <w:szCs w:val="24"/>
        </w:rPr>
      </w:pPr>
      <w:r w:rsidRPr="00960303">
        <w:rPr>
          <w:bCs/>
          <w:sz w:val="22"/>
          <w:szCs w:val="24"/>
        </w:rPr>
        <w:t>модуль № 1</w:t>
      </w:r>
      <w:r w:rsidRPr="00960303">
        <w:rPr>
          <w:sz w:val="22"/>
          <w:szCs w:val="24"/>
        </w:rPr>
        <w:t xml:space="preserve"> «Безопасное и устойчивое развитие личности, общества, государства»;</w:t>
      </w:r>
    </w:p>
    <w:p w14:paraId="23094471" w14:textId="77777777" w:rsidR="00CB072F" w:rsidRPr="00960303" w:rsidRDefault="00CB072F" w:rsidP="006B7973">
      <w:pPr>
        <w:widowControl w:val="0"/>
        <w:spacing w:line="240" w:lineRule="auto"/>
        <w:ind w:firstLine="709"/>
        <w:rPr>
          <w:sz w:val="22"/>
          <w:szCs w:val="24"/>
        </w:rPr>
      </w:pPr>
      <w:r w:rsidRPr="00960303">
        <w:rPr>
          <w:bCs/>
          <w:sz w:val="22"/>
          <w:szCs w:val="24"/>
        </w:rPr>
        <w:t>модуль № 2</w:t>
      </w:r>
      <w:r w:rsidRPr="00960303">
        <w:rPr>
          <w:sz w:val="22"/>
          <w:szCs w:val="24"/>
        </w:rPr>
        <w:t xml:space="preserve"> «Военная подготовка. Основы военных знаний»;</w:t>
      </w:r>
    </w:p>
    <w:p w14:paraId="35936DAE" w14:textId="77777777" w:rsidR="00CB072F" w:rsidRPr="00960303" w:rsidRDefault="00CB072F" w:rsidP="006B7973">
      <w:pPr>
        <w:widowControl w:val="0"/>
        <w:spacing w:line="240" w:lineRule="auto"/>
        <w:ind w:firstLine="709"/>
        <w:rPr>
          <w:sz w:val="22"/>
          <w:szCs w:val="24"/>
        </w:rPr>
      </w:pPr>
      <w:r w:rsidRPr="00960303">
        <w:rPr>
          <w:bCs/>
          <w:sz w:val="22"/>
          <w:szCs w:val="24"/>
        </w:rPr>
        <w:t>модуль № 3</w:t>
      </w:r>
      <w:r w:rsidRPr="00960303">
        <w:rPr>
          <w:sz w:val="22"/>
          <w:szCs w:val="24"/>
        </w:rPr>
        <w:t xml:space="preserve"> «Культура безопасности жизнедеятельности в современном обществе»;</w:t>
      </w:r>
    </w:p>
    <w:p w14:paraId="73E382C0" w14:textId="77777777" w:rsidR="00CB072F" w:rsidRPr="00960303" w:rsidRDefault="00CB072F" w:rsidP="006B7973">
      <w:pPr>
        <w:widowControl w:val="0"/>
        <w:spacing w:line="240" w:lineRule="auto"/>
        <w:ind w:firstLine="709"/>
        <w:rPr>
          <w:sz w:val="22"/>
          <w:szCs w:val="24"/>
        </w:rPr>
      </w:pPr>
      <w:r w:rsidRPr="00960303">
        <w:rPr>
          <w:bCs/>
          <w:sz w:val="22"/>
          <w:szCs w:val="24"/>
        </w:rPr>
        <w:t>модуль № 4</w:t>
      </w:r>
      <w:r w:rsidRPr="00960303">
        <w:rPr>
          <w:sz w:val="22"/>
          <w:szCs w:val="24"/>
        </w:rPr>
        <w:t xml:space="preserve"> «Безопасность в быту»;</w:t>
      </w:r>
    </w:p>
    <w:p w14:paraId="7A1BF815" w14:textId="77777777" w:rsidR="00CB072F" w:rsidRPr="00960303" w:rsidRDefault="00CB072F" w:rsidP="006B7973">
      <w:pPr>
        <w:widowControl w:val="0"/>
        <w:spacing w:line="240" w:lineRule="auto"/>
        <w:ind w:firstLine="709"/>
        <w:rPr>
          <w:sz w:val="22"/>
          <w:szCs w:val="24"/>
        </w:rPr>
      </w:pPr>
      <w:r w:rsidRPr="00960303">
        <w:rPr>
          <w:bCs/>
          <w:sz w:val="22"/>
          <w:szCs w:val="24"/>
        </w:rPr>
        <w:t>модуль № 5</w:t>
      </w:r>
      <w:r w:rsidRPr="00960303">
        <w:rPr>
          <w:sz w:val="22"/>
          <w:szCs w:val="24"/>
        </w:rPr>
        <w:t xml:space="preserve"> «Безопасность на транспорте»;</w:t>
      </w:r>
    </w:p>
    <w:p w14:paraId="1E09330B" w14:textId="77777777" w:rsidR="00CB072F" w:rsidRPr="00960303" w:rsidRDefault="00CB072F" w:rsidP="006B7973">
      <w:pPr>
        <w:widowControl w:val="0"/>
        <w:spacing w:line="240" w:lineRule="auto"/>
        <w:ind w:firstLine="709"/>
        <w:rPr>
          <w:sz w:val="22"/>
          <w:szCs w:val="24"/>
        </w:rPr>
      </w:pPr>
      <w:r w:rsidRPr="00960303">
        <w:rPr>
          <w:bCs/>
          <w:sz w:val="22"/>
          <w:szCs w:val="24"/>
        </w:rPr>
        <w:t>модуль № 6</w:t>
      </w:r>
      <w:r w:rsidRPr="00960303">
        <w:rPr>
          <w:sz w:val="22"/>
          <w:szCs w:val="24"/>
        </w:rPr>
        <w:t xml:space="preserve"> «Безопасность в общественных местах»;</w:t>
      </w:r>
    </w:p>
    <w:p w14:paraId="61F7F8BF" w14:textId="77777777" w:rsidR="00CB072F" w:rsidRPr="00960303" w:rsidRDefault="00CB072F" w:rsidP="006B7973">
      <w:pPr>
        <w:widowControl w:val="0"/>
        <w:spacing w:line="240" w:lineRule="auto"/>
        <w:ind w:firstLine="709"/>
        <w:rPr>
          <w:sz w:val="22"/>
          <w:szCs w:val="24"/>
        </w:rPr>
      </w:pPr>
      <w:r w:rsidRPr="00960303">
        <w:rPr>
          <w:bCs/>
          <w:sz w:val="22"/>
          <w:szCs w:val="24"/>
        </w:rPr>
        <w:t>модуль № 7</w:t>
      </w:r>
      <w:r w:rsidRPr="00960303">
        <w:rPr>
          <w:sz w:val="22"/>
          <w:szCs w:val="24"/>
        </w:rPr>
        <w:t xml:space="preserve"> «Безопасность в природной среде»;</w:t>
      </w:r>
    </w:p>
    <w:p w14:paraId="010EA9BB" w14:textId="77777777" w:rsidR="00CB072F" w:rsidRPr="00960303" w:rsidRDefault="00CB072F" w:rsidP="006B7973">
      <w:pPr>
        <w:widowControl w:val="0"/>
        <w:spacing w:line="240" w:lineRule="auto"/>
        <w:ind w:firstLine="709"/>
        <w:rPr>
          <w:sz w:val="22"/>
          <w:szCs w:val="24"/>
        </w:rPr>
      </w:pPr>
      <w:r w:rsidRPr="00960303">
        <w:rPr>
          <w:bCs/>
          <w:sz w:val="22"/>
          <w:szCs w:val="24"/>
        </w:rPr>
        <w:t>модуль № 8</w:t>
      </w:r>
      <w:r w:rsidRPr="00960303">
        <w:rPr>
          <w:sz w:val="22"/>
          <w:szCs w:val="24"/>
        </w:rPr>
        <w:t xml:space="preserve"> «</w:t>
      </w:r>
      <w:r w:rsidRPr="00960303">
        <w:rPr>
          <w:sz w:val="22"/>
          <w:szCs w:val="24"/>
          <w:lang w:eastAsia="zh-CN"/>
        </w:rPr>
        <w:t>Основы медицинских знаний. Оказание первой помощи</w:t>
      </w:r>
      <w:r w:rsidRPr="00960303">
        <w:rPr>
          <w:sz w:val="22"/>
          <w:szCs w:val="24"/>
        </w:rPr>
        <w:t>»;</w:t>
      </w:r>
    </w:p>
    <w:p w14:paraId="2A922574" w14:textId="77777777" w:rsidR="00CB072F" w:rsidRPr="00960303" w:rsidRDefault="00CB072F" w:rsidP="006B7973">
      <w:pPr>
        <w:widowControl w:val="0"/>
        <w:spacing w:line="240" w:lineRule="auto"/>
        <w:ind w:firstLine="709"/>
        <w:rPr>
          <w:sz w:val="22"/>
          <w:szCs w:val="24"/>
        </w:rPr>
      </w:pPr>
      <w:r w:rsidRPr="00960303">
        <w:rPr>
          <w:bCs/>
          <w:sz w:val="22"/>
          <w:szCs w:val="24"/>
        </w:rPr>
        <w:t>модуль № 9</w:t>
      </w:r>
      <w:r w:rsidRPr="00960303">
        <w:rPr>
          <w:sz w:val="22"/>
          <w:szCs w:val="24"/>
        </w:rPr>
        <w:t xml:space="preserve"> «Безопасность в социуме»;</w:t>
      </w:r>
    </w:p>
    <w:p w14:paraId="43B3A7A9" w14:textId="77777777" w:rsidR="00CB072F" w:rsidRPr="00960303" w:rsidRDefault="00CB072F" w:rsidP="006B7973">
      <w:pPr>
        <w:widowControl w:val="0"/>
        <w:spacing w:line="240" w:lineRule="auto"/>
        <w:ind w:firstLine="709"/>
        <w:rPr>
          <w:sz w:val="22"/>
          <w:szCs w:val="24"/>
        </w:rPr>
      </w:pPr>
      <w:r w:rsidRPr="00960303">
        <w:rPr>
          <w:bCs/>
          <w:sz w:val="22"/>
          <w:szCs w:val="24"/>
        </w:rPr>
        <w:t>модуль № 10</w:t>
      </w:r>
      <w:r w:rsidRPr="00960303">
        <w:rPr>
          <w:sz w:val="22"/>
          <w:szCs w:val="24"/>
        </w:rPr>
        <w:t xml:space="preserve"> «Безопасность в информационном пространстве»;</w:t>
      </w:r>
    </w:p>
    <w:p w14:paraId="5E33DF8A" w14:textId="77777777" w:rsidR="00CB072F" w:rsidRPr="00960303" w:rsidRDefault="00CB072F" w:rsidP="006B7973">
      <w:pPr>
        <w:widowControl w:val="0"/>
        <w:spacing w:line="240" w:lineRule="auto"/>
        <w:ind w:firstLine="709"/>
        <w:rPr>
          <w:sz w:val="22"/>
          <w:szCs w:val="24"/>
        </w:rPr>
      </w:pPr>
      <w:r w:rsidRPr="00960303">
        <w:rPr>
          <w:bCs/>
          <w:sz w:val="22"/>
          <w:szCs w:val="24"/>
        </w:rPr>
        <w:t>модуль № 11</w:t>
      </w:r>
      <w:r w:rsidRPr="00960303">
        <w:rPr>
          <w:sz w:val="22"/>
          <w:szCs w:val="24"/>
        </w:rPr>
        <w:t xml:space="preserve"> «Основы противодействия экстремизму и терроризму».</w:t>
      </w:r>
    </w:p>
    <w:p w14:paraId="07138AE7" w14:textId="462D2200" w:rsidR="00CB072F" w:rsidRPr="00960303" w:rsidRDefault="00CB072F" w:rsidP="006B7973">
      <w:pPr>
        <w:spacing w:line="240" w:lineRule="auto"/>
        <w:ind w:firstLine="709"/>
        <w:rPr>
          <w:sz w:val="22"/>
          <w:szCs w:val="24"/>
        </w:rPr>
      </w:pPr>
      <w:r w:rsidRPr="00960303">
        <w:rPr>
          <w:sz w:val="22"/>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13C46443" w14:textId="11A578BB" w:rsidR="00CB072F" w:rsidRPr="00960303" w:rsidRDefault="00CB072F" w:rsidP="006B7973">
      <w:pPr>
        <w:spacing w:line="240" w:lineRule="auto"/>
        <w:ind w:firstLine="709"/>
        <w:rPr>
          <w:sz w:val="22"/>
          <w:szCs w:val="24"/>
        </w:rPr>
      </w:pPr>
      <w:r w:rsidRPr="00960303">
        <w:rPr>
          <w:sz w:val="22"/>
          <w:szCs w:val="24"/>
        </w:rPr>
        <w:t>Учебный материал систематизирован по сферам возможных проявлений рисков и опасностей:</w:t>
      </w:r>
    </w:p>
    <w:p w14:paraId="7047157C" w14:textId="77777777" w:rsidR="00CB072F" w:rsidRPr="00960303" w:rsidRDefault="00CB072F" w:rsidP="006B7973">
      <w:pPr>
        <w:spacing w:line="240" w:lineRule="auto"/>
        <w:ind w:firstLine="709"/>
        <w:rPr>
          <w:sz w:val="22"/>
          <w:szCs w:val="24"/>
        </w:rPr>
      </w:pPr>
      <w:r w:rsidRPr="00960303">
        <w:rPr>
          <w:sz w:val="22"/>
          <w:szCs w:val="24"/>
        </w:rPr>
        <w:t xml:space="preserve">помещения и бытовые условия; </w:t>
      </w:r>
    </w:p>
    <w:p w14:paraId="72102A42" w14:textId="77777777" w:rsidR="00CB072F" w:rsidRPr="00960303" w:rsidRDefault="00CB072F" w:rsidP="006B7973">
      <w:pPr>
        <w:spacing w:line="240" w:lineRule="auto"/>
        <w:ind w:firstLine="709"/>
        <w:rPr>
          <w:sz w:val="22"/>
          <w:szCs w:val="24"/>
        </w:rPr>
      </w:pPr>
      <w:r w:rsidRPr="00960303">
        <w:rPr>
          <w:sz w:val="22"/>
          <w:szCs w:val="24"/>
        </w:rPr>
        <w:t>улица и общественные места;</w:t>
      </w:r>
    </w:p>
    <w:p w14:paraId="71321BB0" w14:textId="77777777" w:rsidR="00CB072F" w:rsidRPr="00960303" w:rsidRDefault="00CB072F" w:rsidP="006B7973">
      <w:pPr>
        <w:spacing w:line="240" w:lineRule="auto"/>
        <w:ind w:firstLine="709"/>
        <w:rPr>
          <w:sz w:val="22"/>
          <w:szCs w:val="24"/>
        </w:rPr>
      </w:pPr>
      <w:r w:rsidRPr="00960303">
        <w:rPr>
          <w:sz w:val="22"/>
          <w:szCs w:val="24"/>
        </w:rPr>
        <w:t xml:space="preserve">природные условия; </w:t>
      </w:r>
    </w:p>
    <w:p w14:paraId="2A5D1691" w14:textId="77777777" w:rsidR="00CB072F" w:rsidRPr="00960303" w:rsidRDefault="00CB072F" w:rsidP="006B7973">
      <w:pPr>
        <w:spacing w:line="240" w:lineRule="auto"/>
        <w:ind w:firstLine="709"/>
        <w:rPr>
          <w:sz w:val="22"/>
          <w:szCs w:val="24"/>
        </w:rPr>
      </w:pPr>
      <w:r w:rsidRPr="00960303">
        <w:rPr>
          <w:sz w:val="22"/>
          <w:szCs w:val="24"/>
        </w:rPr>
        <w:t xml:space="preserve">коммуникационные связи и каналы; </w:t>
      </w:r>
    </w:p>
    <w:p w14:paraId="5037743E" w14:textId="77777777" w:rsidR="00CB072F" w:rsidRPr="00960303" w:rsidRDefault="00CB072F" w:rsidP="006B7973">
      <w:pPr>
        <w:spacing w:line="240" w:lineRule="auto"/>
        <w:ind w:firstLine="709"/>
        <w:rPr>
          <w:sz w:val="22"/>
          <w:szCs w:val="24"/>
        </w:rPr>
      </w:pPr>
      <w:r w:rsidRPr="00960303">
        <w:rPr>
          <w:sz w:val="22"/>
          <w:szCs w:val="24"/>
        </w:rPr>
        <w:t>физическое и психическое здоровье;</w:t>
      </w:r>
    </w:p>
    <w:p w14:paraId="7A7357DF" w14:textId="77777777" w:rsidR="00CB072F" w:rsidRPr="00960303" w:rsidRDefault="00CB072F" w:rsidP="006B7973">
      <w:pPr>
        <w:spacing w:line="240" w:lineRule="auto"/>
        <w:ind w:firstLine="709"/>
        <w:rPr>
          <w:sz w:val="22"/>
          <w:szCs w:val="24"/>
        </w:rPr>
      </w:pPr>
      <w:r w:rsidRPr="00960303">
        <w:rPr>
          <w:sz w:val="22"/>
          <w:szCs w:val="24"/>
        </w:rPr>
        <w:t>социальное взаимодействие и другие.</w:t>
      </w:r>
    </w:p>
    <w:p w14:paraId="35FEEEB0" w14:textId="15F3C723" w:rsidR="00CB072F" w:rsidRPr="00960303" w:rsidRDefault="00CB072F" w:rsidP="006B7973">
      <w:pPr>
        <w:spacing w:line="240" w:lineRule="auto"/>
        <w:ind w:firstLine="709"/>
        <w:rPr>
          <w:sz w:val="22"/>
          <w:szCs w:val="24"/>
        </w:rPr>
      </w:pPr>
      <w:r w:rsidRPr="00960303">
        <w:rPr>
          <w:sz w:val="22"/>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017A657" w14:textId="4C7CD09A" w:rsidR="00CB072F" w:rsidRPr="00960303" w:rsidRDefault="00CB072F" w:rsidP="006B7973">
      <w:pPr>
        <w:spacing w:line="240" w:lineRule="auto"/>
        <w:ind w:firstLine="709"/>
        <w:rPr>
          <w:sz w:val="22"/>
          <w:szCs w:val="24"/>
        </w:rPr>
      </w:pPr>
      <w:r w:rsidRPr="00960303">
        <w:rPr>
          <w:sz w:val="22"/>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6550742" w14:textId="77777777" w:rsidR="00CB072F" w:rsidRPr="00960303" w:rsidRDefault="00CB072F" w:rsidP="006B7973">
      <w:pPr>
        <w:spacing w:line="240" w:lineRule="auto"/>
        <w:ind w:firstLine="709"/>
        <w:rPr>
          <w:sz w:val="22"/>
          <w:szCs w:val="24"/>
        </w:rPr>
      </w:pPr>
      <w:r w:rsidRPr="00960303">
        <w:rPr>
          <w:sz w:val="22"/>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37045CE6" w14:textId="24EBC06D" w:rsidR="00CB072F" w:rsidRPr="00960303" w:rsidRDefault="00CB072F" w:rsidP="006B7973">
      <w:pPr>
        <w:spacing w:line="240" w:lineRule="auto"/>
        <w:ind w:firstLine="709"/>
        <w:rPr>
          <w:sz w:val="22"/>
          <w:szCs w:val="24"/>
        </w:rPr>
      </w:pPr>
      <w:r w:rsidRPr="00960303">
        <w:rPr>
          <w:sz w:val="22"/>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D6CA904" w14:textId="2BF0C732" w:rsidR="00CB072F" w:rsidRPr="00960303" w:rsidRDefault="00CB072F" w:rsidP="006B7973">
      <w:pPr>
        <w:spacing w:line="240" w:lineRule="auto"/>
        <w:ind w:firstLine="709"/>
        <w:rPr>
          <w:sz w:val="22"/>
          <w:szCs w:val="24"/>
        </w:rPr>
      </w:pPr>
      <w:r w:rsidRPr="00960303">
        <w:rPr>
          <w:sz w:val="22"/>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C9CC08B" w14:textId="6A2C5E2A" w:rsidR="00CB072F" w:rsidRPr="00960303" w:rsidRDefault="00CB072F" w:rsidP="006B7973">
      <w:pPr>
        <w:spacing w:line="240" w:lineRule="auto"/>
        <w:ind w:firstLine="709"/>
        <w:rPr>
          <w:sz w:val="22"/>
          <w:szCs w:val="24"/>
        </w:rPr>
      </w:pPr>
      <w:r w:rsidRPr="00960303">
        <w:rPr>
          <w:sz w:val="22"/>
          <w:szCs w:val="24"/>
        </w:rPr>
        <w:t xml:space="preserve">Изучение ОБЗР </w:t>
      </w:r>
      <w:r w:rsidRPr="00960303">
        <w:rPr>
          <w:rFonts w:eastAsia="SchoolBookSanPin"/>
          <w:position w:val="1"/>
          <w:sz w:val="22"/>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960303">
        <w:rPr>
          <w:sz w:val="22"/>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4934FE9" w14:textId="22BD7834" w:rsidR="00CB072F" w:rsidRPr="00960303" w:rsidRDefault="00CB072F" w:rsidP="006B7973">
      <w:pPr>
        <w:spacing w:line="240" w:lineRule="auto"/>
        <w:ind w:firstLine="709"/>
        <w:rPr>
          <w:sz w:val="22"/>
          <w:szCs w:val="24"/>
        </w:rPr>
      </w:pPr>
      <w:r w:rsidRPr="00960303">
        <w:rPr>
          <w:sz w:val="22"/>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26D9F6B" w14:textId="77777777" w:rsidR="00CB072F" w:rsidRPr="00960303" w:rsidRDefault="00CB072F" w:rsidP="006B7973">
      <w:pPr>
        <w:spacing w:line="240" w:lineRule="auto"/>
        <w:ind w:firstLine="709"/>
        <w:rPr>
          <w:sz w:val="22"/>
          <w:szCs w:val="24"/>
        </w:rPr>
      </w:pPr>
      <w:r w:rsidRPr="00960303">
        <w:rPr>
          <w:sz w:val="22"/>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289BCCA" w14:textId="77777777" w:rsidR="00CB072F" w:rsidRPr="00960303" w:rsidRDefault="00CB072F" w:rsidP="006B7973">
      <w:pPr>
        <w:spacing w:line="240" w:lineRule="auto"/>
        <w:ind w:firstLine="709"/>
        <w:rPr>
          <w:sz w:val="22"/>
          <w:szCs w:val="24"/>
        </w:rPr>
      </w:pPr>
      <w:r w:rsidRPr="00960303">
        <w:rPr>
          <w:sz w:val="22"/>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91C60F6" w14:textId="77777777" w:rsidR="00CB072F" w:rsidRPr="00960303" w:rsidRDefault="00CB072F" w:rsidP="006B7973">
      <w:pPr>
        <w:spacing w:line="240" w:lineRule="auto"/>
        <w:ind w:firstLine="709"/>
        <w:rPr>
          <w:sz w:val="22"/>
          <w:szCs w:val="24"/>
        </w:rPr>
      </w:pPr>
      <w:r w:rsidRPr="00960303">
        <w:rPr>
          <w:sz w:val="22"/>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0C06D19" w14:textId="274CB77F" w:rsidR="00CB072F" w:rsidRPr="00960303" w:rsidRDefault="00CB072F" w:rsidP="006B7973">
      <w:pPr>
        <w:spacing w:line="240" w:lineRule="auto"/>
        <w:ind w:firstLine="709"/>
        <w:rPr>
          <w:sz w:val="22"/>
          <w:szCs w:val="24"/>
        </w:rPr>
      </w:pPr>
      <w:r w:rsidRPr="00960303">
        <w:rPr>
          <w:sz w:val="22"/>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126269C" w14:textId="3FD2EAEC" w:rsidR="00CB072F" w:rsidRPr="00960303" w:rsidRDefault="00D01069" w:rsidP="006B7973">
      <w:pPr>
        <w:spacing w:line="240" w:lineRule="auto"/>
        <w:ind w:firstLine="709"/>
        <w:rPr>
          <w:sz w:val="22"/>
          <w:szCs w:val="24"/>
        </w:rPr>
      </w:pPr>
      <w:r w:rsidRPr="00960303">
        <w:rPr>
          <w:sz w:val="22"/>
          <w:szCs w:val="24"/>
        </w:rPr>
        <w:t xml:space="preserve">Общее число часов по </w:t>
      </w:r>
      <w:r w:rsidR="00CB072F" w:rsidRPr="00960303">
        <w:rPr>
          <w:sz w:val="22"/>
          <w:szCs w:val="24"/>
        </w:rPr>
        <w:t>ОБЗР в 8–9 классах, составляет 68 часов, по 1 часу в неделю за счет обязательной части учебного плана основного общего образования.</w:t>
      </w:r>
    </w:p>
    <w:p w14:paraId="7FA3EFEE" w14:textId="3BE635C2" w:rsidR="00CB072F" w:rsidRPr="00960303" w:rsidRDefault="00BF3768" w:rsidP="006B7973">
      <w:pPr>
        <w:spacing w:line="240" w:lineRule="auto"/>
        <w:ind w:firstLine="709"/>
        <w:rPr>
          <w:i/>
          <w:sz w:val="22"/>
          <w:szCs w:val="24"/>
        </w:rPr>
      </w:pPr>
      <w:r w:rsidRPr="00960303">
        <w:rPr>
          <w:i/>
          <w:sz w:val="22"/>
          <w:szCs w:val="24"/>
        </w:rPr>
        <w:t>*</w:t>
      </w:r>
      <w:r w:rsidR="00CB072F" w:rsidRPr="00960303">
        <w:rPr>
          <w:i/>
          <w:sz w:val="22"/>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55D01136" w14:textId="77777777" w:rsidR="00BF3768" w:rsidRPr="00960303" w:rsidRDefault="00BF3768" w:rsidP="006B7973">
      <w:pPr>
        <w:pStyle w:val="af0"/>
        <w:spacing w:before="0" w:beforeAutospacing="0" w:after="0" w:afterAutospacing="0"/>
        <w:ind w:firstLine="709"/>
        <w:jc w:val="both"/>
        <w:rPr>
          <w:bCs/>
          <w:sz w:val="22"/>
        </w:rPr>
      </w:pPr>
    </w:p>
    <w:p w14:paraId="4F3885AE" w14:textId="30FF864D" w:rsidR="00CB072F" w:rsidRPr="00960303" w:rsidRDefault="00CB072F" w:rsidP="006B7973">
      <w:pPr>
        <w:pStyle w:val="af0"/>
        <w:spacing w:before="0" w:beforeAutospacing="0" w:after="0" w:afterAutospacing="0"/>
        <w:ind w:firstLine="709"/>
        <w:jc w:val="center"/>
        <w:rPr>
          <w:bCs/>
          <w:sz w:val="22"/>
        </w:rPr>
      </w:pPr>
      <w:r w:rsidRPr="00960303">
        <w:rPr>
          <w:bCs/>
          <w:sz w:val="22"/>
        </w:rPr>
        <w:t>Содержание обучения:</w:t>
      </w:r>
    </w:p>
    <w:p w14:paraId="466D46BE" w14:textId="51E7EB94" w:rsidR="00CB072F" w:rsidRPr="00960303" w:rsidRDefault="00BF3768" w:rsidP="006B7973">
      <w:pPr>
        <w:pStyle w:val="af0"/>
        <w:spacing w:before="0" w:beforeAutospacing="0" w:after="0" w:afterAutospacing="0"/>
        <w:ind w:firstLine="709"/>
        <w:jc w:val="both"/>
        <w:rPr>
          <w:sz w:val="22"/>
        </w:rPr>
      </w:pPr>
      <w:r w:rsidRPr="00960303">
        <w:rPr>
          <w:bCs/>
          <w:sz w:val="22"/>
        </w:rPr>
        <w:t xml:space="preserve"> </w:t>
      </w:r>
      <w:r w:rsidR="00CB072F" w:rsidRPr="00960303">
        <w:rPr>
          <w:b/>
          <w:sz w:val="22"/>
        </w:rPr>
        <w:t>Модуль № 1</w:t>
      </w:r>
      <w:r w:rsidR="00CB072F" w:rsidRPr="00960303">
        <w:rPr>
          <w:sz w:val="22"/>
        </w:rPr>
        <w:t xml:space="preserve"> </w:t>
      </w:r>
      <w:r w:rsidR="00CB072F" w:rsidRPr="00960303">
        <w:rPr>
          <w:b/>
          <w:sz w:val="22"/>
        </w:rPr>
        <w:t>«</w:t>
      </w:r>
      <w:r w:rsidR="00CB072F" w:rsidRPr="00960303">
        <w:rPr>
          <w:rFonts w:eastAsia="OfficinaSansBoldITC"/>
          <w:b/>
          <w:sz w:val="22"/>
        </w:rPr>
        <w:t>Безопасное и устойчивое развитие личности, общества, государства</w:t>
      </w:r>
      <w:r w:rsidR="00CB072F" w:rsidRPr="00960303">
        <w:rPr>
          <w:b/>
          <w:sz w:val="22"/>
        </w:rPr>
        <w:t>»:</w:t>
      </w:r>
    </w:p>
    <w:p w14:paraId="693FBB64" w14:textId="77777777" w:rsidR="00CB072F" w:rsidRPr="00960303" w:rsidRDefault="00CB072F" w:rsidP="006B7973">
      <w:pPr>
        <w:pStyle w:val="TableParagraph"/>
        <w:ind w:left="45" w:firstLine="709"/>
        <w:jc w:val="both"/>
        <w:rPr>
          <w:rFonts w:eastAsia="SchoolBookSanPin"/>
          <w:szCs w:val="24"/>
        </w:rPr>
      </w:pPr>
      <w:r w:rsidRPr="00960303">
        <w:rPr>
          <w:rFonts w:eastAsia="SchoolBookSanPin"/>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4D04D966" w14:textId="77777777" w:rsidR="00CB072F" w:rsidRPr="00960303" w:rsidRDefault="00CB072F" w:rsidP="006B7973">
      <w:pPr>
        <w:pStyle w:val="TableParagraph"/>
        <w:ind w:left="45" w:firstLine="709"/>
        <w:jc w:val="both"/>
        <w:rPr>
          <w:rFonts w:eastAsia="SchoolBookSanPin"/>
          <w:szCs w:val="24"/>
        </w:rPr>
      </w:pPr>
      <w:r w:rsidRPr="00960303">
        <w:rPr>
          <w:rFonts w:eastAsia="SchoolBookSanPin"/>
          <w:szCs w:val="24"/>
        </w:rPr>
        <w:t>стратегия национальной безопасности, национальные интересы и угрозы национальной безопасности;</w:t>
      </w:r>
    </w:p>
    <w:p w14:paraId="4E14F160" w14:textId="77777777" w:rsidR="00CB072F" w:rsidRPr="00960303" w:rsidRDefault="00CB072F" w:rsidP="006B7973">
      <w:pPr>
        <w:pStyle w:val="TableParagraph"/>
        <w:ind w:left="45" w:firstLine="709"/>
        <w:jc w:val="both"/>
        <w:rPr>
          <w:rFonts w:eastAsia="SchoolBookSanPin"/>
          <w:szCs w:val="24"/>
        </w:rPr>
      </w:pPr>
      <w:r w:rsidRPr="00960303">
        <w:rPr>
          <w:rFonts w:eastAsia="SchoolBookSanPin"/>
          <w:szCs w:val="24"/>
        </w:rPr>
        <w:t>чрезвычайные ситуации природного, техногенного и биолого-социального характера;</w:t>
      </w:r>
    </w:p>
    <w:p w14:paraId="147CC91E" w14:textId="77777777" w:rsidR="00CB072F" w:rsidRPr="00960303" w:rsidRDefault="00CB072F" w:rsidP="006B7973">
      <w:pPr>
        <w:pStyle w:val="TableParagraph"/>
        <w:ind w:left="45" w:firstLine="709"/>
        <w:jc w:val="both"/>
        <w:rPr>
          <w:rFonts w:eastAsia="SchoolBookSanPin"/>
          <w:szCs w:val="24"/>
        </w:rPr>
      </w:pPr>
      <w:r w:rsidRPr="00960303">
        <w:rPr>
          <w:rFonts w:eastAsia="SchoolBookSanPin"/>
          <w:szCs w:val="24"/>
        </w:rPr>
        <w:t>информирование и оповещение населения о чрезвычайных ситуациях, система ОКСИОН;</w:t>
      </w:r>
    </w:p>
    <w:p w14:paraId="123C4431" w14:textId="77777777" w:rsidR="00CB072F" w:rsidRPr="00960303" w:rsidRDefault="00CB072F" w:rsidP="006B7973">
      <w:pPr>
        <w:pStyle w:val="TableParagraph"/>
        <w:ind w:left="45" w:firstLine="709"/>
        <w:jc w:val="both"/>
        <w:rPr>
          <w:rFonts w:eastAsia="SchoolBookSanPin"/>
          <w:szCs w:val="24"/>
        </w:rPr>
      </w:pPr>
      <w:r w:rsidRPr="00960303">
        <w:rPr>
          <w:rFonts w:eastAsia="SchoolBookSanPin"/>
          <w:szCs w:val="24"/>
        </w:rPr>
        <w:t>история развития гражданской обороны;</w:t>
      </w:r>
    </w:p>
    <w:p w14:paraId="2D10B96F" w14:textId="77777777" w:rsidR="00CB072F" w:rsidRPr="00960303" w:rsidRDefault="00CB072F" w:rsidP="006B7973">
      <w:pPr>
        <w:pStyle w:val="TableParagraph"/>
        <w:ind w:left="45" w:firstLine="709"/>
        <w:jc w:val="both"/>
        <w:rPr>
          <w:rFonts w:eastAsia="SchoolBookSanPin"/>
          <w:szCs w:val="24"/>
        </w:rPr>
      </w:pPr>
      <w:r w:rsidRPr="00960303">
        <w:rPr>
          <w:rFonts w:eastAsia="SchoolBookSanPin"/>
          <w:szCs w:val="24"/>
        </w:rPr>
        <w:t>сигнал «Внимание всем!», порядок действий населения при его получении;</w:t>
      </w:r>
    </w:p>
    <w:p w14:paraId="75A6A28D" w14:textId="77777777" w:rsidR="00CB072F" w:rsidRPr="00960303" w:rsidRDefault="00CB072F" w:rsidP="006B7973">
      <w:pPr>
        <w:pStyle w:val="TableParagraph"/>
        <w:ind w:left="45" w:firstLine="709"/>
        <w:jc w:val="both"/>
        <w:rPr>
          <w:rFonts w:eastAsia="SchoolBookSanPin"/>
          <w:szCs w:val="24"/>
        </w:rPr>
      </w:pPr>
      <w:r w:rsidRPr="00960303">
        <w:rPr>
          <w:rFonts w:eastAsia="SchoolBookSanPin"/>
          <w:szCs w:val="24"/>
        </w:rPr>
        <w:t>средства индивидуальной и коллективной защиты населения, порядок пользования фильтрующим противогазом;</w:t>
      </w:r>
    </w:p>
    <w:p w14:paraId="14B6E327" w14:textId="77777777" w:rsidR="00CB072F" w:rsidRPr="00960303" w:rsidRDefault="00CB072F" w:rsidP="006B7973">
      <w:pPr>
        <w:pStyle w:val="TableParagraph"/>
        <w:ind w:left="45" w:firstLine="709"/>
        <w:jc w:val="both"/>
        <w:rPr>
          <w:rFonts w:eastAsia="SchoolBookSanPin"/>
          <w:szCs w:val="24"/>
        </w:rPr>
      </w:pPr>
      <w:r w:rsidRPr="00960303">
        <w:rPr>
          <w:rFonts w:eastAsia="SchoolBookSanPin"/>
          <w:szCs w:val="24"/>
        </w:rPr>
        <w:t>эвакуация населения в условиях чрезвычайных ситуаций, порядок действий населения при объявлении эвакуации;</w:t>
      </w:r>
    </w:p>
    <w:p w14:paraId="4735003F" w14:textId="77777777" w:rsidR="00CB072F" w:rsidRPr="00960303" w:rsidRDefault="00CB072F" w:rsidP="006B7973">
      <w:pPr>
        <w:spacing w:line="240" w:lineRule="auto"/>
        <w:ind w:firstLine="709"/>
        <w:rPr>
          <w:bCs/>
          <w:sz w:val="22"/>
          <w:szCs w:val="24"/>
        </w:rPr>
      </w:pPr>
      <w:r w:rsidRPr="00960303">
        <w:rPr>
          <w:rFonts w:eastAsia="SchoolBookSanPin"/>
          <w:sz w:val="22"/>
          <w:szCs w:val="24"/>
        </w:rPr>
        <w:t>современная армия, воинская обязанность и военная служба, добровольная и обязательная подготовка к службе в армии.</w:t>
      </w:r>
    </w:p>
    <w:p w14:paraId="575749C0" w14:textId="2AA116A8" w:rsidR="00CB072F" w:rsidRPr="00960303" w:rsidRDefault="00BF3768" w:rsidP="006B7973">
      <w:pPr>
        <w:spacing w:line="240" w:lineRule="auto"/>
        <w:rPr>
          <w:b/>
          <w:sz w:val="22"/>
          <w:szCs w:val="24"/>
        </w:rPr>
      </w:pPr>
      <w:r w:rsidRPr="00960303">
        <w:rPr>
          <w:rFonts w:eastAsia="Times New Roman"/>
          <w:bCs/>
          <w:sz w:val="22"/>
          <w:szCs w:val="24"/>
        </w:rPr>
        <w:t xml:space="preserve">        </w:t>
      </w:r>
      <w:r w:rsidR="00CB072F" w:rsidRPr="00960303">
        <w:rPr>
          <w:bCs/>
          <w:sz w:val="22"/>
          <w:szCs w:val="24"/>
        </w:rPr>
        <w:t xml:space="preserve"> </w:t>
      </w:r>
      <w:r w:rsidR="00CB072F" w:rsidRPr="00960303">
        <w:rPr>
          <w:b/>
          <w:sz w:val="22"/>
          <w:szCs w:val="24"/>
        </w:rPr>
        <w:t>Модуль № 2 «</w:t>
      </w:r>
      <w:r w:rsidR="00CB072F" w:rsidRPr="00960303">
        <w:rPr>
          <w:rFonts w:eastAsia="OfficinaSansBoldITC"/>
          <w:b/>
          <w:sz w:val="22"/>
          <w:szCs w:val="24"/>
        </w:rPr>
        <w:t>Военная подготовка. Основы военных знаний</w:t>
      </w:r>
      <w:r w:rsidR="00CB072F" w:rsidRPr="00960303">
        <w:rPr>
          <w:b/>
          <w:sz w:val="22"/>
          <w:szCs w:val="24"/>
        </w:rPr>
        <w:t>»:</w:t>
      </w:r>
    </w:p>
    <w:p w14:paraId="4AB534EC" w14:textId="77777777" w:rsidR="00CB072F" w:rsidRPr="00960303" w:rsidRDefault="00CB072F" w:rsidP="006B7973">
      <w:pPr>
        <w:pStyle w:val="TableParagraph"/>
        <w:ind w:left="76" w:right="106" w:firstLine="709"/>
        <w:jc w:val="both"/>
        <w:rPr>
          <w:szCs w:val="24"/>
        </w:rPr>
      </w:pPr>
      <w:r w:rsidRPr="00960303">
        <w:rPr>
          <w:szCs w:val="24"/>
        </w:rPr>
        <w:t>история возникновения и развития Вооруженных Сил Российской Федерации;</w:t>
      </w:r>
    </w:p>
    <w:p w14:paraId="24BC2A56" w14:textId="77777777" w:rsidR="00CB072F" w:rsidRPr="00960303" w:rsidRDefault="00CB072F" w:rsidP="006B7973">
      <w:pPr>
        <w:pStyle w:val="TableParagraph"/>
        <w:ind w:left="76" w:right="106" w:firstLine="709"/>
        <w:jc w:val="both"/>
        <w:rPr>
          <w:szCs w:val="24"/>
        </w:rPr>
      </w:pPr>
      <w:r w:rsidRPr="00960303">
        <w:rPr>
          <w:szCs w:val="24"/>
        </w:rPr>
        <w:t>этапы становления современных Вооруженных Сил Российской Федерации;</w:t>
      </w:r>
    </w:p>
    <w:p w14:paraId="61B0EE98" w14:textId="77777777" w:rsidR="00CB072F" w:rsidRPr="00960303" w:rsidRDefault="00CB072F" w:rsidP="006B7973">
      <w:pPr>
        <w:widowControl w:val="0"/>
        <w:spacing w:line="240" w:lineRule="auto"/>
        <w:ind w:firstLine="709"/>
        <w:rPr>
          <w:sz w:val="22"/>
          <w:szCs w:val="24"/>
        </w:rPr>
      </w:pPr>
      <w:r w:rsidRPr="00960303">
        <w:rPr>
          <w:sz w:val="22"/>
          <w:szCs w:val="24"/>
        </w:rPr>
        <w:t>основные направления подготовки к военной службе;</w:t>
      </w:r>
    </w:p>
    <w:p w14:paraId="5BBE36C0" w14:textId="77777777" w:rsidR="00CB072F" w:rsidRPr="00960303" w:rsidRDefault="00CB072F" w:rsidP="006B7973">
      <w:pPr>
        <w:pStyle w:val="TableParagraph"/>
        <w:ind w:left="76" w:right="106" w:firstLine="709"/>
        <w:jc w:val="both"/>
        <w:rPr>
          <w:szCs w:val="24"/>
        </w:rPr>
      </w:pPr>
      <w:r w:rsidRPr="00960303">
        <w:rPr>
          <w:szCs w:val="24"/>
        </w:rPr>
        <w:t xml:space="preserve">организационная структура Вооруженных Сил Российской Федерации; </w:t>
      </w:r>
    </w:p>
    <w:p w14:paraId="2B47556B" w14:textId="77777777" w:rsidR="00CB072F" w:rsidRPr="00960303" w:rsidRDefault="00CB072F" w:rsidP="006B7973">
      <w:pPr>
        <w:pStyle w:val="TableParagraph"/>
        <w:ind w:left="76" w:right="106" w:firstLine="709"/>
        <w:jc w:val="both"/>
        <w:rPr>
          <w:szCs w:val="24"/>
        </w:rPr>
      </w:pPr>
      <w:r w:rsidRPr="00960303">
        <w:rPr>
          <w:szCs w:val="24"/>
        </w:rPr>
        <w:t>функции и основные задачи современных Вооруженных Сил Российской Федерации;</w:t>
      </w:r>
    </w:p>
    <w:p w14:paraId="6AA4B266" w14:textId="77777777" w:rsidR="00CB072F" w:rsidRPr="00960303" w:rsidRDefault="00CB072F" w:rsidP="006B7973">
      <w:pPr>
        <w:widowControl w:val="0"/>
        <w:spacing w:line="240" w:lineRule="auto"/>
        <w:ind w:firstLine="709"/>
        <w:rPr>
          <w:sz w:val="22"/>
          <w:szCs w:val="24"/>
        </w:rPr>
      </w:pPr>
      <w:r w:rsidRPr="00960303">
        <w:rPr>
          <w:sz w:val="22"/>
          <w:szCs w:val="24"/>
        </w:rPr>
        <w:t>особенности видов и родов войск Вооруженных Сил Российской Федерации;</w:t>
      </w:r>
    </w:p>
    <w:p w14:paraId="4B5CECAA" w14:textId="77777777" w:rsidR="00CB072F" w:rsidRPr="00960303" w:rsidRDefault="00CB072F" w:rsidP="006B7973">
      <w:pPr>
        <w:pStyle w:val="TableParagraph"/>
        <w:ind w:left="76" w:right="106" w:firstLine="709"/>
        <w:jc w:val="both"/>
        <w:rPr>
          <w:szCs w:val="24"/>
        </w:rPr>
      </w:pPr>
      <w:r w:rsidRPr="00960303">
        <w:rPr>
          <w:szCs w:val="24"/>
        </w:rPr>
        <w:t>воинские символы современных Вооруженных Сил Российской Федерации;</w:t>
      </w:r>
    </w:p>
    <w:p w14:paraId="46F00807" w14:textId="77777777" w:rsidR="00CB072F" w:rsidRPr="00960303" w:rsidRDefault="00CB072F" w:rsidP="006B7973">
      <w:pPr>
        <w:widowControl w:val="0"/>
        <w:spacing w:line="240" w:lineRule="auto"/>
        <w:ind w:firstLine="709"/>
        <w:rPr>
          <w:sz w:val="22"/>
          <w:szCs w:val="24"/>
        </w:rPr>
      </w:pPr>
      <w:r w:rsidRPr="00960303">
        <w:rPr>
          <w:sz w:val="22"/>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170DF52" w14:textId="77777777" w:rsidR="00CB072F" w:rsidRPr="00960303" w:rsidRDefault="00CB072F" w:rsidP="006B7973">
      <w:pPr>
        <w:pStyle w:val="TableParagraph"/>
        <w:ind w:left="76" w:right="106" w:firstLine="709"/>
        <w:jc w:val="both"/>
        <w:rPr>
          <w:szCs w:val="24"/>
        </w:rPr>
      </w:pPr>
      <w:r w:rsidRPr="00960303">
        <w:rPr>
          <w:szCs w:val="24"/>
        </w:rPr>
        <w:t xml:space="preserve">организационно-штатная структура и боевые возможности отделения, задачи отделения в различных видах боя; </w:t>
      </w:r>
    </w:p>
    <w:p w14:paraId="6233FA0B" w14:textId="77777777" w:rsidR="00CB072F" w:rsidRPr="00960303" w:rsidRDefault="00CB072F" w:rsidP="006B7973">
      <w:pPr>
        <w:widowControl w:val="0"/>
        <w:spacing w:line="240" w:lineRule="auto"/>
        <w:ind w:firstLine="709"/>
        <w:rPr>
          <w:sz w:val="22"/>
          <w:szCs w:val="24"/>
        </w:rPr>
      </w:pPr>
      <w:r w:rsidRPr="00960303">
        <w:rPr>
          <w:sz w:val="22"/>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7F0C6D1B" w14:textId="415ACB60" w:rsidR="00CB072F" w:rsidRPr="00960303" w:rsidRDefault="00CB072F" w:rsidP="006B7973">
      <w:pPr>
        <w:pStyle w:val="TableParagraph"/>
        <w:ind w:left="76" w:right="106" w:firstLine="709"/>
        <w:jc w:val="both"/>
        <w:rPr>
          <w:szCs w:val="24"/>
        </w:rPr>
      </w:pPr>
      <w:r w:rsidRPr="00960303">
        <w:rPr>
          <w:szCs w:val="24"/>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w:t>
      </w:r>
      <w:r w:rsidR="00BF3768" w:rsidRPr="00960303">
        <w:rPr>
          <w:szCs w:val="24"/>
        </w:rPr>
        <w:t xml:space="preserve">снайперская винтовка Драгунова </w:t>
      </w:r>
      <w:r w:rsidRPr="00960303">
        <w:rPr>
          <w:szCs w:val="24"/>
        </w:rPr>
        <w:t>(СВД);</w:t>
      </w:r>
    </w:p>
    <w:p w14:paraId="1AC2ACCE" w14:textId="77777777" w:rsidR="00CB072F" w:rsidRPr="00960303" w:rsidRDefault="00CB072F" w:rsidP="006B7973">
      <w:pPr>
        <w:widowControl w:val="0"/>
        <w:spacing w:line="240" w:lineRule="auto"/>
        <w:ind w:firstLine="709"/>
        <w:rPr>
          <w:sz w:val="22"/>
          <w:szCs w:val="24"/>
        </w:rPr>
      </w:pPr>
      <w:r w:rsidRPr="00960303">
        <w:rPr>
          <w:sz w:val="22"/>
          <w:szCs w:val="24"/>
        </w:rPr>
        <w:t>назначение и тактико-технические характеристики основных видов ручных гранат (</w:t>
      </w:r>
      <w:r w:rsidRPr="00960303">
        <w:rPr>
          <w:sz w:val="22"/>
          <w:szCs w:val="24"/>
          <w:shd w:val="clear" w:color="auto" w:fill="FFFFFF"/>
        </w:rPr>
        <w:t>наступательная ручная </w:t>
      </w:r>
      <w:r w:rsidRPr="00960303">
        <w:rPr>
          <w:rStyle w:val="af5"/>
          <w:bCs/>
          <w:sz w:val="22"/>
          <w:szCs w:val="24"/>
          <w:shd w:val="clear" w:color="auto" w:fill="FFFFFF"/>
        </w:rPr>
        <w:t>граната</w:t>
      </w:r>
      <w:r w:rsidRPr="00960303">
        <w:rPr>
          <w:rStyle w:val="af5"/>
          <w:rFonts w:ascii="Arial" w:hAnsi="Arial" w:cs="Arial"/>
          <w:b/>
          <w:bCs/>
          <w:sz w:val="22"/>
          <w:szCs w:val="24"/>
          <w:shd w:val="clear" w:color="auto" w:fill="FFFFFF"/>
        </w:rPr>
        <w:t xml:space="preserve"> </w:t>
      </w:r>
      <w:r w:rsidRPr="00960303">
        <w:rPr>
          <w:sz w:val="22"/>
          <w:szCs w:val="24"/>
        </w:rPr>
        <w:t xml:space="preserve">РГД-5, </w:t>
      </w:r>
      <w:r w:rsidRPr="00960303">
        <w:rPr>
          <w:sz w:val="22"/>
          <w:szCs w:val="24"/>
          <w:shd w:val="clear" w:color="auto" w:fill="FFFFFF"/>
        </w:rPr>
        <w:t>ручная оборонительная граната</w:t>
      </w:r>
      <w:r w:rsidRPr="00960303">
        <w:rPr>
          <w:rFonts w:ascii="Arial" w:hAnsi="Arial" w:cs="Arial"/>
          <w:sz w:val="22"/>
          <w:szCs w:val="24"/>
          <w:shd w:val="clear" w:color="auto" w:fill="FFFFFF"/>
        </w:rPr>
        <w:t xml:space="preserve"> </w:t>
      </w:r>
      <w:r w:rsidRPr="00960303">
        <w:rPr>
          <w:sz w:val="22"/>
          <w:szCs w:val="24"/>
        </w:rPr>
        <w:t>Ф-1, ручная граната оборонительная (РГО), ручная граната наступательная (РГН);</w:t>
      </w:r>
    </w:p>
    <w:p w14:paraId="396C2863" w14:textId="77777777" w:rsidR="00CB072F" w:rsidRPr="00960303" w:rsidRDefault="00CB072F" w:rsidP="006B7973">
      <w:pPr>
        <w:pStyle w:val="TableParagraph"/>
        <w:ind w:left="76" w:right="106" w:firstLine="709"/>
        <w:jc w:val="both"/>
        <w:rPr>
          <w:szCs w:val="24"/>
        </w:rPr>
      </w:pPr>
      <w:r w:rsidRPr="00960303">
        <w:rPr>
          <w:szCs w:val="24"/>
        </w:rPr>
        <w:t>история создания общевоинских уставов;</w:t>
      </w:r>
    </w:p>
    <w:p w14:paraId="055637BC" w14:textId="77777777" w:rsidR="00CB072F" w:rsidRPr="00960303" w:rsidRDefault="00CB072F" w:rsidP="006B7973">
      <w:pPr>
        <w:pStyle w:val="TableParagraph"/>
        <w:ind w:left="74" w:right="108" w:firstLine="709"/>
        <w:jc w:val="both"/>
        <w:rPr>
          <w:szCs w:val="24"/>
        </w:rPr>
      </w:pPr>
      <w:r w:rsidRPr="00960303">
        <w:rPr>
          <w:szCs w:val="24"/>
        </w:rPr>
        <w:t>этапы становления современных общевоинских уставов;</w:t>
      </w:r>
    </w:p>
    <w:p w14:paraId="57A4CBA3" w14:textId="77777777" w:rsidR="00CB072F" w:rsidRPr="00960303" w:rsidRDefault="00CB072F" w:rsidP="006B7973">
      <w:pPr>
        <w:pStyle w:val="TableParagraph"/>
        <w:ind w:left="74" w:right="108" w:firstLine="709"/>
        <w:jc w:val="both"/>
        <w:rPr>
          <w:szCs w:val="24"/>
        </w:rPr>
      </w:pPr>
      <w:r w:rsidRPr="00960303">
        <w:rPr>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82509B9" w14:textId="77777777" w:rsidR="00CB072F" w:rsidRPr="00960303" w:rsidRDefault="00CB072F" w:rsidP="006B7973">
      <w:pPr>
        <w:pStyle w:val="TableParagraph"/>
        <w:ind w:left="74" w:right="108" w:firstLine="709"/>
        <w:jc w:val="both"/>
        <w:rPr>
          <w:szCs w:val="24"/>
        </w:rPr>
      </w:pPr>
      <w:r w:rsidRPr="00960303">
        <w:rPr>
          <w:szCs w:val="24"/>
        </w:rPr>
        <w:t>сущность единоначалия;</w:t>
      </w:r>
    </w:p>
    <w:p w14:paraId="6FF2F26B" w14:textId="77777777" w:rsidR="00CB072F" w:rsidRPr="00960303" w:rsidRDefault="00CB072F" w:rsidP="006B7973">
      <w:pPr>
        <w:pStyle w:val="TableParagraph"/>
        <w:ind w:left="74" w:right="108" w:firstLine="709"/>
        <w:jc w:val="both"/>
        <w:rPr>
          <w:szCs w:val="24"/>
        </w:rPr>
      </w:pPr>
      <w:r w:rsidRPr="00960303">
        <w:rPr>
          <w:szCs w:val="24"/>
        </w:rPr>
        <w:t>командиры (начальники) и подчинённые;</w:t>
      </w:r>
    </w:p>
    <w:p w14:paraId="564AE882" w14:textId="77777777" w:rsidR="00CB072F" w:rsidRPr="00960303" w:rsidRDefault="00CB072F" w:rsidP="006B7973">
      <w:pPr>
        <w:pStyle w:val="TableParagraph"/>
        <w:ind w:left="74" w:right="108" w:firstLine="709"/>
        <w:jc w:val="both"/>
        <w:rPr>
          <w:szCs w:val="24"/>
        </w:rPr>
      </w:pPr>
      <w:r w:rsidRPr="00960303">
        <w:rPr>
          <w:szCs w:val="24"/>
        </w:rPr>
        <w:t>старшие и младшие;</w:t>
      </w:r>
    </w:p>
    <w:p w14:paraId="12C6A3F6" w14:textId="77777777" w:rsidR="00CB072F" w:rsidRPr="00960303" w:rsidRDefault="00CB072F" w:rsidP="006B7973">
      <w:pPr>
        <w:pStyle w:val="TableParagraph"/>
        <w:ind w:left="74" w:right="108" w:firstLine="709"/>
        <w:jc w:val="both"/>
        <w:rPr>
          <w:szCs w:val="24"/>
        </w:rPr>
      </w:pPr>
      <w:r w:rsidRPr="00960303">
        <w:rPr>
          <w:szCs w:val="24"/>
        </w:rPr>
        <w:t>приказ (приказание), порядок его отдачи и выполнения;</w:t>
      </w:r>
    </w:p>
    <w:p w14:paraId="698CDAF3" w14:textId="77777777" w:rsidR="00CB072F" w:rsidRPr="00960303" w:rsidRDefault="00CB072F" w:rsidP="006B7973">
      <w:pPr>
        <w:pStyle w:val="TableParagraph"/>
        <w:ind w:left="74" w:right="108" w:firstLine="709"/>
        <w:jc w:val="both"/>
        <w:rPr>
          <w:szCs w:val="24"/>
        </w:rPr>
      </w:pPr>
      <w:r w:rsidRPr="00960303">
        <w:rPr>
          <w:szCs w:val="24"/>
        </w:rPr>
        <w:t>воинские звания и военная форма одежды;</w:t>
      </w:r>
    </w:p>
    <w:p w14:paraId="5BB87A29" w14:textId="77777777" w:rsidR="00CB072F" w:rsidRPr="00960303" w:rsidRDefault="00CB072F" w:rsidP="006B7973">
      <w:pPr>
        <w:pStyle w:val="TableParagraph"/>
        <w:ind w:left="74" w:right="108" w:firstLine="709"/>
        <w:jc w:val="both"/>
        <w:rPr>
          <w:szCs w:val="24"/>
        </w:rPr>
      </w:pPr>
      <w:r w:rsidRPr="00960303">
        <w:rPr>
          <w:szCs w:val="24"/>
        </w:rPr>
        <w:t>воинская дисциплина, её сущность и значение;</w:t>
      </w:r>
    </w:p>
    <w:p w14:paraId="4F336796" w14:textId="77777777" w:rsidR="00CB072F" w:rsidRPr="00960303" w:rsidRDefault="00CB072F" w:rsidP="006B7973">
      <w:pPr>
        <w:pStyle w:val="TableParagraph"/>
        <w:ind w:left="74" w:right="108" w:firstLine="709"/>
        <w:jc w:val="both"/>
        <w:rPr>
          <w:szCs w:val="24"/>
        </w:rPr>
      </w:pPr>
      <w:r w:rsidRPr="00960303">
        <w:rPr>
          <w:szCs w:val="24"/>
        </w:rPr>
        <w:t>обязанности военнослужащих по соблюдению требований воинской дисциплины;</w:t>
      </w:r>
    </w:p>
    <w:p w14:paraId="0219C687" w14:textId="77777777" w:rsidR="00CB072F" w:rsidRPr="00960303" w:rsidRDefault="00CB072F" w:rsidP="006B7973">
      <w:pPr>
        <w:pStyle w:val="TableParagraph"/>
        <w:ind w:left="74" w:right="108" w:firstLine="709"/>
        <w:jc w:val="both"/>
        <w:rPr>
          <w:szCs w:val="24"/>
        </w:rPr>
      </w:pPr>
      <w:r w:rsidRPr="00960303">
        <w:rPr>
          <w:szCs w:val="24"/>
        </w:rPr>
        <w:t>способы достижения воинской дисциплины;</w:t>
      </w:r>
    </w:p>
    <w:p w14:paraId="31E1E523" w14:textId="77777777" w:rsidR="00CB072F" w:rsidRPr="00960303" w:rsidRDefault="00CB072F" w:rsidP="006B7973">
      <w:pPr>
        <w:pStyle w:val="TableParagraph"/>
        <w:ind w:left="76" w:right="106" w:firstLine="709"/>
        <w:jc w:val="both"/>
        <w:rPr>
          <w:szCs w:val="24"/>
        </w:rPr>
      </w:pPr>
      <w:r w:rsidRPr="00960303">
        <w:rPr>
          <w:szCs w:val="24"/>
        </w:rPr>
        <w:t>положения Строевого устава;</w:t>
      </w:r>
    </w:p>
    <w:p w14:paraId="42203D1E" w14:textId="77777777" w:rsidR="00CB072F" w:rsidRPr="00960303" w:rsidRDefault="00CB072F" w:rsidP="006B7973">
      <w:pPr>
        <w:pStyle w:val="TableParagraph"/>
        <w:ind w:left="76" w:right="106" w:firstLine="709"/>
        <w:jc w:val="both"/>
        <w:rPr>
          <w:szCs w:val="24"/>
        </w:rPr>
      </w:pPr>
      <w:r w:rsidRPr="00960303">
        <w:rPr>
          <w:szCs w:val="24"/>
        </w:rPr>
        <w:t>обязанности военнослужащих перед построением и в строю;</w:t>
      </w:r>
    </w:p>
    <w:p w14:paraId="69D58ABA" w14:textId="4EBF4BF0" w:rsidR="00CB072F" w:rsidRPr="00960303" w:rsidRDefault="00CB072F" w:rsidP="006B7973">
      <w:pPr>
        <w:widowControl w:val="0"/>
        <w:spacing w:line="240" w:lineRule="auto"/>
        <w:ind w:firstLine="709"/>
        <w:rPr>
          <w:sz w:val="22"/>
          <w:szCs w:val="24"/>
        </w:rPr>
      </w:pPr>
      <w:r w:rsidRPr="00960303">
        <w:rPr>
          <w:sz w:val="22"/>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w:t>
      </w:r>
      <w:r w:rsidR="00BF3768" w:rsidRPr="00960303">
        <w:rPr>
          <w:sz w:val="22"/>
          <w:szCs w:val="24"/>
        </w:rPr>
        <w:t>повороты на</w:t>
      </w:r>
      <w:r w:rsidRPr="00960303">
        <w:rPr>
          <w:sz w:val="22"/>
          <w:szCs w:val="24"/>
        </w:rPr>
        <w:t xml:space="preserve"> месте.</w:t>
      </w:r>
    </w:p>
    <w:p w14:paraId="4037F1D0" w14:textId="31B44C4B" w:rsidR="00CB072F" w:rsidRPr="00960303" w:rsidRDefault="00CB072F" w:rsidP="006B7973">
      <w:pPr>
        <w:spacing w:line="240" w:lineRule="auto"/>
        <w:ind w:firstLine="709"/>
        <w:rPr>
          <w:b/>
          <w:sz w:val="22"/>
          <w:szCs w:val="24"/>
        </w:rPr>
      </w:pPr>
      <w:r w:rsidRPr="00960303">
        <w:rPr>
          <w:b/>
          <w:sz w:val="22"/>
          <w:szCs w:val="24"/>
        </w:rPr>
        <w:t xml:space="preserve">Модуль № 3 «Культура безопасности </w:t>
      </w:r>
      <w:r w:rsidR="00BF3768" w:rsidRPr="00960303">
        <w:rPr>
          <w:b/>
          <w:sz w:val="22"/>
          <w:szCs w:val="24"/>
        </w:rPr>
        <w:t>жизнедеятельности в</w:t>
      </w:r>
      <w:r w:rsidRPr="00960303">
        <w:rPr>
          <w:b/>
          <w:sz w:val="22"/>
          <w:szCs w:val="24"/>
        </w:rPr>
        <w:t xml:space="preserve"> современном обществе»:</w:t>
      </w:r>
    </w:p>
    <w:p w14:paraId="3D449626"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безопасность жизнедеятельности: ключевые понятия и значение для человека;</w:t>
      </w:r>
    </w:p>
    <w:p w14:paraId="0B4104A1"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смысл понятий «опасность», «безопасность», «риск», «культура безопасности жизнедеятельности»;</w:t>
      </w:r>
    </w:p>
    <w:p w14:paraId="585B3947"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источники и факторы опасности, их классификация;</w:t>
      </w:r>
    </w:p>
    <w:p w14:paraId="3EB139C0" w14:textId="77777777" w:rsidR="00CB072F" w:rsidRPr="00960303" w:rsidRDefault="00CB072F" w:rsidP="006B7973">
      <w:pPr>
        <w:widowControl w:val="0"/>
        <w:spacing w:line="240" w:lineRule="auto"/>
        <w:ind w:firstLine="709"/>
        <w:rPr>
          <w:rFonts w:eastAsia="SchoolBookSanPin"/>
          <w:position w:val="1"/>
          <w:sz w:val="22"/>
          <w:szCs w:val="24"/>
        </w:rPr>
      </w:pPr>
      <w:r w:rsidRPr="00960303">
        <w:rPr>
          <w:rFonts w:eastAsia="SchoolBookSanPin"/>
          <w:position w:val="1"/>
          <w:sz w:val="22"/>
          <w:szCs w:val="24"/>
        </w:rPr>
        <w:t>общие принципы безопасного поведения;</w:t>
      </w:r>
    </w:p>
    <w:p w14:paraId="3001563D"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понятия опасной и чрезвычайной ситуации, сходство и различия опасной  и чрезвычайной ситуации;</w:t>
      </w:r>
    </w:p>
    <w:p w14:paraId="3E5633AF"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механизм перерастания повседневной ситуации в чрезвычайную ситуацию, правила поведения в опасных и чрезвычайных ситуациях.</w:t>
      </w:r>
    </w:p>
    <w:p w14:paraId="0C098C08" w14:textId="388CE6DA" w:rsidR="00CB072F" w:rsidRPr="00960303" w:rsidRDefault="00CB072F" w:rsidP="006B7973">
      <w:pPr>
        <w:spacing w:line="240" w:lineRule="auto"/>
        <w:ind w:firstLine="709"/>
        <w:rPr>
          <w:b/>
          <w:sz w:val="22"/>
          <w:szCs w:val="24"/>
        </w:rPr>
      </w:pPr>
      <w:r w:rsidRPr="00960303">
        <w:rPr>
          <w:b/>
          <w:sz w:val="22"/>
          <w:szCs w:val="24"/>
        </w:rPr>
        <w:t>Модуль № 4 «Безопасность в быту»:</w:t>
      </w:r>
    </w:p>
    <w:p w14:paraId="654DBF02"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основные источники опасности в быту и их классификация;</w:t>
      </w:r>
    </w:p>
    <w:p w14:paraId="72A5A117"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защита прав потребителя, сроки годности и состав продуктов питания;</w:t>
      </w:r>
    </w:p>
    <w:p w14:paraId="5721E8BD"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бытовые отравления и причины их возникновения;</w:t>
      </w:r>
    </w:p>
    <w:p w14:paraId="4AEA7E64"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признаки отравления, приёмы и правила оказания первой помощи;</w:t>
      </w:r>
    </w:p>
    <w:p w14:paraId="20FF931A"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правила комплектования и хранения домашней аптечки;</w:t>
      </w:r>
    </w:p>
    <w:p w14:paraId="07BB1EF2"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бытовые травмы и правила их предупреждения, приёмы и правила оказания первой помощи;</w:t>
      </w:r>
    </w:p>
    <w:p w14:paraId="309EDCDE" w14:textId="60B77988"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 xml:space="preserve">правила обращения с газовыми и электрическими приборами; </w:t>
      </w:r>
      <w:r w:rsidR="00BF3768" w:rsidRPr="00960303">
        <w:rPr>
          <w:rFonts w:eastAsia="SchoolBookSanPin"/>
          <w:position w:val="1"/>
          <w:sz w:val="22"/>
          <w:szCs w:val="24"/>
        </w:rPr>
        <w:t>приемы и</w:t>
      </w:r>
      <w:r w:rsidRPr="00960303">
        <w:rPr>
          <w:rFonts w:eastAsia="SchoolBookSanPin"/>
          <w:position w:val="1"/>
          <w:sz w:val="22"/>
          <w:szCs w:val="24"/>
        </w:rPr>
        <w:t xml:space="preserve"> правила оказания первой помощи;</w:t>
      </w:r>
    </w:p>
    <w:p w14:paraId="598BF7E7"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правила поведения в подъезде и лифте, а также при входе и выходе из них;</w:t>
      </w:r>
    </w:p>
    <w:p w14:paraId="69B24F27"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пожар и факторы его развития;</w:t>
      </w:r>
    </w:p>
    <w:p w14:paraId="78937D21"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условия и причины возникновения пожаров, их возможные последствия, приёмы и правила оказания первой помощи;</w:t>
      </w:r>
    </w:p>
    <w:p w14:paraId="4D3465C1"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первичные средства пожаротушения;</w:t>
      </w:r>
    </w:p>
    <w:p w14:paraId="6E30863C"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правила вызова экстренных служб и порядок взаимодействия с ними, ответственность за ложные сообщения;</w:t>
      </w:r>
    </w:p>
    <w:p w14:paraId="569AA5EE" w14:textId="77777777" w:rsidR="00CB072F" w:rsidRPr="00960303" w:rsidRDefault="00CB072F" w:rsidP="006B7973">
      <w:pPr>
        <w:widowControl w:val="0"/>
        <w:spacing w:line="240" w:lineRule="auto"/>
        <w:ind w:firstLine="709"/>
        <w:rPr>
          <w:rFonts w:eastAsia="SchoolBookSanPin"/>
          <w:position w:val="1"/>
          <w:sz w:val="22"/>
          <w:szCs w:val="24"/>
        </w:rPr>
      </w:pPr>
      <w:r w:rsidRPr="00960303">
        <w:rPr>
          <w:rFonts w:eastAsia="SchoolBookSanPin"/>
          <w:position w:val="1"/>
          <w:sz w:val="22"/>
          <w:szCs w:val="24"/>
        </w:rPr>
        <w:t>права, обязанности и ответственность граждан в области пожарной безопасности;</w:t>
      </w:r>
    </w:p>
    <w:p w14:paraId="05DC784D"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 xml:space="preserve">ситуации криминогенного характера, </w:t>
      </w:r>
    </w:p>
    <w:p w14:paraId="75FFD778"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правила поведения с малознакомыми людьми;</w:t>
      </w:r>
    </w:p>
    <w:p w14:paraId="72FA0AF4"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меры по предотвращению проникновения злоумышленников в дом, правила поведения при попытке проникновения в дом посторонних;</w:t>
      </w:r>
    </w:p>
    <w:p w14:paraId="7D833649"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классификация аварийных ситуаций на коммунальных системах жизнеобеспечения;</w:t>
      </w:r>
    </w:p>
    <w:p w14:paraId="2DC69445"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правила предупреждения возможных аварий на коммунальных системах, порядок действий при авариях на коммунальных системах.</w:t>
      </w:r>
    </w:p>
    <w:p w14:paraId="3632D762" w14:textId="15C6D94D" w:rsidR="00CB072F" w:rsidRPr="00960303" w:rsidRDefault="00CB072F" w:rsidP="006B7973">
      <w:pPr>
        <w:spacing w:line="240" w:lineRule="auto"/>
        <w:ind w:firstLine="709"/>
        <w:rPr>
          <w:b/>
          <w:sz w:val="22"/>
          <w:szCs w:val="24"/>
        </w:rPr>
      </w:pPr>
      <w:r w:rsidRPr="00960303">
        <w:rPr>
          <w:b/>
          <w:sz w:val="22"/>
          <w:szCs w:val="24"/>
        </w:rPr>
        <w:t xml:space="preserve">Модуль № 5 «Безопасность </w:t>
      </w:r>
      <w:r w:rsidRPr="00960303">
        <w:rPr>
          <w:rFonts w:eastAsia="OfficinaSansBoldITC"/>
          <w:b/>
          <w:sz w:val="22"/>
          <w:szCs w:val="24"/>
        </w:rPr>
        <w:t>на транспорте</w:t>
      </w:r>
      <w:r w:rsidRPr="00960303">
        <w:rPr>
          <w:b/>
          <w:sz w:val="22"/>
          <w:szCs w:val="24"/>
        </w:rPr>
        <w:t>»:</w:t>
      </w:r>
    </w:p>
    <w:p w14:paraId="577DACE8"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 xml:space="preserve">правила дорожного движения и их значение; </w:t>
      </w:r>
    </w:p>
    <w:p w14:paraId="0B5F261D"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условия обеспечения безопасности участников дорожного движения;</w:t>
      </w:r>
    </w:p>
    <w:p w14:paraId="5C45D43D"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правила дорожного движения и дорожные знаки для пешеходов;</w:t>
      </w:r>
    </w:p>
    <w:p w14:paraId="7DEC20B7"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«дорожные ловушки» и правила их предупреждения; световозвращающие элементы и правила их применения;</w:t>
      </w:r>
    </w:p>
    <w:p w14:paraId="66B016A5"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правила дорожного движения для пассажиров;</w:t>
      </w:r>
    </w:p>
    <w:p w14:paraId="0C61B60D"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обязанности пассажиров маршрутных транспортных средств, ремень безопасности и правила его применения;</w:t>
      </w:r>
    </w:p>
    <w:p w14:paraId="1B91B8BD"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порядок действий пассажиров в маршрутных транспортных средствах при опасных и чрезвычайных ситуациях;</w:t>
      </w:r>
    </w:p>
    <w:p w14:paraId="4068DDFD"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правила поведения пассажира мотоцикла;</w:t>
      </w:r>
    </w:p>
    <w:p w14:paraId="1218F6A6"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правила дорожного движения для водителя велосипеда, мопеда и иных средств индивидиальной мобильности;</w:t>
      </w:r>
    </w:p>
    <w:p w14:paraId="62BAF992"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дорожные знаки для водителя велосипеда, сигналы велосипедиста;</w:t>
      </w:r>
    </w:p>
    <w:p w14:paraId="3A0549E1"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правила подготовки велосипеда к пользованию;</w:t>
      </w:r>
    </w:p>
    <w:p w14:paraId="77F00F88"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дорожно-транспортные происшествия и причины их возникновения;</w:t>
      </w:r>
    </w:p>
    <w:p w14:paraId="4F90C998"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основные факторы риска возникновения дорожно-транспортных происшествий;</w:t>
      </w:r>
    </w:p>
    <w:p w14:paraId="0092A95C"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порядок действий очевидца дорожно-транспортного происшествия;</w:t>
      </w:r>
    </w:p>
    <w:p w14:paraId="1577D96F"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порядок действий при пожаре на транспорте;</w:t>
      </w:r>
    </w:p>
    <w:p w14:paraId="31DD34D8"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особенности различных видов транспорта (внеуличного, железнодорожного, водного, воздушного);</w:t>
      </w:r>
    </w:p>
    <w:p w14:paraId="0E410652" w14:textId="77777777" w:rsidR="00CB072F" w:rsidRPr="00960303" w:rsidRDefault="00CB072F" w:rsidP="006B7973">
      <w:pPr>
        <w:widowControl w:val="0"/>
        <w:spacing w:line="240" w:lineRule="auto"/>
        <w:ind w:firstLine="709"/>
        <w:rPr>
          <w:rFonts w:eastAsia="SchoolBookSanPin"/>
          <w:position w:val="1"/>
          <w:sz w:val="22"/>
          <w:szCs w:val="24"/>
        </w:rPr>
      </w:pPr>
      <w:r w:rsidRPr="00960303">
        <w:rPr>
          <w:rFonts w:eastAsia="SchoolBookSanPin"/>
          <w:position w:val="1"/>
          <w:sz w:val="22"/>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F9C2A53" w14:textId="5409E679" w:rsidR="00CB072F" w:rsidRPr="00960303" w:rsidRDefault="00CB072F" w:rsidP="006B7973">
      <w:pPr>
        <w:widowControl w:val="0"/>
        <w:spacing w:line="240" w:lineRule="auto"/>
        <w:ind w:firstLine="709"/>
        <w:rPr>
          <w:rFonts w:eastAsia="SchoolBookSanPin"/>
          <w:sz w:val="22"/>
          <w:szCs w:val="24"/>
        </w:rPr>
      </w:pPr>
      <w:r w:rsidRPr="00960303">
        <w:rPr>
          <w:rFonts w:eastAsia="SchoolBookSanPin"/>
          <w:position w:val="1"/>
          <w:sz w:val="22"/>
          <w:szCs w:val="24"/>
        </w:rPr>
        <w:t xml:space="preserve">приёмы и правила оказания первой помощи при различных </w:t>
      </w:r>
      <w:r w:rsidR="00BF3768" w:rsidRPr="00960303">
        <w:rPr>
          <w:rFonts w:eastAsia="SchoolBookSanPin"/>
          <w:position w:val="1"/>
          <w:sz w:val="22"/>
          <w:szCs w:val="24"/>
        </w:rPr>
        <w:t>травмах в</w:t>
      </w:r>
      <w:r w:rsidRPr="00960303">
        <w:rPr>
          <w:rFonts w:eastAsia="SchoolBookSanPin"/>
          <w:position w:val="1"/>
          <w:sz w:val="22"/>
          <w:szCs w:val="24"/>
        </w:rPr>
        <w:t xml:space="preserve"> результате чрезвычайных ситуаций на транспорте.</w:t>
      </w:r>
    </w:p>
    <w:p w14:paraId="5510B2FE" w14:textId="6E4BF8EE" w:rsidR="00CB072F" w:rsidRPr="00960303" w:rsidRDefault="00CB072F" w:rsidP="006B7973">
      <w:pPr>
        <w:spacing w:line="240" w:lineRule="auto"/>
        <w:ind w:firstLine="709"/>
        <w:rPr>
          <w:b/>
          <w:sz w:val="22"/>
          <w:szCs w:val="24"/>
        </w:rPr>
      </w:pPr>
      <w:r w:rsidRPr="00960303">
        <w:rPr>
          <w:b/>
          <w:sz w:val="22"/>
          <w:szCs w:val="24"/>
        </w:rPr>
        <w:t>Модуль № 6 «</w:t>
      </w:r>
      <w:r w:rsidRPr="00960303">
        <w:rPr>
          <w:rFonts w:eastAsia="OfficinaSansBoldITC"/>
          <w:b/>
          <w:sz w:val="22"/>
          <w:szCs w:val="24"/>
        </w:rPr>
        <w:t>Безопасность в общественных местах</w:t>
      </w:r>
      <w:r w:rsidRPr="00960303">
        <w:rPr>
          <w:b/>
          <w:sz w:val="22"/>
          <w:szCs w:val="24"/>
        </w:rPr>
        <w:t>»:</w:t>
      </w:r>
    </w:p>
    <w:p w14:paraId="7CAF8DAA"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общественные места и их характеристики, потенциальные источники опасности в общественных местах;</w:t>
      </w:r>
    </w:p>
    <w:p w14:paraId="75DAB953" w14:textId="77777777" w:rsidR="00CB072F" w:rsidRPr="00960303" w:rsidRDefault="00CB072F" w:rsidP="006B7973">
      <w:pPr>
        <w:widowControl w:val="0"/>
        <w:spacing w:line="240" w:lineRule="auto"/>
        <w:ind w:firstLine="709"/>
        <w:rPr>
          <w:rFonts w:eastAsia="SchoolBookSanPin"/>
          <w:sz w:val="22"/>
          <w:szCs w:val="24"/>
        </w:rPr>
      </w:pPr>
      <w:r w:rsidRPr="00960303">
        <w:rPr>
          <w:rFonts w:eastAsia="SchoolBookSanPin"/>
          <w:sz w:val="22"/>
          <w:szCs w:val="24"/>
        </w:rPr>
        <w:t>правила вызова экстренных служб и порядок взаимодействия с ними;</w:t>
      </w:r>
    </w:p>
    <w:p w14:paraId="294D9A6D" w14:textId="3A695468" w:rsidR="00CB072F" w:rsidRPr="00960303" w:rsidRDefault="00CB072F" w:rsidP="006B7973">
      <w:pPr>
        <w:widowControl w:val="0"/>
        <w:spacing w:line="240" w:lineRule="auto"/>
        <w:ind w:firstLine="709"/>
        <w:rPr>
          <w:rFonts w:eastAsia="SchoolBookSanPin" w:cs="Times New Roman"/>
          <w:kern w:val="2"/>
          <w:sz w:val="22"/>
          <w:szCs w:val="24"/>
          <w14:ligatures w14:val="standardContextual"/>
        </w:rPr>
      </w:pPr>
      <w:r w:rsidRPr="00960303">
        <w:rPr>
          <w:rFonts w:eastAsia="SchoolBookSanPin"/>
          <w:sz w:val="22"/>
          <w:szCs w:val="24"/>
        </w:rPr>
        <w:t>массовые мероприятия и правила подготовки</w:t>
      </w:r>
      <w:r w:rsidRPr="00960303">
        <w:rPr>
          <w:rFonts w:eastAsia="SchoolBookSanPin" w:cs="Times New Roman"/>
          <w:kern w:val="2"/>
          <w:sz w:val="22"/>
          <w:szCs w:val="24"/>
          <w14:ligatures w14:val="standardContextual"/>
        </w:rPr>
        <w:t xml:space="preserve"> к ним;</w:t>
      </w:r>
    </w:p>
    <w:p w14:paraId="212A0E8F"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порядок действий при беспорядках в местах массового пребывания людей;</w:t>
      </w:r>
    </w:p>
    <w:p w14:paraId="657D37F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порядок действий при попадании в толпу и давку;</w:t>
      </w:r>
    </w:p>
    <w:p w14:paraId="0FD8415E"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порядок действий при обнаружении угрозы возникновения пожара;</w:t>
      </w:r>
    </w:p>
    <w:p w14:paraId="76506FB0"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порядок действий при эвакуации из общественных мест и зданий;</w:t>
      </w:r>
    </w:p>
    <w:p w14:paraId="06D9AA27"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опасности криминогенного и антиобщественного характера в общественных местах, порядок действий при их возникновении;</w:t>
      </w:r>
    </w:p>
    <w:p w14:paraId="67614D58"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AE10522"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порядок действий при взаимодействии с правоохранительными органами.</w:t>
      </w:r>
    </w:p>
    <w:p w14:paraId="458EACDD" w14:textId="33D7AC90"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 xml:space="preserve">Модуль № 7 «Безопасность в </w:t>
      </w:r>
      <w:r w:rsidRPr="00960303">
        <w:rPr>
          <w:rFonts w:eastAsia="OfficinaSansBoldITC" w:cs="Times New Roman"/>
          <w:b/>
          <w:kern w:val="2"/>
          <w:sz w:val="22"/>
          <w:szCs w:val="24"/>
          <w14:ligatures w14:val="standardContextual"/>
        </w:rPr>
        <w:t>природной среде</w:t>
      </w:r>
      <w:r w:rsidRPr="00960303">
        <w:rPr>
          <w:rFonts w:eastAsia="Calibri" w:cs="Times New Roman"/>
          <w:b/>
          <w:kern w:val="2"/>
          <w:sz w:val="22"/>
          <w:szCs w:val="24"/>
          <w14:ligatures w14:val="standardContextual"/>
        </w:rPr>
        <w:t>»:</w:t>
      </w:r>
    </w:p>
    <w:p w14:paraId="0D8A6704"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природные чрезвычайные ситуации и их классификация;</w:t>
      </w:r>
    </w:p>
    <w:p w14:paraId="119EB7EF" w14:textId="11070699" w:rsidR="00CB072F" w:rsidRPr="00960303"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960303">
        <w:rPr>
          <w:rFonts w:eastAsia="SchoolBookSanPin" w:cs="Times New Roman"/>
          <w:kern w:val="2"/>
          <w:position w:val="1"/>
          <w:sz w:val="22"/>
          <w:szCs w:val="24"/>
          <w14:ligatures w14:val="standardContextual"/>
        </w:rPr>
        <w:t xml:space="preserve">опасности в природной среде: дикие животные, змеи, </w:t>
      </w:r>
      <w:r w:rsidR="00264A48" w:rsidRPr="00960303">
        <w:rPr>
          <w:rFonts w:eastAsia="SchoolBookSanPin" w:cs="Times New Roman"/>
          <w:kern w:val="2"/>
          <w:position w:val="1"/>
          <w:sz w:val="22"/>
          <w:szCs w:val="24"/>
          <w14:ligatures w14:val="standardContextual"/>
        </w:rPr>
        <w:t>насекомые и</w:t>
      </w:r>
      <w:r w:rsidRPr="00960303">
        <w:rPr>
          <w:rFonts w:eastAsia="SchoolBookSanPin" w:cs="Times New Roman"/>
          <w:kern w:val="2"/>
          <w:position w:val="1"/>
          <w:sz w:val="22"/>
          <w:szCs w:val="24"/>
          <w14:ligatures w14:val="standardContextual"/>
        </w:rPr>
        <w:t xml:space="preserve"> паукообразные, ядовитые грибы и растения;</w:t>
      </w:r>
    </w:p>
    <w:p w14:paraId="1102F723" w14:textId="2CFF5DFB"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 xml:space="preserve">автономные условия, их особенности и опасности, правила </w:t>
      </w:r>
      <w:r w:rsidR="00264A48" w:rsidRPr="00960303">
        <w:rPr>
          <w:rFonts w:eastAsia="SchoolBookSanPin" w:cs="Times New Roman"/>
          <w:kern w:val="2"/>
          <w:position w:val="1"/>
          <w:sz w:val="22"/>
          <w:szCs w:val="24"/>
          <w14:ligatures w14:val="standardContextual"/>
        </w:rPr>
        <w:t>подготовки к</w:t>
      </w:r>
      <w:r w:rsidRPr="00960303">
        <w:rPr>
          <w:rFonts w:eastAsia="SchoolBookSanPin" w:cs="Times New Roman"/>
          <w:kern w:val="2"/>
          <w:position w:val="1"/>
          <w:sz w:val="22"/>
          <w:szCs w:val="24"/>
          <w14:ligatures w14:val="standardContextual"/>
        </w:rPr>
        <w:t xml:space="preserve"> длительному автономному существованию;</w:t>
      </w:r>
    </w:p>
    <w:p w14:paraId="39CFACBE"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порядок действий при автономном пребывании в природной среде;</w:t>
      </w:r>
    </w:p>
    <w:p w14:paraId="6F22C33F" w14:textId="77777777" w:rsidR="00CB072F" w:rsidRPr="00960303"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960303">
        <w:rPr>
          <w:rFonts w:eastAsia="SchoolBookSanPin" w:cs="Times New Roman"/>
          <w:kern w:val="2"/>
          <w:position w:val="1"/>
          <w:sz w:val="22"/>
          <w:szCs w:val="24"/>
          <w14:ligatures w14:val="standardContextual"/>
        </w:rPr>
        <w:t>правила ориентирования на местности, способы подачи сигналов бедствия;</w:t>
      </w:r>
    </w:p>
    <w:p w14:paraId="23A93A01" w14:textId="4C7C00F0"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природные пожары, их виды и опасности, факторы и </w:t>
      </w:r>
      <w:r w:rsidR="00264A48" w:rsidRPr="00960303">
        <w:rPr>
          <w:rFonts w:eastAsia="SchoolBookSanPin" w:cs="Times New Roman"/>
          <w:kern w:val="2"/>
          <w:sz w:val="22"/>
          <w:szCs w:val="24"/>
          <w14:ligatures w14:val="standardContextual"/>
        </w:rPr>
        <w:t>причины их</w:t>
      </w:r>
      <w:r w:rsidRPr="00960303">
        <w:rPr>
          <w:rFonts w:eastAsia="SchoolBookSanPin" w:cs="Times New Roman"/>
          <w:kern w:val="2"/>
          <w:sz w:val="22"/>
          <w:szCs w:val="24"/>
          <w14:ligatures w14:val="standardContextual"/>
        </w:rPr>
        <w:t xml:space="preserve"> возникновения, порядок действий при нахождении в зоне природного пожара;</w:t>
      </w:r>
    </w:p>
    <w:p w14:paraId="2E23046B"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правила безопасного поведения в горах;</w:t>
      </w:r>
    </w:p>
    <w:p w14:paraId="106D3E5D"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снежные лавины, их характеристики и опасности, порядок действий, необходимый для снижения риска попадания в лавину;</w:t>
      </w:r>
    </w:p>
    <w:p w14:paraId="49FE1FD2"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камнепады, их характеристики и опасности, порядок действий, необходимых для снижения риска попадания под камнепад;</w:t>
      </w:r>
    </w:p>
    <w:p w14:paraId="3517914F" w14:textId="45A1BE4E"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сели, их характеристики и опасности, порядок действий при </w:t>
      </w:r>
      <w:r w:rsidR="00264A48" w:rsidRPr="00960303">
        <w:rPr>
          <w:rFonts w:eastAsia="SchoolBookSanPin" w:cs="Times New Roman"/>
          <w:kern w:val="2"/>
          <w:sz w:val="22"/>
          <w:szCs w:val="24"/>
          <w14:ligatures w14:val="standardContextual"/>
        </w:rPr>
        <w:t>попадании в</w:t>
      </w:r>
      <w:r w:rsidRPr="00960303">
        <w:rPr>
          <w:rFonts w:eastAsia="SchoolBookSanPin" w:cs="Times New Roman"/>
          <w:kern w:val="2"/>
          <w:sz w:val="22"/>
          <w:szCs w:val="24"/>
          <w14:ligatures w14:val="standardContextual"/>
        </w:rPr>
        <w:t xml:space="preserve"> зону селя;</w:t>
      </w:r>
    </w:p>
    <w:p w14:paraId="642E4B41"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оползни, их характеристики и опасности, порядок действий при начале оползня;</w:t>
      </w:r>
    </w:p>
    <w:p w14:paraId="5F09E85C" w14:textId="5F61563F"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общие правила безопасного поведения на водоёмах, правила </w:t>
      </w:r>
      <w:r w:rsidR="00264A48" w:rsidRPr="00960303">
        <w:rPr>
          <w:rFonts w:eastAsia="SchoolBookSanPin" w:cs="Times New Roman"/>
          <w:kern w:val="2"/>
          <w:sz w:val="22"/>
          <w:szCs w:val="24"/>
          <w14:ligatures w14:val="standardContextual"/>
        </w:rPr>
        <w:t>купания на</w:t>
      </w:r>
      <w:r w:rsidRPr="00960303">
        <w:rPr>
          <w:rFonts w:eastAsia="SchoolBookSanPin" w:cs="Times New Roman"/>
          <w:kern w:val="2"/>
          <w:sz w:val="22"/>
          <w:szCs w:val="24"/>
          <w14:ligatures w14:val="standardContextual"/>
        </w:rPr>
        <w:t xml:space="preserve"> оборудованных и необорудованных пляжах;</w:t>
      </w:r>
    </w:p>
    <w:p w14:paraId="1A23F2E8"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960303">
        <w:rPr>
          <w:rFonts w:eastAsia="SchoolBookSanPin" w:cs="Times New Roman"/>
          <w:kern w:val="2"/>
          <w:position w:val="1"/>
          <w:sz w:val="22"/>
          <w:szCs w:val="24"/>
          <w14:ligatures w14:val="standardContextual"/>
        </w:rPr>
        <w:t xml:space="preserve"> при обнаружении человека в полынье;</w:t>
      </w:r>
    </w:p>
    <w:p w14:paraId="702A6DD1" w14:textId="5151D011"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 xml:space="preserve">наводнения, их характеристики и опасности, порядок </w:t>
      </w:r>
      <w:r w:rsidR="00264A48" w:rsidRPr="00960303">
        <w:rPr>
          <w:rFonts w:eastAsia="SchoolBookSanPin" w:cs="Times New Roman"/>
          <w:kern w:val="2"/>
          <w:position w:val="1"/>
          <w:sz w:val="22"/>
          <w:szCs w:val="24"/>
          <w14:ligatures w14:val="standardContextual"/>
        </w:rPr>
        <w:t>действий при</w:t>
      </w:r>
      <w:r w:rsidRPr="00960303">
        <w:rPr>
          <w:rFonts w:eastAsia="SchoolBookSanPin" w:cs="Times New Roman"/>
          <w:kern w:val="2"/>
          <w:position w:val="1"/>
          <w:sz w:val="22"/>
          <w:szCs w:val="24"/>
          <w14:ligatures w14:val="standardContextual"/>
        </w:rPr>
        <w:t xml:space="preserve"> наводнении;</w:t>
      </w:r>
    </w:p>
    <w:p w14:paraId="26C3EC54"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цунами, их характеристики и опасности, порядок действий при нахождении в зоне цунами;</w:t>
      </w:r>
    </w:p>
    <w:p w14:paraId="454E20AA" w14:textId="2EF4880C"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 xml:space="preserve">ураганы, смерчи, их характеристики и опасности, порядок </w:t>
      </w:r>
      <w:r w:rsidR="00264A48" w:rsidRPr="00960303">
        <w:rPr>
          <w:rFonts w:eastAsia="SchoolBookSanPin" w:cs="Times New Roman"/>
          <w:kern w:val="2"/>
          <w:position w:val="1"/>
          <w:sz w:val="22"/>
          <w:szCs w:val="24"/>
          <w14:ligatures w14:val="standardContextual"/>
        </w:rPr>
        <w:t>действий при</w:t>
      </w:r>
      <w:r w:rsidRPr="00960303">
        <w:rPr>
          <w:rFonts w:eastAsia="SchoolBookSanPin" w:cs="Times New Roman"/>
          <w:kern w:val="2"/>
          <w:position w:val="1"/>
          <w:sz w:val="22"/>
          <w:szCs w:val="24"/>
          <w14:ligatures w14:val="standardContextual"/>
        </w:rPr>
        <w:t xml:space="preserve"> ураганах, бурях и смерчах;</w:t>
      </w:r>
    </w:p>
    <w:p w14:paraId="614804E7" w14:textId="0BF45E8B"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 xml:space="preserve">грозы, их характеристики и опасности, порядок действий при </w:t>
      </w:r>
      <w:r w:rsidR="00264A48" w:rsidRPr="00960303">
        <w:rPr>
          <w:rFonts w:eastAsia="SchoolBookSanPin" w:cs="Times New Roman"/>
          <w:kern w:val="2"/>
          <w:position w:val="1"/>
          <w:sz w:val="22"/>
          <w:szCs w:val="24"/>
          <w14:ligatures w14:val="standardContextual"/>
        </w:rPr>
        <w:t>попадании в</w:t>
      </w:r>
      <w:r w:rsidRPr="00960303">
        <w:rPr>
          <w:rFonts w:eastAsia="SchoolBookSanPin" w:cs="Times New Roman"/>
          <w:kern w:val="2"/>
          <w:position w:val="1"/>
          <w:sz w:val="22"/>
          <w:szCs w:val="24"/>
          <w14:ligatures w14:val="standardContextual"/>
        </w:rPr>
        <w:t xml:space="preserve"> грозу;</w:t>
      </w:r>
    </w:p>
    <w:p w14:paraId="22F10862" w14:textId="1C40A4C6"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 xml:space="preserve">землетрясения и извержения вулканов, их характеристики и опасности, порядок действий при землетрясении, в том числе при попадании под </w:t>
      </w:r>
      <w:r w:rsidR="00264A48" w:rsidRPr="00960303">
        <w:rPr>
          <w:rFonts w:eastAsia="SchoolBookSanPin" w:cs="Times New Roman"/>
          <w:kern w:val="2"/>
          <w:position w:val="1"/>
          <w:sz w:val="22"/>
          <w:szCs w:val="24"/>
          <w14:ligatures w14:val="standardContextual"/>
        </w:rPr>
        <w:t>завал, при</w:t>
      </w:r>
      <w:r w:rsidRPr="00960303">
        <w:rPr>
          <w:rFonts w:eastAsia="SchoolBookSanPin" w:cs="Times New Roman"/>
          <w:kern w:val="2"/>
          <w:position w:val="1"/>
          <w:sz w:val="22"/>
          <w:szCs w:val="24"/>
          <w14:ligatures w14:val="standardContextual"/>
        </w:rPr>
        <w:t xml:space="preserve"> нахождении в зоне извержения вулкана;</w:t>
      </w:r>
    </w:p>
    <w:p w14:paraId="13DB51C0"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смысл понятий «экология» и «экологическая культура», значение экологии для устойчивого развития общества;</w:t>
      </w:r>
    </w:p>
    <w:p w14:paraId="5FDBE46D"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правила безопасного поведения при неблагоприятной экологической обстановке (загрязнении атмосферы).</w:t>
      </w:r>
    </w:p>
    <w:p w14:paraId="2A47DB21" w14:textId="77777777" w:rsidR="00264A48" w:rsidRPr="00960303" w:rsidRDefault="00264A48" w:rsidP="006B7973">
      <w:pPr>
        <w:suppressAutoHyphens/>
        <w:spacing w:line="240" w:lineRule="auto"/>
        <w:ind w:firstLine="709"/>
        <w:rPr>
          <w:rFonts w:eastAsia="Calibri" w:cs="Times New Roman"/>
          <w:b/>
          <w:kern w:val="2"/>
          <w:sz w:val="22"/>
          <w:szCs w:val="24"/>
          <w14:ligatures w14:val="standardContextual"/>
        </w:rPr>
      </w:pPr>
    </w:p>
    <w:p w14:paraId="11D713D9" w14:textId="3B7C4AA1"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Модуль № 8 «</w:t>
      </w:r>
      <w:r w:rsidRPr="00960303">
        <w:rPr>
          <w:rFonts w:eastAsia="Calibri" w:cs="Times New Roman"/>
          <w:b/>
          <w:kern w:val="2"/>
          <w:sz w:val="22"/>
          <w:szCs w:val="24"/>
          <w:lang w:eastAsia="zh-CN"/>
          <w14:ligatures w14:val="standardContextual"/>
        </w:rPr>
        <w:t>Основы медицинских знаний. Оказание первой помощи</w:t>
      </w:r>
      <w:r w:rsidRPr="00960303">
        <w:rPr>
          <w:rFonts w:eastAsia="Calibri" w:cs="Times New Roman"/>
          <w:b/>
          <w:kern w:val="2"/>
          <w:sz w:val="22"/>
          <w:szCs w:val="24"/>
          <w14:ligatures w14:val="standardContextual"/>
        </w:rPr>
        <w:t>»:</w:t>
      </w:r>
    </w:p>
    <w:p w14:paraId="0321350A"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смысл понятий «здоровье» и «здоровый образ жизни», их содержание  и значение для человека;</w:t>
      </w:r>
    </w:p>
    <w:p w14:paraId="2BFC85DE"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факторы, влияющие на здоровье человека, опасность вредных привычек;</w:t>
      </w:r>
    </w:p>
    <w:p w14:paraId="11A8693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элементы здорового образа жизни, ответственность за сохранение здоровья;</w:t>
      </w:r>
    </w:p>
    <w:p w14:paraId="04D881F4"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понятие «инфекционные заболевания», причины их возникновения;</w:t>
      </w:r>
    </w:p>
    <w:p w14:paraId="00FE1881"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механизм распространения инфекционных заболеваний, меры  их профилактики и защиты от них;</w:t>
      </w:r>
    </w:p>
    <w:p w14:paraId="2EFEBC72"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960303">
        <w:rPr>
          <w:rFonts w:eastAsia="SchoolBookSanPin" w:cs="Times New Roman"/>
          <w:kern w:val="2"/>
          <w:position w:val="1"/>
          <w:sz w:val="22"/>
          <w:szCs w:val="24"/>
          <w14:ligatures w14:val="standardContextual"/>
        </w:rPr>
        <w:t xml:space="preserve"> биолого-социального происхождения </w:t>
      </w:r>
      <w:r w:rsidRPr="00960303">
        <w:rPr>
          <w:rFonts w:eastAsia="SchoolBookSanPin" w:cs="Times New Roman"/>
          <w:kern w:val="2"/>
          <w:sz w:val="22"/>
          <w:szCs w:val="24"/>
          <w14:ligatures w14:val="standardContextual"/>
        </w:rPr>
        <w:t>(эпидемия, пандемия, эпизоотия, панзоотия, эпифитотия, панфитотия)</w:t>
      </w:r>
      <w:r w:rsidRPr="00960303">
        <w:rPr>
          <w:rFonts w:eastAsia="SchoolBookSanPin" w:cs="Times New Roman"/>
          <w:kern w:val="2"/>
          <w:position w:val="1"/>
          <w:sz w:val="22"/>
          <w:szCs w:val="24"/>
          <w14:ligatures w14:val="standardContextual"/>
        </w:rPr>
        <w:t>;</w:t>
      </w:r>
    </w:p>
    <w:p w14:paraId="7D902200"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понятие «неинфекционные заболевания» и их классификация, факторы риска неинфекционных заболеваний;</w:t>
      </w:r>
    </w:p>
    <w:p w14:paraId="1D75555F"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меры профилактики неинфекционных заболеваний и защиты от них;</w:t>
      </w:r>
    </w:p>
    <w:p w14:paraId="3958E704"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диспансеризация и её задачи;</w:t>
      </w:r>
    </w:p>
    <w:p w14:paraId="22A36590"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понятия «психическое здоровье» и «психологическое благополучие»;</w:t>
      </w:r>
    </w:p>
    <w:p w14:paraId="717C085F"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стресс и его влияние на человека, меры профилактики стресса, способы саморегуляции эмоциональных состояний;</w:t>
      </w:r>
    </w:p>
    <w:p w14:paraId="3E5A1428"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понятие «первая помощь» и обязанность по её оказанию, универсальный алгоритм оказания первой помощи;</w:t>
      </w:r>
    </w:p>
    <w:p w14:paraId="20C40EE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назначение и состав аптечки первой помощи;</w:t>
      </w:r>
    </w:p>
    <w:p w14:paraId="1C7BD177"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порядок действий при оказании первой помощи в различных ситуациях, приёмы психологической поддержки пострадавшего.</w:t>
      </w:r>
    </w:p>
    <w:p w14:paraId="551F8225" w14:textId="0AB49BA5"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Модуль № 9 «</w:t>
      </w:r>
      <w:r w:rsidRPr="00960303">
        <w:rPr>
          <w:rFonts w:eastAsia="OfficinaSansBoldITC" w:cs="Times New Roman"/>
          <w:b/>
          <w:kern w:val="2"/>
          <w:sz w:val="22"/>
          <w:szCs w:val="24"/>
          <w14:ligatures w14:val="standardContextual"/>
        </w:rPr>
        <w:t>Безопасность в социуме</w:t>
      </w:r>
      <w:r w:rsidRPr="00960303">
        <w:rPr>
          <w:rFonts w:eastAsia="Calibri" w:cs="Times New Roman"/>
          <w:b/>
          <w:kern w:val="2"/>
          <w:sz w:val="22"/>
          <w:szCs w:val="24"/>
          <w14:ligatures w14:val="standardContextual"/>
        </w:rPr>
        <w:t>»:</w:t>
      </w:r>
    </w:p>
    <w:p w14:paraId="34D09CF5"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общение и его значение для человека, способы эффективного общения;</w:t>
      </w:r>
    </w:p>
    <w:p w14:paraId="422242D6"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76AF1CC"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понятие «конфликт» и стадии его развития, факторы и причины развития конфликта;</w:t>
      </w:r>
    </w:p>
    <w:p w14:paraId="1CCAE1B9"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E423C0B"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правила поведения для снижения риска конфликта и порядок действий при его опасных проявлениях;</w:t>
      </w:r>
    </w:p>
    <w:p w14:paraId="3E063090" w14:textId="77777777" w:rsidR="00CB072F" w:rsidRPr="00960303"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960303">
        <w:rPr>
          <w:rFonts w:eastAsia="SchoolBookSanPin" w:cs="Times New Roman"/>
          <w:kern w:val="2"/>
          <w:position w:val="1"/>
          <w:sz w:val="22"/>
          <w:szCs w:val="24"/>
          <w14:ligatures w14:val="standardContextual"/>
        </w:rPr>
        <w:t>способ разрешения конфликта с помощью третьей стороны</w:t>
      </w:r>
      <w:r w:rsidRPr="00960303">
        <w:rPr>
          <w:rFonts w:eastAsia="SchoolBookSanPin" w:cs="Times New Roman"/>
          <w:kern w:val="2"/>
          <w:sz w:val="22"/>
          <w:szCs w:val="24"/>
          <w14:ligatures w14:val="standardContextual"/>
        </w:rPr>
        <w:t xml:space="preserve"> (</w:t>
      </w:r>
      <w:r w:rsidRPr="00960303">
        <w:rPr>
          <w:rFonts w:eastAsia="SchoolBookSanPin" w:cs="Times New Roman"/>
          <w:kern w:val="2"/>
          <w:position w:val="1"/>
          <w:sz w:val="22"/>
          <w:szCs w:val="24"/>
          <w14:ligatures w14:val="standardContextual"/>
        </w:rPr>
        <w:t>медиатора);</w:t>
      </w:r>
    </w:p>
    <w:p w14:paraId="0E81D17E"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опасные формы проявления конфликта: агрессия, домашнее насилие  и буллинг;</w:t>
      </w:r>
    </w:p>
    <w:p w14:paraId="254E85B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манипуляции в ходе межличностного общения, приёмы распознавания манипуляций и способы противостояния им;</w:t>
      </w:r>
    </w:p>
    <w:p w14:paraId="506BDCF9"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5091818"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современные молодёжные увлечения и опасности, связанные с ними, правила безопасного поведения;</w:t>
      </w:r>
    </w:p>
    <w:p w14:paraId="58EE302D"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правила безопасной коммуникации с незнакомыми людьми.</w:t>
      </w:r>
    </w:p>
    <w:p w14:paraId="0537A6AE" w14:textId="77777777" w:rsidR="006B7973" w:rsidRPr="00960303" w:rsidRDefault="006B7973" w:rsidP="006B7973">
      <w:pPr>
        <w:suppressAutoHyphens/>
        <w:spacing w:line="240" w:lineRule="auto"/>
        <w:ind w:firstLine="709"/>
        <w:rPr>
          <w:rFonts w:eastAsia="Calibri" w:cs="Times New Roman"/>
          <w:b/>
          <w:kern w:val="2"/>
          <w:sz w:val="22"/>
          <w:szCs w:val="24"/>
          <w14:ligatures w14:val="standardContextual"/>
        </w:rPr>
      </w:pPr>
    </w:p>
    <w:p w14:paraId="44BB17EC" w14:textId="5BC3E511" w:rsidR="00CB072F" w:rsidRPr="00960303" w:rsidRDefault="00CB072F" w:rsidP="006B7973">
      <w:pPr>
        <w:suppressAutoHyphens/>
        <w:spacing w:line="240" w:lineRule="auto"/>
        <w:ind w:firstLine="709"/>
        <w:rPr>
          <w:rFonts w:eastAsia="Calibri" w:cs="Times New Roman"/>
          <w:b/>
          <w:bCs/>
          <w:kern w:val="2"/>
          <w:sz w:val="22"/>
          <w:szCs w:val="24"/>
          <w14:ligatures w14:val="standardContextual"/>
        </w:rPr>
      </w:pPr>
      <w:r w:rsidRPr="00960303">
        <w:rPr>
          <w:rFonts w:eastAsia="Calibri" w:cs="Times New Roman"/>
          <w:b/>
          <w:kern w:val="2"/>
          <w:sz w:val="22"/>
          <w:szCs w:val="24"/>
          <w14:ligatures w14:val="standardContextual"/>
        </w:rPr>
        <w:t>Модуль № 10 «</w:t>
      </w:r>
      <w:r w:rsidRPr="00960303">
        <w:rPr>
          <w:rFonts w:eastAsia="OfficinaSansBoldITC" w:cs="Times New Roman"/>
          <w:b/>
          <w:kern w:val="2"/>
          <w:sz w:val="22"/>
          <w:szCs w:val="24"/>
          <w14:ligatures w14:val="standardContextual"/>
        </w:rPr>
        <w:t>Безопасность в информационном пространстве</w:t>
      </w:r>
      <w:r w:rsidRPr="00960303">
        <w:rPr>
          <w:rFonts w:eastAsia="Calibri" w:cs="Times New Roman"/>
          <w:b/>
          <w:bCs/>
          <w:kern w:val="2"/>
          <w:sz w:val="22"/>
          <w:szCs w:val="24"/>
          <w14:ligatures w14:val="standardContextual"/>
        </w:rPr>
        <w:t>»:</w:t>
      </w:r>
    </w:p>
    <w:p w14:paraId="58918FF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понятие «цифровая среда», её характеристики и примеры информационных и компьютерных угроз, положительные возможности цифровой среды;</w:t>
      </w:r>
    </w:p>
    <w:p w14:paraId="634C4799"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риски и угрозы при использовании Интернета;</w:t>
      </w:r>
    </w:p>
    <w:p w14:paraId="0063AF1F"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общие принципы безопасного поведения, необходимые для предупреждения возникновения опасных ситуаций в личном цифровом пространстве;</w:t>
      </w:r>
    </w:p>
    <w:p w14:paraId="0B41F961"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опасные явления цифровой среды: вредоносные программы и приложения и их разновидности;</w:t>
      </w:r>
    </w:p>
    <w:p w14:paraId="7D08ABCB"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правила кибергигиены, необходимые для предупреждения возникновения опасных ситуаций в цифровой среде;</w:t>
      </w:r>
    </w:p>
    <w:p w14:paraId="50B383BF"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основные виды опасного и запрещённого контента в Интернете  и его признаки, приёмы распознавания опасностей при </w:t>
      </w:r>
      <w:r w:rsidRPr="00960303">
        <w:rPr>
          <w:rFonts w:eastAsia="SchoolBookSanPin" w:cs="Times New Roman"/>
          <w:kern w:val="2"/>
          <w:position w:val="1"/>
          <w:sz w:val="22"/>
          <w:szCs w:val="24"/>
          <w14:ligatures w14:val="standardContextual"/>
        </w:rPr>
        <w:t>использовании Интернета;</w:t>
      </w:r>
    </w:p>
    <w:p w14:paraId="11D20E6E"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противоправные действия в Интернете;</w:t>
      </w:r>
    </w:p>
    <w:p w14:paraId="428055D9"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506A2F09"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position w:val="1"/>
          <w:sz w:val="22"/>
          <w:szCs w:val="24"/>
          <w14:ligatures w14:val="standardContextual"/>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149B57DF" w14:textId="1FE01E2E" w:rsidR="00CB072F" w:rsidRPr="00960303" w:rsidRDefault="00CB072F" w:rsidP="006B7973">
      <w:pPr>
        <w:suppressAutoHyphens/>
        <w:spacing w:line="240" w:lineRule="auto"/>
        <w:ind w:firstLine="709"/>
        <w:rPr>
          <w:rFonts w:eastAsia="Calibri" w:cs="Times New Roman"/>
          <w:b/>
          <w:bCs/>
          <w:kern w:val="2"/>
          <w:sz w:val="22"/>
          <w:szCs w:val="24"/>
          <w14:ligatures w14:val="standardContextual"/>
        </w:rPr>
      </w:pPr>
      <w:r w:rsidRPr="00960303">
        <w:rPr>
          <w:rFonts w:eastAsia="Calibri" w:cs="Times New Roman"/>
          <w:b/>
          <w:kern w:val="2"/>
          <w:sz w:val="22"/>
          <w:szCs w:val="24"/>
          <w14:ligatures w14:val="standardContextual"/>
        </w:rPr>
        <w:t>Модуль № 11 «</w:t>
      </w:r>
      <w:r w:rsidRPr="00960303">
        <w:rPr>
          <w:rFonts w:eastAsia="OfficinaSansBoldITC" w:cs="Times New Roman"/>
          <w:b/>
          <w:kern w:val="2"/>
          <w:sz w:val="22"/>
          <w:szCs w:val="24"/>
          <w14:ligatures w14:val="standardContextual"/>
        </w:rPr>
        <w:t>Основы противодействия экстремизму  и терроризму</w:t>
      </w:r>
      <w:r w:rsidRPr="00960303">
        <w:rPr>
          <w:rFonts w:eastAsia="Calibri" w:cs="Times New Roman"/>
          <w:b/>
          <w:bCs/>
          <w:kern w:val="2"/>
          <w:sz w:val="22"/>
          <w:szCs w:val="24"/>
          <w14:ligatures w14:val="standardContextual"/>
        </w:rPr>
        <w:t>»:</w:t>
      </w:r>
    </w:p>
    <w:p w14:paraId="2686B332"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понятия «экстремизм» и «терроризм», их содержание, причины, возможные варианты проявления и последствия;</w:t>
      </w:r>
    </w:p>
    <w:p w14:paraId="18954CF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цели и формы проявления террористических актов, их последствия, уровни террористической опасности;</w:t>
      </w:r>
    </w:p>
    <w:p w14:paraId="32B5BA34"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основы общественно-государственной системы противодействия экстремизму и терроризму, контртеррористическая операция и её цели;</w:t>
      </w:r>
    </w:p>
    <w:p w14:paraId="00B5320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признаки вовлечения в террористическую деятельность, правила антитеррористического поведения;</w:t>
      </w:r>
    </w:p>
    <w:p w14:paraId="424C5DC1"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признаки угроз и подготовки различных форм терактов, порядок действий при их обнаружении;</w:t>
      </w:r>
    </w:p>
    <w:p w14:paraId="06B58597"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2008AFD" w14:textId="77777777" w:rsidR="00264A48" w:rsidRPr="00960303" w:rsidRDefault="00264A48" w:rsidP="006B7973">
      <w:pPr>
        <w:widowControl w:val="0"/>
        <w:suppressAutoHyphens/>
        <w:spacing w:line="240" w:lineRule="auto"/>
        <w:ind w:firstLine="709"/>
        <w:jc w:val="center"/>
        <w:rPr>
          <w:rFonts w:eastAsia="Calibri" w:cs="Times New Roman"/>
          <w:b/>
          <w:kern w:val="2"/>
          <w:sz w:val="22"/>
          <w:szCs w:val="24"/>
          <w14:ligatures w14:val="standardContextual"/>
        </w:rPr>
      </w:pPr>
    </w:p>
    <w:p w14:paraId="7CD2B3F0" w14:textId="2A3452A7" w:rsidR="00CB072F" w:rsidRPr="00960303" w:rsidRDefault="00CB072F" w:rsidP="006B7973">
      <w:pPr>
        <w:widowControl w:val="0"/>
        <w:suppressAutoHyphens/>
        <w:spacing w:line="240" w:lineRule="auto"/>
        <w:ind w:firstLine="709"/>
        <w:jc w:val="center"/>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 xml:space="preserve">Планируемые результаты освоения программы по основам безопасности и защиты </w:t>
      </w:r>
      <w:r w:rsidR="00264A48" w:rsidRPr="00960303">
        <w:rPr>
          <w:rFonts w:eastAsia="Calibri" w:cs="Times New Roman"/>
          <w:b/>
          <w:kern w:val="2"/>
          <w:sz w:val="22"/>
          <w:szCs w:val="24"/>
          <w14:ligatures w14:val="standardContextual"/>
        </w:rPr>
        <w:t>Родины на</w:t>
      </w:r>
      <w:r w:rsidRPr="00960303">
        <w:rPr>
          <w:rFonts w:eastAsia="Calibri" w:cs="Times New Roman"/>
          <w:b/>
          <w:kern w:val="2"/>
          <w:sz w:val="22"/>
          <w:szCs w:val="24"/>
          <w14:ligatures w14:val="standardContextual"/>
        </w:rPr>
        <w:t xml:space="preserve"> уровне основного общего образования.</w:t>
      </w:r>
    </w:p>
    <w:p w14:paraId="108D4464" w14:textId="77777777" w:rsidR="00264A48" w:rsidRPr="00960303" w:rsidRDefault="00264A48" w:rsidP="006B7973">
      <w:pPr>
        <w:widowControl w:val="0"/>
        <w:suppressAutoHyphens/>
        <w:spacing w:line="240" w:lineRule="auto"/>
        <w:ind w:firstLine="709"/>
        <w:rPr>
          <w:rFonts w:eastAsia="Calibri" w:cs="Times New Roman"/>
          <w:kern w:val="2"/>
          <w:sz w:val="22"/>
          <w:szCs w:val="24"/>
          <w14:ligatures w14:val="standardContextual"/>
        </w:rPr>
      </w:pPr>
    </w:p>
    <w:p w14:paraId="3A4E0655" w14:textId="202A5A4D" w:rsidR="00CB072F" w:rsidRPr="00960303" w:rsidRDefault="00CB072F" w:rsidP="006B7973">
      <w:pPr>
        <w:widowControl w:val="0"/>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Личностные результаты достигаются в единстве </w:t>
      </w:r>
      <w:r w:rsidR="00264A48" w:rsidRPr="00960303">
        <w:rPr>
          <w:rFonts w:eastAsia="Calibri" w:cs="Times New Roman"/>
          <w:kern w:val="2"/>
          <w:sz w:val="22"/>
          <w:szCs w:val="24"/>
          <w14:ligatures w14:val="standardContextual"/>
        </w:rPr>
        <w:t>учебной и</w:t>
      </w:r>
      <w:r w:rsidRPr="00960303">
        <w:rPr>
          <w:rFonts w:eastAsia="Calibri" w:cs="Times New Roman"/>
          <w:kern w:val="2"/>
          <w:sz w:val="22"/>
          <w:szCs w:val="24"/>
          <w14:ligatures w14:val="standardContextual"/>
        </w:rPr>
        <w:t xml:space="preserve">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E55C65D" w14:textId="22E1FB45"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88CA140" w14:textId="77777777" w:rsidR="00264A48" w:rsidRPr="00960303" w:rsidRDefault="00264A48" w:rsidP="006B7973">
      <w:pPr>
        <w:suppressAutoHyphens/>
        <w:spacing w:line="240" w:lineRule="auto"/>
        <w:ind w:firstLine="709"/>
        <w:rPr>
          <w:rFonts w:eastAsia="Times New Roman" w:cs="Times New Roman"/>
          <w:bCs/>
          <w:sz w:val="22"/>
          <w:szCs w:val="24"/>
          <w14:ligatures w14:val="standardContextual"/>
        </w:rPr>
      </w:pPr>
    </w:p>
    <w:p w14:paraId="1BA7D5AC" w14:textId="2B5720A8"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Личностные результаты изучения ОБЗР включают:</w:t>
      </w:r>
    </w:p>
    <w:p w14:paraId="10BCF2F1" w14:textId="77777777" w:rsidR="00CB072F" w:rsidRPr="00960303" w:rsidRDefault="00CB072F" w:rsidP="00D11309">
      <w:pPr>
        <w:numPr>
          <w:ilvl w:val="0"/>
          <w:numId w:val="160"/>
        </w:numPr>
        <w:tabs>
          <w:tab w:val="left" w:pos="284"/>
        </w:tabs>
        <w:suppressAutoHyphens/>
        <w:spacing w:line="240" w:lineRule="auto"/>
        <w:ind w:firstLine="709"/>
        <w:jc w:val="left"/>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патриотическое воспитание: </w:t>
      </w:r>
    </w:p>
    <w:p w14:paraId="3BC0B7A8"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B527308"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5513F34A"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7969419C"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формирование чувства гордости за свою Родину, ответственного отношения к выполнению конституционного долга – защите Отечества;</w:t>
      </w:r>
    </w:p>
    <w:p w14:paraId="5606F4CF" w14:textId="77777777" w:rsidR="00CB072F" w:rsidRPr="00960303" w:rsidRDefault="00CB072F" w:rsidP="00D11309">
      <w:pPr>
        <w:numPr>
          <w:ilvl w:val="0"/>
          <w:numId w:val="160"/>
        </w:numPr>
        <w:tabs>
          <w:tab w:val="left" w:pos="284"/>
        </w:tabs>
        <w:suppressAutoHyphens/>
        <w:spacing w:line="240" w:lineRule="auto"/>
        <w:ind w:firstLine="709"/>
        <w:jc w:val="left"/>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гражданское воспитание: </w:t>
      </w:r>
    </w:p>
    <w:p w14:paraId="63EA7BD8"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готовность к выполнению обязанностей гражданина и реализации его прав, уважение прав, свобод и законных интересов других людей; </w:t>
      </w:r>
    </w:p>
    <w:p w14:paraId="359DF4B9"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активное участие в жизни семьи, организации, местного сообщества, родного края, страны; </w:t>
      </w:r>
    </w:p>
    <w:p w14:paraId="07C21C3A"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неприятие любых форм экстремизма, дискриминации; </w:t>
      </w:r>
    </w:p>
    <w:p w14:paraId="3CC18755"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67718C70"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представление о способах противодействия коррупции; </w:t>
      </w:r>
    </w:p>
    <w:p w14:paraId="0A25863F"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14:paraId="5C9BE565"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готовность к участию в гуманитарной деятельности (волонтёрство, помощь людям, нуждающимся в ней);</w:t>
      </w:r>
    </w:p>
    <w:p w14:paraId="63BC2A9B"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4BB711F"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5EF92EB"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2E4275A"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3) духовно–нравственное воспитание:</w:t>
      </w:r>
    </w:p>
    <w:p w14:paraId="75C66356"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ориентация на моральные ценности и нормы в ситуациях нравственного выбора; </w:t>
      </w:r>
    </w:p>
    <w:p w14:paraId="56DDCA8F"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15B0B495"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активное неприятие асоциальных поступков, свобода и ответственность личности в условиях индивидуального и общественного пространства;</w:t>
      </w:r>
    </w:p>
    <w:p w14:paraId="370C696F"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2358EBA"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формирование личности безопасного типа, осознанного и ответственного отношения к личной безопасности и безопасности других людей;</w:t>
      </w:r>
    </w:p>
    <w:p w14:paraId="0BB179BF"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4) эстетическое воспитание:</w:t>
      </w:r>
    </w:p>
    <w:p w14:paraId="329857C0"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формирование гармоничной личности, развитие способности воспринимать, ценить и создавать прекрасное в повседневной жизни;</w:t>
      </w:r>
    </w:p>
    <w:p w14:paraId="196B1F8B"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понимание взаимозависимости счастливого юношества и безопасного личного поведения в повседневной жизни;</w:t>
      </w:r>
    </w:p>
    <w:p w14:paraId="3DA5D337"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5) ценности научного познания:</w:t>
      </w:r>
    </w:p>
    <w:p w14:paraId="1DA4B5E8"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52E33F5A"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30230C4"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615BD93"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7B16794E"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6) физическое воспитание, формирование культуры здоровья  и эмоционального благополучия:</w:t>
      </w:r>
    </w:p>
    <w:p w14:paraId="28389B6D"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1EAF6244"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осознание ценности жизни; </w:t>
      </w:r>
    </w:p>
    <w:p w14:paraId="495990FC"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C1BFBED"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289C678D"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соблюдение правил безопасности, в том числе навыков безопасного поведения в Интернет–среде; </w:t>
      </w:r>
    </w:p>
    <w:p w14:paraId="133D4565"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309BFDDF"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умение принимать себя и других людей, не осуждая;</w:t>
      </w:r>
    </w:p>
    <w:p w14:paraId="6B67271B"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умение осознавать эмоциональное состояние своё и других людей, уметь управлять собственным эмоциональным состоянием;</w:t>
      </w:r>
    </w:p>
    <w:p w14:paraId="6F542181"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сформированность навыка рефлексии, признание своего права на ошибку и такого же права другого человека;</w:t>
      </w:r>
    </w:p>
    <w:p w14:paraId="099644E2"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7) трудовое воспитание:</w:t>
      </w:r>
    </w:p>
    <w:p w14:paraId="64DD3EAF"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6BA9C57"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100C6424"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66A64D6"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готовность адаптироваться в профессиональной среде; </w:t>
      </w:r>
    </w:p>
    <w:p w14:paraId="7AAB4293"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уважение к труду и результатам трудовой деятельности; </w:t>
      </w:r>
    </w:p>
    <w:p w14:paraId="172603A1"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86605A4"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CF3295C"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786A4E2"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37052B0"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8) экологическое воспитание:</w:t>
      </w:r>
    </w:p>
    <w:p w14:paraId="5720E295"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23A15442"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7F2A318D"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осознание своей роли как гражданина и потребителя в условиях взаимосвязи природной, технологической и социальной сред; </w:t>
      </w:r>
    </w:p>
    <w:p w14:paraId="10BBFCAA"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готовность к участию в практической деятельности экологической направленности;</w:t>
      </w:r>
    </w:p>
    <w:p w14:paraId="16D8C4C6"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1501B08E" w14:textId="6D70C169"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CDEFC24" w14:textId="6F71C47B" w:rsidR="00CB072F" w:rsidRPr="00960303" w:rsidRDefault="00CB072F" w:rsidP="006B7973">
      <w:pPr>
        <w:spacing w:line="240" w:lineRule="auto"/>
        <w:ind w:firstLine="709"/>
        <w:rPr>
          <w:rFonts w:eastAsia="Times New Roman" w:cs="Times New Roman"/>
          <w:b/>
          <w:sz w:val="22"/>
          <w:szCs w:val="24"/>
          <w14:ligatures w14:val="standardContextual"/>
        </w:rPr>
      </w:pPr>
      <w:r w:rsidRPr="00960303">
        <w:rPr>
          <w:rFonts w:eastAsia="Times New Roman" w:cs="Times New Roman"/>
          <w:b/>
          <w:sz w:val="22"/>
          <w:szCs w:val="24"/>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117BF900"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выявлять и характеризовать существенные признаки объектов (явлений);</w:t>
      </w:r>
    </w:p>
    <w:p w14:paraId="5C0C3BA8"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устанавливать существенный признак классификации, основания  для обобщения и сравнения, критерии проводимого анализа;</w:t>
      </w:r>
    </w:p>
    <w:p w14:paraId="5C5980E2"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 xml:space="preserve">с учётом предложенной задачи выявлять закономерности и противоречия  в рассматриваемых фактах, данных и наблюдениях; </w:t>
      </w:r>
    </w:p>
    <w:p w14:paraId="70B24AAC"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предлагать критерии для выявления закономерностей и противоречий;</w:t>
      </w:r>
    </w:p>
    <w:p w14:paraId="02E789E5"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выявлять дефицит информации, данных, необходимых для решения поставленной задачи;</w:t>
      </w:r>
    </w:p>
    <w:p w14:paraId="07A1CEC4"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585EE00"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E085AB1" w14:textId="1F11DAD5" w:rsidR="00CB072F" w:rsidRPr="00960303" w:rsidRDefault="00CB072F" w:rsidP="006B7973">
      <w:pPr>
        <w:spacing w:line="240" w:lineRule="auto"/>
        <w:ind w:firstLine="709"/>
        <w:rPr>
          <w:rFonts w:eastAsia="Times New Roman" w:cs="Times New Roman"/>
          <w:b/>
          <w:sz w:val="22"/>
          <w:szCs w:val="24"/>
          <w14:ligatures w14:val="standardContextual"/>
        </w:rPr>
      </w:pPr>
      <w:r w:rsidRPr="00960303">
        <w:rPr>
          <w:rFonts w:eastAsia="Times New Roman" w:cs="Times New Roman"/>
          <w:b/>
          <w:sz w:val="22"/>
          <w:szCs w:val="24"/>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18C2E04"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9CE10A3"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1613E77"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AA64D59"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8F21B63" w14:textId="6EF0391C" w:rsidR="00CB072F" w:rsidRPr="00960303" w:rsidRDefault="00CB072F" w:rsidP="006B7973">
      <w:pPr>
        <w:spacing w:line="240" w:lineRule="auto"/>
        <w:ind w:firstLine="709"/>
        <w:rPr>
          <w:rFonts w:eastAsia="Times New Roman" w:cs="Times New Roman"/>
          <w:b/>
          <w:sz w:val="22"/>
          <w:szCs w:val="24"/>
          <w14:ligatures w14:val="standardContextual"/>
        </w:rPr>
      </w:pPr>
      <w:r w:rsidRPr="00960303">
        <w:rPr>
          <w:rFonts w:eastAsia="Times New Roman" w:cs="Times New Roman"/>
          <w:b/>
          <w:sz w:val="22"/>
          <w:szCs w:val="24"/>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1B116674"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594408B"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выбирать, анализировать, систематизировать и интерпретировать информацию различных видов и форм представления;</w:t>
      </w:r>
    </w:p>
    <w:p w14:paraId="237CC427"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находить сходные аргументы (подтверждающие или опровергающие одну и ту же идею, версию) в различных информационных источниках;</w:t>
      </w:r>
    </w:p>
    <w:p w14:paraId="047DD3BA"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A304BF4"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оценивать надёжность информации по критериям, предложенным педагогическим работником или сформулированным самостоятельно;</w:t>
      </w:r>
    </w:p>
    <w:p w14:paraId="59DEB11F"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эффективно запоминать и систематизировать информацию;</w:t>
      </w:r>
    </w:p>
    <w:p w14:paraId="4F3DD82A"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овладение системой универсальных познавательных действий обеспечивает сформированность когнитивных навыков обучающихся.</w:t>
      </w:r>
    </w:p>
    <w:p w14:paraId="129A9E4C" w14:textId="174BE5C2" w:rsidR="00CB072F" w:rsidRPr="00960303" w:rsidRDefault="00CB072F" w:rsidP="006B7973">
      <w:pPr>
        <w:spacing w:line="240" w:lineRule="auto"/>
        <w:ind w:firstLine="709"/>
        <w:rPr>
          <w:rFonts w:eastAsia="Times New Roman" w:cs="Times New Roman"/>
          <w:b/>
          <w:sz w:val="22"/>
          <w:szCs w:val="24"/>
          <w14:ligatures w14:val="standardContextual"/>
        </w:rPr>
      </w:pPr>
      <w:r w:rsidRPr="00960303">
        <w:rPr>
          <w:rFonts w:eastAsia="Times New Roman" w:cs="Times New Roman"/>
          <w:b/>
          <w:sz w:val="22"/>
          <w:szCs w:val="24"/>
          <w14:ligatures w14:val="standardContextual"/>
        </w:rPr>
        <w:t>У обучающегося будут сформированы умения общения как часть коммуникативных универсальных учебных действий:</w:t>
      </w:r>
    </w:p>
    <w:p w14:paraId="50B797AF"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E42F8C1"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5A4DD855"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сопоставлять свои суждения с суждениями других участников диалога, обнаруживать различие и сходство позиций;</w:t>
      </w:r>
    </w:p>
    <w:p w14:paraId="77711502"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83FEFA7"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7D9B24F" w14:textId="42EDEC0B" w:rsidR="00CB072F" w:rsidRPr="00960303" w:rsidRDefault="00CB072F" w:rsidP="006B7973">
      <w:pPr>
        <w:spacing w:line="240" w:lineRule="auto"/>
        <w:ind w:firstLine="709"/>
        <w:rPr>
          <w:rFonts w:eastAsia="Times New Roman" w:cs="Times New Roman"/>
          <w:b/>
          <w:sz w:val="22"/>
          <w:szCs w:val="24"/>
          <w14:ligatures w14:val="standardContextual"/>
        </w:rPr>
      </w:pPr>
      <w:r w:rsidRPr="00960303">
        <w:rPr>
          <w:rFonts w:eastAsia="Times New Roman" w:cs="Times New Roman"/>
          <w:b/>
          <w:sz w:val="22"/>
          <w:szCs w:val="24"/>
          <w14:ligatures w14:val="standardContextual"/>
        </w:rPr>
        <w:t>У обучающегося будут сформированы умения самоорганизации как части регулятивных универсальных учебных действий:</w:t>
      </w:r>
    </w:p>
    <w:p w14:paraId="559A55F7"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выявлять проблемные вопросы, требующие решения в жизненных и учебных ситуациях;</w:t>
      </w:r>
    </w:p>
    <w:p w14:paraId="1CE0D9B2"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790C49E4"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77BB3ED" w14:textId="650ECE7E" w:rsidR="00CB072F" w:rsidRPr="00960303" w:rsidRDefault="00CB072F" w:rsidP="006B7973">
      <w:pPr>
        <w:spacing w:line="240" w:lineRule="auto"/>
        <w:ind w:firstLine="709"/>
        <w:rPr>
          <w:rFonts w:eastAsia="Times New Roman" w:cs="Times New Roman"/>
          <w:b/>
          <w:sz w:val="22"/>
          <w:szCs w:val="24"/>
          <w14:ligatures w14:val="standardContextual"/>
        </w:rPr>
      </w:pPr>
      <w:r w:rsidRPr="00960303">
        <w:rPr>
          <w:rFonts w:eastAsia="Times New Roman" w:cs="Times New Roman"/>
          <w:b/>
          <w:sz w:val="22"/>
          <w:szCs w:val="24"/>
          <w14:ligatures w14:val="standardContextual"/>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0FB26DEE" w14:textId="77777777" w:rsidR="00CB072F" w:rsidRPr="00960303" w:rsidRDefault="00CB072F" w:rsidP="006B7973">
      <w:pPr>
        <w:spacing w:line="240" w:lineRule="auto"/>
        <w:ind w:firstLine="709"/>
        <w:rPr>
          <w:rFonts w:eastAsia="Times New Roman" w:cs="Times New Roman"/>
          <w:sz w:val="22"/>
          <w:szCs w:val="24"/>
          <w14:ligatures w14:val="standardContextual"/>
        </w:rPr>
      </w:pPr>
      <w:r w:rsidRPr="00960303">
        <w:rPr>
          <w:rFonts w:eastAsia="Times New Roman" w:cs="Times New Roman"/>
          <w:sz w:val="22"/>
          <w:szCs w:val="24"/>
          <w14:ligatures w14:val="standardContextual"/>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B300D57"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D7CA032"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оценивать соответствие результата цели и условиям;</w:t>
      </w:r>
    </w:p>
    <w:p w14:paraId="011A4CA0"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управлять собственными эмоциями и не поддаваться эмоциям других людей, выявлять и анализировать их причины;</w:t>
      </w:r>
    </w:p>
    <w:p w14:paraId="68FA3AEA"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ставить себя на место другого человека, понимать мотивы и намерения другого человека, регулировать способ выражения эмоций;</w:t>
      </w:r>
    </w:p>
    <w:p w14:paraId="62B303F7"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осознанно относиться к другому человеку, его мнению, признавать право  на ошибку свою и чужую;</w:t>
      </w:r>
    </w:p>
    <w:p w14:paraId="08AC01B0"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быть открытым себе и другим людям, осознавать невозможность контроля всего вокруг.</w:t>
      </w:r>
    </w:p>
    <w:p w14:paraId="49C96014" w14:textId="3270040E" w:rsidR="00CB072F" w:rsidRPr="00960303" w:rsidRDefault="00CB072F" w:rsidP="006B7973">
      <w:pPr>
        <w:spacing w:line="240" w:lineRule="auto"/>
        <w:ind w:firstLine="709"/>
        <w:rPr>
          <w:rFonts w:eastAsia="Times New Roman" w:cs="Times New Roman"/>
          <w:b/>
          <w:sz w:val="22"/>
          <w:szCs w:val="24"/>
          <w14:ligatures w14:val="standardContextual"/>
        </w:rPr>
      </w:pPr>
      <w:r w:rsidRPr="00960303">
        <w:rPr>
          <w:rFonts w:eastAsia="Times New Roman" w:cs="Times New Roman"/>
          <w:b/>
          <w:bCs/>
          <w:sz w:val="22"/>
          <w:szCs w:val="24"/>
          <w14:ligatures w14:val="standardContextual"/>
        </w:rPr>
        <w:t>У</w:t>
      </w:r>
      <w:r w:rsidRPr="00960303">
        <w:rPr>
          <w:rFonts w:eastAsia="Times New Roman" w:cs="Times New Roman"/>
          <w:b/>
          <w:sz w:val="22"/>
          <w:szCs w:val="24"/>
          <w14:ligatures w14:val="standardContextual"/>
        </w:rPr>
        <w:t xml:space="preserve"> обучающегося будут сформированы умения совместной деятельности:</w:t>
      </w:r>
    </w:p>
    <w:p w14:paraId="4D77C05F"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понимать и использовать преимущества командной и индивидуальной работы при решении конкретной учебной задачи;</w:t>
      </w:r>
    </w:p>
    <w:p w14:paraId="061BE5F1"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750F177"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74C54CB" w14:textId="496D04DF" w:rsidR="00CB072F" w:rsidRPr="00960303" w:rsidRDefault="00CB072F" w:rsidP="006B7973">
      <w:pPr>
        <w:spacing w:line="240" w:lineRule="auto"/>
        <w:ind w:firstLine="709"/>
        <w:rPr>
          <w:rFonts w:eastAsia="Times New Roman" w:cs="Times New Roman"/>
          <w:b/>
          <w:sz w:val="22"/>
          <w:szCs w:val="24"/>
          <w14:ligatures w14:val="standardContextual"/>
        </w:rPr>
      </w:pPr>
      <w:r w:rsidRPr="00960303">
        <w:rPr>
          <w:rFonts w:eastAsia="Times New Roman" w:cs="Times New Roman"/>
          <w:b/>
          <w:sz w:val="22"/>
          <w:szCs w:val="24"/>
          <w14:ligatures w14:val="standardContextual"/>
        </w:rPr>
        <w:t>Предметные результаты освоения программы ОБЗР на уровне основного общего образования.</w:t>
      </w:r>
    </w:p>
    <w:p w14:paraId="465DE59C" w14:textId="148136C2"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B3E60E0" w14:textId="77777777" w:rsidR="00CB072F" w:rsidRPr="00960303" w:rsidRDefault="00CB072F" w:rsidP="006B7973">
      <w:pPr>
        <w:suppressAutoHyphens/>
        <w:spacing w:line="240" w:lineRule="auto"/>
        <w:ind w:firstLine="709"/>
        <w:rPr>
          <w:rFonts w:eastAsia="Calibri" w:cs="Times New Roman"/>
          <w:kern w:val="2"/>
          <w:sz w:val="22"/>
          <w:szCs w:val="24"/>
          <w14:ligatures w14:val="standardContextual"/>
        </w:rPr>
      </w:pPr>
      <w:r w:rsidRPr="00960303">
        <w:rPr>
          <w:rFonts w:eastAsia="Calibri" w:cs="Times New Roman"/>
          <w:kern w:val="2"/>
          <w:sz w:val="22"/>
          <w:szCs w:val="24"/>
          <w14:ligatures w14:val="standardContextual"/>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31724A0" w14:textId="7BD2A4FC"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 xml:space="preserve">Предметные результаты по ОБЗР </w:t>
      </w:r>
      <w:r w:rsidR="00264A48" w:rsidRPr="00960303">
        <w:rPr>
          <w:rFonts w:eastAsia="Calibri" w:cs="Times New Roman"/>
          <w:b/>
          <w:kern w:val="2"/>
          <w:sz w:val="22"/>
          <w:szCs w:val="24"/>
          <w14:ligatures w14:val="standardContextual"/>
        </w:rPr>
        <w:t>обеспечивают</w:t>
      </w:r>
      <w:r w:rsidRPr="00960303">
        <w:rPr>
          <w:rFonts w:eastAsia="Calibri" w:cs="Times New Roman"/>
          <w:b/>
          <w:kern w:val="2"/>
          <w:sz w:val="22"/>
          <w:szCs w:val="24"/>
          <w14:ligatures w14:val="standardContextual"/>
        </w:rPr>
        <w:t>:</w:t>
      </w:r>
    </w:p>
    <w:p w14:paraId="69E4F141"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0F08305F"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960303">
        <w:rPr>
          <w:rFonts w:eastAsia="Calibri" w:cs="Times New Roman"/>
          <w:kern w:val="2"/>
          <w:sz w:val="22"/>
          <w:szCs w:val="24"/>
          <w14:ligatures w14:val="standardContextual"/>
        </w:rPr>
        <w:t>;</w:t>
      </w:r>
    </w:p>
    <w:p w14:paraId="48345340"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960303">
        <w:rPr>
          <w:rFonts w:eastAsia="Calibri" w:cs="Times New Roman"/>
          <w:kern w:val="2"/>
          <w:sz w:val="22"/>
          <w:szCs w:val="24"/>
          <w14:ligatures w14:val="standardContextual"/>
        </w:rPr>
        <w:t>;</w:t>
      </w:r>
    </w:p>
    <w:p w14:paraId="1A6A9492"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сформированность представлений о назначении, боевых свойствах и общем устройстве стрелкового оружия; </w:t>
      </w:r>
    </w:p>
    <w:p w14:paraId="05D2621C"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960303">
        <w:rPr>
          <w:rFonts w:eastAsia="Calibri" w:cs="Times New Roman"/>
          <w:kern w:val="2"/>
          <w:sz w:val="22"/>
          <w:szCs w:val="24"/>
          <w14:ligatures w14:val="standardContextual"/>
        </w:rPr>
        <w:t>;</w:t>
      </w:r>
    </w:p>
    <w:p w14:paraId="730A8112"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960303">
        <w:rPr>
          <w:rFonts w:eastAsia="Calibri" w:cs="Times New Roman"/>
          <w:kern w:val="2"/>
          <w:sz w:val="22"/>
          <w:szCs w:val="24"/>
          <w14:ligatures w14:val="standardContextual"/>
        </w:rPr>
        <w:t>;</w:t>
      </w:r>
    </w:p>
    <w:p w14:paraId="75067284"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960303">
        <w:rPr>
          <w:rFonts w:eastAsia="Calibri" w:cs="Times New Roman"/>
          <w:kern w:val="2"/>
          <w:sz w:val="22"/>
          <w:szCs w:val="24"/>
          <w14:ligatures w14:val="standardContextual"/>
        </w:rPr>
        <w:t>;</w:t>
      </w:r>
    </w:p>
    <w:p w14:paraId="13643036"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960303">
        <w:rPr>
          <w:rFonts w:eastAsia="Calibri" w:cs="Times New Roman"/>
          <w:kern w:val="2"/>
          <w:sz w:val="22"/>
          <w:szCs w:val="24"/>
          <w14:ligatures w14:val="standardContextual"/>
        </w:rPr>
        <w:t>;</w:t>
      </w:r>
    </w:p>
    <w:p w14:paraId="059A3DA5"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960303">
        <w:rPr>
          <w:rFonts w:eastAsia="Calibri" w:cs="Times New Roman"/>
          <w:kern w:val="2"/>
          <w:sz w:val="22"/>
          <w:szCs w:val="24"/>
          <w14:ligatures w14:val="standardContextual"/>
        </w:rPr>
        <w:t>;</w:t>
      </w:r>
    </w:p>
    <w:p w14:paraId="093B94FF"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960303">
        <w:rPr>
          <w:rFonts w:eastAsia="Calibri" w:cs="Times New Roman"/>
          <w:kern w:val="2"/>
          <w:sz w:val="22"/>
          <w:szCs w:val="24"/>
          <w14:ligatures w14:val="standardContextual"/>
        </w:rPr>
        <w:t>;</w:t>
      </w:r>
    </w:p>
    <w:p w14:paraId="4DCFBB00"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960303">
        <w:rPr>
          <w:rFonts w:eastAsia="Calibri" w:cs="Times New Roman"/>
          <w:kern w:val="2"/>
          <w:sz w:val="22"/>
          <w:szCs w:val="24"/>
          <w14:ligatures w14:val="standardContextual"/>
        </w:rPr>
        <w:t>;</w:t>
      </w:r>
    </w:p>
    <w:p w14:paraId="3545C9F7"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5161CFD6"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06F2D0B" w14:textId="77777777" w:rsidR="00CB072F" w:rsidRPr="00960303"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3F617E59" w14:textId="77777777" w:rsidR="00264A48" w:rsidRPr="00960303" w:rsidRDefault="00264A48" w:rsidP="006B7973">
      <w:pPr>
        <w:suppressAutoHyphens/>
        <w:spacing w:line="240" w:lineRule="auto"/>
        <w:ind w:firstLine="709"/>
        <w:rPr>
          <w:rFonts w:eastAsia="Times New Roman" w:cs="Times New Roman"/>
          <w:b/>
          <w:bCs/>
          <w:sz w:val="22"/>
          <w:szCs w:val="24"/>
          <w14:ligatures w14:val="standardContextual"/>
        </w:rPr>
      </w:pPr>
    </w:p>
    <w:p w14:paraId="356EAA42" w14:textId="50E8118C" w:rsidR="00264A48" w:rsidRPr="00960303" w:rsidRDefault="00264A48" w:rsidP="006B7973">
      <w:pPr>
        <w:suppressAutoHyphens/>
        <w:spacing w:line="240" w:lineRule="auto"/>
        <w:ind w:firstLine="709"/>
        <w:rPr>
          <w:rFonts w:eastAsia="Times New Roman" w:cs="Times New Roman"/>
          <w:b/>
          <w:bCs/>
          <w:sz w:val="22"/>
          <w:szCs w:val="24"/>
          <w14:ligatures w14:val="standardContextual"/>
        </w:rPr>
      </w:pPr>
    </w:p>
    <w:p w14:paraId="341FD2D8" w14:textId="76730408"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43E865C3" w14:textId="4228AA73"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Предметные результаты по модулю № 1 «Безопасное и устойчивое развитие личности, общества, государства»:</w:t>
      </w:r>
    </w:p>
    <w:p w14:paraId="4594B3A5" w14:textId="77777777" w:rsidR="00CB072F" w:rsidRPr="00960303"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объяснять значение Конституции Российской Федерации;</w:t>
      </w:r>
    </w:p>
    <w:p w14:paraId="74BC978E" w14:textId="77777777" w:rsidR="00CB072F" w:rsidRPr="00960303"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раскрывать содержание статей 2, 4, 20, 41, 42, 58, 59 Конституции Российской Федерации, пояснять их значение для личности и общества;</w:t>
      </w:r>
    </w:p>
    <w:p w14:paraId="020F21E5" w14:textId="77777777" w:rsidR="00CB072F" w:rsidRPr="00960303" w:rsidRDefault="00CB072F" w:rsidP="006B7973">
      <w:pPr>
        <w:widowControl w:val="0"/>
        <w:autoSpaceDE w:val="0"/>
        <w:autoSpaceDN w:val="0"/>
        <w:spacing w:line="240" w:lineRule="auto"/>
        <w:ind w:firstLine="709"/>
        <w:rPr>
          <w:rFonts w:eastAsia="Times New Roma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объяснять значение Стратегии национальной безопасности</w:t>
      </w:r>
      <w:r w:rsidRPr="00960303">
        <w:rPr>
          <w:rFonts w:eastAsia="Times New Roman" w:cs="Times New Roman"/>
          <w:sz w:val="22"/>
          <w:szCs w:val="24"/>
          <w:lang w:eastAsia="en-US"/>
          <w14:ligatures w14:val="standardContextual"/>
        </w:rPr>
        <w:t xml:space="preserve"> Российской Федерации, утвержденной Указом Президента Российской Федерации  от 2 июля 2021 г. № 400;</w:t>
      </w:r>
    </w:p>
    <w:p w14:paraId="1993F2AF" w14:textId="77777777" w:rsidR="00CB072F" w:rsidRPr="00960303"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раскрывать понятия «национальные интересы» и «угрозы национальной безопасности», приводить примеры;</w:t>
      </w:r>
    </w:p>
    <w:p w14:paraId="5BD1E8A9"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раскрывать классификацию чрезвычайных ситуаций по масштабам  и источникам возникновения, приводить примеры;</w:t>
      </w:r>
    </w:p>
    <w:p w14:paraId="1ED77802" w14:textId="77777777" w:rsidR="00CB072F" w:rsidRPr="00960303"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раскрывать способы информирования и оповещения населения  о чрезвычайных ситуациях;</w:t>
      </w:r>
    </w:p>
    <w:p w14:paraId="4B23ABAF" w14:textId="77777777" w:rsidR="00CB072F" w:rsidRPr="00960303"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327E32F0" w14:textId="77777777" w:rsidR="00CB072F" w:rsidRPr="00960303"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2E74FD47" w14:textId="77777777" w:rsidR="00CB072F" w:rsidRPr="00960303"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объяснять порядок действий населения при объявлении эвакуации;</w:t>
      </w:r>
    </w:p>
    <w:p w14:paraId="59254955" w14:textId="77777777" w:rsidR="00CB072F" w:rsidRPr="00960303"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характеризовать современное состояние Вооружённых Сил Российской Федерации;</w:t>
      </w:r>
    </w:p>
    <w:p w14:paraId="067B3918" w14:textId="77777777" w:rsidR="00CB072F" w:rsidRPr="00960303"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приводить примеры применения Вооружённых Сил Российской Федерации в борьбе с неонацизмом и международным терроризмом;</w:t>
      </w:r>
    </w:p>
    <w:p w14:paraId="404A00D2" w14:textId="77777777" w:rsidR="00CB072F" w:rsidRPr="00960303" w:rsidRDefault="00CB072F" w:rsidP="006B7973">
      <w:pPr>
        <w:widowControl w:val="0"/>
        <w:autoSpaceDE w:val="0"/>
        <w:autoSpaceDN w:val="0"/>
        <w:spacing w:line="240" w:lineRule="auto"/>
        <w:ind w:left="168"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раскрывать понятия «воинская обязанность», «военная служба»;</w:t>
      </w:r>
    </w:p>
    <w:p w14:paraId="720E4D7B" w14:textId="77777777" w:rsidR="00CB072F" w:rsidRPr="00960303" w:rsidRDefault="00CB072F" w:rsidP="006B7973">
      <w:pPr>
        <w:widowControl w:val="0"/>
        <w:autoSpaceDE w:val="0"/>
        <w:autoSpaceDN w:val="0"/>
        <w:spacing w:line="240" w:lineRule="auto"/>
        <w:ind w:left="168"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раскрывать содержание подготовки к службе в армии</w:t>
      </w:r>
      <w:r w:rsidRPr="00960303">
        <w:rPr>
          <w:rFonts w:eastAsia="Times New Roman" w:cs="Times New Roman"/>
          <w:sz w:val="22"/>
          <w:szCs w:val="24"/>
          <w:lang w:eastAsia="en-US"/>
          <w14:ligatures w14:val="standardContextual"/>
        </w:rPr>
        <w:t>.</w:t>
      </w:r>
    </w:p>
    <w:p w14:paraId="29BF55AE" w14:textId="74560157"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Предметные результаты по модулю № 2 «Военная подготовка. Основы военных знаний»:</w:t>
      </w:r>
    </w:p>
    <w:p w14:paraId="2C46C090" w14:textId="77777777" w:rsidR="00CB072F" w:rsidRPr="00960303"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иметь представление об истории зарождения и развития Вооруженных Сил Российской Федерации;</w:t>
      </w:r>
    </w:p>
    <w:p w14:paraId="315631AD" w14:textId="77777777" w:rsidR="00CB072F" w:rsidRPr="00960303"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владеть информацией о направлениях подготовки к военной службе;</w:t>
      </w:r>
    </w:p>
    <w:p w14:paraId="52BC79C3" w14:textId="77777777" w:rsidR="00CB072F" w:rsidRPr="00960303"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 xml:space="preserve">понимать необходимость подготовки к военной службе по основным направлениям; </w:t>
      </w:r>
    </w:p>
    <w:p w14:paraId="2398055C"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осознавать значимость каждого направления подготовки к военной службе в решении комплексных задач;</w:t>
      </w:r>
    </w:p>
    <w:p w14:paraId="1A1253E5" w14:textId="77777777" w:rsidR="00CB072F" w:rsidRPr="00960303"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иметь представление о составе, предназначении видов и родов Вооруженных Сил Российской Федерации;</w:t>
      </w:r>
    </w:p>
    <w:p w14:paraId="4C2937E1" w14:textId="77777777" w:rsidR="00CB072F" w:rsidRPr="00960303"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960303">
        <w:rPr>
          <w:rFonts w:eastAsia="SchoolBookSanPin" w:cs="Times New Roman"/>
          <w:sz w:val="22"/>
          <w:szCs w:val="24"/>
          <w:lang w:eastAsia="en-US"/>
          <w14:ligatures w14:val="standardContextual"/>
        </w:rPr>
        <w:t>понимать функции и задачи Вооруженных Сил Российской Федерации  на современном этапе;</w:t>
      </w:r>
    </w:p>
    <w:p w14:paraId="64519BB6"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понимать значимость военной присяги для формирования образа российского военнослужащего – защитника Отечества;</w:t>
      </w:r>
    </w:p>
    <w:p w14:paraId="29CF8151"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представление об основных образцах вооружения и военной техники;</w:t>
      </w:r>
    </w:p>
    <w:p w14:paraId="18A0BEFE"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представление о классификации виды вооружения и военной техники;</w:t>
      </w:r>
    </w:p>
    <w:p w14:paraId="69CBE37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представление об основных тактико-технических характеристиках вооружения и военной техники;</w:t>
      </w:r>
    </w:p>
    <w:p w14:paraId="4DE19010"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представление об организационной структуре отделения и задачах личного состава в бою;</w:t>
      </w:r>
    </w:p>
    <w:p w14:paraId="6160951F"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иметь представление о современных элементах экипировки и бронезащиты военнослужащего; </w:t>
      </w:r>
    </w:p>
    <w:p w14:paraId="5145A1E6"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алгоритм надевания экипировки и средств бронезащиты;</w:t>
      </w:r>
    </w:p>
    <w:p w14:paraId="7760D40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представление о вооружении отделения и тактико-технических характеристиках стрелкового оружия;</w:t>
      </w:r>
    </w:p>
    <w:p w14:paraId="58B260AA"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основные характеристики стрелкового оружия и ручных гранат;</w:t>
      </w:r>
    </w:p>
    <w:p w14:paraId="4E33310C"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историю создания уставов и этапов становления современных общевоинских уставов Вооруженных Сил Российской Федерации;</w:t>
      </w:r>
    </w:p>
    <w:p w14:paraId="1CED8AA7"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структуру современных общевоинских уставов и понимать их значение для повседневной жизнедеятельности войск;</w:t>
      </w:r>
    </w:p>
    <w:p w14:paraId="5FECF4B8" w14:textId="77777777" w:rsidR="00CB072F" w:rsidRPr="00960303" w:rsidRDefault="00CB072F" w:rsidP="006B7973">
      <w:pPr>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понимать принцип единоначалия, принятый в Вооруженных Силах Российской Федерации; </w:t>
      </w:r>
    </w:p>
    <w:p w14:paraId="20751EB2" w14:textId="77777777" w:rsidR="00CB072F" w:rsidRPr="00960303" w:rsidRDefault="00CB072F" w:rsidP="006B7973">
      <w:pPr>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представление о порядке подчиненности и взаимоотношениях военнослужащих;</w:t>
      </w:r>
    </w:p>
    <w:p w14:paraId="48276310" w14:textId="77777777" w:rsidR="00CB072F" w:rsidRPr="00960303" w:rsidRDefault="00CB072F" w:rsidP="006B7973">
      <w:pPr>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понимать порядок отдачи приказа (приказания) и их выполнения; </w:t>
      </w:r>
    </w:p>
    <w:p w14:paraId="2A1032D5" w14:textId="77777777" w:rsidR="00CB072F" w:rsidRPr="00960303" w:rsidRDefault="00CB072F" w:rsidP="006B7973">
      <w:pPr>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различать воинские звания и образцы военной формы одежды;</w:t>
      </w:r>
    </w:p>
    <w:p w14:paraId="4A7ADCEF" w14:textId="77777777" w:rsidR="00CB072F" w:rsidRPr="00960303" w:rsidRDefault="00CB072F" w:rsidP="006B7973">
      <w:pPr>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представление о воинской дисциплине, ее сущности и значении;</w:t>
      </w:r>
    </w:p>
    <w:p w14:paraId="667AA892" w14:textId="77777777" w:rsidR="00CB072F" w:rsidRPr="00960303" w:rsidRDefault="00CB072F" w:rsidP="006B7973">
      <w:pPr>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понимать принципы достижения воинской дисциплины;</w:t>
      </w:r>
    </w:p>
    <w:p w14:paraId="0AA1CA86" w14:textId="77777777" w:rsidR="00CB072F" w:rsidRPr="00960303" w:rsidRDefault="00CB072F" w:rsidP="006B7973">
      <w:pPr>
        <w:suppressAutoHyphens/>
        <w:spacing w:line="240" w:lineRule="auto"/>
        <w:ind w:firstLine="709"/>
        <w:rPr>
          <w:rFonts w:eastAsia="SchoolBookSanPin" w:cs="Times New Roman"/>
          <w:strike/>
          <w:kern w:val="2"/>
          <w:sz w:val="22"/>
          <w:szCs w:val="24"/>
          <w14:ligatures w14:val="standardContextual"/>
        </w:rPr>
      </w:pPr>
      <w:r w:rsidRPr="00960303">
        <w:rPr>
          <w:rFonts w:eastAsia="SchoolBookSanPin" w:cs="Times New Roman"/>
          <w:kern w:val="2"/>
          <w:sz w:val="22"/>
          <w:szCs w:val="24"/>
          <w14:ligatures w14:val="standardContextual"/>
        </w:rPr>
        <w:t xml:space="preserve">уметь оценивать риски нарушения воинской дисциплины; </w:t>
      </w:r>
    </w:p>
    <w:p w14:paraId="7BE33637"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основные положения Строевого устава;</w:t>
      </w:r>
    </w:p>
    <w:p w14:paraId="56A3DD61"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знать обязанности военнослужащего перед построением и в строю; </w:t>
      </w:r>
    </w:p>
    <w:p w14:paraId="6770C6C0"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bookmarkStart w:id="173" w:name="_Hlk157527278"/>
      <w:r w:rsidRPr="00960303">
        <w:rPr>
          <w:rFonts w:eastAsia="SchoolBookSanPin" w:cs="Times New Roman"/>
          <w:kern w:val="2"/>
          <w:sz w:val="22"/>
          <w:szCs w:val="24"/>
          <w14:ligatures w14:val="standardContextual"/>
        </w:rPr>
        <w:t>знать строевые приёмы на месте без оружия;</w:t>
      </w:r>
    </w:p>
    <w:p w14:paraId="6C859EE5"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выполнять строевые приёмы на месте без оружия</w:t>
      </w:r>
      <w:bookmarkEnd w:id="173"/>
      <w:r w:rsidRPr="00960303">
        <w:rPr>
          <w:rFonts w:eastAsia="SchoolBookSanPin" w:cs="Times New Roman"/>
          <w:kern w:val="2"/>
          <w:sz w:val="22"/>
          <w:szCs w:val="24"/>
          <w14:ligatures w14:val="standardContextual"/>
        </w:rPr>
        <w:t>.</w:t>
      </w:r>
    </w:p>
    <w:p w14:paraId="2959187A" w14:textId="77777777" w:rsidR="006B7973" w:rsidRPr="00960303" w:rsidRDefault="006B7973" w:rsidP="006B7973">
      <w:pPr>
        <w:suppressAutoHyphens/>
        <w:spacing w:line="240" w:lineRule="auto"/>
        <w:ind w:firstLine="709"/>
        <w:rPr>
          <w:rFonts w:eastAsia="Calibri" w:cs="Times New Roman"/>
          <w:b/>
          <w:kern w:val="2"/>
          <w:sz w:val="22"/>
          <w:szCs w:val="24"/>
          <w14:ligatures w14:val="standardContextual"/>
        </w:rPr>
      </w:pPr>
    </w:p>
    <w:p w14:paraId="5D2DADA7" w14:textId="7B313206"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Предметные результаты по модулю № 3 «</w:t>
      </w:r>
      <w:r w:rsidRPr="00960303">
        <w:rPr>
          <w:rFonts w:eastAsia="SchoolBookSanPin" w:cs="Times New Roman"/>
          <w:b/>
          <w:kern w:val="2"/>
          <w:position w:val="1"/>
          <w:sz w:val="22"/>
          <w:szCs w:val="24"/>
          <w14:ligatures w14:val="standardContextual"/>
        </w:rPr>
        <w:t>Культура безопасности жизнедеятельности в современном обществе</w:t>
      </w:r>
      <w:r w:rsidRPr="00960303">
        <w:rPr>
          <w:rFonts w:eastAsia="Calibri" w:cs="Times New Roman"/>
          <w:b/>
          <w:kern w:val="2"/>
          <w:sz w:val="22"/>
          <w:szCs w:val="24"/>
          <w14:ligatures w14:val="standardContextual"/>
        </w:rPr>
        <w:t>»:</w:t>
      </w:r>
    </w:p>
    <w:p w14:paraId="3C6BC040"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значение безопасности жизнедеятельности для человека;</w:t>
      </w:r>
    </w:p>
    <w:p w14:paraId="0CBB3643"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смысл понятий «опасность», «безопасность», «риск», «культура безопасности жизнедеятельности»;</w:t>
      </w:r>
    </w:p>
    <w:p w14:paraId="051D681C"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классифицировать и характеризовать источники опасности;</w:t>
      </w:r>
    </w:p>
    <w:p w14:paraId="542F9D63" w14:textId="77777777" w:rsidR="00CB072F" w:rsidRPr="00960303" w:rsidRDefault="00CB072F" w:rsidP="006B7973">
      <w:pPr>
        <w:widowControl w:val="0"/>
        <w:suppressAutoHyphens/>
        <w:spacing w:line="240" w:lineRule="auto"/>
        <w:ind w:left="708" w:firstLine="0"/>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и обосновывать общие принципы безопасного поведения; моделировать реальные ситуации и решать ситуационные задачи;</w:t>
      </w:r>
    </w:p>
    <w:p w14:paraId="41B5C70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объяснять сходство и различия опасной и чрезвычайной ситуаций;</w:t>
      </w:r>
    </w:p>
    <w:p w14:paraId="75A1AFEF"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объяснять механизм перерастания повседневной ситуации в чрезвычайную ситуацию;</w:t>
      </w:r>
    </w:p>
    <w:p w14:paraId="56E753D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приводить примеры различных угроз безопасности и характеризовать их;</w:t>
      </w:r>
    </w:p>
    <w:p w14:paraId="03884E3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и обосновывать правила поведения в опасных и чрезвычайных ситуациях.</w:t>
      </w:r>
    </w:p>
    <w:p w14:paraId="1F2DC8DC" w14:textId="44BF070D"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Предметные результаты по модулю № 4 «Безопасность в быту»:</w:t>
      </w:r>
    </w:p>
    <w:p w14:paraId="3A7F65D5"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объяснять особенности жизнеобеспечения жилища;</w:t>
      </w:r>
    </w:p>
    <w:p w14:paraId="447261EA" w14:textId="77777777" w:rsidR="00CB072F" w:rsidRPr="00960303"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960303">
        <w:rPr>
          <w:rFonts w:eastAsia="SchoolBookSanPin" w:cs="Times New Roman"/>
          <w:kern w:val="2"/>
          <w:position w:val="1"/>
          <w:sz w:val="22"/>
          <w:szCs w:val="24"/>
          <w14:ligatures w14:val="standardContextual"/>
        </w:rPr>
        <w:t>классифицировать основные источники опасности в быту;</w:t>
      </w:r>
    </w:p>
    <w:p w14:paraId="7323170F"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объяснять права потребителя, выработать навыки безопасного выбора продуктов питания;</w:t>
      </w:r>
    </w:p>
    <w:p w14:paraId="24389E7A"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характеризовать бытовые отравления и причины их возникновения; </w:t>
      </w:r>
    </w:p>
    <w:p w14:paraId="2B2463E5"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2E191D29"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раскрывать признаки отравления, иметь навыки профилактики пищевых отравлений;</w:t>
      </w:r>
    </w:p>
    <w:p w14:paraId="148086FD"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знать правила и приёмы оказания первой помощи, иметь навыки безопасных действий при отравлениях, промывании желудка; </w:t>
      </w:r>
    </w:p>
    <w:p w14:paraId="21C74A44"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характеризовать бытовые травмы и объяснять правила их предупреждения;</w:t>
      </w:r>
    </w:p>
    <w:p w14:paraId="7578C89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правила безопасного обращения с инструментами;</w:t>
      </w:r>
    </w:p>
    <w:p w14:paraId="35B3A03F"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меры предосторожности от укусов различных животных;</w:t>
      </w:r>
    </w:p>
    <w:p w14:paraId="471759A4"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5D6D0BA"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владеть правилами комплектования и хранения домашней аптечки;</w:t>
      </w:r>
    </w:p>
    <w:p w14:paraId="7D125BD7"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владеть правилами безопасного поведения и иметь навыки безопасных действий при обращении с газовыми и электрическими приборами;</w:t>
      </w:r>
    </w:p>
    <w:p w14:paraId="445A3301"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владеть правилами безопасного поведения и иметь навыки безопасных действий при опасных ситуациях в подъезде и лифте;</w:t>
      </w:r>
    </w:p>
    <w:p w14:paraId="5363766B"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владеть правилами и иметь навыки приёмов оказания первой помощи при отравлении газом и электротравме;</w:t>
      </w:r>
    </w:p>
    <w:p w14:paraId="29C2C488"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характеризовать пожар, его факторы и стадии развития;</w:t>
      </w:r>
    </w:p>
    <w:p w14:paraId="2FFA7132"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объяснять условия и причины возникновения пожаров, характеризовать  их возможные последствия;</w:t>
      </w:r>
    </w:p>
    <w:p w14:paraId="35D55232"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навыки безопасных действий при пожаре дома, на балконе, в подъезде, в лифте;</w:t>
      </w:r>
    </w:p>
    <w:p w14:paraId="53BF297F"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навыки правильного использования первичных средств пожаротушения, оказания первой помощи;</w:t>
      </w:r>
    </w:p>
    <w:p w14:paraId="67A7C51A"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права, обязанности и иметь представление об ответственности граждан в области пожарной безопасности;</w:t>
      </w:r>
    </w:p>
    <w:p w14:paraId="2A4159BA"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u w:val="single"/>
          <w14:ligatures w14:val="standardContextual"/>
        </w:rPr>
      </w:pPr>
      <w:r w:rsidRPr="00960303">
        <w:rPr>
          <w:rFonts w:eastAsia="SchoolBookSanPin" w:cs="Times New Roman"/>
          <w:kern w:val="2"/>
          <w:sz w:val="22"/>
          <w:szCs w:val="24"/>
          <w14:ligatures w14:val="standardContextual"/>
        </w:rPr>
        <w:t>знать порядок и иметь навыки вызова экстренных служб; знать порядок взаимодействия с экстренным службами;</w:t>
      </w:r>
    </w:p>
    <w:p w14:paraId="281C01E6"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представление об ответственности за ложные сообщения;</w:t>
      </w:r>
    </w:p>
    <w:p w14:paraId="5581996A"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характеризовать меры по предотвращению проникновения злоумышленников в дом;</w:t>
      </w:r>
    </w:p>
    <w:p w14:paraId="67E74E9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характеризовать ситуации криминогенного характера;</w:t>
      </w:r>
    </w:p>
    <w:p w14:paraId="2FBE39CA"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правила поведения с малознакомыми людьми;</w:t>
      </w:r>
    </w:p>
    <w:p w14:paraId="2FBBD2CD"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правила поведения и иметь навыки безопасных действий при попытке проникновения в дом посторонних;</w:t>
      </w:r>
    </w:p>
    <w:p w14:paraId="5392C2D6"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классифицировать аварийные ситуации на коммунальных системах жизнеобеспечения;</w:t>
      </w:r>
    </w:p>
    <w:p w14:paraId="404966B5"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навыки безопасных действий при авариях на коммунальных системах жизнеобеспечения.</w:t>
      </w:r>
    </w:p>
    <w:p w14:paraId="5AF5F4DC" w14:textId="36CE0480"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Предметные результаты по модулю № 5 «</w:t>
      </w:r>
      <w:r w:rsidR="002A7912" w:rsidRPr="00960303">
        <w:rPr>
          <w:rFonts w:eastAsia="Calibri" w:cs="Times New Roman"/>
          <w:b/>
          <w:kern w:val="2"/>
          <w:sz w:val="22"/>
          <w:szCs w:val="24"/>
          <w14:ligatures w14:val="standardContextual"/>
        </w:rPr>
        <w:t>Безопасность на</w:t>
      </w:r>
      <w:r w:rsidRPr="00960303">
        <w:rPr>
          <w:rFonts w:eastAsia="Calibri" w:cs="Times New Roman"/>
          <w:b/>
          <w:kern w:val="2"/>
          <w:sz w:val="22"/>
          <w:szCs w:val="24"/>
          <w14:ligatures w14:val="standardContextual"/>
        </w:rPr>
        <w:t xml:space="preserve"> транспорте»:</w:t>
      </w:r>
    </w:p>
    <w:p w14:paraId="28BF8439"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правила дорожного движения и объяснять их значение;</w:t>
      </w:r>
    </w:p>
    <w:p w14:paraId="5640528D"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перечислять и характеризовать участников дорожного движения и элементы дороги;</w:t>
      </w:r>
    </w:p>
    <w:p w14:paraId="7CABCEE0"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условия обеспечения безопасности участников дорожного движения;</w:t>
      </w:r>
    </w:p>
    <w:p w14:paraId="662C578A"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правила дорожного движения для пешеходов;</w:t>
      </w:r>
    </w:p>
    <w:p w14:paraId="4E274630"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классифицировать и характеризовать дорожные знаки для пешеходов;</w:t>
      </w:r>
    </w:p>
    <w:p w14:paraId="53BC7F58" w14:textId="0335E47A"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 xml:space="preserve">знать «дорожные ловушки» и объяснять </w:t>
      </w:r>
      <w:r w:rsidR="002A7912" w:rsidRPr="00960303">
        <w:rPr>
          <w:rFonts w:eastAsia="SchoolBookSanPin" w:cs="Times New Roman"/>
          <w:kern w:val="2"/>
          <w:sz w:val="22"/>
          <w:szCs w:val="24"/>
          <w14:ligatures w14:val="standardContextual"/>
        </w:rPr>
        <w:t>правила их</w:t>
      </w:r>
      <w:r w:rsidRPr="00960303">
        <w:rPr>
          <w:rFonts w:eastAsia="SchoolBookSanPin" w:cs="Times New Roman"/>
          <w:kern w:val="2"/>
          <w:sz w:val="22"/>
          <w:szCs w:val="24"/>
          <w14:ligatures w14:val="standardContextual"/>
        </w:rPr>
        <w:t xml:space="preserve"> предупреждения;</w:t>
      </w:r>
    </w:p>
    <w:p w14:paraId="016E3FFE"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иметь навыки безопасного перехода дороги;</w:t>
      </w:r>
    </w:p>
    <w:p w14:paraId="7D99B1C3" w14:textId="77777777" w:rsidR="00CB072F" w:rsidRPr="00960303"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960303">
        <w:rPr>
          <w:rFonts w:eastAsia="SchoolBookSanPin" w:cs="Times New Roman"/>
          <w:kern w:val="2"/>
          <w:sz w:val="22"/>
          <w:szCs w:val="24"/>
          <w14:ligatures w14:val="standardContextual"/>
        </w:rPr>
        <w:t>знать правила применения световозвращающих элементов;</w:t>
      </w:r>
    </w:p>
    <w:p w14:paraId="0C45726A" w14:textId="77777777" w:rsidR="00CB072F" w:rsidRPr="00960303"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960303">
        <w:rPr>
          <w:rFonts w:eastAsia="SchoolBookSanPin" w:cs="Times New Roman"/>
          <w:sz w:val="22"/>
          <w:szCs w:val="24"/>
          <w:lang w:eastAsia="en-US"/>
          <w14:ligatures w14:val="standardContextual"/>
        </w:rPr>
        <w:t>знать</w:t>
      </w:r>
      <w:r w:rsidRPr="00960303">
        <w:rPr>
          <w:rFonts w:eastAsia="OfficinaSansBoldITC" w:cs="Times New Roman"/>
          <w:sz w:val="22"/>
          <w:szCs w:val="24"/>
          <w:lang w:eastAsia="en-US"/>
          <w14:ligatures w14:val="standardContextual"/>
        </w:rPr>
        <w:t xml:space="preserve"> правила дорожного движения для пассажиров;</w:t>
      </w:r>
    </w:p>
    <w:p w14:paraId="5F43132A" w14:textId="77777777" w:rsidR="00CB072F" w:rsidRPr="00960303"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960303">
        <w:rPr>
          <w:rFonts w:eastAsia="OfficinaSansBoldITC" w:cs="Times New Roman"/>
          <w:sz w:val="22"/>
          <w:szCs w:val="24"/>
          <w:lang w:eastAsia="en-US"/>
          <w14:ligatures w14:val="standardContextual"/>
        </w:rPr>
        <w:t>знать обязанности пассажиров маршрутных транспортных средств;</w:t>
      </w:r>
    </w:p>
    <w:p w14:paraId="2B43171D" w14:textId="77777777" w:rsidR="00CB072F" w:rsidRPr="00960303"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960303">
        <w:rPr>
          <w:rFonts w:eastAsia="OfficinaSansBoldITC" w:cs="Times New Roman"/>
          <w:sz w:val="22"/>
          <w:szCs w:val="24"/>
          <w:lang w:eastAsia="en-US"/>
          <w14:ligatures w14:val="standardContextual"/>
        </w:rPr>
        <w:t>знать правила применения ремня безопасности и детских удерживающих устройств;</w:t>
      </w:r>
    </w:p>
    <w:p w14:paraId="47DA79BE" w14:textId="77777777" w:rsidR="00CB072F" w:rsidRPr="00960303"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960303">
        <w:rPr>
          <w:rFonts w:eastAsia="OfficinaSansBoldITC" w:cs="Times New Roman"/>
          <w:sz w:val="22"/>
          <w:szCs w:val="24"/>
          <w:lang w:eastAsia="en-US"/>
          <w14:ligatures w14:val="standardContextual"/>
        </w:rPr>
        <w:t>иметь навыки безопасных действий пассажиров при опасных и чрезвычайных ситуациях в маршрутных транспортных средствах;</w:t>
      </w:r>
    </w:p>
    <w:p w14:paraId="237D4F6F" w14:textId="77777777" w:rsidR="00CB072F" w:rsidRPr="00960303"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960303">
        <w:rPr>
          <w:rFonts w:eastAsia="OfficinaSansBoldITC" w:cs="Times New Roman"/>
          <w:sz w:val="22"/>
          <w:szCs w:val="24"/>
          <w:lang w:eastAsia="en-US"/>
          <w14:ligatures w14:val="standardContextual"/>
        </w:rPr>
        <w:t>знать правила поведения пассажира мотоцикла;</w:t>
      </w:r>
    </w:p>
    <w:p w14:paraId="195D0DE6"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SchoolBookSanPin" w:cs="Times New Roman"/>
          <w:kern w:val="2"/>
          <w:sz w:val="22"/>
          <w:szCs w:val="24"/>
          <w14:ligatures w14:val="standardContextual"/>
        </w:rPr>
        <w:t>знать</w:t>
      </w:r>
      <w:r w:rsidRPr="00960303">
        <w:rPr>
          <w:rFonts w:eastAsia="OfficinaSansBoldITC" w:cs="Times New Roman"/>
          <w:kern w:val="2"/>
          <w:sz w:val="22"/>
          <w:szCs w:val="24"/>
          <w14:ligatures w14:val="standardContextual"/>
        </w:rPr>
        <w:t xml:space="preserve"> правила дорожного движения для водителя велосипеда, мопеда, лиц, использующих средства индивидуальной мобильности;</w:t>
      </w:r>
    </w:p>
    <w:p w14:paraId="21EAE95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SchoolBookSanPin" w:cs="Times New Roman"/>
          <w:kern w:val="2"/>
          <w:sz w:val="22"/>
          <w:szCs w:val="24"/>
          <w14:ligatures w14:val="standardContextual"/>
        </w:rPr>
        <w:t>знать</w:t>
      </w:r>
      <w:r w:rsidRPr="00960303">
        <w:rPr>
          <w:rFonts w:eastAsia="OfficinaSansBoldITC" w:cs="Times New Roman"/>
          <w:kern w:val="2"/>
          <w:sz w:val="22"/>
          <w:szCs w:val="24"/>
          <w14:ligatures w14:val="standardContextual"/>
        </w:rPr>
        <w:t xml:space="preserve"> дорожные знаки для водителя велосипеда, сигналы велосипедиста;</w:t>
      </w:r>
    </w:p>
    <w:p w14:paraId="4C06EF65"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правила подготовки и выработать навыки безопасного использования велосипеда;</w:t>
      </w:r>
    </w:p>
    <w:p w14:paraId="411ADD64"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требования правил дорожного движения к водителю мотоцикла;</w:t>
      </w:r>
    </w:p>
    <w:p w14:paraId="3EAC2E2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классифицировать дорожно-транспортные происшествия и характеризовать причины их возникновения;</w:t>
      </w:r>
    </w:p>
    <w:p w14:paraId="6E736C6D"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безопасных действий очевидца дорожно-транспортного происшествия;</w:t>
      </w:r>
    </w:p>
    <w:p w14:paraId="5D137EC4"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порядок действий при пожаре на транспорте;</w:t>
      </w:r>
    </w:p>
    <w:p w14:paraId="4FF31811"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SchoolBookSanPin" w:cs="Times New Roman"/>
          <w:kern w:val="2"/>
          <w:sz w:val="22"/>
          <w:szCs w:val="24"/>
          <w14:ligatures w14:val="standardContextual"/>
        </w:rPr>
        <w:t>знать</w:t>
      </w:r>
      <w:r w:rsidRPr="00960303">
        <w:rPr>
          <w:rFonts w:eastAsia="OfficinaSansBoldITC" w:cs="Times New Roman"/>
          <w:kern w:val="2"/>
          <w:sz w:val="22"/>
          <w:szCs w:val="24"/>
          <w14:ligatures w14:val="standardContextual"/>
        </w:rPr>
        <w:t xml:space="preserve"> особенности и опасности на различных видах транспорта (внеуличного, железнодорожного, водного, воздушного);</w:t>
      </w:r>
    </w:p>
    <w:p w14:paraId="3BEF2F79"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обязанности пассажиров отдельных видов транспорта;</w:t>
      </w:r>
    </w:p>
    <w:p w14:paraId="61FD12FE"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 xml:space="preserve">иметь навыки безопасного поведения пассажиров при различных происшествиях на отдельных видах транспорта; </w:t>
      </w:r>
    </w:p>
    <w:p w14:paraId="44CE728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правила и иметь навыки оказания первой помощи при различных травмах в результате чрезвычайных ситуаций на транспорте;</w:t>
      </w:r>
    </w:p>
    <w:p w14:paraId="3F0CF0EC"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SchoolBookSanPin" w:cs="Times New Roman"/>
          <w:kern w:val="2"/>
          <w:sz w:val="22"/>
          <w:szCs w:val="24"/>
          <w14:ligatures w14:val="standardContextual"/>
        </w:rPr>
        <w:t>знать</w:t>
      </w:r>
      <w:r w:rsidRPr="00960303">
        <w:rPr>
          <w:rFonts w:eastAsia="OfficinaSansBoldITC" w:cs="Times New Roman"/>
          <w:kern w:val="2"/>
          <w:sz w:val="22"/>
          <w:szCs w:val="24"/>
          <w14:ligatures w14:val="standardContextual"/>
        </w:rPr>
        <w:t xml:space="preserve"> способы извлечения пострадавшего из транспорта.</w:t>
      </w:r>
    </w:p>
    <w:p w14:paraId="6E8370F0" w14:textId="02A190BA"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Предметные результаты по модулю № 6 «Безопасность в общественных местах»:</w:t>
      </w:r>
    </w:p>
    <w:p w14:paraId="439093E9"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 xml:space="preserve">классифицировать общественные места; </w:t>
      </w:r>
    </w:p>
    <w:p w14:paraId="1C871AB4"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потенциальные источники опасности в общественных местах;</w:t>
      </w:r>
    </w:p>
    <w:p w14:paraId="061822B1"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правила вызова экстренных служб и порядок взаимодействия с ними;</w:t>
      </w:r>
    </w:p>
    <w:p w14:paraId="66F795B9"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уметь планировать действия в случае возникновения опасной или чрезвычайной ситуации;</w:t>
      </w:r>
    </w:p>
    <w:p w14:paraId="4337C79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риски массовых мероприятий и объяснять правила подготовки к посещению массовых мероприятий;</w:t>
      </w:r>
    </w:p>
    <w:p w14:paraId="4DF1404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безопасного поведения при беспорядках в местах массового пребывания людей;</w:t>
      </w:r>
    </w:p>
    <w:p w14:paraId="3B3BBBC2"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безопасных действий при попадании в толпу и давку;</w:t>
      </w:r>
    </w:p>
    <w:p w14:paraId="7D9EE4C1"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безопасных действий при обнаружении угрозы возникновения пожара;</w:t>
      </w:r>
    </w:p>
    <w:p w14:paraId="53BAB3CD"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правила и иметь навыки безопасных действий при эвакуации из общественных мест и зданий;</w:t>
      </w:r>
    </w:p>
    <w:p w14:paraId="3C90AAB2"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навыки безопасных действий при обрушениях зданий и сооружений;</w:t>
      </w:r>
    </w:p>
    <w:p w14:paraId="14F145BC"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опасности криминогенного и антиобщественного характера в общественных местах;</w:t>
      </w:r>
    </w:p>
    <w:p w14:paraId="070CF353"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6DF6935"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действий при взаимодействии с правоохранительными органами.</w:t>
      </w:r>
    </w:p>
    <w:p w14:paraId="13D3D69F" w14:textId="09FEFA81"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Предметные результаты по модулю № 7  «Безопасность  в природной среде»:</w:t>
      </w:r>
    </w:p>
    <w:p w14:paraId="40DD465D"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классифицировать и характеризовать чрезвычайные ситуации природного характера;</w:t>
      </w:r>
    </w:p>
    <w:p w14:paraId="03E124E5"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опасности в природной среде: дикие животные, змеи, насекомые и паукообразные, ядовитые грибы и растения;</w:t>
      </w:r>
    </w:p>
    <w:p w14:paraId="6F512720"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безопасных действиях при встрече с дикими животными, змеями, насекомыми и паукообразными;</w:t>
      </w:r>
    </w:p>
    <w:p w14:paraId="1756F0D6"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правила поведения для снижения риска отравления ядовитыми грибами и растениями;</w:t>
      </w:r>
    </w:p>
    <w:p w14:paraId="7D61FF1B"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автономные условия, раскрывать их опасности и порядок подготовки к ним;</w:t>
      </w:r>
    </w:p>
    <w:p w14:paraId="3384A5F2"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02DF0790"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классифицировать и характеризовать природные пожары и их опасности;</w:t>
      </w:r>
    </w:p>
    <w:p w14:paraId="4131E033"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факторы и причины возникновения пожаров;</w:t>
      </w:r>
    </w:p>
    <w:p w14:paraId="3172E9E9"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представления о безопасных действиях при нахождении в зоне природного пожара;</w:t>
      </w:r>
    </w:p>
    <w:p w14:paraId="208450E9"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правилах безопасного поведения в горах;</w:t>
      </w:r>
    </w:p>
    <w:p w14:paraId="0F20B624"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снежные лавины, камнепады, сели, оползни, их внешние признаки и опасности;</w:t>
      </w:r>
    </w:p>
    <w:p w14:paraId="74F83F18"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72996883"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общие правила безопасного поведения на водоёмах;</w:t>
      </w:r>
    </w:p>
    <w:p w14:paraId="024B5FE8"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правила купания, понимать различия между оборудованными  и необорудованными пляжами</w:t>
      </w:r>
      <w:r w:rsidRPr="00960303" w:rsidDel="00B555ED">
        <w:rPr>
          <w:rFonts w:eastAsia="OfficinaSansBoldITC" w:cs="Times New Roman"/>
          <w:kern w:val="2"/>
          <w:sz w:val="22"/>
          <w:szCs w:val="24"/>
          <w14:ligatures w14:val="standardContextual"/>
        </w:rPr>
        <w:t>;</w:t>
      </w:r>
    </w:p>
    <w:p w14:paraId="20AAF391"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правила само- и взаимопомощи терпящим бедствие на воде;</w:t>
      </w:r>
    </w:p>
    <w:p w14:paraId="594EC291"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безопасных действиях при обнаружении тонущего человека летом и человека в полынье;</w:t>
      </w:r>
    </w:p>
    <w:p w14:paraId="3D8B0AB2"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правила поведения при нахождении на плавсредствах и на льду;</w:t>
      </w:r>
    </w:p>
    <w:p w14:paraId="1A261639"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наводнения, их внешние признаки и опасности;</w:t>
      </w:r>
    </w:p>
    <w:p w14:paraId="422F4E1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безопасных действиях при наводнении;</w:t>
      </w:r>
    </w:p>
    <w:p w14:paraId="2BD3A9D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цунами, их внешние признаки и опасности;</w:t>
      </w:r>
    </w:p>
    <w:p w14:paraId="72275CA4"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 xml:space="preserve">иметь представление о безопасных действиях при нахождении в зоне цунами; </w:t>
      </w:r>
    </w:p>
    <w:p w14:paraId="6B1A00F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ураганы, смерчи, их внешние признаки и опасности;</w:t>
      </w:r>
    </w:p>
    <w:p w14:paraId="5FA46B55"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безопасных действиях при ураганах и смерчах;</w:t>
      </w:r>
    </w:p>
    <w:p w14:paraId="41B6871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грозы, их внешние признаки и опасности;</w:t>
      </w:r>
    </w:p>
    <w:p w14:paraId="1269C784"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безопасных действий при попадании в грозу;</w:t>
      </w:r>
    </w:p>
    <w:p w14:paraId="7F17C8F9"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землетрясения и извержения вулканов и их опасности;</w:t>
      </w:r>
    </w:p>
    <w:p w14:paraId="4E85F73C"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bookmarkStart w:id="174" w:name="_Hlk157533626"/>
      <w:r w:rsidRPr="00960303">
        <w:rPr>
          <w:rFonts w:eastAsia="OfficinaSansBoldITC" w:cs="Times New Roman"/>
          <w:kern w:val="2"/>
          <w:sz w:val="22"/>
          <w:szCs w:val="24"/>
          <w14:ligatures w14:val="standardContextual"/>
        </w:rPr>
        <w:t xml:space="preserve">иметь представление о </w:t>
      </w:r>
      <w:bookmarkEnd w:id="174"/>
      <w:r w:rsidRPr="00960303">
        <w:rPr>
          <w:rFonts w:eastAsia="OfficinaSansBoldITC" w:cs="Times New Roman"/>
          <w:kern w:val="2"/>
          <w:sz w:val="22"/>
          <w:szCs w:val="24"/>
          <w14:ligatures w14:val="standardContextual"/>
        </w:rPr>
        <w:t>безопасных действиях при землетрясении, в том числе при попадании под завал;</w:t>
      </w:r>
    </w:p>
    <w:p w14:paraId="046A9F8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безопасных действиях при нахождении в зоне извержения вулкана;</w:t>
      </w:r>
    </w:p>
    <w:p w14:paraId="0976B2A5"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смысл понятий «экология» и «экологическая культура»;</w:t>
      </w:r>
    </w:p>
    <w:p w14:paraId="29B02B0D"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объяснять значение экологии для устойчивого развития общества;</w:t>
      </w:r>
    </w:p>
    <w:p w14:paraId="667053A8"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правила безопасного поведения при неблагоприятной экологической обстановке (загрязнении атмосферы).</w:t>
      </w:r>
    </w:p>
    <w:p w14:paraId="7E464E3C" w14:textId="5DE1FEF5"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Предметные результаты по модулю № 8 «</w:t>
      </w:r>
      <w:r w:rsidRPr="00960303">
        <w:rPr>
          <w:rFonts w:eastAsia="Calibri" w:cs="Times New Roman"/>
          <w:b/>
          <w:kern w:val="2"/>
          <w:sz w:val="22"/>
          <w:szCs w:val="24"/>
          <w:lang w:eastAsia="zh-CN"/>
          <w14:ligatures w14:val="standardContextual"/>
        </w:rPr>
        <w:t>Основы медицинских знаний. Оказание первой помощи</w:t>
      </w:r>
      <w:r w:rsidRPr="00960303">
        <w:rPr>
          <w:rFonts w:eastAsia="Calibri" w:cs="Times New Roman"/>
          <w:b/>
          <w:kern w:val="2"/>
          <w:sz w:val="22"/>
          <w:szCs w:val="24"/>
          <w14:ligatures w14:val="standardContextual"/>
        </w:rPr>
        <w:t>»:</w:t>
      </w:r>
    </w:p>
    <w:p w14:paraId="6A345DD0"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смысл понятий «здоровье» и «здоровый образ жизни»  и их содержание, объяснять значение здоровья для человека;</w:t>
      </w:r>
    </w:p>
    <w:p w14:paraId="75FFE4E1"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факторы, влияющие на здоровье человека;</w:t>
      </w:r>
    </w:p>
    <w:p w14:paraId="74FC704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содержание элементов здорового образа жизни, объяснять пагубность вредных привычек;</w:t>
      </w:r>
    </w:p>
    <w:p w14:paraId="136CBE19"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обосновывать личную ответственность за сохранение здоровья;</w:t>
      </w:r>
    </w:p>
    <w:p w14:paraId="4DC57842"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понятие «инфекционные заболевания», объяснять причины  их возникновения;</w:t>
      </w:r>
    </w:p>
    <w:p w14:paraId="2BA35824"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механизм распространения инфекционных заболеваний, выработать навыки соблюдения мер их профилактики и защиты от них;</w:t>
      </w:r>
    </w:p>
    <w:p w14:paraId="3479209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25E40D95"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8E9E6F8"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понятие «неинфекционные заболевания» и давать  их классификацию;</w:t>
      </w:r>
    </w:p>
    <w:p w14:paraId="004E89C5"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факторы риска неинфекционных заболеваний;</w:t>
      </w:r>
    </w:p>
    <w:p w14:paraId="6007FD9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соблюдения мер профилактики неинфекционных заболеваний и защиты от них;</w:t>
      </w:r>
    </w:p>
    <w:p w14:paraId="2D987E72"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назначение диспансеризации и раскрывать её задачи;</w:t>
      </w:r>
    </w:p>
    <w:p w14:paraId="4E37B58D"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понятия «психическое здоровье» и «психическое благополучие»;</w:t>
      </w:r>
    </w:p>
    <w:p w14:paraId="4A3CCFC4"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объяснять понятие «стресс» и его влияние на человека;</w:t>
      </w:r>
    </w:p>
    <w:p w14:paraId="19FB8179"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соблюдения мер профилактики стресса, раскрывать способы саморегуляции эмоциональных состояний;</w:t>
      </w:r>
    </w:p>
    <w:p w14:paraId="60A2CEAE"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 xml:space="preserve">раскрывать понятие «первая помощь» и её содержание; </w:t>
      </w:r>
    </w:p>
    <w:p w14:paraId="60DFCD3D"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состояния, требующие оказания первой помощи;</w:t>
      </w:r>
    </w:p>
    <w:p w14:paraId="04D189CF"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универсальный алгоритм оказания первой помощи; знать назначение и состав аптечки первой помощи;</w:t>
      </w:r>
    </w:p>
    <w:p w14:paraId="75A08C35"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действий при оказании первой помощи в различных ситуациях;</w:t>
      </w:r>
    </w:p>
    <w:p w14:paraId="2B2FCE6F"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приёмы психологической поддержки пострадавшего.</w:t>
      </w:r>
    </w:p>
    <w:p w14:paraId="640F317E" w14:textId="02911C9C"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Предметные результаты по модулю № 9 «</w:t>
      </w:r>
      <w:r w:rsidR="00264A48" w:rsidRPr="00960303">
        <w:rPr>
          <w:rFonts w:eastAsia="Calibri" w:cs="Times New Roman"/>
          <w:b/>
          <w:kern w:val="2"/>
          <w:sz w:val="22"/>
          <w:szCs w:val="24"/>
          <w14:ligatures w14:val="standardContextual"/>
        </w:rPr>
        <w:t>Безопасность в</w:t>
      </w:r>
      <w:r w:rsidRPr="00960303">
        <w:rPr>
          <w:rFonts w:eastAsia="Calibri" w:cs="Times New Roman"/>
          <w:b/>
          <w:kern w:val="2"/>
          <w:sz w:val="22"/>
          <w:szCs w:val="24"/>
          <w14:ligatures w14:val="standardContextual"/>
        </w:rPr>
        <w:t xml:space="preserve"> социуме»:</w:t>
      </w:r>
    </w:p>
    <w:p w14:paraId="35EA9F51"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общение и объяснять его значение для человека;</w:t>
      </w:r>
    </w:p>
    <w:p w14:paraId="04EEB986"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признаки и анализировать способы эффективного общения;</w:t>
      </w:r>
    </w:p>
    <w:p w14:paraId="55500E03"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приёмы и иметь навыки соблюдения правил безопасной межличностной коммуникации и комфортного взаимодействия в группе;</w:t>
      </w:r>
    </w:p>
    <w:p w14:paraId="7B367C1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признаки конструктивного и деструктивного общения;</w:t>
      </w:r>
    </w:p>
    <w:p w14:paraId="7443EAAD"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понятие «конфликт» и характеризовать стадии его развития, факторы и причины развития;</w:t>
      </w:r>
    </w:p>
    <w:p w14:paraId="6C8EEB2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ситуациях возникновения межличностных и групповых конфликтов;</w:t>
      </w:r>
    </w:p>
    <w:p w14:paraId="41E01E32"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безопасные и эффективные способы избегания и разрешения конфликтных ситуаций;</w:t>
      </w:r>
    </w:p>
    <w:p w14:paraId="4DF334B6" w14:textId="13331283"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 xml:space="preserve">иметь навыки безопасного поведения для снижения риска </w:t>
      </w:r>
      <w:r w:rsidR="002A7912" w:rsidRPr="00960303">
        <w:rPr>
          <w:rFonts w:eastAsia="OfficinaSansBoldITC" w:cs="Times New Roman"/>
          <w:kern w:val="2"/>
          <w:sz w:val="22"/>
          <w:szCs w:val="24"/>
          <w14:ligatures w14:val="standardContextual"/>
        </w:rPr>
        <w:t>конфликта и</w:t>
      </w:r>
      <w:r w:rsidRPr="00960303">
        <w:rPr>
          <w:rFonts w:eastAsia="OfficinaSansBoldITC" w:cs="Times New Roman"/>
          <w:kern w:val="2"/>
          <w:sz w:val="22"/>
          <w:szCs w:val="24"/>
          <w14:ligatures w14:val="standardContextual"/>
        </w:rPr>
        <w:t xml:space="preserve"> безопасных действий при его опасных проявлениях;</w:t>
      </w:r>
    </w:p>
    <w:p w14:paraId="063A0E13"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способ разрешения конфликта с помощью третьей стороны (медиатора);</w:t>
      </w:r>
    </w:p>
    <w:p w14:paraId="7C3AAE3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об опасных формах проявления конфликта: агрессия, домашнее насилие и буллинг;</w:t>
      </w:r>
    </w:p>
    <w:p w14:paraId="723A6079"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манипуляции в ходе межличностного общения;</w:t>
      </w:r>
    </w:p>
    <w:p w14:paraId="449402C2"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приёмы распознавания манипуляций и знать способы противостояния ей;</w:t>
      </w:r>
    </w:p>
    <w:p w14:paraId="7D3AAF9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4F6FB310"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современные молодёжные увлечения и опасности, связанные с ними, знать правила безопасного поведения;</w:t>
      </w:r>
    </w:p>
    <w:p w14:paraId="0B353A11"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безопасного поведения при коммуникации с незнакомыми людьми.</w:t>
      </w:r>
    </w:p>
    <w:p w14:paraId="14015C12" w14:textId="1741A3E9" w:rsidR="00CB072F" w:rsidRPr="00960303" w:rsidRDefault="00CB072F" w:rsidP="006B7973">
      <w:pPr>
        <w:suppressAutoHyphens/>
        <w:spacing w:line="240" w:lineRule="auto"/>
        <w:ind w:firstLine="709"/>
        <w:rPr>
          <w:rFonts w:eastAsia="Calibri" w:cs="Times New Roman"/>
          <w:b/>
          <w:kern w:val="2"/>
          <w:sz w:val="22"/>
          <w:szCs w:val="24"/>
          <w14:ligatures w14:val="standardContextual"/>
        </w:rPr>
      </w:pPr>
      <w:r w:rsidRPr="00960303">
        <w:rPr>
          <w:rFonts w:eastAsia="Calibri" w:cs="Times New Roman"/>
          <w:b/>
          <w:kern w:val="2"/>
          <w:sz w:val="22"/>
          <w:szCs w:val="24"/>
          <w14:ligatures w14:val="standardContextual"/>
        </w:rPr>
        <w:t>Предметные результаты по модулю № 10 «</w:t>
      </w:r>
      <w:r w:rsidR="002A7912" w:rsidRPr="00960303">
        <w:rPr>
          <w:rFonts w:eastAsia="OfficinaSansBoldITC" w:cs="Times New Roman"/>
          <w:b/>
          <w:kern w:val="2"/>
          <w:sz w:val="22"/>
          <w:szCs w:val="24"/>
          <w14:ligatures w14:val="standardContextual"/>
        </w:rPr>
        <w:t>Безопасность в</w:t>
      </w:r>
      <w:r w:rsidRPr="00960303">
        <w:rPr>
          <w:rFonts w:eastAsia="OfficinaSansBoldITC" w:cs="Times New Roman"/>
          <w:b/>
          <w:kern w:val="2"/>
          <w:sz w:val="22"/>
          <w:szCs w:val="24"/>
          <w14:ligatures w14:val="standardContextual"/>
        </w:rPr>
        <w:t xml:space="preserve"> информационном пространстве</w:t>
      </w:r>
      <w:r w:rsidRPr="00960303">
        <w:rPr>
          <w:rFonts w:eastAsia="Calibri" w:cs="Times New Roman"/>
          <w:b/>
          <w:kern w:val="2"/>
          <w:sz w:val="22"/>
          <w:szCs w:val="24"/>
          <w14:ligatures w14:val="standardContextual"/>
        </w:rPr>
        <w:t>»:</w:t>
      </w:r>
    </w:p>
    <w:p w14:paraId="1335D35E"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понятие «цифровая среда», её характеристики и приводить примеры информационных и компьютерных угроз;</w:t>
      </w:r>
    </w:p>
    <w:p w14:paraId="12FA72CD"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объяснять положительные возможности цифровой среды;</w:t>
      </w:r>
    </w:p>
    <w:p w14:paraId="2D12D80C"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риски и угрозы при использовании Интернета;</w:t>
      </w:r>
    </w:p>
    <w:p w14:paraId="46F71954" w14:textId="40E62FA4"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 xml:space="preserve">знать общие принципы безопасного поведения, </w:t>
      </w:r>
      <w:r w:rsidR="002A7912" w:rsidRPr="00960303">
        <w:rPr>
          <w:rFonts w:eastAsia="OfficinaSansBoldITC" w:cs="Times New Roman"/>
          <w:kern w:val="2"/>
          <w:sz w:val="22"/>
          <w:szCs w:val="24"/>
          <w14:ligatures w14:val="standardContextual"/>
        </w:rPr>
        <w:t>необходимые для</w:t>
      </w:r>
      <w:r w:rsidRPr="00960303">
        <w:rPr>
          <w:rFonts w:eastAsia="OfficinaSansBoldITC" w:cs="Times New Roman"/>
          <w:kern w:val="2"/>
          <w:sz w:val="22"/>
          <w:szCs w:val="24"/>
          <w14:ligatures w14:val="standardContextual"/>
        </w:rPr>
        <w:t xml:space="preserve"> предупреждения возникновения опасных ситуаций в личном цифровом пространстве;</w:t>
      </w:r>
    </w:p>
    <w:p w14:paraId="1093849C"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опасные явления цифровой среды;</w:t>
      </w:r>
    </w:p>
    <w:p w14:paraId="0653070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классифицировать и оценивать риски вредоносных программ и приложений, их разновидностей;</w:t>
      </w:r>
    </w:p>
    <w:p w14:paraId="3A414D6B"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соблюдения правил кибергигиены для предупреждения возникновения опасных ситуаций в цифровой среде;</w:t>
      </w:r>
    </w:p>
    <w:p w14:paraId="7643CC59" w14:textId="0C5D5390"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 xml:space="preserve">характеризовать основные виды опасного и запрещённого </w:t>
      </w:r>
      <w:r w:rsidR="002A7912" w:rsidRPr="00960303">
        <w:rPr>
          <w:rFonts w:eastAsia="OfficinaSansBoldITC" w:cs="Times New Roman"/>
          <w:kern w:val="2"/>
          <w:sz w:val="22"/>
          <w:szCs w:val="24"/>
          <w14:ligatures w14:val="standardContextual"/>
        </w:rPr>
        <w:t>контента в</w:t>
      </w:r>
      <w:r w:rsidRPr="00960303">
        <w:rPr>
          <w:rFonts w:eastAsia="OfficinaSansBoldITC" w:cs="Times New Roman"/>
          <w:kern w:val="2"/>
          <w:sz w:val="22"/>
          <w:szCs w:val="24"/>
          <w14:ligatures w14:val="standardContextual"/>
        </w:rPr>
        <w:t xml:space="preserve"> Интернете и характеризовать его признаки;</w:t>
      </w:r>
    </w:p>
    <w:p w14:paraId="2203614E"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приёмы распознавания опасностей при использовании Интернета;</w:t>
      </w:r>
    </w:p>
    <w:p w14:paraId="76B8A142"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противоправные действия в Интернете;</w:t>
      </w:r>
    </w:p>
    <w:p w14:paraId="240F5C76"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7C5ADB87"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деструктивные течения в Интернете, их признаки  и опасности;</w:t>
      </w:r>
    </w:p>
    <w:p w14:paraId="44A4C0E1"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7F8854DF" w14:textId="26122568" w:rsidR="00CB072F" w:rsidRPr="00960303" w:rsidRDefault="00CB072F" w:rsidP="006B7973">
      <w:pPr>
        <w:widowControl w:val="0"/>
        <w:suppressAutoHyphens/>
        <w:spacing w:line="240" w:lineRule="auto"/>
        <w:ind w:firstLine="709"/>
        <w:rPr>
          <w:rFonts w:eastAsia="OfficinaSansBoldITC" w:cs="Times New Roman"/>
          <w:b/>
          <w:kern w:val="2"/>
          <w:sz w:val="22"/>
          <w:szCs w:val="24"/>
          <w14:ligatures w14:val="standardContextual"/>
        </w:rPr>
      </w:pPr>
      <w:r w:rsidRPr="00960303">
        <w:rPr>
          <w:rFonts w:eastAsia="Calibri" w:cs="Times New Roman"/>
          <w:b/>
          <w:kern w:val="2"/>
          <w:sz w:val="22"/>
          <w:szCs w:val="24"/>
          <w14:ligatures w14:val="standardContextual"/>
        </w:rPr>
        <w:t>Предметные результаты по модулю № 11 «</w:t>
      </w:r>
      <w:r w:rsidRPr="00960303">
        <w:rPr>
          <w:rFonts w:eastAsia="OfficinaSansBoldITC" w:cs="Times New Roman"/>
          <w:b/>
          <w:kern w:val="2"/>
          <w:sz w:val="22"/>
          <w:szCs w:val="24"/>
          <w14:ligatures w14:val="standardContextual"/>
        </w:rPr>
        <w:t>Основы противодействия экстремизму и терроризму</w:t>
      </w:r>
      <w:r w:rsidRPr="00960303">
        <w:rPr>
          <w:rFonts w:eastAsia="Calibri" w:cs="Times New Roman"/>
          <w:b/>
          <w:kern w:val="2"/>
          <w:sz w:val="22"/>
          <w:szCs w:val="24"/>
          <w14:ligatures w14:val="standardContextual"/>
        </w:rPr>
        <w:t>»:</w:t>
      </w:r>
    </w:p>
    <w:p w14:paraId="2C2CE6C0"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19D116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цели и формы проявления террористических актов, характеризовать их последствия;</w:t>
      </w:r>
    </w:p>
    <w:p w14:paraId="11B1FC28"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раскрывать основы общественно-государственной системы, роль личности в противодействии экстремизму и терроризму;</w:t>
      </w:r>
    </w:p>
    <w:p w14:paraId="74234C8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знать уровни террористической опасности и цели контртеррористической операции;</w:t>
      </w:r>
    </w:p>
    <w:p w14:paraId="093C4B50"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характеризовать признаки вовлечения в террористическую деятельность;</w:t>
      </w:r>
    </w:p>
    <w:p w14:paraId="6921F53B" w14:textId="1F64FCF6"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 xml:space="preserve">иметь навыки соблюдения правил антитеррористического </w:t>
      </w:r>
      <w:r w:rsidR="00AA5767" w:rsidRPr="00960303">
        <w:rPr>
          <w:rFonts w:eastAsia="OfficinaSansBoldITC" w:cs="Times New Roman"/>
          <w:kern w:val="2"/>
          <w:sz w:val="22"/>
          <w:szCs w:val="24"/>
          <w14:ligatures w14:val="standardContextual"/>
        </w:rPr>
        <w:t>поведения и</w:t>
      </w:r>
      <w:r w:rsidRPr="00960303">
        <w:rPr>
          <w:rFonts w:eastAsia="OfficinaSansBoldITC" w:cs="Times New Roman"/>
          <w:kern w:val="2"/>
          <w:sz w:val="22"/>
          <w:szCs w:val="24"/>
          <w14:ligatures w14:val="standardContextual"/>
        </w:rPr>
        <w:t xml:space="preserve"> безопасных действий при обнаружении признаков вербовки;</w:t>
      </w:r>
    </w:p>
    <w:p w14:paraId="56C9C8FA"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162FF1EB" w14:textId="77777777" w:rsidR="00CB072F" w:rsidRPr="00960303"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960303">
        <w:rPr>
          <w:rFonts w:eastAsia="OfficinaSansBoldITC" w:cs="Times New Roman"/>
          <w:kern w:val="2"/>
          <w:sz w:val="22"/>
          <w:szCs w:val="24"/>
          <w14:ligatures w14:val="standardContextual"/>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86088B5" w14:textId="65861941" w:rsidR="00CB072F" w:rsidRPr="006B7973" w:rsidRDefault="006B7973" w:rsidP="006B7973">
      <w:pPr>
        <w:suppressAutoHyphens/>
        <w:spacing w:line="240" w:lineRule="auto"/>
        <w:ind w:firstLine="709"/>
        <w:rPr>
          <w:rFonts w:eastAsia="Calibri" w:cs="Times New Roman"/>
          <w:kern w:val="2"/>
          <w:sz w:val="22"/>
          <w:szCs w:val="24"/>
          <w14:ligatures w14:val="standardContextual"/>
        </w:rPr>
      </w:pPr>
      <w:r w:rsidRPr="00960303">
        <w:rPr>
          <w:rFonts w:eastAsia="Times New Roman" w:cs="Times New Roman"/>
          <w:bCs/>
          <w:sz w:val="22"/>
          <w:szCs w:val="24"/>
          <w14:ligatures w14:val="standardContextual"/>
        </w:rPr>
        <w:t>Согласно федеральной рабочей программе по ОБЗР возможно</w:t>
      </w:r>
      <w:r w:rsidR="00CB072F" w:rsidRPr="00960303">
        <w:rPr>
          <w:rFonts w:eastAsia="Calibri" w:cs="Times New Roman"/>
          <w:kern w:val="2"/>
          <w:sz w:val="22"/>
          <w:szCs w:val="24"/>
          <w14:ligatures w14:val="standardContextual"/>
        </w:rPr>
        <w:t xml:space="preserve"> самостоятельно </w:t>
      </w:r>
      <w:r w:rsidRPr="00960303">
        <w:rPr>
          <w:rFonts w:eastAsia="Calibri" w:cs="Times New Roman"/>
          <w:kern w:val="2"/>
          <w:sz w:val="22"/>
          <w:szCs w:val="24"/>
          <w14:ligatures w14:val="standardContextual"/>
        </w:rPr>
        <w:t xml:space="preserve">(школой) </w:t>
      </w:r>
      <w:r w:rsidR="00CB072F" w:rsidRPr="00960303">
        <w:rPr>
          <w:rFonts w:eastAsia="Calibri" w:cs="Times New Roman"/>
          <w:kern w:val="2"/>
          <w:sz w:val="22"/>
          <w:szCs w:val="24"/>
          <w14:ligatures w14:val="standardContextual"/>
        </w:rPr>
        <w:t>определять последовательность освоения обучающимися модулей ОБЗР.</w:t>
      </w:r>
    </w:p>
    <w:p w14:paraId="6BCA0DB5" w14:textId="6304AE0B" w:rsidR="006103F1" w:rsidRPr="00F646D1" w:rsidRDefault="006103F1" w:rsidP="00CB072F">
      <w:pPr>
        <w:tabs>
          <w:tab w:val="left" w:pos="2730"/>
        </w:tabs>
        <w:spacing w:line="240" w:lineRule="auto"/>
        <w:ind w:right="6" w:firstLine="567"/>
        <w:rPr>
          <w:sz w:val="24"/>
          <w:szCs w:val="24"/>
        </w:rPr>
      </w:pPr>
    </w:p>
    <w:p w14:paraId="168CB587" w14:textId="4B26C0AA" w:rsidR="00CB072F" w:rsidRDefault="00CB072F" w:rsidP="00CB072F">
      <w:pPr>
        <w:spacing w:line="240" w:lineRule="auto"/>
        <w:ind w:firstLine="0"/>
        <w:contextualSpacing/>
        <w:rPr>
          <w:rFonts w:eastAsia="Calibri" w:cs="Times New Roman"/>
          <w:b/>
          <w:sz w:val="24"/>
          <w:szCs w:val="24"/>
          <w:lang w:eastAsia="en-US"/>
        </w:rPr>
      </w:pPr>
    </w:p>
    <w:p w14:paraId="28BA2090" w14:textId="03756E5A" w:rsidR="00335BEF" w:rsidRDefault="00335BEF" w:rsidP="00CB072F">
      <w:pPr>
        <w:spacing w:line="240" w:lineRule="auto"/>
        <w:ind w:firstLine="0"/>
        <w:contextualSpacing/>
        <w:rPr>
          <w:rFonts w:eastAsia="Calibri" w:cs="Times New Roman"/>
          <w:b/>
          <w:sz w:val="24"/>
          <w:szCs w:val="24"/>
          <w:lang w:eastAsia="en-US"/>
        </w:rPr>
      </w:pPr>
    </w:p>
    <w:p w14:paraId="4B172D5D" w14:textId="2613B2C2" w:rsidR="00335BEF" w:rsidRDefault="00335BEF" w:rsidP="00CB072F">
      <w:pPr>
        <w:spacing w:line="240" w:lineRule="auto"/>
        <w:ind w:firstLine="0"/>
        <w:contextualSpacing/>
        <w:rPr>
          <w:rFonts w:eastAsia="Calibri" w:cs="Times New Roman"/>
          <w:b/>
          <w:sz w:val="24"/>
          <w:szCs w:val="24"/>
          <w:lang w:eastAsia="en-US"/>
        </w:rPr>
      </w:pPr>
    </w:p>
    <w:p w14:paraId="5CBD915E" w14:textId="3CDB2835" w:rsidR="00335BEF" w:rsidRDefault="00335BEF" w:rsidP="00CB072F">
      <w:pPr>
        <w:spacing w:line="240" w:lineRule="auto"/>
        <w:ind w:firstLine="0"/>
        <w:contextualSpacing/>
        <w:rPr>
          <w:rFonts w:eastAsia="Calibri" w:cs="Times New Roman"/>
          <w:b/>
          <w:sz w:val="24"/>
          <w:szCs w:val="24"/>
          <w:lang w:eastAsia="en-US"/>
        </w:rPr>
      </w:pPr>
    </w:p>
    <w:p w14:paraId="3EA24EAC" w14:textId="4DF3EA86" w:rsidR="00335BEF" w:rsidRDefault="00335BEF" w:rsidP="00CB072F">
      <w:pPr>
        <w:spacing w:line="240" w:lineRule="auto"/>
        <w:ind w:firstLine="0"/>
        <w:contextualSpacing/>
        <w:rPr>
          <w:rFonts w:eastAsia="Calibri" w:cs="Times New Roman"/>
          <w:b/>
          <w:sz w:val="24"/>
          <w:szCs w:val="24"/>
          <w:lang w:eastAsia="en-US"/>
        </w:rPr>
      </w:pPr>
    </w:p>
    <w:p w14:paraId="2178FCE2" w14:textId="481F67EE" w:rsidR="00335BEF" w:rsidRDefault="00335BEF" w:rsidP="00CB072F">
      <w:pPr>
        <w:spacing w:line="240" w:lineRule="auto"/>
        <w:ind w:firstLine="0"/>
        <w:contextualSpacing/>
        <w:rPr>
          <w:rFonts w:eastAsia="Calibri" w:cs="Times New Roman"/>
          <w:b/>
          <w:sz w:val="24"/>
          <w:szCs w:val="24"/>
          <w:lang w:eastAsia="en-US"/>
        </w:rPr>
      </w:pPr>
    </w:p>
    <w:p w14:paraId="77E2F84A" w14:textId="2C0E0878" w:rsidR="00335BEF" w:rsidRDefault="00335BEF" w:rsidP="00CB072F">
      <w:pPr>
        <w:spacing w:line="240" w:lineRule="auto"/>
        <w:ind w:firstLine="0"/>
        <w:contextualSpacing/>
        <w:rPr>
          <w:rFonts w:eastAsia="Calibri" w:cs="Times New Roman"/>
          <w:b/>
          <w:sz w:val="24"/>
          <w:szCs w:val="24"/>
          <w:lang w:eastAsia="en-US"/>
        </w:rPr>
      </w:pPr>
    </w:p>
    <w:p w14:paraId="3167B80A" w14:textId="3987F9CD" w:rsidR="00335BEF" w:rsidRDefault="00335BEF" w:rsidP="00CB072F">
      <w:pPr>
        <w:spacing w:line="240" w:lineRule="auto"/>
        <w:ind w:firstLine="0"/>
        <w:contextualSpacing/>
        <w:rPr>
          <w:rFonts w:eastAsia="Calibri" w:cs="Times New Roman"/>
          <w:b/>
          <w:sz w:val="24"/>
          <w:szCs w:val="24"/>
          <w:lang w:eastAsia="en-US"/>
        </w:rPr>
      </w:pPr>
    </w:p>
    <w:p w14:paraId="3086FED9" w14:textId="46FBD183" w:rsidR="00335BEF" w:rsidRDefault="00335BEF" w:rsidP="00CB072F">
      <w:pPr>
        <w:spacing w:line="240" w:lineRule="auto"/>
        <w:ind w:firstLine="0"/>
        <w:contextualSpacing/>
        <w:rPr>
          <w:rFonts w:eastAsia="Calibri" w:cs="Times New Roman"/>
          <w:b/>
          <w:sz w:val="24"/>
          <w:szCs w:val="24"/>
          <w:lang w:eastAsia="en-US"/>
        </w:rPr>
      </w:pPr>
    </w:p>
    <w:p w14:paraId="65BE7FAA" w14:textId="5A3CBA9F" w:rsidR="009011A4" w:rsidRDefault="009011A4" w:rsidP="00CB072F">
      <w:pPr>
        <w:spacing w:line="240" w:lineRule="auto"/>
        <w:ind w:firstLine="0"/>
        <w:contextualSpacing/>
        <w:rPr>
          <w:rFonts w:eastAsia="Calibri" w:cs="Times New Roman"/>
          <w:b/>
          <w:sz w:val="24"/>
          <w:szCs w:val="24"/>
          <w:lang w:eastAsia="en-US"/>
        </w:rPr>
      </w:pPr>
    </w:p>
    <w:p w14:paraId="66D03F4D" w14:textId="77777777" w:rsidR="002A7912" w:rsidRDefault="002A7912" w:rsidP="00CB072F">
      <w:pPr>
        <w:spacing w:line="240" w:lineRule="auto"/>
        <w:ind w:firstLine="0"/>
        <w:contextualSpacing/>
        <w:rPr>
          <w:rFonts w:eastAsia="Calibri" w:cs="Times New Roman"/>
          <w:b/>
          <w:sz w:val="24"/>
          <w:szCs w:val="24"/>
          <w:lang w:eastAsia="en-US"/>
        </w:rPr>
      </w:pPr>
    </w:p>
    <w:p w14:paraId="5717FF8B" w14:textId="4D38C93B" w:rsidR="006103F1" w:rsidRPr="00960303" w:rsidRDefault="006103F1" w:rsidP="006103F1">
      <w:pPr>
        <w:spacing w:line="240" w:lineRule="auto"/>
        <w:ind w:left="540"/>
        <w:contextualSpacing/>
        <w:jc w:val="center"/>
        <w:rPr>
          <w:rFonts w:eastAsia="Calibri" w:cs="Times New Roman"/>
          <w:b/>
          <w:sz w:val="24"/>
          <w:szCs w:val="24"/>
          <w:lang w:eastAsia="en-US"/>
        </w:rPr>
      </w:pPr>
      <w:r w:rsidRPr="00960303">
        <w:rPr>
          <w:rFonts w:eastAsia="Calibri" w:cs="Times New Roman"/>
          <w:b/>
          <w:sz w:val="24"/>
          <w:szCs w:val="24"/>
          <w:lang w:eastAsia="en-US"/>
        </w:rPr>
        <w:t>Тематическое планирование учебного предмета</w:t>
      </w:r>
    </w:p>
    <w:p w14:paraId="1624B367" w14:textId="2C704C8F" w:rsidR="006103F1" w:rsidRPr="00960303" w:rsidRDefault="006103F1" w:rsidP="006103F1">
      <w:pPr>
        <w:spacing w:line="240" w:lineRule="auto"/>
        <w:ind w:left="540"/>
        <w:contextualSpacing/>
        <w:jc w:val="center"/>
        <w:rPr>
          <w:rFonts w:eastAsia="Calibri" w:cs="Times New Roman"/>
          <w:b/>
          <w:sz w:val="24"/>
          <w:szCs w:val="24"/>
          <w:lang w:eastAsia="en-US"/>
        </w:rPr>
      </w:pPr>
      <w:r w:rsidRPr="00960303">
        <w:rPr>
          <w:rFonts w:eastAsia="Calibri" w:cs="Times New Roman"/>
          <w:b/>
          <w:sz w:val="24"/>
          <w:szCs w:val="24"/>
          <w:lang w:eastAsia="en-US"/>
        </w:rPr>
        <w:t xml:space="preserve"> «Основы безопасности </w:t>
      </w:r>
      <w:r w:rsidR="00CB072F" w:rsidRPr="00960303">
        <w:rPr>
          <w:rFonts w:eastAsia="Calibri" w:cs="Times New Roman"/>
          <w:b/>
          <w:sz w:val="24"/>
          <w:szCs w:val="24"/>
          <w:lang w:eastAsia="en-US"/>
        </w:rPr>
        <w:t>и защиты Родины</w:t>
      </w:r>
      <w:r w:rsidRPr="00960303">
        <w:rPr>
          <w:rFonts w:eastAsia="Calibri" w:cs="Times New Roman"/>
          <w:b/>
          <w:sz w:val="24"/>
          <w:szCs w:val="24"/>
          <w:lang w:eastAsia="en-US"/>
        </w:rPr>
        <w:t>»</w:t>
      </w:r>
    </w:p>
    <w:p w14:paraId="561BBEB1" w14:textId="761B1CB8" w:rsidR="00CB072F" w:rsidRPr="00960303" w:rsidRDefault="00CB072F" w:rsidP="00F841D6">
      <w:pPr>
        <w:spacing w:line="240" w:lineRule="auto"/>
        <w:ind w:firstLine="0"/>
        <w:contextualSpacing/>
        <w:rPr>
          <w:rFonts w:eastAsia="SchoolBookSanPin" w:cs="Times New Roman"/>
          <w:b/>
          <w:sz w:val="24"/>
          <w:szCs w:val="24"/>
          <w:lang w:eastAsia="en-US"/>
        </w:rPr>
      </w:pPr>
    </w:p>
    <w:p w14:paraId="40CFD1BF" w14:textId="1765EB54" w:rsidR="006103F1" w:rsidRPr="00960303" w:rsidRDefault="006103F1" w:rsidP="006103F1">
      <w:pPr>
        <w:widowControl w:val="0"/>
        <w:spacing w:line="240" w:lineRule="auto"/>
        <w:ind w:firstLine="709"/>
        <w:rPr>
          <w:rFonts w:eastAsia="SchoolBookSanPin" w:cs="Times New Roman"/>
          <w:sz w:val="24"/>
          <w:szCs w:val="24"/>
          <w:lang w:eastAsia="en-US"/>
        </w:rPr>
      </w:pPr>
      <w:r w:rsidRPr="00960303">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528"/>
        <w:gridCol w:w="1559"/>
        <w:gridCol w:w="1559"/>
      </w:tblGrid>
      <w:tr w:rsidR="006103F1" w:rsidRPr="00960303" w14:paraId="48DCB4B3" w14:textId="77777777" w:rsidTr="00335BEF">
        <w:trPr>
          <w:trHeight w:val="575"/>
        </w:trPr>
        <w:tc>
          <w:tcPr>
            <w:tcW w:w="993" w:type="dxa"/>
          </w:tcPr>
          <w:p w14:paraId="7FAE634D" w14:textId="77777777" w:rsidR="006103F1" w:rsidRPr="00960303" w:rsidRDefault="006103F1" w:rsidP="006103F1">
            <w:pPr>
              <w:spacing w:line="240" w:lineRule="auto"/>
              <w:ind w:left="142" w:right="354" w:firstLine="96"/>
              <w:jc w:val="center"/>
              <w:rPr>
                <w:rFonts w:eastAsia="Times New Roman"/>
                <w:szCs w:val="20"/>
                <w:lang w:eastAsia="en-US"/>
              </w:rPr>
            </w:pPr>
            <w:r w:rsidRPr="00960303">
              <w:rPr>
                <w:rFonts w:eastAsia="Times New Roman"/>
                <w:szCs w:val="20"/>
                <w:lang w:eastAsia="en-US"/>
              </w:rPr>
              <w:t>№</w:t>
            </w:r>
            <w:r w:rsidRPr="00960303">
              <w:rPr>
                <w:rFonts w:eastAsia="Times New Roman"/>
                <w:spacing w:val="-57"/>
                <w:szCs w:val="20"/>
                <w:lang w:eastAsia="en-US"/>
              </w:rPr>
              <w:t xml:space="preserve"> </w:t>
            </w:r>
            <w:r w:rsidRPr="00960303">
              <w:rPr>
                <w:rFonts w:eastAsia="Times New Roman"/>
                <w:szCs w:val="20"/>
                <w:lang w:eastAsia="en-US"/>
              </w:rPr>
              <w:t>п/п</w:t>
            </w:r>
          </w:p>
        </w:tc>
        <w:tc>
          <w:tcPr>
            <w:tcW w:w="5528" w:type="dxa"/>
          </w:tcPr>
          <w:p w14:paraId="0A501410" w14:textId="77777777" w:rsidR="00F841D6" w:rsidRPr="00960303" w:rsidRDefault="00F841D6" w:rsidP="006103F1">
            <w:pPr>
              <w:spacing w:line="240" w:lineRule="auto"/>
              <w:ind w:left="142" w:firstLine="0"/>
              <w:jc w:val="center"/>
              <w:rPr>
                <w:rFonts w:eastAsia="Times New Roman"/>
                <w:szCs w:val="20"/>
                <w:lang w:val="ru-RU" w:eastAsia="en-US"/>
              </w:rPr>
            </w:pPr>
            <w:r w:rsidRPr="00960303">
              <w:rPr>
                <w:rFonts w:eastAsia="Times New Roman"/>
                <w:szCs w:val="20"/>
                <w:lang w:val="ru-RU" w:eastAsia="en-US"/>
              </w:rPr>
              <w:t>Наименование разделов и тем</w:t>
            </w:r>
          </w:p>
          <w:p w14:paraId="602475C9" w14:textId="0AE10EEC" w:rsidR="00F841D6" w:rsidRPr="00960303" w:rsidRDefault="00F841D6" w:rsidP="00F841D6">
            <w:pPr>
              <w:spacing w:line="240" w:lineRule="auto"/>
              <w:ind w:left="142" w:firstLine="0"/>
              <w:jc w:val="center"/>
              <w:rPr>
                <w:rFonts w:eastAsia="Times New Roman"/>
                <w:szCs w:val="20"/>
                <w:lang w:val="ru-RU" w:eastAsia="en-US"/>
              </w:rPr>
            </w:pPr>
            <w:r w:rsidRPr="00960303">
              <w:rPr>
                <w:rFonts w:eastAsia="Times New Roman"/>
                <w:szCs w:val="20"/>
                <w:lang w:val="ru-RU" w:eastAsia="en-US"/>
              </w:rPr>
              <w:t xml:space="preserve"> учебного предмета ОБЗР</w:t>
            </w:r>
          </w:p>
        </w:tc>
        <w:tc>
          <w:tcPr>
            <w:tcW w:w="1559" w:type="dxa"/>
          </w:tcPr>
          <w:p w14:paraId="71C780C0" w14:textId="77777777" w:rsidR="006103F1" w:rsidRPr="00960303" w:rsidRDefault="006103F1" w:rsidP="006103F1">
            <w:pPr>
              <w:spacing w:line="240" w:lineRule="auto"/>
              <w:ind w:left="142" w:right="27" w:hanging="72"/>
              <w:jc w:val="center"/>
              <w:rPr>
                <w:rFonts w:eastAsia="Times New Roman"/>
                <w:szCs w:val="20"/>
                <w:lang w:val="ru-RU" w:eastAsia="en-US"/>
              </w:rPr>
            </w:pPr>
            <w:r w:rsidRPr="00960303">
              <w:rPr>
                <w:rFonts w:eastAsia="Times New Roman"/>
                <w:spacing w:val="-1"/>
                <w:szCs w:val="20"/>
                <w:lang w:val="ru-RU" w:eastAsia="en-US"/>
              </w:rPr>
              <w:t>Количество часов, отводимых на освоение каждой темы</w:t>
            </w:r>
          </w:p>
        </w:tc>
        <w:tc>
          <w:tcPr>
            <w:tcW w:w="1559" w:type="dxa"/>
          </w:tcPr>
          <w:p w14:paraId="0DA332B3" w14:textId="77777777" w:rsidR="006103F1" w:rsidRPr="00960303" w:rsidRDefault="006103F1" w:rsidP="006103F1">
            <w:pPr>
              <w:spacing w:line="240" w:lineRule="auto"/>
              <w:ind w:left="142" w:right="27" w:hanging="72"/>
              <w:jc w:val="center"/>
              <w:rPr>
                <w:rFonts w:eastAsia="Times New Roman"/>
                <w:spacing w:val="-1"/>
                <w:szCs w:val="20"/>
                <w:lang w:eastAsia="en-US"/>
              </w:rPr>
            </w:pPr>
            <w:r w:rsidRPr="00960303">
              <w:rPr>
                <w:rFonts w:eastAsia="Times New Roman"/>
                <w:spacing w:val="-1"/>
                <w:szCs w:val="20"/>
                <w:lang w:eastAsia="en-US"/>
              </w:rPr>
              <w:t xml:space="preserve">Э(Ц)ОР </w:t>
            </w:r>
          </w:p>
        </w:tc>
      </w:tr>
      <w:tr w:rsidR="00335BEF" w:rsidRPr="006103F1" w14:paraId="7C715463" w14:textId="77777777" w:rsidTr="00335BEF">
        <w:trPr>
          <w:trHeight w:val="812"/>
        </w:trPr>
        <w:tc>
          <w:tcPr>
            <w:tcW w:w="993" w:type="dxa"/>
          </w:tcPr>
          <w:p w14:paraId="560D0F4B" w14:textId="77777777" w:rsidR="00335BEF" w:rsidRPr="00960303" w:rsidRDefault="00335BEF" w:rsidP="00335BEF">
            <w:pPr>
              <w:spacing w:line="240" w:lineRule="auto"/>
              <w:ind w:left="142" w:firstLine="0"/>
              <w:jc w:val="left"/>
              <w:rPr>
                <w:rFonts w:eastAsia="Times New Roman"/>
                <w:szCs w:val="20"/>
                <w:lang w:eastAsia="en-US"/>
              </w:rPr>
            </w:pPr>
            <w:r w:rsidRPr="00960303">
              <w:rPr>
                <w:rFonts w:eastAsia="Times New Roman"/>
                <w:szCs w:val="20"/>
                <w:lang w:eastAsia="en-US"/>
              </w:rPr>
              <w:t>1.</w:t>
            </w:r>
          </w:p>
        </w:tc>
        <w:tc>
          <w:tcPr>
            <w:tcW w:w="5528" w:type="dxa"/>
          </w:tcPr>
          <w:p w14:paraId="0EA55C33" w14:textId="3F1A9492" w:rsidR="00335BEF" w:rsidRPr="00960303" w:rsidRDefault="00335BEF" w:rsidP="00335BEF">
            <w:pPr>
              <w:ind w:right="130"/>
              <w:rPr>
                <w:rFonts w:eastAsia="OfficinaSansBoldITC"/>
                <w:b/>
                <w:szCs w:val="20"/>
                <w:lang w:val="ru-RU" w:eastAsia="en-US"/>
              </w:rPr>
            </w:pPr>
            <w:r w:rsidRPr="00960303">
              <w:rPr>
                <w:rFonts w:eastAsia="OfficinaSansBoldITC"/>
                <w:b/>
                <w:szCs w:val="20"/>
                <w:lang w:val="ru-RU" w:eastAsia="en-US"/>
              </w:rPr>
              <w:t>Общее кол-во часов по ФРП = 68 часов в 8-9 классах.</w:t>
            </w:r>
          </w:p>
          <w:p w14:paraId="3D181669" w14:textId="77777777" w:rsidR="00335BEF" w:rsidRPr="00960303" w:rsidRDefault="00335BEF" w:rsidP="00335BEF">
            <w:pPr>
              <w:ind w:right="130"/>
              <w:rPr>
                <w:rFonts w:eastAsia="OfficinaSansBoldITC"/>
                <w:b/>
                <w:szCs w:val="20"/>
                <w:lang w:val="ru-RU" w:eastAsia="en-US"/>
              </w:rPr>
            </w:pPr>
          </w:p>
          <w:p w14:paraId="60317225" w14:textId="181A1EB0" w:rsidR="00335BEF" w:rsidRPr="00960303" w:rsidRDefault="00335BEF" w:rsidP="00335BEF">
            <w:pPr>
              <w:ind w:right="130"/>
              <w:rPr>
                <w:rFonts w:eastAsia="OfficinaSansBoldITC"/>
                <w:b/>
                <w:szCs w:val="20"/>
                <w:lang w:val="ru-RU" w:eastAsia="en-US"/>
              </w:rPr>
            </w:pPr>
            <w:r w:rsidRPr="00960303">
              <w:rPr>
                <w:rFonts w:eastAsia="OfficinaSansBoldITC"/>
                <w:b/>
                <w:szCs w:val="20"/>
                <w:lang w:val="ru-RU" w:eastAsia="en-US"/>
              </w:rPr>
              <w:t>Модуль № 1 «Безопасное и устойчивое развитие личности, общества, государства»:</w:t>
            </w:r>
          </w:p>
          <w:p w14:paraId="6031426B" w14:textId="77777777"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Роль безопасности в жизни человека, общества, государства.</w:t>
            </w:r>
          </w:p>
          <w:p w14:paraId="1823CEEE" w14:textId="77777777"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Чрезвычайные ситуации природного, техногенного и биолого-социального характера. Мероприятия по оповещению и защите населенияпри ЧС и возникновении угроз военного характера.</w:t>
            </w:r>
          </w:p>
          <w:p w14:paraId="4405F6DA" w14:textId="77777777"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Защита Отечества как долг и обязанность гражданина.</w:t>
            </w:r>
          </w:p>
          <w:p w14:paraId="646BF766" w14:textId="1E6F3278" w:rsidR="00335BEF" w:rsidRPr="00960303" w:rsidRDefault="00335BEF" w:rsidP="00335BEF">
            <w:pPr>
              <w:ind w:right="130"/>
              <w:rPr>
                <w:rFonts w:eastAsia="OfficinaSansBoldITC"/>
                <w:b/>
                <w:szCs w:val="20"/>
                <w:lang w:val="ru-RU" w:eastAsia="en-US"/>
              </w:rPr>
            </w:pPr>
            <w:r w:rsidRPr="00960303">
              <w:rPr>
                <w:rFonts w:eastAsia="OfficinaSansBoldITC"/>
                <w:b/>
                <w:szCs w:val="20"/>
                <w:lang w:val="ru-RU" w:eastAsia="en-US"/>
              </w:rPr>
              <w:t>Итого на модуль по ФРП = 4 часа</w:t>
            </w:r>
          </w:p>
          <w:p w14:paraId="6E06C0E7" w14:textId="77777777" w:rsidR="00335BEF" w:rsidRPr="00960303" w:rsidRDefault="00335BEF" w:rsidP="00335BEF">
            <w:pPr>
              <w:ind w:right="130"/>
              <w:rPr>
                <w:rFonts w:eastAsia="OfficinaSansBoldITC"/>
                <w:szCs w:val="20"/>
                <w:lang w:val="ru-RU" w:eastAsia="en-US"/>
              </w:rPr>
            </w:pPr>
          </w:p>
          <w:p w14:paraId="52489E1D" w14:textId="31792F1D" w:rsidR="00335BEF" w:rsidRPr="00960303" w:rsidRDefault="00335BEF" w:rsidP="00335BEF">
            <w:pPr>
              <w:ind w:right="130"/>
              <w:rPr>
                <w:rFonts w:eastAsia="OfficinaSansBoldITC"/>
                <w:b/>
                <w:szCs w:val="20"/>
                <w:lang w:val="ru-RU" w:eastAsia="en-US"/>
              </w:rPr>
            </w:pPr>
            <w:r w:rsidRPr="00960303">
              <w:rPr>
                <w:rFonts w:eastAsia="OfficinaSansBoldITC"/>
                <w:b/>
                <w:szCs w:val="20"/>
                <w:lang w:val="ru-RU" w:eastAsia="en-US"/>
              </w:rPr>
              <w:t>Модуль № 2 «Военная подготовка. Основы военных знаний»:</w:t>
            </w:r>
          </w:p>
          <w:p w14:paraId="11114C58" w14:textId="17F8A437"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Вооруженные Силы Российской Федерации – защита нашего Отечества.</w:t>
            </w:r>
          </w:p>
          <w:p w14:paraId="38C09B30" w14:textId="3C74A9D8"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Состав и назначение Вооруженных Сил Росийской Федерации.</w:t>
            </w:r>
          </w:p>
          <w:p w14:paraId="62A49FC7" w14:textId="2C963A02"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Основные образцы вооружения и военной техники Вооруженных Сил Российской Федерации (основы технической подготовки и связи).</w:t>
            </w:r>
          </w:p>
          <w:p w14:paraId="6088FE08" w14:textId="5E2D466A"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Организационно-штатная структура мотострелкового отделения (взвода) (тактическая подготовка).</w:t>
            </w:r>
          </w:p>
          <w:p w14:paraId="1A3C3A11" w14:textId="19A16AC0"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Виды, назначение и тактико-технические характеристики стрелкового оружия и ручны гранат Вооруженных Сид Российской Федерации (огневая подготовка).</w:t>
            </w:r>
          </w:p>
          <w:p w14:paraId="4DBA7D10" w14:textId="150D47A5"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Общевоинские уставы – закон жизни Вооруженных Сил Российской Федерации.</w:t>
            </w:r>
          </w:p>
          <w:p w14:paraId="39823C9D" w14:textId="2F251CB1"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Военнослужащие и взаимоотношения между ними (общевоинские уставы).</w:t>
            </w:r>
          </w:p>
          <w:p w14:paraId="3DCA6C98" w14:textId="04B86AC5"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Воинская дисциплина, ее сущность и значение.</w:t>
            </w:r>
          </w:p>
          <w:p w14:paraId="5754304F" w14:textId="40D5C1BE"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Строевые приемы и движение без оружия (строевая подготовка).</w:t>
            </w:r>
          </w:p>
          <w:p w14:paraId="51DD28DC" w14:textId="3B33D6E2" w:rsidR="00335BEF" w:rsidRPr="00960303" w:rsidRDefault="00335BEF" w:rsidP="00335BEF">
            <w:pPr>
              <w:ind w:right="130"/>
              <w:rPr>
                <w:rFonts w:eastAsia="OfficinaSansBoldITC"/>
                <w:b/>
                <w:szCs w:val="20"/>
                <w:lang w:val="ru-RU" w:eastAsia="en-US"/>
              </w:rPr>
            </w:pPr>
            <w:r w:rsidRPr="00960303">
              <w:rPr>
                <w:rFonts w:eastAsia="OfficinaSansBoldITC"/>
                <w:b/>
                <w:szCs w:val="20"/>
                <w:lang w:val="ru-RU" w:eastAsia="en-US"/>
              </w:rPr>
              <w:t>Итого по ФРП = 9 часа</w:t>
            </w:r>
          </w:p>
          <w:p w14:paraId="4E39EB76" w14:textId="77777777" w:rsidR="00335BEF" w:rsidRPr="00960303" w:rsidRDefault="00335BEF" w:rsidP="00335BEF">
            <w:pPr>
              <w:ind w:right="130"/>
              <w:rPr>
                <w:rFonts w:eastAsia="OfficinaSansBoldITC"/>
                <w:szCs w:val="20"/>
                <w:lang w:val="ru-RU" w:eastAsia="en-US"/>
              </w:rPr>
            </w:pPr>
          </w:p>
          <w:p w14:paraId="7DC4C313" w14:textId="08090614" w:rsidR="00335BEF" w:rsidRPr="00960303" w:rsidRDefault="00335BEF" w:rsidP="00335BEF">
            <w:pPr>
              <w:ind w:right="130"/>
              <w:rPr>
                <w:rFonts w:eastAsia="OfficinaSansBoldITC"/>
                <w:b/>
                <w:szCs w:val="20"/>
                <w:lang w:val="ru-RU" w:eastAsia="en-US"/>
              </w:rPr>
            </w:pPr>
            <w:r w:rsidRPr="00960303">
              <w:rPr>
                <w:rFonts w:eastAsia="OfficinaSansBoldITC"/>
                <w:b/>
                <w:szCs w:val="20"/>
                <w:lang w:val="ru-RU" w:eastAsia="en-US"/>
              </w:rPr>
              <w:t>Модуль № 3 «Культура безопасности жизнедеятельности в современнм обществе»:</w:t>
            </w:r>
          </w:p>
          <w:p w14:paraId="7AF87DE8" w14:textId="538CBDD8"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Основы безопасности жизнедеятельности.</w:t>
            </w:r>
          </w:p>
          <w:p w14:paraId="595BEC9F" w14:textId="1618B078"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Правила поведения в опасных и чрезвычайных ситуациях.</w:t>
            </w:r>
          </w:p>
          <w:p w14:paraId="4C36AC8E" w14:textId="5E2F865F" w:rsidR="00335BEF" w:rsidRPr="00960303" w:rsidRDefault="00335BEF" w:rsidP="00335BEF">
            <w:pPr>
              <w:ind w:right="130"/>
              <w:rPr>
                <w:rFonts w:eastAsia="OfficinaSansBoldITC"/>
                <w:b/>
                <w:szCs w:val="20"/>
                <w:lang w:val="ru-RU" w:eastAsia="en-US"/>
              </w:rPr>
            </w:pPr>
            <w:r w:rsidRPr="00960303">
              <w:rPr>
                <w:rFonts w:eastAsia="OfficinaSansBoldITC"/>
                <w:b/>
                <w:szCs w:val="20"/>
                <w:lang w:val="ru-RU" w:eastAsia="en-US"/>
              </w:rPr>
              <w:t>Итого по ФРП = 2 часа</w:t>
            </w:r>
          </w:p>
          <w:p w14:paraId="529AAAE1" w14:textId="4F2C7D12" w:rsidR="00335BEF" w:rsidRPr="00960303" w:rsidRDefault="00335BEF" w:rsidP="00335BEF">
            <w:pPr>
              <w:ind w:right="130"/>
              <w:rPr>
                <w:rFonts w:eastAsia="OfficinaSansBoldITC"/>
                <w:b/>
                <w:szCs w:val="20"/>
                <w:lang w:val="ru-RU" w:eastAsia="en-US"/>
              </w:rPr>
            </w:pPr>
          </w:p>
          <w:p w14:paraId="78C6FBE5" w14:textId="5FA7F4EB" w:rsidR="00335BEF" w:rsidRPr="00960303" w:rsidRDefault="00335BEF" w:rsidP="00335BEF">
            <w:pPr>
              <w:ind w:right="130"/>
              <w:rPr>
                <w:rFonts w:eastAsia="OfficinaSansBoldITC"/>
                <w:b/>
                <w:szCs w:val="20"/>
                <w:lang w:val="ru-RU" w:eastAsia="en-US"/>
              </w:rPr>
            </w:pPr>
            <w:r w:rsidRPr="00960303">
              <w:rPr>
                <w:rFonts w:eastAsia="OfficinaSansBoldITC"/>
                <w:b/>
                <w:szCs w:val="20"/>
                <w:lang w:val="ru-RU" w:eastAsia="en-US"/>
              </w:rPr>
              <w:t>Модуль № 4 «Безопасность в быту»:</w:t>
            </w:r>
          </w:p>
          <w:p w14:paraId="496BB50F" w14:textId="12460615"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Основные опасности в быту. Предупреждение бытовых отравлений.</w:t>
            </w:r>
          </w:p>
          <w:p w14:paraId="23642048" w14:textId="3A95C236"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Предупреждение бытовых травм.</w:t>
            </w:r>
          </w:p>
          <w:p w14:paraId="1E486730" w14:textId="339EE17A"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Безопасная эксплкатация бытовых приборов и мест общего пользования.</w:t>
            </w:r>
          </w:p>
          <w:p w14:paraId="713CE53A" w14:textId="2ED9AA3E"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Пожарная безопасность в быту.</w:t>
            </w:r>
          </w:p>
          <w:p w14:paraId="6F64E144" w14:textId="135897A2"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Предупреждение ситуаций криминального характера.</w:t>
            </w:r>
          </w:p>
          <w:p w14:paraId="48BDEFB4" w14:textId="43955187"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Безопасные действия при авариях на коммунальных системах жизнеобеспечения.</w:t>
            </w:r>
          </w:p>
          <w:p w14:paraId="52658DDF" w14:textId="4605DA11" w:rsidR="00335BEF" w:rsidRPr="00960303" w:rsidRDefault="00335BEF" w:rsidP="00335BEF">
            <w:pPr>
              <w:ind w:right="130"/>
              <w:rPr>
                <w:rFonts w:eastAsia="OfficinaSansBoldITC"/>
                <w:b/>
                <w:szCs w:val="20"/>
                <w:lang w:val="ru-RU" w:eastAsia="en-US"/>
              </w:rPr>
            </w:pPr>
            <w:r w:rsidRPr="00960303">
              <w:rPr>
                <w:rFonts w:eastAsia="OfficinaSansBoldITC"/>
                <w:b/>
                <w:szCs w:val="20"/>
                <w:lang w:val="ru-RU" w:eastAsia="en-US"/>
              </w:rPr>
              <w:t>Итого по ФРП = 6 часа.</w:t>
            </w:r>
          </w:p>
          <w:p w14:paraId="7A0E5C2D" w14:textId="15D007B6" w:rsidR="00335BEF" w:rsidRPr="00960303" w:rsidRDefault="00335BEF" w:rsidP="00335BEF">
            <w:pPr>
              <w:ind w:right="130"/>
              <w:rPr>
                <w:rFonts w:eastAsia="OfficinaSansBoldITC"/>
                <w:szCs w:val="20"/>
                <w:lang w:val="ru-RU" w:eastAsia="en-US"/>
              </w:rPr>
            </w:pPr>
          </w:p>
          <w:p w14:paraId="68C4887D" w14:textId="63A74DA6" w:rsidR="00335BEF" w:rsidRPr="00960303" w:rsidRDefault="00335BEF" w:rsidP="00335BEF">
            <w:pPr>
              <w:ind w:right="130"/>
              <w:rPr>
                <w:rFonts w:eastAsia="OfficinaSansBoldITC"/>
                <w:b/>
                <w:szCs w:val="20"/>
                <w:lang w:val="ru-RU" w:eastAsia="en-US"/>
              </w:rPr>
            </w:pPr>
            <w:r w:rsidRPr="00960303">
              <w:rPr>
                <w:rFonts w:eastAsia="OfficinaSansBoldITC"/>
                <w:b/>
                <w:szCs w:val="20"/>
                <w:lang w:val="ru-RU" w:eastAsia="en-US"/>
              </w:rPr>
              <w:t>Модуль № 5 «Безопасность на транспорте»:</w:t>
            </w:r>
          </w:p>
          <w:p w14:paraId="245AD670" w14:textId="0179D279"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Правила дорожного движения.</w:t>
            </w:r>
          </w:p>
          <w:p w14:paraId="398C0D3A" w14:textId="5B77E7BA"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Безопасность пешехода</w:t>
            </w:r>
          </w:p>
          <w:p w14:paraId="2201C382" w14:textId="06884DBD"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Безопасность пассажира.</w:t>
            </w:r>
          </w:p>
          <w:p w14:paraId="361B1072" w14:textId="040CD347"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Безопасность водителя.</w:t>
            </w:r>
          </w:p>
          <w:p w14:paraId="7B120DC7" w14:textId="6A858E7D"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Безопасные действия при дорожно-транспортных происшествиях.</w:t>
            </w:r>
          </w:p>
          <w:p w14:paraId="20B845ED" w14:textId="5299F843"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Безопасность пассажиров на различных видах транспорта.</w:t>
            </w:r>
          </w:p>
          <w:p w14:paraId="77D60B89" w14:textId="518AD800" w:rsidR="00335BEF" w:rsidRPr="00960303" w:rsidRDefault="00335BEF" w:rsidP="00335BEF">
            <w:pPr>
              <w:ind w:right="130"/>
              <w:rPr>
                <w:rFonts w:eastAsia="OfficinaSansBoldITC"/>
                <w:szCs w:val="20"/>
                <w:lang w:val="ru-RU" w:eastAsia="en-US"/>
              </w:rPr>
            </w:pPr>
            <w:r w:rsidRPr="00960303">
              <w:rPr>
                <w:rFonts w:eastAsia="OfficinaSansBoldITC"/>
                <w:szCs w:val="20"/>
                <w:lang w:val="ru-RU" w:eastAsia="en-US"/>
              </w:rPr>
              <w:t>Первая помощь при ЧС на транспорте.</w:t>
            </w:r>
          </w:p>
          <w:p w14:paraId="568D4733" w14:textId="5593121A" w:rsidR="00335BEF" w:rsidRPr="00960303" w:rsidRDefault="00335BEF" w:rsidP="00335BEF">
            <w:pPr>
              <w:ind w:right="130"/>
              <w:rPr>
                <w:rFonts w:eastAsia="OfficinaSansBoldITC"/>
                <w:b/>
                <w:szCs w:val="20"/>
                <w:lang w:val="ru-RU" w:eastAsia="en-US"/>
              </w:rPr>
            </w:pPr>
            <w:r w:rsidRPr="00960303">
              <w:rPr>
                <w:rFonts w:eastAsia="OfficinaSansBoldITC"/>
                <w:b/>
                <w:szCs w:val="20"/>
                <w:lang w:val="ru-RU" w:eastAsia="en-US"/>
              </w:rPr>
              <w:t>Итого по ФРП = 7 часов.</w:t>
            </w:r>
          </w:p>
          <w:p w14:paraId="15F864D1" w14:textId="77777777" w:rsidR="00335BEF" w:rsidRPr="00960303" w:rsidRDefault="00335BEF" w:rsidP="00335BEF">
            <w:pPr>
              <w:ind w:right="130" w:firstLine="0"/>
              <w:rPr>
                <w:rFonts w:eastAsia="OfficinaSansBoldITC"/>
                <w:szCs w:val="20"/>
                <w:lang w:val="ru-RU" w:eastAsia="en-US"/>
              </w:rPr>
            </w:pPr>
            <w:r w:rsidRPr="00960303">
              <w:rPr>
                <w:rFonts w:eastAsia="OfficinaSansBoldITC"/>
                <w:szCs w:val="20"/>
                <w:lang w:val="ru-RU" w:eastAsia="en-US"/>
              </w:rPr>
              <w:t xml:space="preserve"> </w:t>
            </w:r>
          </w:p>
          <w:p w14:paraId="43E6C0D8" w14:textId="77777777" w:rsidR="00335BEF" w:rsidRPr="00960303" w:rsidRDefault="00335BEF" w:rsidP="00335BEF">
            <w:pPr>
              <w:ind w:right="130" w:firstLine="0"/>
              <w:rPr>
                <w:rFonts w:eastAsia="OfficinaSansBoldITC"/>
                <w:szCs w:val="20"/>
                <w:lang w:val="ru-RU" w:eastAsia="en-US"/>
              </w:rPr>
            </w:pPr>
          </w:p>
          <w:p w14:paraId="77CD68EE" w14:textId="77777777" w:rsidR="00335BEF" w:rsidRPr="00960303" w:rsidRDefault="00335BEF" w:rsidP="00335BEF">
            <w:pPr>
              <w:ind w:right="130" w:firstLine="0"/>
              <w:rPr>
                <w:rFonts w:eastAsia="OfficinaSansBoldITC"/>
                <w:b/>
                <w:szCs w:val="20"/>
                <w:lang w:val="ru-RU" w:eastAsia="en-US"/>
              </w:rPr>
            </w:pPr>
            <w:r w:rsidRPr="00960303">
              <w:rPr>
                <w:rFonts w:eastAsia="OfficinaSansBoldITC"/>
                <w:szCs w:val="20"/>
                <w:lang w:val="ru-RU" w:eastAsia="en-US"/>
              </w:rPr>
              <w:t xml:space="preserve"> </w:t>
            </w:r>
            <w:r w:rsidRPr="00960303">
              <w:rPr>
                <w:rFonts w:eastAsia="OfficinaSansBoldITC"/>
                <w:b/>
                <w:szCs w:val="20"/>
                <w:lang w:val="ru-RU" w:eastAsia="en-US"/>
              </w:rPr>
              <w:t>Модуль № 6 «Безопасность в общественных местах»:</w:t>
            </w:r>
          </w:p>
          <w:p w14:paraId="2F2C7AE3" w14:textId="77777777" w:rsidR="00335BEF" w:rsidRPr="00960303" w:rsidRDefault="00335BEF" w:rsidP="00335BEF">
            <w:pPr>
              <w:ind w:right="130" w:firstLine="0"/>
              <w:rPr>
                <w:rFonts w:eastAsia="OfficinaSansBoldITC"/>
                <w:szCs w:val="20"/>
                <w:lang w:val="ru-RU" w:eastAsia="en-US"/>
              </w:rPr>
            </w:pPr>
            <w:r w:rsidRPr="00960303">
              <w:rPr>
                <w:rFonts w:eastAsia="OfficinaSansBoldITC"/>
                <w:szCs w:val="20"/>
                <w:lang w:val="ru-RU" w:eastAsia="en-US"/>
              </w:rPr>
              <w:t xml:space="preserve"> Основные опасности в общественных местах.</w:t>
            </w:r>
          </w:p>
          <w:p w14:paraId="5F893A0D" w14:textId="77777777" w:rsidR="00335BEF" w:rsidRPr="00960303" w:rsidRDefault="00335BEF" w:rsidP="00335BEF">
            <w:pPr>
              <w:ind w:right="130" w:firstLine="0"/>
              <w:rPr>
                <w:rFonts w:eastAsia="OfficinaSansBoldITC"/>
                <w:szCs w:val="20"/>
                <w:lang w:val="ru-RU" w:eastAsia="en-US"/>
              </w:rPr>
            </w:pPr>
            <w:r w:rsidRPr="00960303">
              <w:rPr>
                <w:rFonts w:eastAsia="OfficinaSansBoldITC"/>
                <w:szCs w:val="20"/>
                <w:lang w:val="ru-RU" w:eastAsia="en-US"/>
              </w:rPr>
              <w:t xml:space="preserve"> Правила безопасного поведения при посещении массовых мероприятий.</w:t>
            </w:r>
          </w:p>
          <w:p w14:paraId="485C70B0" w14:textId="77777777" w:rsidR="00335BEF" w:rsidRPr="00960303" w:rsidRDefault="00335BEF" w:rsidP="00335BEF">
            <w:pPr>
              <w:ind w:right="130" w:firstLine="0"/>
              <w:rPr>
                <w:rFonts w:eastAsia="OfficinaSansBoldITC"/>
                <w:szCs w:val="20"/>
                <w:lang w:val="ru-RU" w:eastAsia="en-US"/>
              </w:rPr>
            </w:pPr>
            <w:r w:rsidRPr="00960303">
              <w:rPr>
                <w:rFonts w:eastAsia="OfficinaSansBoldITC"/>
                <w:szCs w:val="20"/>
                <w:lang w:val="ru-RU" w:eastAsia="en-US"/>
              </w:rPr>
              <w:t xml:space="preserve"> Пожарная безопасность в общественных местах.</w:t>
            </w:r>
          </w:p>
          <w:p w14:paraId="085F9EC0" w14:textId="2BF94F8C" w:rsidR="00335BEF" w:rsidRPr="00960303" w:rsidRDefault="00335BEF" w:rsidP="00335BEF">
            <w:pPr>
              <w:ind w:right="130" w:firstLine="0"/>
              <w:rPr>
                <w:rFonts w:eastAsia="OfficinaSansBoldITC"/>
                <w:szCs w:val="20"/>
                <w:lang w:val="ru-RU" w:eastAsia="en-US"/>
              </w:rPr>
            </w:pPr>
            <w:r w:rsidRPr="00960303">
              <w:rPr>
                <w:rFonts w:eastAsia="OfficinaSansBoldITC"/>
                <w:szCs w:val="20"/>
                <w:lang w:val="ru-RU" w:eastAsia="en-US"/>
              </w:rPr>
              <w:t xml:space="preserve"> Безопасные действия в ситуациях криминогенного и антиобщественного характера.</w:t>
            </w:r>
          </w:p>
          <w:p w14:paraId="411A6FF1" w14:textId="77777777" w:rsidR="00335BEF" w:rsidRPr="00960303" w:rsidRDefault="00335BEF" w:rsidP="00335BEF">
            <w:pPr>
              <w:ind w:firstLine="0"/>
              <w:rPr>
                <w:rFonts w:eastAsia="OfficinaSansBoldITC"/>
                <w:b/>
                <w:szCs w:val="20"/>
                <w:lang w:val="ru-RU" w:eastAsia="en-US"/>
              </w:rPr>
            </w:pPr>
            <w:r w:rsidRPr="00960303">
              <w:rPr>
                <w:rFonts w:eastAsia="OfficinaSansBoldITC"/>
                <w:szCs w:val="20"/>
                <w:lang w:val="ru-RU" w:eastAsia="en-US"/>
              </w:rPr>
              <w:t xml:space="preserve"> </w:t>
            </w:r>
            <w:r w:rsidRPr="00960303">
              <w:rPr>
                <w:rFonts w:eastAsia="OfficinaSansBoldITC"/>
                <w:b/>
                <w:szCs w:val="20"/>
                <w:lang w:val="ru-RU" w:eastAsia="en-US"/>
              </w:rPr>
              <w:t>Итого по ФРП = 6 часов.</w:t>
            </w:r>
          </w:p>
          <w:p w14:paraId="6BB588FA" w14:textId="77777777" w:rsidR="00335BEF" w:rsidRPr="00960303" w:rsidRDefault="00335BEF" w:rsidP="00335BEF">
            <w:pPr>
              <w:ind w:firstLine="0"/>
              <w:rPr>
                <w:rFonts w:eastAsia="OfficinaSansBoldITC"/>
                <w:b/>
                <w:szCs w:val="20"/>
                <w:lang w:val="ru-RU" w:eastAsia="en-US"/>
              </w:rPr>
            </w:pPr>
          </w:p>
          <w:p w14:paraId="18FD08A2" w14:textId="77777777" w:rsidR="00335BEF" w:rsidRPr="00960303" w:rsidRDefault="00335BEF" w:rsidP="00335BEF">
            <w:pPr>
              <w:ind w:firstLine="0"/>
              <w:rPr>
                <w:rFonts w:eastAsia="OfficinaSansBoldITC"/>
                <w:b/>
                <w:szCs w:val="20"/>
                <w:lang w:val="ru-RU" w:eastAsia="en-US"/>
              </w:rPr>
            </w:pPr>
            <w:r w:rsidRPr="00960303">
              <w:rPr>
                <w:rFonts w:eastAsia="OfficinaSansBoldITC"/>
                <w:b/>
                <w:szCs w:val="20"/>
                <w:lang w:val="ru-RU" w:eastAsia="en-US"/>
              </w:rPr>
              <w:t>Модуль № 7 «Безопасность в природной среде»:</w:t>
            </w:r>
          </w:p>
          <w:p w14:paraId="4D249819" w14:textId="77777777" w:rsidR="00335BEF" w:rsidRPr="00960303" w:rsidRDefault="00335BEF" w:rsidP="00335BEF">
            <w:pPr>
              <w:ind w:firstLine="0"/>
              <w:rPr>
                <w:rFonts w:eastAsia="OfficinaSansBoldITC"/>
                <w:szCs w:val="20"/>
                <w:lang w:val="ru-RU" w:eastAsia="en-US"/>
              </w:rPr>
            </w:pPr>
            <w:r w:rsidRPr="00960303">
              <w:rPr>
                <w:rFonts w:eastAsia="OfficinaSansBoldITC"/>
                <w:b/>
                <w:szCs w:val="20"/>
                <w:lang w:val="ru-RU" w:eastAsia="en-US"/>
              </w:rPr>
              <w:t xml:space="preserve"> </w:t>
            </w:r>
            <w:r w:rsidRPr="00960303">
              <w:rPr>
                <w:rFonts w:eastAsia="OfficinaSansBoldITC"/>
                <w:szCs w:val="20"/>
                <w:lang w:val="ru-RU" w:eastAsia="en-US"/>
              </w:rPr>
              <w:t>Правила безопасного поведения в природной среде.</w:t>
            </w:r>
          </w:p>
          <w:p w14:paraId="6F9F81C9" w14:textId="503E1B3C"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Безопасные действия при автономном существовании в природной среде.</w:t>
            </w:r>
          </w:p>
          <w:p w14:paraId="79A7A0A3" w14:textId="1800EAC3"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Пожарная безопасность в природной среде.</w:t>
            </w:r>
          </w:p>
          <w:p w14:paraId="763AF67B" w14:textId="0B36CFD0"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Безопасное поведение в горах.</w:t>
            </w:r>
          </w:p>
          <w:p w14:paraId="52D20518" w14:textId="2C9E502C"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Безопасное поведение на водоёмах.</w:t>
            </w:r>
          </w:p>
          <w:p w14:paraId="50767EC0" w14:textId="24DAC5B5"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Безопасные действия при наводнении, цунами.</w:t>
            </w:r>
          </w:p>
          <w:p w14:paraId="77DF7C81" w14:textId="2C3FD72D"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Безопасные действия при урагане, смерче, грозе.</w:t>
            </w:r>
          </w:p>
          <w:p w14:paraId="513668E8" w14:textId="0754B562"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Безопсные действия при землетрясении, извержении вулкана.</w:t>
            </w:r>
          </w:p>
          <w:p w14:paraId="57BF1F0E" w14:textId="2BC648BA"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Экология и её значение для устойчивого развития общества.</w:t>
            </w:r>
          </w:p>
          <w:p w14:paraId="4E78DFC2" w14:textId="26907B6D" w:rsidR="00335BEF" w:rsidRPr="00960303" w:rsidRDefault="00335BEF" w:rsidP="00335BEF">
            <w:pPr>
              <w:ind w:firstLine="0"/>
              <w:rPr>
                <w:rFonts w:eastAsia="OfficinaSansBoldITC"/>
                <w:b/>
                <w:szCs w:val="20"/>
                <w:lang w:val="ru-RU" w:eastAsia="en-US"/>
              </w:rPr>
            </w:pPr>
            <w:r w:rsidRPr="00960303">
              <w:rPr>
                <w:rFonts w:eastAsia="OfficinaSansBoldITC"/>
                <w:szCs w:val="20"/>
                <w:lang w:val="ru-RU" w:eastAsia="en-US"/>
              </w:rPr>
              <w:t xml:space="preserve"> </w:t>
            </w:r>
            <w:r w:rsidRPr="00960303">
              <w:rPr>
                <w:rFonts w:eastAsia="OfficinaSansBoldITC"/>
                <w:b/>
                <w:szCs w:val="20"/>
                <w:lang w:val="ru-RU" w:eastAsia="en-US"/>
              </w:rPr>
              <w:t>Итого по ФРП = 9 часов</w:t>
            </w:r>
          </w:p>
          <w:p w14:paraId="4BFFE7AB" w14:textId="77777777" w:rsidR="00335BEF" w:rsidRPr="00960303" w:rsidRDefault="00335BEF" w:rsidP="00335BEF">
            <w:pPr>
              <w:ind w:firstLine="0"/>
              <w:rPr>
                <w:rFonts w:eastAsia="OfficinaSansBoldITC"/>
                <w:szCs w:val="20"/>
                <w:lang w:val="ru-RU" w:eastAsia="en-US"/>
              </w:rPr>
            </w:pPr>
          </w:p>
          <w:p w14:paraId="7A604596" w14:textId="77777777" w:rsidR="00335BEF" w:rsidRPr="00960303" w:rsidRDefault="00335BEF" w:rsidP="00335BEF">
            <w:pPr>
              <w:ind w:firstLine="0"/>
              <w:rPr>
                <w:rFonts w:eastAsia="OfficinaSansBoldITC"/>
                <w:b/>
                <w:szCs w:val="20"/>
                <w:lang w:val="ru-RU" w:eastAsia="en-US"/>
              </w:rPr>
            </w:pPr>
            <w:r w:rsidRPr="00960303">
              <w:rPr>
                <w:rFonts w:eastAsia="OfficinaSansBoldITC"/>
                <w:b/>
                <w:szCs w:val="20"/>
                <w:lang w:val="ru-RU" w:eastAsia="en-US"/>
              </w:rPr>
              <w:t xml:space="preserve"> Модуль № 8 «Основы медицинских знаний. Оказание первой помощи»:</w:t>
            </w:r>
          </w:p>
          <w:p w14:paraId="1ACF313F" w14:textId="77777777" w:rsidR="00335BEF" w:rsidRPr="00960303" w:rsidRDefault="00335BEF" w:rsidP="00335BEF">
            <w:pPr>
              <w:ind w:firstLine="0"/>
              <w:rPr>
                <w:rFonts w:eastAsia="OfficinaSansBoldITC"/>
                <w:szCs w:val="20"/>
                <w:lang w:val="ru-RU" w:eastAsia="en-US"/>
              </w:rPr>
            </w:pPr>
            <w:r w:rsidRPr="00960303">
              <w:rPr>
                <w:rFonts w:eastAsia="OfficinaSansBoldITC"/>
                <w:b/>
                <w:szCs w:val="20"/>
                <w:lang w:val="ru-RU" w:eastAsia="en-US"/>
              </w:rPr>
              <w:t xml:space="preserve"> </w:t>
            </w:r>
            <w:r w:rsidRPr="00960303">
              <w:rPr>
                <w:rFonts w:eastAsia="OfficinaSansBoldITC"/>
                <w:szCs w:val="20"/>
                <w:lang w:val="ru-RU" w:eastAsia="en-US"/>
              </w:rPr>
              <w:t>Общие представления о здоровье.</w:t>
            </w:r>
          </w:p>
          <w:p w14:paraId="6F797360" w14:textId="35D04C00" w:rsidR="00335BEF" w:rsidRPr="00960303" w:rsidRDefault="00335BEF" w:rsidP="00335BEF">
            <w:pPr>
              <w:ind w:firstLine="0"/>
              <w:rPr>
                <w:rFonts w:eastAsia="OfficinaSansBoldITC"/>
                <w:szCs w:val="20"/>
                <w:lang w:val="ru-RU" w:eastAsia="en-US"/>
              </w:rPr>
            </w:pPr>
            <w:r w:rsidRPr="00960303">
              <w:rPr>
                <w:rFonts w:eastAsia="OfficinaSansBoldITC"/>
                <w:b/>
                <w:szCs w:val="20"/>
                <w:lang w:val="ru-RU" w:eastAsia="en-US"/>
              </w:rPr>
              <w:t xml:space="preserve"> </w:t>
            </w:r>
            <w:r w:rsidRPr="00960303">
              <w:rPr>
                <w:rFonts w:eastAsia="OfficinaSansBoldITC"/>
                <w:szCs w:val="20"/>
                <w:lang w:val="ru-RU" w:eastAsia="en-US"/>
              </w:rPr>
              <w:t>Предупреждение и защита от инфекционых заболеваний.</w:t>
            </w:r>
          </w:p>
          <w:p w14:paraId="13007757" w14:textId="54819506"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Профилактика инфекционных заболеваний.</w:t>
            </w:r>
          </w:p>
          <w:p w14:paraId="0A3EF208" w14:textId="6B1A8E26"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Психическое здоровье и психологическое благополучие.</w:t>
            </w:r>
          </w:p>
          <w:p w14:paraId="74CC350C" w14:textId="0F36153E"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Первая помощь при неотложных состояниях.</w:t>
            </w:r>
          </w:p>
          <w:p w14:paraId="28D9A9B7" w14:textId="53FF4353"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Практикум для отработки практических навыков первой помощи и психологической поддержки, решение кейсов, моделирования ситуаций.</w:t>
            </w:r>
          </w:p>
          <w:p w14:paraId="02C69E4C" w14:textId="3CAC702E" w:rsidR="00335BEF" w:rsidRPr="00960303" w:rsidRDefault="00335BEF" w:rsidP="00335BEF">
            <w:pPr>
              <w:ind w:firstLine="0"/>
              <w:rPr>
                <w:rFonts w:eastAsia="OfficinaSansBoldITC"/>
                <w:b/>
                <w:szCs w:val="20"/>
                <w:lang w:val="ru-RU" w:eastAsia="en-US"/>
              </w:rPr>
            </w:pPr>
            <w:r w:rsidRPr="00960303">
              <w:rPr>
                <w:rFonts w:eastAsia="OfficinaSansBoldITC"/>
                <w:szCs w:val="20"/>
                <w:lang w:val="ru-RU" w:eastAsia="en-US"/>
              </w:rPr>
              <w:t xml:space="preserve"> </w:t>
            </w:r>
            <w:r w:rsidRPr="00960303">
              <w:rPr>
                <w:rFonts w:eastAsia="OfficinaSansBoldITC"/>
                <w:b/>
                <w:szCs w:val="20"/>
                <w:lang w:val="ru-RU" w:eastAsia="en-US"/>
              </w:rPr>
              <w:t>Итого по ФРП = 7 часов</w:t>
            </w:r>
          </w:p>
          <w:p w14:paraId="59FFE7EB" w14:textId="607E5CE1" w:rsidR="00335BEF" w:rsidRPr="00960303" w:rsidRDefault="00335BEF" w:rsidP="00335BEF">
            <w:pPr>
              <w:ind w:firstLine="0"/>
              <w:rPr>
                <w:rFonts w:eastAsia="OfficinaSansBoldITC"/>
                <w:b/>
                <w:szCs w:val="20"/>
                <w:lang w:val="ru-RU" w:eastAsia="en-US"/>
              </w:rPr>
            </w:pPr>
            <w:r w:rsidRPr="00960303">
              <w:rPr>
                <w:rFonts w:eastAsia="OfficinaSansBoldITC"/>
                <w:b/>
                <w:szCs w:val="20"/>
                <w:lang w:val="ru-RU" w:eastAsia="en-US"/>
              </w:rPr>
              <w:t xml:space="preserve"> </w:t>
            </w:r>
          </w:p>
          <w:p w14:paraId="68624585" w14:textId="77777777" w:rsidR="00335BEF" w:rsidRPr="00960303" w:rsidRDefault="00335BEF" w:rsidP="00335BEF">
            <w:pPr>
              <w:ind w:firstLine="0"/>
              <w:rPr>
                <w:rFonts w:eastAsia="OfficinaSansBoldITC"/>
                <w:b/>
                <w:szCs w:val="20"/>
                <w:lang w:val="ru-RU" w:eastAsia="en-US"/>
              </w:rPr>
            </w:pPr>
            <w:r w:rsidRPr="00960303">
              <w:rPr>
                <w:rFonts w:eastAsia="OfficinaSansBoldITC"/>
                <w:b/>
                <w:szCs w:val="20"/>
                <w:lang w:val="ru-RU" w:eastAsia="en-US"/>
              </w:rPr>
              <w:t xml:space="preserve"> Модуль №9 «Безопасность в социуме»:</w:t>
            </w:r>
          </w:p>
          <w:p w14:paraId="531E2C55" w14:textId="77777777" w:rsidR="00335BEF" w:rsidRPr="00960303" w:rsidRDefault="00335BEF" w:rsidP="00335BEF">
            <w:pPr>
              <w:ind w:firstLine="0"/>
              <w:rPr>
                <w:rFonts w:eastAsia="OfficinaSansBoldITC"/>
                <w:szCs w:val="20"/>
                <w:lang w:val="ru-RU" w:eastAsia="en-US"/>
              </w:rPr>
            </w:pPr>
            <w:r w:rsidRPr="00960303">
              <w:rPr>
                <w:rFonts w:eastAsia="OfficinaSansBoldITC"/>
                <w:b/>
                <w:szCs w:val="20"/>
                <w:lang w:val="ru-RU" w:eastAsia="en-US"/>
              </w:rPr>
              <w:t xml:space="preserve"> </w:t>
            </w:r>
            <w:r w:rsidRPr="00960303">
              <w:rPr>
                <w:rFonts w:eastAsia="OfficinaSansBoldITC"/>
                <w:szCs w:val="20"/>
                <w:lang w:val="ru-RU" w:eastAsia="en-US"/>
              </w:rPr>
              <w:t>Общение – основая социального взаимодействия.</w:t>
            </w:r>
          </w:p>
          <w:p w14:paraId="4817AA90" w14:textId="77777777"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Безопасные способы избегания и разрешения конфликтных ситуаций.</w:t>
            </w:r>
          </w:p>
          <w:p w14:paraId="6F78AF84" w14:textId="77777777"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Манипуляция и способы противостоять ей.</w:t>
            </w:r>
          </w:p>
          <w:p w14:paraId="66531802" w14:textId="77777777"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Современые увлечения. Ее возможноти и риски.</w:t>
            </w:r>
          </w:p>
          <w:p w14:paraId="03E928B6" w14:textId="77777777" w:rsidR="00335BEF" w:rsidRPr="00960303" w:rsidRDefault="00335BEF" w:rsidP="00335BEF">
            <w:pPr>
              <w:ind w:firstLine="0"/>
              <w:rPr>
                <w:rFonts w:eastAsia="OfficinaSansBoldITC"/>
                <w:b/>
                <w:szCs w:val="20"/>
                <w:lang w:val="ru-RU" w:eastAsia="en-US"/>
              </w:rPr>
            </w:pPr>
            <w:r w:rsidRPr="00960303">
              <w:rPr>
                <w:rFonts w:eastAsia="OfficinaSansBoldITC"/>
                <w:szCs w:val="20"/>
                <w:lang w:val="ru-RU" w:eastAsia="en-US"/>
              </w:rPr>
              <w:t xml:space="preserve"> </w:t>
            </w:r>
            <w:r w:rsidRPr="00960303">
              <w:rPr>
                <w:rFonts w:eastAsia="OfficinaSansBoldITC"/>
                <w:b/>
                <w:szCs w:val="20"/>
                <w:lang w:val="ru-RU" w:eastAsia="en-US"/>
              </w:rPr>
              <w:t>Итого по ФРП = 6 часов.</w:t>
            </w:r>
          </w:p>
          <w:p w14:paraId="2A358217" w14:textId="77777777" w:rsidR="00335BEF" w:rsidRPr="00960303" w:rsidRDefault="00335BEF" w:rsidP="00335BEF">
            <w:pPr>
              <w:ind w:firstLine="0"/>
              <w:rPr>
                <w:rFonts w:eastAsia="OfficinaSansBoldITC"/>
                <w:b/>
                <w:szCs w:val="20"/>
                <w:lang w:val="ru-RU" w:eastAsia="en-US"/>
              </w:rPr>
            </w:pPr>
          </w:p>
          <w:p w14:paraId="0C225FAB" w14:textId="77777777" w:rsidR="00335BEF" w:rsidRPr="00960303" w:rsidRDefault="00335BEF" w:rsidP="00335BEF">
            <w:pPr>
              <w:ind w:firstLine="0"/>
              <w:rPr>
                <w:rFonts w:eastAsia="OfficinaSansBoldITC"/>
                <w:b/>
                <w:szCs w:val="20"/>
                <w:lang w:val="ru-RU" w:eastAsia="en-US"/>
              </w:rPr>
            </w:pPr>
            <w:r w:rsidRPr="00960303">
              <w:rPr>
                <w:rFonts w:eastAsia="OfficinaSansBoldITC"/>
                <w:b/>
                <w:szCs w:val="20"/>
                <w:lang w:val="ru-RU" w:eastAsia="en-US"/>
              </w:rPr>
              <w:t xml:space="preserve"> Модуль № 10 «Безопасность в информационном пространстве»:</w:t>
            </w:r>
          </w:p>
          <w:p w14:paraId="6DC3985E" w14:textId="77777777" w:rsidR="00335BEF" w:rsidRPr="00960303" w:rsidRDefault="00335BEF" w:rsidP="00335BEF">
            <w:pPr>
              <w:ind w:firstLine="0"/>
              <w:rPr>
                <w:rFonts w:eastAsia="OfficinaSansBoldITC"/>
                <w:szCs w:val="20"/>
                <w:lang w:val="ru-RU" w:eastAsia="en-US"/>
              </w:rPr>
            </w:pPr>
            <w:r w:rsidRPr="00960303">
              <w:rPr>
                <w:rFonts w:eastAsia="OfficinaSansBoldITC"/>
                <w:b/>
                <w:szCs w:val="20"/>
                <w:lang w:val="ru-RU" w:eastAsia="en-US"/>
              </w:rPr>
              <w:t xml:space="preserve"> </w:t>
            </w:r>
            <w:r w:rsidRPr="00960303">
              <w:rPr>
                <w:rFonts w:eastAsia="OfficinaSansBoldITC"/>
                <w:szCs w:val="20"/>
                <w:lang w:val="ru-RU" w:eastAsia="en-US"/>
              </w:rPr>
              <w:t>Общие принципы безопасности в цифровой среде.</w:t>
            </w:r>
          </w:p>
          <w:p w14:paraId="27D9DFFF" w14:textId="77777777"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Опасные программы и явления цифровой среды.</w:t>
            </w:r>
          </w:p>
          <w:p w14:paraId="071E4FF8" w14:textId="77777777"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Безопасные правила цифрового поведения.</w:t>
            </w:r>
          </w:p>
          <w:p w14:paraId="5DBB1AD5" w14:textId="77777777" w:rsidR="00335BEF" w:rsidRPr="00960303" w:rsidRDefault="00335BEF" w:rsidP="00335BEF">
            <w:pPr>
              <w:ind w:firstLine="0"/>
              <w:rPr>
                <w:rFonts w:eastAsia="OfficinaSansBoldITC"/>
                <w:b/>
                <w:szCs w:val="20"/>
                <w:lang w:val="ru-RU" w:eastAsia="en-US"/>
              </w:rPr>
            </w:pPr>
            <w:r w:rsidRPr="00960303">
              <w:rPr>
                <w:rFonts w:eastAsia="OfficinaSansBoldITC"/>
                <w:szCs w:val="20"/>
                <w:lang w:val="ru-RU" w:eastAsia="en-US"/>
              </w:rPr>
              <w:t xml:space="preserve"> </w:t>
            </w:r>
            <w:r w:rsidRPr="00960303">
              <w:rPr>
                <w:rFonts w:eastAsia="OfficinaSansBoldITC"/>
                <w:b/>
                <w:szCs w:val="20"/>
                <w:lang w:val="ru-RU" w:eastAsia="en-US"/>
              </w:rPr>
              <w:t>Итого по ФРП = 5 часов.</w:t>
            </w:r>
          </w:p>
          <w:p w14:paraId="6E4277AC" w14:textId="77777777" w:rsidR="00335BEF" w:rsidRPr="00960303" w:rsidRDefault="00335BEF" w:rsidP="00335BEF">
            <w:pPr>
              <w:ind w:firstLine="0"/>
              <w:rPr>
                <w:rFonts w:eastAsia="OfficinaSansBoldITC"/>
                <w:b/>
                <w:szCs w:val="20"/>
                <w:lang w:val="ru-RU" w:eastAsia="en-US"/>
              </w:rPr>
            </w:pPr>
          </w:p>
          <w:p w14:paraId="7A256B3B" w14:textId="77777777" w:rsidR="00335BEF" w:rsidRPr="00960303" w:rsidRDefault="00335BEF" w:rsidP="00335BEF">
            <w:pPr>
              <w:ind w:firstLine="0"/>
              <w:rPr>
                <w:rFonts w:eastAsia="OfficinaSansBoldITC"/>
                <w:b/>
                <w:szCs w:val="20"/>
                <w:lang w:val="ru-RU" w:eastAsia="en-US"/>
              </w:rPr>
            </w:pPr>
            <w:r w:rsidRPr="00960303">
              <w:rPr>
                <w:rFonts w:eastAsia="OfficinaSansBoldITC"/>
                <w:b/>
                <w:szCs w:val="20"/>
                <w:lang w:val="ru-RU" w:eastAsia="en-US"/>
              </w:rPr>
              <w:t xml:space="preserve"> Модуль № 11 «Основы противодействия экстремизму и терроризму»:</w:t>
            </w:r>
          </w:p>
          <w:p w14:paraId="26E938FB" w14:textId="77777777"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w:t>
            </w:r>
            <w:r w:rsidRPr="00960303">
              <w:rPr>
                <w:rFonts w:eastAsia="OfficinaSansBoldITC"/>
                <w:b/>
                <w:szCs w:val="20"/>
                <w:lang w:val="ru-RU" w:eastAsia="en-US"/>
              </w:rPr>
              <w:t xml:space="preserve"> </w:t>
            </w:r>
            <w:r w:rsidRPr="00960303">
              <w:rPr>
                <w:rFonts w:eastAsia="OfficinaSansBoldITC"/>
                <w:szCs w:val="20"/>
                <w:lang w:val="ru-RU" w:eastAsia="en-US"/>
              </w:rPr>
              <w:t>Общественно-государственная система противодействия экстемизму и терроризму.</w:t>
            </w:r>
          </w:p>
          <w:p w14:paraId="5F6B45EB" w14:textId="77777777"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Безопасные действия при угрозе теракта.</w:t>
            </w:r>
          </w:p>
          <w:p w14:paraId="0CDE012A" w14:textId="77777777" w:rsidR="00335BEF" w:rsidRPr="00960303" w:rsidRDefault="00335BEF" w:rsidP="00335BEF">
            <w:pPr>
              <w:ind w:firstLine="0"/>
              <w:rPr>
                <w:rFonts w:eastAsia="OfficinaSansBoldITC"/>
                <w:szCs w:val="20"/>
                <w:lang w:val="ru-RU" w:eastAsia="en-US"/>
              </w:rPr>
            </w:pPr>
            <w:r w:rsidRPr="00960303">
              <w:rPr>
                <w:rFonts w:eastAsia="OfficinaSansBoldITC"/>
                <w:szCs w:val="20"/>
                <w:lang w:val="ru-RU" w:eastAsia="en-US"/>
              </w:rPr>
              <w:t xml:space="preserve"> Безопасные действия при совершении теракта.</w:t>
            </w:r>
          </w:p>
          <w:p w14:paraId="15F211A8" w14:textId="2B452196" w:rsidR="00335BEF" w:rsidRPr="00960303" w:rsidRDefault="00335BEF" w:rsidP="00335BEF">
            <w:pPr>
              <w:ind w:firstLine="0"/>
              <w:rPr>
                <w:rFonts w:eastAsia="OfficinaSansBoldITC"/>
                <w:b/>
                <w:szCs w:val="20"/>
                <w:lang w:val="ru-RU" w:eastAsia="en-US"/>
              </w:rPr>
            </w:pPr>
            <w:r w:rsidRPr="00960303">
              <w:rPr>
                <w:rFonts w:eastAsia="OfficinaSansBoldITC"/>
                <w:b/>
                <w:szCs w:val="20"/>
                <w:lang w:val="ru-RU" w:eastAsia="en-US"/>
              </w:rPr>
              <w:t xml:space="preserve"> Итого по ФРП = 7 часов.</w:t>
            </w:r>
          </w:p>
        </w:tc>
        <w:tc>
          <w:tcPr>
            <w:tcW w:w="1559" w:type="dxa"/>
            <w:textDirection w:val="btLr"/>
          </w:tcPr>
          <w:p w14:paraId="029C2484" w14:textId="32F6E07E" w:rsidR="00335BEF" w:rsidRPr="00960303" w:rsidRDefault="00335BEF" w:rsidP="00335BEF">
            <w:pPr>
              <w:spacing w:line="240" w:lineRule="auto"/>
              <w:ind w:left="113" w:right="113" w:firstLine="0"/>
              <w:jc w:val="center"/>
              <w:rPr>
                <w:rFonts w:eastAsia="Times New Roman"/>
                <w:i/>
                <w:szCs w:val="20"/>
                <w:lang w:val="ru-RU" w:eastAsia="en-US"/>
              </w:rPr>
            </w:pPr>
            <w:r w:rsidRPr="00960303">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559" w:type="dxa"/>
            <w:textDirection w:val="btLr"/>
          </w:tcPr>
          <w:p w14:paraId="440F0535" w14:textId="77777777" w:rsidR="00335BEF" w:rsidRPr="00960303" w:rsidRDefault="00335BEF" w:rsidP="00335BEF">
            <w:pPr>
              <w:spacing w:line="240" w:lineRule="auto"/>
              <w:ind w:left="113" w:right="113" w:firstLine="0"/>
              <w:jc w:val="center"/>
              <w:rPr>
                <w:rFonts w:eastAsia="Times New Roman"/>
                <w:i/>
                <w:szCs w:val="20"/>
                <w:lang w:val="ru-RU" w:eastAsia="en-US"/>
              </w:rPr>
            </w:pPr>
            <w:r w:rsidRPr="00960303">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4C31E61" w14:textId="0F47AE61" w:rsidR="00335BEF" w:rsidRPr="006103F1" w:rsidRDefault="00335BEF" w:rsidP="00335BEF">
            <w:pPr>
              <w:spacing w:line="240" w:lineRule="auto"/>
              <w:ind w:left="113" w:right="113" w:firstLine="0"/>
              <w:jc w:val="center"/>
              <w:rPr>
                <w:rFonts w:eastAsia="Times New Roman"/>
                <w:i/>
                <w:szCs w:val="20"/>
                <w:lang w:val="ru-RU" w:eastAsia="en-US"/>
              </w:rPr>
            </w:pPr>
            <w:r w:rsidRPr="00960303">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3078C956" w14:textId="4D009396" w:rsidR="008F3196" w:rsidRDefault="008F3196" w:rsidP="00960303">
      <w:pPr>
        <w:spacing w:line="276" w:lineRule="auto"/>
        <w:ind w:right="6" w:firstLine="0"/>
        <w:rPr>
          <w:b/>
          <w:sz w:val="24"/>
          <w:szCs w:val="24"/>
        </w:rPr>
      </w:pPr>
    </w:p>
    <w:p w14:paraId="24D0A3AA" w14:textId="77777777" w:rsidR="008F3196" w:rsidRDefault="008F3196" w:rsidP="008F3196">
      <w:pPr>
        <w:spacing w:line="276" w:lineRule="auto"/>
        <w:ind w:right="6" w:firstLine="567"/>
        <w:jc w:val="center"/>
        <w:rPr>
          <w:b/>
          <w:sz w:val="24"/>
          <w:szCs w:val="24"/>
        </w:rPr>
      </w:pPr>
    </w:p>
    <w:p w14:paraId="732365CE" w14:textId="77777777" w:rsidR="008F3196" w:rsidRDefault="008F3196" w:rsidP="008F3196">
      <w:pPr>
        <w:spacing w:line="276" w:lineRule="auto"/>
        <w:ind w:right="6" w:firstLine="567"/>
        <w:jc w:val="center"/>
        <w:rPr>
          <w:b/>
          <w:sz w:val="24"/>
          <w:szCs w:val="24"/>
        </w:rPr>
      </w:pPr>
    </w:p>
    <w:p w14:paraId="300580C1" w14:textId="77777777" w:rsidR="008F3196" w:rsidRPr="00FB764E" w:rsidRDefault="008F3196" w:rsidP="008F3196">
      <w:pPr>
        <w:spacing w:line="276" w:lineRule="auto"/>
        <w:ind w:right="6" w:firstLine="567"/>
        <w:jc w:val="center"/>
        <w:rPr>
          <w:b/>
          <w:sz w:val="24"/>
          <w:szCs w:val="24"/>
        </w:rPr>
      </w:pPr>
      <w:r w:rsidRPr="00FB764E">
        <w:rPr>
          <w:b/>
          <w:sz w:val="24"/>
          <w:szCs w:val="24"/>
        </w:rPr>
        <w:t>Рабочие программы учебных курсов внеурочной деятельности</w:t>
      </w:r>
    </w:p>
    <w:p w14:paraId="5E293BC3" w14:textId="77777777" w:rsidR="008F3196" w:rsidRPr="00FB764E" w:rsidRDefault="008F3196" w:rsidP="008F3196">
      <w:pPr>
        <w:spacing w:line="276" w:lineRule="auto"/>
        <w:ind w:right="6" w:firstLine="567"/>
        <w:rPr>
          <w:b/>
          <w:sz w:val="24"/>
          <w:szCs w:val="24"/>
        </w:rPr>
      </w:pPr>
    </w:p>
    <w:p w14:paraId="6EE684E6" w14:textId="77777777" w:rsidR="008F3196" w:rsidRPr="006D0D5C" w:rsidRDefault="008F3196" w:rsidP="008F3196">
      <w:pPr>
        <w:spacing w:line="276" w:lineRule="auto"/>
        <w:ind w:right="6" w:firstLine="0"/>
        <w:rPr>
          <w:sz w:val="24"/>
          <w:szCs w:val="24"/>
        </w:rPr>
      </w:pPr>
      <w:r w:rsidRPr="00397B25">
        <w:rPr>
          <w:sz w:val="24"/>
          <w:szCs w:val="24"/>
        </w:rPr>
        <w:t xml:space="preserve">        Внеурочная деятельность на текущий 2024-2025 учебный год пролонгирует реализацию планируемых результатов по обязательным курсам </w:t>
      </w:r>
      <w:r w:rsidRPr="006D0D5C">
        <w:rPr>
          <w:sz w:val="24"/>
          <w:szCs w:val="24"/>
        </w:rPr>
        <w:t xml:space="preserve">«Разговоры о важном», «Профориентация» и «Функциональная грамотность». </w:t>
      </w:r>
    </w:p>
    <w:p w14:paraId="1C855C53" w14:textId="77777777" w:rsidR="008F3196" w:rsidRPr="00397B25" w:rsidRDefault="008F3196" w:rsidP="008F3196">
      <w:pPr>
        <w:spacing w:line="276" w:lineRule="auto"/>
        <w:ind w:right="6" w:firstLine="567"/>
        <w:rPr>
          <w:sz w:val="24"/>
          <w:szCs w:val="24"/>
        </w:rPr>
      </w:pPr>
      <w:r w:rsidRPr="006D0D5C">
        <w:rPr>
          <w:sz w:val="24"/>
          <w:szCs w:val="24"/>
        </w:rPr>
        <w:t xml:space="preserve">Рабочие программы внеурочной деятельности на уровне начального общего </w:t>
      </w:r>
      <w:r w:rsidRPr="00397B25">
        <w:rPr>
          <w:sz w:val="24"/>
          <w:szCs w:val="24"/>
        </w:rPr>
        <w:t>образования являются приложением к настоящей ООП.</w:t>
      </w:r>
    </w:p>
    <w:p w14:paraId="43339DDD" w14:textId="77777777" w:rsidR="008F3196" w:rsidRDefault="008F3196" w:rsidP="008F3196">
      <w:pPr>
        <w:tabs>
          <w:tab w:val="left" w:pos="4285"/>
        </w:tabs>
        <w:spacing w:line="276" w:lineRule="auto"/>
        <w:ind w:right="6" w:firstLine="567"/>
        <w:jc w:val="center"/>
        <w:rPr>
          <w:color w:val="FF0000"/>
          <w:sz w:val="24"/>
          <w:szCs w:val="24"/>
        </w:rPr>
      </w:pPr>
    </w:p>
    <w:p w14:paraId="2E3C0C97" w14:textId="77777777" w:rsidR="008F3196" w:rsidRDefault="008F3196" w:rsidP="008F3196">
      <w:pPr>
        <w:tabs>
          <w:tab w:val="left" w:pos="4285"/>
        </w:tabs>
        <w:spacing w:line="276" w:lineRule="auto"/>
        <w:ind w:right="6" w:firstLine="567"/>
        <w:jc w:val="center"/>
        <w:rPr>
          <w:b/>
          <w:sz w:val="24"/>
          <w:szCs w:val="24"/>
        </w:rPr>
      </w:pPr>
      <w:r w:rsidRPr="00397B25">
        <w:rPr>
          <w:b/>
          <w:sz w:val="24"/>
          <w:szCs w:val="24"/>
        </w:rPr>
        <w:t xml:space="preserve">Перечень рабочих программ внеурочной деятельности </w:t>
      </w:r>
    </w:p>
    <w:p w14:paraId="50BBC682" w14:textId="77777777" w:rsidR="008F3196" w:rsidRPr="00397B25" w:rsidRDefault="008F3196" w:rsidP="008F3196">
      <w:pPr>
        <w:tabs>
          <w:tab w:val="left" w:pos="4285"/>
        </w:tabs>
        <w:spacing w:line="276" w:lineRule="auto"/>
        <w:ind w:right="6" w:firstLine="567"/>
        <w:jc w:val="center"/>
        <w:rPr>
          <w:b/>
          <w:sz w:val="24"/>
          <w:szCs w:val="24"/>
        </w:rPr>
      </w:pPr>
      <w:r w:rsidRPr="00397B25">
        <w:rPr>
          <w:b/>
          <w:sz w:val="24"/>
          <w:szCs w:val="24"/>
        </w:rPr>
        <w:t>на 2024-2025 учебный год:</w:t>
      </w:r>
    </w:p>
    <w:tbl>
      <w:tblPr>
        <w:tblStyle w:val="a5"/>
        <w:tblW w:w="0" w:type="auto"/>
        <w:tblLook w:val="04A0" w:firstRow="1" w:lastRow="0" w:firstColumn="1" w:lastColumn="0" w:noHBand="0" w:noVBand="1"/>
      </w:tblPr>
      <w:tblGrid>
        <w:gridCol w:w="4672"/>
        <w:gridCol w:w="4673"/>
      </w:tblGrid>
      <w:tr w:rsidR="008F3196" w14:paraId="2DE5D148" w14:textId="77777777" w:rsidTr="00BF643B">
        <w:tc>
          <w:tcPr>
            <w:tcW w:w="4672" w:type="dxa"/>
          </w:tcPr>
          <w:p w14:paraId="4EBB5845" w14:textId="53864C85" w:rsidR="008F3196" w:rsidRPr="009B01D5" w:rsidRDefault="008F3196" w:rsidP="008F3196">
            <w:pPr>
              <w:spacing w:line="276" w:lineRule="auto"/>
              <w:ind w:right="6" w:firstLine="0"/>
              <w:rPr>
                <w:sz w:val="24"/>
                <w:szCs w:val="24"/>
              </w:rPr>
            </w:pPr>
            <w:r w:rsidRPr="009B01D5">
              <w:rPr>
                <w:sz w:val="24"/>
                <w:szCs w:val="24"/>
              </w:rPr>
              <w:t>Рабочая программа по курсу «Разговоры о важном» 5-9 классы</w:t>
            </w:r>
          </w:p>
        </w:tc>
        <w:tc>
          <w:tcPr>
            <w:tcW w:w="4673" w:type="dxa"/>
          </w:tcPr>
          <w:p w14:paraId="2BC83EF0" w14:textId="77777777" w:rsidR="009B01D5" w:rsidRPr="009B01D5" w:rsidRDefault="008F3196" w:rsidP="009B01D5">
            <w:pPr>
              <w:ind w:firstLine="0"/>
              <w:rPr>
                <w:rFonts w:ascii="Calibri" w:eastAsia="Calibri" w:hAnsi="Calibri" w:cs="Times New Roman"/>
                <w:sz w:val="22"/>
                <w:lang w:eastAsia="en-US"/>
              </w:rPr>
            </w:pPr>
            <w:r>
              <w:rPr>
                <w:color w:val="FF0000"/>
                <w:sz w:val="24"/>
                <w:szCs w:val="24"/>
              </w:rPr>
              <w:t xml:space="preserve">  </w:t>
            </w:r>
            <w:hyperlink r:id="rId26" w:history="1">
              <w:r w:rsidR="009B01D5" w:rsidRPr="009B01D5">
                <w:rPr>
                  <w:rFonts w:ascii="Calibri" w:eastAsia="Calibri" w:hAnsi="Calibri" w:cs="Times New Roman"/>
                  <w:color w:val="0563C1"/>
                  <w:sz w:val="22"/>
                  <w:u w:val="single"/>
                  <w:lang w:eastAsia="en-US"/>
                </w:rPr>
                <w:t>https://vashendaroisosh.educhr.ru</w:t>
              </w:r>
            </w:hyperlink>
          </w:p>
          <w:p w14:paraId="04363041" w14:textId="6569348B" w:rsidR="008F3196" w:rsidRDefault="008F3196" w:rsidP="00BF643B">
            <w:pPr>
              <w:spacing w:line="276" w:lineRule="auto"/>
              <w:ind w:right="6" w:firstLine="0"/>
              <w:rPr>
                <w:color w:val="FF0000"/>
                <w:sz w:val="24"/>
                <w:szCs w:val="24"/>
              </w:rPr>
            </w:pPr>
          </w:p>
        </w:tc>
      </w:tr>
      <w:tr w:rsidR="008F3196" w14:paraId="35937E44" w14:textId="77777777" w:rsidTr="00BF643B">
        <w:tc>
          <w:tcPr>
            <w:tcW w:w="4672" w:type="dxa"/>
          </w:tcPr>
          <w:p w14:paraId="649A7C50" w14:textId="3F3F296D" w:rsidR="008F3196" w:rsidRPr="009B01D5" w:rsidRDefault="008F3196" w:rsidP="008F3196">
            <w:pPr>
              <w:spacing w:line="276" w:lineRule="auto"/>
              <w:ind w:right="6" w:firstLine="0"/>
              <w:rPr>
                <w:sz w:val="24"/>
                <w:szCs w:val="24"/>
              </w:rPr>
            </w:pPr>
            <w:r w:rsidRPr="009B01D5">
              <w:rPr>
                <w:sz w:val="24"/>
                <w:szCs w:val="24"/>
              </w:rPr>
              <w:t>Рабочая программа профориентационного курса 5-9 классы</w:t>
            </w:r>
          </w:p>
        </w:tc>
        <w:tc>
          <w:tcPr>
            <w:tcW w:w="4673" w:type="dxa"/>
          </w:tcPr>
          <w:p w14:paraId="679D6F10" w14:textId="77777777" w:rsidR="009B01D5" w:rsidRPr="009B01D5" w:rsidRDefault="00C17CE1" w:rsidP="009B01D5">
            <w:pPr>
              <w:spacing w:after="160" w:line="256" w:lineRule="auto"/>
              <w:ind w:firstLine="0"/>
              <w:jc w:val="left"/>
              <w:rPr>
                <w:rFonts w:ascii="Calibri" w:eastAsia="Calibri" w:hAnsi="Calibri" w:cs="Times New Roman"/>
                <w:sz w:val="22"/>
                <w:lang w:eastAsia="en-US"/>
              </w:rPr>
            </w:pPr>
            <w:hyperlink r:id="rId27" w:history="1">
              <w:r w:rsidR="009B01D5" w:rsidRPr="009B01D5">
                <w:rPr>
                  <w:rFonts w:ascii="Calibri" w:eastAsia="Calibri" w:hAnsi="Calibri" w:cs="Times New Roman"/>
                  <w:color w:val="0563C1"/>
                  <w:sz w:val="22"/>
                  <w:u w:val="single"/>
                  <w:lang w:eastAsia="en-US"/>
                </w:rPr>
                <w:t>https://vashendaroisosh.educhr.ru</w:t>
              </w:r>
            </w:hyperlink>
          </w:p>
          <w:p w14:paraId="159FFC01" w14:textId="45E15D60" w:rsidR="008F3196" w:rsidRDefault="008F3196" w:rsidP="00BF643B">
            <w:pPr>
              <w:spacing w:line="276" w:lineRule="auto"/>
              <w:ind w:right="6" w:firstLine="0"/>
              <w:rPr>
                <w:color w:val="FF0000"/>
                <w:sz w:val="24"/>
                <w:szCs w:val="24"/>
              </w:rPr>
            </w:pPr>
          </w:p>
        </w:tc>
      </w:tr>
      <w:tr w:rsidR="008F3196" w14:paraId="410152FA" w14:textId="77777777" w:rsidTr="00BF643B">
        <w:tc>
          <w:tcPr>
            <w:tcW w:w="4672" w:type="dxa"/>
          </w:tcPr>
          <w:p w14:paraId="765FD09D" w14:textId="60223F56" w:rsidR="008F3196" w:rsidRPr="009B01D5" w:rsidRDefault="008F3196" w:rsidP="008F3196">
            <w:pPr>
              <w:spacing w:line="276" w:lineRule="auto"/>
              <w:ind w:right="6" w:firstLine="0"/>
              <w:rPr>
                <w:sz w:val="24"/>
                <w:szCs w:val="24"/>
              </w:rPr>
            </w:pPr>
            <w:r w:rsidRPr="009B01D5">
              <w:rPr>
                <w:sz w:val="24"/>
                <w:szCs w:val="24"/>
              </w:rPr>
              <w:t xml:space="preserve">Рабочая программа по функциональной грамотности 5-9 классы </w:t>
            </w:r>
          </w:p>
        </w:tc>
        <w:tc>
          <w:tcPr>
            <w:tcW w:w="4673" w:type="dxa"/>
          </w:tcPr>
          <w:p w14:paraId="676D960E" w14:textId="77777777" w:rsidR="009B01D5" w:rsidRPr="009B01D5" w:rsidRDefault="00C17CE1" w:rsidP="009B01D5">
            <w:pPr>
              <w:spacing w:after="160" w:line="256" w:lineRule="auto"/>
              <w:ind w:firstLine="0"/>
              <w:jc w:val="left"/>
              <w:rPr>
                <w:rFonts w:ascii="Calibri" w:eastAsia="Calibri" w:hAnsi="Calibri" w:cs="Times New Roman"/>
                <w:sz w:val="22"/>
                <w:lang w:eastAsia="en-US"/>
              </w:rPr>
            </w:pPr>
            <w:hyperlink r:id="rId28" w:history="1">
              <w:r w:rsidR="009B01D5" w:rsidRPr="009B01D5">
                <w:rPr>
                  <w:rFonts w:ascii="Calibri" w:eastAsia="Calibri" w:hAnsi="Calibri" w:cs="Times New Roman"/>
                  <w:color w:val="0563C1"/>
                  <w:sz w:val="22"/>
                  <w:u w:val="single"/>
                  <w:lang w:eastAsia="en-US"/>
                </w:rPr>
                <w:t>https://vashendaroisosh.educhr.ru</w:t>
              </w:r>
            </w:hyperlink>
          </w:p>
          <w:p w14:paraId="54D3160A" w14:textId="4E352231" w:rsidR="008F3196" w:rsidRDefault="008F3196" w:rsidP="00BF643B">
            <w:pPr>
              <w:spacing w:line="276" w:lineRule="auto"/>
              <w:ind w:right="6" w:firstLine="0"/>
              <w:rPr>
                <w:color w:val="FF0000"/>
                <w:sz w:val="24"/>
                <w:szCs w:val="24"/>
              </w:rPr>
            </w:pPr>
          </w:p>
        </w:tc>
      </w:tr>
      <w:tr w:rsidR="00960303" w14:paraId="3A6CBAC9" w14:textId="77777777" w:rsidTr="00BF643B">
        <w:tc>
          <w:tcPr>
            <w:tcW w:w="4672" w:type="dxa"/>
          </w:tcPr>
          <w:p w14:paraId="4FB19A0D" w14:textId="3599CAA4" w:rsidR="00960303" w:rsidRPr="009B01D5" w:rsidRDefault="009B01D5" w:rsidP="00960303">
            <w:pPr>
              <w:spacing w:line="276" w:lineRule="auto"/>
              <w:ind w:right="6" w:firstLine="0"/>
              <w:rPr>
                <w:sz w:val="24"/>
                <w:szCs w:val="24"/>
              </w:rPr>
            </w:pPr>
            <w:r w:rsidRPr="009B01D5">
              <w:rPr>
                <w:sz w:val="24"/>
                <w:szCs w:val="24"/>
              </w:rPr>
              <w:t>Смысловое чтение на родном языке</w:t>
            </w:r>
          </w:p>
        </w:tc>
        <w:tc>
          <w:tcPr>
            <w:tcW w:w="4673" w:type="dxa"/>
          </w:tcPr>
          <w:p w14:paraId="276A2BAD" w14:textId="77777777" w:rsidR="009B01D5" w:rsidRPr="009B01D5" w:rsidRDefault="00C17CE1" w:rsidP="009B01D5">
            <w:pPr>
              <w:spacing w:after="160" w:line="256" w:lineRule="auto"/>
              <w:ind w:firstLine="0"/>
              <w:jc w:val="left"/>
              <w:rPr>
                <w:rFonts w:ascii="Calibri" w:eastAsia="Calibri" w:hAnsi="Calibri" w:cs="Times New Roman"/>
                <w:sz w:val="22"/>
                <w:lang w:eastAsia="en-US"/>
              </w:rPr>
            </w:pPr>
            <w:hyperlink r:id="rId29" w:history="1">
              <w:r w:rsidR="009B01D5" w:rsidRPr="009B01D5">
                <w:rPr>
                  <w:rFonts w:ascii="Calibri" w:eastAsia="Calibri" w:hAnsi="Calibri" w:cs="Times New Roman"/>
                  <w:color w:val="0563C1"/>
                  <w:sz w:val="22"/>
                  <w:u w:val="single"/>
                  <w:lang w:eastAsia="en-US"/>
                </w:rPr>
                <w:t>https://vashendaroisosh.educhr.ru</w:t>
              </w:r>
            </w:hyperlink>
          </w:p>
          <w:p w14:paraId="6B6FC886" w14:textId="77C04D80" w:rsidR="00960303" w:rsidRDefault="00960303" w:rsidP="00960303">
            <w:pPr>
              <w:spacing w:line="276" w:lineRule="auto"/>
              <w:ind w:right="6" w:firstLine="0"/>
              <w:rPr>
                <w:color w:val="FF0000"/>
                <w:sz w:val="24"/>
                <w:szCs w:val="24"/>
              </w:rPr>
            </w:pPr>
          </w:p>
        </w:tc>
      </w:tr>
    </w:tbl>
    <w:p w14:paraId="640CAA00" w14:textId="3DC1DD3B" w:rsidR="003A7059" w:rsidRDefault="003A7059" w:rsidP="00131F29">
      <w:pPr>
        <w:spacing w:line="276" w:lineRule="auto"/>
        <w:ind w:right="6" w:firstLine="0"/>
        <w:rPr>
          <w:color w:val="FF0000"/>
          <w:sz w:val="24"/>
          <w:szCs w:val="24"/>
        </w:rPr>
      </w:pPr>
    </w:p>
    <w:p w14:paraId="42D949CF" w14:textId="31F0251F" w:rsidR="003A7059" w:rsidRPr="00C22E85" w:rsidRDefault="003A7059" w:rsidP="00131F29">
      <w:pPr>
        <w:spacing w:line="276" w:lineRule="auto"/>
        <w:ind w:right="6" w:firstLine="0"/>
        <w:rPr>
          <w:color w:val="FF0000"/>
          <w:sz w:val="24"/>
          <w:szCs w:val="24"/>
        </w:rPr>
      </w:pPr>
    </w:p>
    <w:p w14:paraId="7841D518" w14:textId="77777777" w:rsidR="00AF2DF3" w:rsidRPr="00AF2DF3" w:rsidRDefault="00FB252B" w:rsidP="00D11309">
      <w:pPr>
        <w:pStyle w:val="2"/>
        <w:numPr>
          <w:ilvl w:val="1"/>
          <w:numId w:val="138"/>
        </w:numPr>
        <w:spacing w:line="276" w:lineRule="auto"/>
        <w:ind w:left="0" w:firstLine="0"/>
        <w:jc w:val="center"/>
        <w:rPr>
          <w:rFonts w:ascii="Times New Roman" w:hAnsi="Times New Roman" w:cs="Times New Roman"/>
          <w:b/>
          <w:color w:val="auto"/>
          <w:sz w:val="24"/>
        </w:rPr>
      </w:pPr>
      <w:bookmarkStart w:id="175"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14:paraId="7FF47956" w14:textId="1EFF677D" w:rsidR="008011CC" w:rsidRPr="00AF2DF3" w:rsidRDefault="00FB252B" w:rsidP="00AF2DF3">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75"/>
      <w:r w:rsidR="00AF2DF3" w:rsidRPr="00AF2DF3">
        <w:rPr>
          <w:rFonts w:ascii="Times New Roman" w:hAnsi="Times New Roman" w:cs="Times New Roman"/>
          <w:b/>
          <w:color w:val="auto"/>
          <w:sz w:val="24"/>
        </w:rPr>
        <w:t xml:space="preserve"> на уровне основного общего образования</w:t>
      </w:r>
    </w:p>
    <w:p w14:paraId="3F3CCAB8" w14:textId="77777777" w:rsidR="00AF2DF3" w:rsidRDefault="00AF2DF3" w:rsidP="00FB252B">
      <w:pPr>
        <w:pStyle w:val="2"/>
        <w:ind w:firstLine="709"/>
        <w:jc w:val="center"/>
        <w:rPr>
          <w:rFonts w:ascii="Times New Roman" w:hAnsi="Times New Roman" w:cs="Times New Roman"/>
          <w:b/>
          <w:color w:val="auto"/>
          <w:sz w:val="24"/>
          <w:szCs w:val="24"/>
        </w:rPr>
      </w:pPr>
      <w:bookmarkStart w:id="176" w:name="_Toc133230103"/>
    </w:p>
    <w:p w14:paraId="582F0183" w14:textId="08B26797"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76"/>
    </w:p>
    <w:p w14:paraId="1B0137EF" w14:textId="6B3FF165"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14:paraId="5D48CCC3" w14:textId="506387C2"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00054AE1"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14:paraId="216AFA12" w14:textId="157DB702" w:rsidR="00125D51" w:rsidRDefault="00F014DA" w:rsidP="00AF2DF3">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14:paraId="24B4AACD" w14:textId="6833371D"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14:paraId="42093C43"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19D20D27"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14:paraId="33B4148E" w14:textId="0E5E8397" w:rsidR="00B9277B" w:rsidRDefault="007309D6" w:rsidP="00AF2DF3">
      <w:pPr>
        <w:pStyle w:val="2"/>
        <w:spacing w:line="240" w:lineRule="auto"/>
        <w:ind w:firstLine="709"/>
        <w:jc w:val="center"/>
        <w:rPr>
          <w:rFonts w:ascii="Times New Roman" w:hAnsi="Times New Roman" w:cs="Times New Roman"/>
          <w:b/>
          <w:color w:val="auto"/>
          <w:sz w:val="24"/>
          <w:szCs w:val="24"/>
        </w:rPr>
      </w:pPr>
      <w:bookmarkStart w:id="177"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77"/>
    </w:p>
    <w:p w14:paraId="5AEAF4C5" w14:textId="77777777" w:rsidR="00AF2DF3" w:rsidRPr="00AF2DF3" w:rsidRDefault="00AF2DF3" w:rsidP="00AF2DF3"/>
    <w:p w14:paraId="7D72F43E" w14:textId="7FDF37F9" w:rsidR="00B9277B" w:rsidRDefault="00B9277B" w:rsidP="00AF2DF3">
      <w:pPr>
        <w:spacing w:line="240" w:lineRule="auto"/>
        <w:ind w:firstLine="709"/>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65FE9819" w14:textId="77777777"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4B609320" w14:textId="55085AD6" w:rsidR="00007AE4" w:rsidRPr="00007AE4" w:rsidRDefault="00007AE4" w:rsidP="00AF2DF3">
      <w:pPr>
        <w:pStyle w:val="af4"/>
        <w:ind w:firstLine="709"/>
        <w:jc w:val="both"/>
        <w:rPr>
          <w:rFonts w:ascii="Times New Roman" w:hAnsi="Times New Roman" w:cs="Times New Roman"/>
          <w:b w:val="0"/>
          <w:bCs/>
          <w:sz w:val="24"/>
          <w:szCs w:val="24"/>
        </w:rPr>
      </w:pPr>
      <w:bookmarkStart w:id="178"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186B056F" w14:textId="77777777" w:rsidR="00AF2DF3" w:rsidRDefault="00AF2DF3" w:rsidP="001F4A01">
      <w:pPr>
        <w:pStyle w:val="af4"/>
        <w:spacing w:line="276" w:lineRule="auto"/>
        <w:ind w:firstLine="567"/>
        <w:jc w:val="center"/>
        <w:rPr>
          <w:rFonts w:ascii="Times New Roman" w:hAnsi="Times New Roman" w:cs="Times New Roman"/>
          <w:sz w:val="24"/>
          <w:szCs w:val="24"/>
        </w:rPr>
      </w:pPr>
    </w:p>
    <w:p w14:paraId="5CEC1DFD" w14:textId="7B8E2D41"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178"/>
    </w:p>
    <w:p w14:paraId="7340866A" w14:textId="77777777" w:rsidR="00B9277B" w:rsidRPr="001F4A01" w:rsidRDefault="00B9277B" w:rsidP="001A08EB">
      <w:pPr>
        <w:pStyle w:val="15"/>
        <w:ind w:firstLine="567"/>
        <w:rPr>
          <w:rFonts w:ascii="Times New Roman" w:hAnsi="Times New Roman" w:cs="Times New Roman"/>
          <w:sz w:val="24"/>
          <w:szCs w:val="24"/>
        </w:rPr>
      </w:pPr>
      <w:bookmarkStart w:id="179"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79"/>
    </w:p>
    <w:p w14:paraId="0D718194"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684C1FD"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14:paraId="74846015"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4B4DD7F"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7A78A05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6D01E0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5FF67DB"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5E9F5BB8"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28E8460" w14:textId="77777777"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Default="00DF43BF" w:rsidP="001A08EB">
      <w:pPr>
        <w:pStyle w:val="14"/>
        <w:spacing w:line="240" w:lineRule="auto"/>
        <w:jc w:val="both"/>
        <w:rPr>
          <w:color w:val="auto"/>
          <w:sz w:val="24"/>
          <w:szCs w:val="24"/>
        </w:rPr>
      </w:pPr>
    </w:p>
    <w:p w14:paraId="24441DDD" w14:textId="1EDF0D53"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 xml:space="preserve">РОДНОЙ </w:t>
      </w:r>
      <w:r w:rsidR="00FD4979">
        <w:rPr>
          <w:b/>
          <w:bCs/>
          <w:color w:val="auto"/>
          <w:sz w:val="24"/>
          <w:szCs w:val="24"/>
        </w:rPr>
        <w:t xml:space="preserve">(ЧЕЧЕНСКИЙ) </w:t>
      </w:r>
      <w:r w:rsidRPr="00FB252B">
        <w:rPr>
          <w:b/>
          <w:bCs/>
          <w:color w:val="auto"/>
          <w:sz w:val="24"/>
          <w:szCs w:val="24"/>
        </w:rPr>
        <w:t>ЯЗЫК</w:t>
      </w:r>
      <w:r w:rsidR="00007AE4" w:rsidRPr="00FB252B">
        <w:rPr>
          <w:b/>
          <w:bCs/>
          <w:color w:val="auto"/>
          <w:sz w:val="24"/>
          <w:szCs w:val="24"/>
        </w:rPr>
        <w:t xml:space="preserve"> И РОДНАЯ </w:t>
      </w:r>
      <w:r w:rsidR="00FD4979">
        <w:rPr>
          <w:b/>
          <w:bCs/>
          <w:color w:val="auto"/>
          <w:sz w:val="24"/>
          <w:szCs w:val="24"/>
        </w:rPr>
        <w:t xml:space="preserve">(ЧЕЧЕНСКАЯ) </w:t>
      </w:r>
      <w:r w:rsidR="00007AE4" w:rsidRPr="00FB252B">
        <w:rPr>
          <w:b/>
          <w:bCs/>
          <w:color w:val="auto"/>
          <w:sz w:val="24"/>
          <w:szCs w:val="24"/>
        </w:rPr>
        <w:t>ЛИТЕРАТУРА</w:t>
      </w:r>
    </w:p>
    <w:p w14:paraId="21998BFD"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14:paraId="75D6A725"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14:paraId="498BE75C" w14:textId="77777777" w:rsidR="00DF43BF" w:rsidRP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14:paraId="4AB5425D" w14:textId="77777777" w:rsidR="00DF43BF" w:rsidRPr="00DF43BF" w:rsidRDefault="00DF43BF" w:rsidP="00FD4979">
      <w:pPr>
        <w:pStyle w:val="ac"/>
        <w:numPr>
          <w:ilvl w:val="0"/>
          <w:numId w:val="35"/>
        </w:numPr>
        <w:spacing w:line="240" w:lineRule="auto"/>
        <w:ind w:left="0" w:firstLine="709"/>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248337F6"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классифицировать языковые единицы по существенному признаку; </w:t>
      </w:r>
    </w:p>
    <w:p w14:paraId="70097745"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14:paraId="245E0E7E"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предлагать критерии для выявления закономерностей и противоречий; </w:t>
      </w:r>
    </w:p>
    <w:p w14:paraId="16C55D73"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дефицит информации, необходимой для решения поставленной учебной задачи; </w:t>
      </w:r>
    </w:p>
    <w:p w14:paraId="61B5F446"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выявлять причинно-следственные связи при изучении языковых процессов;</w:t>
      </w:r>
    </w:p>
    <w:p w14:paraId="79068E01"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28ADB7A"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0F1E7F56"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14:paraId="16C93100" w14:textId="77777777"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14:paraId="4ECE6A58" w14:textId="77777777"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B3BF685" w14:textId="77777777"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FB72D60" w14:textId="5FD28B6E" w:rsidR="00DF43BF" w:rsidRPr="00DF43BF" w:rsidRDefault="00DF43BF" w:rsidP="00FD4979">
      <w:pPr>
        <w:pStyle w:val="ac"/>
        <w:numPr>
          <w:ilvl w:val="0"/>
          <w:numId w:val="36"/>
        </w:numPr>
        <w:spacing w:line="240" w:lineRule="auto"/>
        <w:ind w:left="0" w:firstLine="709"/>
        <w:rPr>
          <w:sz w:val="24"/>
          <w:szCs w:val="24"/>
        </w:rPr>
      </w:pPr>
      <w:r w:rsidRPr="00DF43BF">
        <w:rPr>
          <w:sz w:val="24"/>
          <w:szCs w:val="24"/>
        </w:rPr>
        <w:t xml:space="preserve">составлять алгоритм действий и использовать его для решения учебных задач; </w:t>
      </w:r>
    </w:p>
    <w:p w14:paraId="3BC98260"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269EAF"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7632DF08"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9317867"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2D918D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14:paraId="52A8277F"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74D635"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7E87E0B3"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0E1BAD3C"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C21C26B" w14:textId="262C573E"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3D3CA1ED" w14:textId="77777777" w:rsidR="00007AE4" w:rsidRDefault="00DF43BF" w:rsidP="00FD4979">
      <w:pPr>
        <w:pStyle w:val="ac"/>
        <w:numPr>
          <w:ilvl w:val="0"/>
          <w:numId w:val="37"/>
        </w:numPr>
        <w:spacing w:line="240" w:lineRule="auto"/>
        <w:ind w:left="0" w:firstLine="709"/>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14:paraId="3EB85C5A" w14:textId="3C91B795"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эффективно запоминать и систематизировать информацию. </w:t>
      </w:r>
    </w:p>
    <w:p w14:paraId="5844CC3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14:paraId="62B4305E" w14:textId="77777777"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14:paraId="3A8A2778"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14:paraId="18D6211E"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3503B35F"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14:paraId="6297081B"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5901649"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1F51048"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14:paraId="1A53116A" w14:textId="77777777" w:rsidR="00007AE4" w:rsidRDefault="00DF43BF" w:rsidP="00FD4979">
      <w:pPr>
        <w:pStyle w:val="ac"/>
        <w:numPr>
          <w:ilvl w:val="0"/>
          <w:numId w:val="38"/>
        </w:numPr>
        <w:spacing w:line="240" w:lineRule="auto"/>
        <w:ind w:left="0" w:firstLine="709"/>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97E5E9" w14:textId="77777777" w:rsidR="00007AE4" w:rsidRPr="00007AE4" w:rsidRDefault="00DF43BF" w:rsidP="001A08EB">
      <w:pPr>
        <w:spacing w:line="240" w:lineRule="auto"/>
        <w:ind w:firstLine="426"/>
        <w:rPr>
          <w:b/>
          <w:bCs/>
          <w:i/>
          <w:iCs/>
          <w:sz w:val="24"/>
          <w:szCs w:val="24"/>
        </w:rPr>
      </w:pPr>
      <w:r w:rsidRPr="00007AE4">
        <w:rPr>
          <w:sz w:val="24"/>
          <w:szCs w:val="24"/>
        </w:rPr>
        <w:t xml:space="preserve"> </w:t>
      </w:r>
      <w:r w:rsidRPr="00007AE4">
        <w:rPr>
          <w:b/>
          <w:bCs/>
          <w:i/>
          <w:iCs/>
          <w:sz w:val="24"/>
          <w:szCs w:val="24"/>
        </w:rPr>
        <w:t xml:space="preserve">Совместная деятельность: </w:t>
      </w:r>
    </w:p>
    <w:p w14:paraId="1E68C6B9"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D38BE47"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BEE3778"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77630EBE"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7049E079"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1142B89" w14:textId="77777777"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14:paraId="7A4B08D8" w14:textId="2B9F3A62"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14:paraId="1495604A"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выявлять проблемы для решения в учебных и жизненных ситуациях; </w:t>
      </w:r>
    </w:p>
    <w:p w14:paraId="1A9BDC53"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1D72025"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132627C"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14:paraId="7AEB0F8D" w14:textId="74F90B46" w:rsidR="00007AE4" w:rsidRDefault="00DF43BF" w:rsidP="00FD4979">
      <w:pPr>
        <w:pStyle w:val="ac"/>
        <w:numPr>
          <w:ilvl w:val="0"/>
          <w:numId w:val="40"/>
        </w:numPr>
        <w:spacing w:line="240" w:lineRule="auto"/>
        <w:ind w:left="0" w:firstLine="709"/>
        <w:rPr>
          <w:sz w:val="24"/>
          <w:szCs w:val="24"/>
        </w:rPr>
      </w:pPr>
      <w:r w:rsidRPr="00007AE4">
        <w:rPr>
          <w:sz w:val="24"/>
          <w:szCs w:val="24"/>
        </w:rPr>
        <w:t>делать выбор и брать ответственность за решение</w:t>
      </w:r>
      <w:r w:rsidR="00007AE4">
        <w:rPr>
          <w:sz w:val="24"/>
          <w:szCs w:val="24"/>
        </w:rPr>
        <w:t>.</w:t>
      </w:r>
    </w:p>
    <w:p w14:paraId="6D6165F7" w14:textId="77777777"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14:paraId="0D4441A9"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3FA1770B"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0ABB6C1B"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объяснять причины достижения (недостижения) результата деятельности; </w:t>
      </w:r>
    </w:p>
    <w:p w14:paraId="4DE0A061"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054E662" w14:textId="77777777"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14:paraId="78F02D6C"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развивать способность управлять собственными эмоциями и эмоциями других;</w:t>
      </w:r>
    </w:p>
    <w:p w14:paraId="752CF6EC"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выявлять и анализировать причины эмоций; </w:t>
      </w:r>
    </w:p>
    <w:p w14:paraId="612629DA"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понимать мотивы и намерения другого человека, анализируя речевую ситуацию; </w:t>
      </w:r>
    </w:p>
    <w:p w14:paraId="4A36E2E9"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регулировать способ выражения собственных эмоций. </w:t>
      </w:r>
    </w:p>
    <w:p w14:paraId="7AF327AC" w14:textId="77777777" w:rsidR="00007AE4" w:rsidRPr="00007AE4" w:rsidRDefault="00DF43BF" w:rsidP="00FD4979">
      <w:pPr>
        <w:spacing w:line="240" w:lineRule="auto"/>
        <w:ind w:firstLine="709"/>
        <w:rPr>
          <w:b/>
          <w:bCs/>
          <w:sz w:val="24"/>
          <w:szCs w:val="24"/>
        </w:rPr>
      </w:pPr>
      <w:r w:rsidRPr="00007AE4">
        <w:rPr>
          <w:b/>
          <w:bCs/>
          <w:sz w:val="24"/>
          <w:szCs w:val="24"/>
        </w:rPr>
        <w:t xml:space="preserve">Принятие себя и других: </w:t>
      </w:r>
    </w:p>
    <w:p w14:paraId="5E2DABEE"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осознанно относиться к другому человеку и его мнению; </w:t>
      </w:r>
    </w:p>
    <w:p w14:paraId="6DB82F26"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признавать своё и чужое право на ошибку; </w:t>
      </w:r>
    </w:p>
    <w:p w14:paraId="69150994"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принимать себя и других не осуждая; </w:t>
      </w:r>
    </w:p>
    <w:p w14:paraId="23C3CEF0"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проявлять открытость; </w:t>
      </w:r>
    </w:p>
    <w:p w14:paraId="2A7EFB8A" w14:textId="6AF3BDC3" w:rsidR="00DF43BF" w:rsidRPr="00007AE4" w:rsidRDefault="00DF43BF" w:rsidP="00FD4979">
      <w:pPr>
        <w:pStyle w:val="ac"/>
        <w:numPr>
          <w:ilvl w:val="0"/>
          <w:numId w:val="41"/>
        </w:numPr>
        <w:spacing w:line="240" w:lineRule="auto"/>
        <w:ind w:left="0" w:firstLine="709"/>
        <w:rPr>
          <w:sz w:val="24"/>
          <w:szCs w:val="24"/>
        </w:rPr>
      </w:pPr>
      <w:r w:rsidRPr="00007AE4">
        <w:rPr>
          <w:sz w:val="24"/>
          <w:szCs w:val="24"/>
        </w:rPr>
        <w:t>осознавать невозможность контролировать всё вокруг.</w:t>
      </w:r>
    </w:p>
    <w:p w14:paraId="4713F1CD" w14:textId="77777777" w:rsidR="00DF43BF" w:rsidRPr="00DF43BF" w:rsidRDefault="00DF43BF" w:rsidP="001A08EB">
      <w:pPr>
        <w:pStyle w:val="14"/>
        <w:spacing w:line="240" w:lineRule="auto"/>
        <w:jc w:val="center"/>
        <w:rPr>
          <w:b/>
          <w:bCs/>
          <w:color w:val="auto"/>
          <w:sz w:val="24"/>
          <w:szCs w:val="24"/>
        </w:rPr>
      </w:pPr>
    </w:p>
    <w:p w14:paraId="66378603" w14:textId="03972B1C"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80" w:name="bookmark1895"/>
    </w:p>
    <w:p w14:paraId="7B1D18C0" w14:textId="77777777"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80"/>
    </w:p>
    <w:p w14:paraId="264B6621" w14:textId="77777777"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3C3AB3F1"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6C4FE41F"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3124DB34"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14:paraId="517BEB29"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19F955CB"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5DA1BAC7"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14:paraId="5D6A5F3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51DB4B"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1F4A01" w:rsidRDefault="001F4A01" w:rsidP="001A08EB">
      <w:pPr>
        <w:pStyle w:val="af4"/>
        <w:ind w:firstLine="567"/>
        <w:jc w:val="center"/>
        <w:rPr>
          <w:rFonts w:ascii="Times New Roman" w:hAnsi="Times New Roman" w:cs="Times New Roman"/>
          <w:sz w:val="24"/>
          <w:szCs w:val="24"/>
        </w:rPr>
      </w:pPr>
      <w:bookmarkStart w:id="181" w:name="bookmark1897"/>
      <w:r w:rsidRPr="001F4A01">
        <w:rPr>
          <w:rFonts w:ascii="Times New Roman" w:hAnsi="Times New Roman" w:cs="Times New Roman"/>
          <w:sz w:val="24"/>
          <w:szCs w:val="24"/>
        </w:rPr>
        <w:t>МАТЕМАТИКА И ИНФОРМАТИКА</w:t>
      </w:r>
      <w:bookmarkEnd w:id="181"/>
    </w:p>
    <w:p w14:paraId="3C2133C8" w14:textId="77777777"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174DB47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1B103669"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14:paraId="5804081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14:paraId="72E388B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069FFE35"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14:paraId="29CE609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14:paraId="6D5C1F80"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9D0670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14:paraId="0B0C90E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466A861E"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3D3EEE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7358EBE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14:paraId="5B138AFC"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D4AA4E"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3E11163D"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14:paraId="308EF1E3"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1F4A01" w:rsidRDefault="001F4A01" w:rsidP="001A08EB">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1BAB287" w14:textId="77777777" w:rsidR="00FD4979" w:rsidRDefault="00FD4979" w:rsidP="001A08EB">
      <w:pPr>
        <w:pStyle w:val="af4"/>
        <w:ind w:firstLine="567"/>
        <w:jc w:val="center"/>
        <w:rPr>
          <w:rFonts w:ascii="Times New Roman" w:hAnsi="Times New Roman" w:cs="Times New Roman"/>
          <w:sz w:val="24"/>
          <w:szCs w:val="24"/>
        </w:rPr>
      </w:pPr>
      <w:bookmarkStart w:id="182" w:name="bookmark1905"/>
    </w:p>
    <w:p w14:paraId="346F102C" w14:textId="77777777" w:rsidR="00FD4979" w:rsidRDefault="00FD4979" w:rsidP="001A08EB">
      <w:pPr>
        <w:pStyle w:val="af4"/>
        <w:ind w:firstLine="567"/>
        <w:jc w:val="center"/>
        <w:rPr>
          <w:rFonts w:ascii="Times New Roman" w:hAnsi="Times New Roman" w:cs="Times New Roman"/>
          <w:sz w:val="24"/>
          <w:szCs w:val="24"/>
        </w:rPr>
      </w:pPr>
    </w:p>
    <w:p w14:paraId="198E34C9" w14:textId="4B57E1EB" w:rsidR="001F4A01" w:rsidRPr="00131F29" w:rsidRDefault="001F4A01"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ОБЩЕСТВЕННО-</w:t>
      </w:r>
      <w:r w:rsidRPr="00131F29">
        <w:rPr>
          <w:rFonts w:ascii="Times New Roman" w:hAnsi="Times New Roman" w:cs="Times New Roman"/>
          <w:sz w:val="24"/>
          <w:szCs w:val="24"/>
        </w:rPr>
        <w:t>НАУЧНЫЕ ПРЕДМЕТЫ</w:t>
      </w:r>
      <w:bookmarkEnd w:id="182"/>
    </w:p>
    <w:p w14:paraId="083125BB" w14:textId="623C3148" w:rsidR="00FD4979" w:rsidRDefault="00FD4979" w:rsidP="00131F29">
      <w:pPr>
        <w:pStyle w:val="af4"/>
        <w:ind w:firstLine="567"/>
        <w:jc w:val="center"/>
        <w:rPr>
          <w:rFonts w:ascii="Times New Roman" w:hAnsi="Times New Roman" w:cs="Times New Roman"/>
          <w:sz w:val="24"/>
          <w:szCs w:val="24"/>
        </w:rPr>
      </w:pPr>
      <w:r w:rsidRPr="00131F29">
        <w:rPr>
          <w:rFonts w:ascii="Times New Roman" w:hAnsi="Times New Roman" w:cs="Times New Roman"/>
          <w:sz w:val="24"/>
          <w:szCs w:val="24"/>
        </w:rPr>
        <w:t>(</w:t>
      </w:r>
      <w:r w:rsidR="00131F29" w:rsidRPr="00131F29">
        <w:rPr>
          <w:rFonts w:ascii="Times New Roman" w:hAnsi="Times New Roman" w:cs="Times New Roman"/>
          <w:sz w:val="24"/>
          <w:szCs w:val="24"/>
        </w:rPr>
        <w:t>история, география, обществознание</w:t>
      </w:r>
      <w:r w:rsidRPr="00131F29">
        <w:rPr>
          <w:rFonts w:ascii="Times New Roman" w:hAnsi="Times New Roman" w:cs="Times New Roman"/>
          <w:sz w:val="24"/>
          <w:szCs w:val="24"/>
        </w:rPr>
        <w:t>)</w:t>
      </w:r>
    </w:p>
    <w:p w14:paraId="3A3B8B12" w14:textId="77777777" w:rsidR="00131F29" w:rsidRPr="001F4A01" w:rsidRDefault="00131F29" w:rsidP="00131F29">
      <w:pPr>
        <w:pStyle w:val="af4"/>
        <w:ind w:firstLine="567"/>
        <w:jc w:val="center"/>
        <w:rPr>
          <w:rFonts w:ascii="Times New Roman" w:hAnsi="Times New Roman" w:cs="Times New Roman"/>
          <w:sz w:val="24"/>
          <w:szCs w:val="24"/>
        </w:rPr>
      </w:pPr>
    </w:p>
    <w:p w14:paraId="32882DE6" w14:textId="77777777" w:rsidR="001F4A01" w:rsidRPr="001F4A01" w:rsidRDefault="001F4A01" w:rsidP="001A08EB">
      <w:pPr>
        <w:pStyle w:val="15"/>
        <w:ind w:firstLine="567"/>
        <w:rPr>
          <w:rFonts w:ascii="Times New Roman" w:hAnsi="Times New Roman" w:cs="Times New Roman"/>
          <w:sz w:val="24"/>
          <w:szCs w:val="24"/>
        </w:rPr>
      </w:pPr>
      <w:bookmarkStart w:id="183"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83"/>
    </w:p>
    <w:p w14:paraId="2D55AAB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4A8235D8"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00588EBE"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14:paraId="6068B862"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42ADFA30"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14:paraId="41BE487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6E10AB82"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14:paraId="0CB818B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5116CC89"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14:paraId="72B1724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24C7E2F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35A20E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0C7B5AFD"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73C7FCB"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14:paraId="233D744E"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7B2275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111C615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14:paraId="2581A1B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792588A6"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42C7EF12" w:rsidR="002D00C9" w:rsidRDefault="00BA5F06" w:rsidP="001A08EB">
      <w:pPr>
        <w:pStyle w:val="af4"/>
        <w:ind w:firstLine="567"/>
        <w:jc w:val="center"/>
        <w:rPr>
          <w:rFonts w:ascii="Times New Roman" w:hAnsi="Times New Roman" w:cs="Times New Roman"/>
          <w:sz w:val="24"/>
          <w:szCs w:val="24"/>
        </w:rPr>
      </w:pPr>
      <w:bookmarkStart w:id="184" w:name="bookmark1901"/>
      <w:r>
        <w:rPr>
          <w:rFonts w:ascii="Times New Roman" w:hAnsi="Times New Roman" w:cs="Times New Roman"/>
          <w:sz w:val="24"/>
          <w:szCs w:val="24"/>
        </w:rPr>
        <w:t>ЕСТЕСТВЕННО</w:t>
      </w:r>
      <w:r w:rsidR="002D00C9" w:rsidRPr="001F4A01">
        <w:rPr>
          <w:rFonts w:ascii="Times New Roman" w:hAnsi="Times New Roman" w:cs="Times New Roman"/>
          <w:sz w:val="24"/>
          <w:szCs w:val="24"/>
        </w:rPr>
        <w:t>НАУЧНЫЕ ПРЕДМЕТЫ</w:t>
      </w:r>
      <w:bookmarkEnd w:id="184"/>
    </w:p>
    <w:p w14:paraId="4F469650" w14:textId="48074657" w:rsidR="00AC1D70" w:rsidRDefault="00AC1D70" w:rsidP="001A08EB">
      <w:pPr>
        <w:pStyle w:val="af4"/>
        <w:ind w:firstLine="567"/>
        <w:jc w:val="center"/>
        <w:rPr>
          <w:rFonts w:ascii="Times New Roman" w:hAnsi="Times New Roman" w:cs="Times New Roman"/>
          <w:sz w:val="24"/>
          <w:szCs w:val="24"/>
        </w:rPr>
      </w:pPr>
      <w:r w:rsidRPr="00131F29">
        <w:rPr>
          <w:rFonts w:ascii="Times New Roman" w:hAnsi="Times New Roman" w:cs="Times New Roman"/>
          <w:sz w:val="24"/>
          <w:szCs w:val="24"/>
        </w:rPr>
        <w:t>(</w:t>
      </w:r>
      <w:r w:rsidR="00131F29" w:rsidRPr="00131F29">
        <w:rPr>
          <w:rFonts w:ascii="Times New Roman" w:hAnsi="Times New Roman" w:cs="Times New Roman"/>
          <w:sz w:val="24"/>
          <w:szCs w:val="24"/>
        </w:rPr>
        <w:t>физика, химия, биология</w:t>
      </w:r>
      <w:r w:rsidRPr="00131F29">
        <w:rPr>
          <w:rFonts w:ascii="Times New Roman" w:hAnsi="Times New Roman" w:cs="Times New Roman"/>
          <w:sz w:val="24"/>
          <w:szCs w:val="24"/>
        </w:rPr>
        <w:t>)</w:t>
      </w:r>
    </w:p>
    <w:p w14:paraId="60D752F6" w14:textId="77777777" w:rsidR="00AC1D70" w:rsidRPr="001F4A01" w:rsidRDefault="00AC1D70" w:rsidP="001A08EB">
      <w:pPr>
        <w:pStyle w:val="af4"/>
        <w:ind w:firstLine="567"/>
        <w:jc w:val="center"/>
        <w:rPr>
          <w:rFonts w:ascii="Times New Roman" w:hAnsi="Times New Roman" w:cs="Times New Roman"/>
          <w:sz w:val="24"/>
          <w:szCs w:val="24"/>
        </w:rPr>
      </w:pPr>
    </w:p>
    <w:p w14:paraId="43AB7EFA" w14:textId="77777777" w:rsidR="002D00C9" w:rsidRPr="001F4A01" w:rsidRDefault="002D00C9" w:rsidP="001A08EB">
      <w:pPr>
        <w:pStyle w:val="15"/>
        <w:ind w:firstLine="567"/>
        <w:rPr>
          <w:rFonts w:ascii="Times New Roman" w:hAnsi="Times New Roman" w:cs="Times New Roman"/>
          <w:sz w:val="24"/>
          <w:szCs w:val="24"/>
        </w:rPr>
      </w:pPr>
      <w:bookmarkStart w:id="185"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185"/>
    </w:p>
    <w:p w14:paraId="253304E7"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314FE1B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14:paraId="6093147A"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14:paraId="058574D9"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14:paraId="6BE06B37"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6514884"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1757C0BB"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14:paraId="1C897212"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27C9DC08"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14:paraId="6C773A4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2E578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FAF64A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B9277B" w:rsidRDefault="00B9277B" w:rsidP="001A08EB">
      <w:pPr>
        <w:pStyle w:val="14"/>
        <w:spacing w:line="240" w:lineRule="auto"/>
        <w:ind w:left="720" w:firstLine="0"/>
        <w:jc w:val="both"/>
        <w:rPr>
          <w:color w:val="auto"/>
        </w:rPr>
      </w:pPr>
    </w:p>
    <w:p w14:paraId="62B299FE" w14:textId="799CF6BF"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14E4E639"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17A5C2D6" w14:textId="77777777"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14:paraId="30B51DD1"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14:paraId="5F9F7185"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5191C7F3" w14:textId="77777777"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14:paraId="09D58F8F"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14:paraId="5D392838" w14:textId="77777777"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14:paraId="15B2FC78" w14:textId="583C359E"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22FE3D4C" w14:textId="77777777" w:rsidR="00AC1D70" w:rsidRDefault="00AC1D70" w:rsidP="001A08EB">
      <w:pPr>
        <w:pStyle w:val="af4"/>
        <w:ind w:firstLine="567"/>
        <w:jc w:val="center"/>
        <w:rPr>
          <w:rFonts w:ascii="Times New Roman" w:hAnsi="Times New Roman" w:cs="Times New Roman"/>
          <w:sz w:val="24"/>
          <w:szCs w:val="24"/>
        </w:rPr>
      </w:pPr>
    </w:p>
    <w:p w14:paraId="76615D7B" w14:textId="6587BA2D"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21F1BE96" w14:textId="60986E86"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14:paraId="2DF07857" w14:textId="77777777"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36B7D6C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14:paraId="3C14128F"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14:paraId="3ACB2560"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14:paraId="36CBC99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14:paraId="741CF114"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14:paraId="0BD923D7"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14:paraId="2BB67B6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14:paraId="44B4E1DA"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14:paraId="3629B4B6"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14:paraId="66551607"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14:paraId="3D1DEFA7"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14:paraId="335D87C9"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14:paraId="7D0AC53E" w14:textId="77777777"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4D4859" w:rsidRDefault="00DB6673" w:rsidP="001A08EB">
      <w:pPr>
        <w:pStyle w:val="ac"/>
        <w:numPr>
          <w:ilvl w:val="0"/>
          <w:numId w:val="46"/>
        </w:numPr>
        <w:spacing w:line="240"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3F11F596"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4D4859" w:rsidRDefault="00DB6673" w:rsidP="001A08EB">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37C29DB" w14:textId="52896197" w:rsidR="00AC1D70" w:rsidRDefault="00AC1D70" w:rsidP="00960303">
      <w:pPr>
        <w:spacing w:line="240" w:lineRule="auto"/>
        <w:ind w:firstLine="0"/>
        <w:rPr>
          <w:b/>
          <w:bCs/>
          <w:sz w:val="24"/>
          <w:szCs w:val="24"/>
        </w:rPr>
      </w:pPr>
    </w:p>
    <w:p w14:paraId="450328B1" w14:textId="77777777" w:rsidR="00AC1D70" w:rsidRDefault="00AC1D70" w:rsidP="001A08EB">
      <w:pPr>
        <w:spacing w:line="240" w:lineRule="auto"/>
        <w:ind w:firstLine="567"/>
        <w:rPr>
          <w:b/>
          <w:bCs/>
          <w:sz w:val="24"/>
          <w:szCs w:val="24"/>
        </w:rPr>
      </w:pPr>
    </w:p>
    <w:p w14:paraId="2FEA783F" w14:textId="05AC7B4F"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3527DB9"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14:paraId="38015781"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14:paraId="546DB190"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14:paraId="426747B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14:paraId="49B35827" w14:textId="4CB8977D"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DB6673" w:rsidRDefault="00DB6673" w:rsidP="001A08EB">
      <w:pPr>
        <w:spacing w:line="240" w:lineRule="auto"/>
        <w:ind w:firstLine="567"/>
        <w:rPr>
          <w:sz w:val="24"/>
          <w:szCs w:val="24"/>
        </w:rPr>
      </w:pPr>
    </w:p>
    <w:p w14:paraId="4B53CE01" w14:textId="65BE960D" w:rsidR="00DB6673" w:rsidRPr="000F6892" w:rsidRDefault="00DB6673" w:rsidP="001A08EB">
      <w:pPr>
        <w:spacing w:line="240" w:lineRule="auto"/>
        <w:ind w:firstLine="567"/>
        <w:rPr>
          <w:b/>
          <w:sz w:val="24"/>
          <w:szCs w:val="24"/>
        </w:rPr>
      </w:pPr>
      <w:r w:rsidRPr="000F6892">
        <w:rPr>
          <w:b/>
          <w:sz w:val="24"/>
          <w:szCs w:val="24"/>
        </w:rPr>
        <w:t>«Музыка»:</w:t>
      </w:r>
    </w:p>
    <w:p w14:paraId="490CB6D3"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1D057F36"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14:paraId="25AAC8A7"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14:paraId="11C3317E"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14:paraId="4C4177E2" w14:textId="77777777"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14:paraId="3C83FE14"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F94EA4" w:rsidRDefault="00DB6673" w:rsidP="001A08EB">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6FB3044C" w:rsidR="004D4859" w:rsidRDefault="00DB6673" w:rsidP="001A08EB">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w:t>
      </w:r>
      <w:r w:rsidR="000F6892" w:rsidRPr="00DB6673">
        <w:rPr>
          <w:sz w:val="24"/>
          <w:szCs w:val="24"/>
        </w:rPr>
        <w:t>деятельности —</w:t>
      </w:r>
      <w:r w:rsidRPr="00DB6673">
        <w:rPr>
          <w:sz w:val="24"/>
          <w:szCs w:val="24"/>
        </w:rPr>
        <w:t xml:space="preserve"> музыкального мышления. </w:t>
      </w:r>
    </w:p>
    <w:p w14:paraId="743F9680"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5A2CD70B" w14:textId="77777777"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14:paraId="6651FFE3" w14:textId="77777777"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7C4C9C1" w14:textId="77777777" w:rsidR="00AC1D70" w:rsidRDefault="00AC1D70" w:rsidP="001A08EB">
      <w:pPr>
        <w:spacing w:line="240" w:lineRule="auto"/>
        <w:ind w:firstLine="567"/>
        <w:rPr>
          <w:b/>
          <w:bCs/>
          <w:sz w:val="24"/>
          <w:szCs w:val="24"/>
        </w:rPr>
      </w:pPr>
    </w:p>
    <w:p w14:paraId="55E23447" w14:textId="77777777" w:rsidR="00AC1D70" w:rsidRDefault="00AC1D70" w:rsidP="001A08EB">
      <w:pPr>
        <w:spacing w:line="240" w:lineRule="auto"/>
        <w:ind w:firstLine="567"/>
        <w:rPr>
          <w:b/>
          <w:bCs/>
          <w:sz w:val="24"/>
          <w:szCs w:val="24"/>
        </w:rPr>
      </w:pPr>
    </w:p>
    <w:p w14:paraId="6A5B7F1A" w14:textId="4EEF8586"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14:paraId="3EEF7BDC"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14:paraId="2C7BD92D"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F94EA4" w:rsidRDefault="00DB6673" w:rsidP="001A08EB">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14:paraId="3881A74E"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14:paraId="451B21D5"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14:paraId="60339E7E"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14:paraId="31D8CA23"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14:paraId="073B8426" w14:textId="77777777"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14:paraId="3D54C3EC"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14:paraId="6D4206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6FE0D968" w14:textId="77777777" w:rsidR="000F6892" w:rsidRDefault="000F6892" w:rsidP="001A08EB">
      <w:pPr>
        <w:spacing w:line="240" w:lineRule="auto"/>
        <w:ind w:firstLine="567"/>
        <w:rPr>
          <w:b/>
          <w:bCs/>
          <w:sz w:val="24"/>
          <w:szCs w:val="24"/>
        </w:rPr>
      </w:pPr>
    </w:p>
    <w:p w14:paraId="79E59967" w14:textId="51DEEAC1"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14:paraId="0AD6DD64"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14:paraId="14675096"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14:paraId="35063B2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14:paraId="0F6A15A4" w14:textId="4B190FE1" w:rsidR="00DB6673" w:rsidRPr="00DB6673" w:rsidRDefault="00DB6673" w:rsidP="001A08E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Default="00DB6673" w:rsidP="001A08EB">
      <w:pPr>
        <w:pStyle w:val="af4"/>
        <w:rPr>
          <w:rFonts w:ascii="Times New Roman" w:hAnsi="Times New Roman" w:cs="Times New Roman"/>
          <w:sz w:val="24"/>
          <w:szCs w:val="24"/>
        </w:rPr>
      </w:pPr>
    </w:p>
    <w:p w14:paraId="7498A315" w14:textId="52782EC1" w:rsidR="003C5903" w:rsidRDefault="003C5903" w:rsidP="001A08EB">
      <w:pPr>
        <w:pStyle w:val="af4"/>
        <w:ind w:firstLine="567"/>
        <w:jc w:val="center"/>
        <w:rPr>
          <w:rFonts w:ascii="Times New Roman" w:hAnsi="Times New Roman" w:cs="Times New Roman"/>
          <w:sz w:val="24"/>
          <w:szCs w:val="24"/>
        </w:rPr>
      </w:pPr>
      <w:r w:rsidRPr="00960303">
        <w:rPr>
          <w:rFonts w:ascii="Times New Roman" w:hAnsi="Times New Roman" w:cs="Times New Roman"/>
          <w:sz w:val="24"/>
          <w:szCs w:val="24"/>
        </w:rPr>
        <w:t>Т</w:t>
      </w:r>
      <w:r w:rsidR="000F6892" w:rsidRPr="00960303">
        <w:rPr>
          <w:rFonts w:ascii="Times New Roman" w:hAnsi="Times New Roman" w:cs="Times New Roman"/>
          <w:sz w:val="24"/>
          <w:szCs w:val="24"/>
        </w:rPr>
        <w:t>РУД (Т</w:t>
      </w:r>
      <w:r w:rsidRPr="00960303">
        <w:rPr>
          <w:rFonts w:ascii="Times New Roman" w:hAnsi="Times New Roman" w:cs="Times New Roman"/>
          <w:sz w:val="24"/>
          <w:szCs w:val="24"/>
        </w:rPr>
        <w:t>ЕХНОЛОГИЯ</w:t>
      </w:r>
      <w:r w:rsidR="000F6892" w:rsidRPr="00960303">
        <w:rPr>
          <w:rFonts w:ascii="Times New Roman" w:hAnsi="Times New Roman" w:cs="Times New Roman"/>
          <w:sz w:val="24"/>
          <w:szCs w:val="24"/>
        </w:rPr>
        <w:t>)</w:t>
      </w:r>
    </w:p>
    <w:p w14:paraId="67A67EB9" w14:textId="77777777" w:rsidR="000F6892" w:rsidRDefault="000F6892" w:rsidP="001A08EB">
      <w:pPr>
        <w:pStyle w:val="af4"/>
        <w:ind w:firstLine="567"/>
        <w:jc w:val="center"/>
        <w:rPr>
          <w:rFonts w:ascii="Times New Roman" w:hAnsi="Times New Roman" w:cs="Times New Roman"/>
          <w:sz w:val="24"/>
          <w:szCs w:val="24"/>
        </w:rPr>
      </w:pPr>
    </w:p>
    <w:p w14:paraId="72973C3B" w14:textId="12D76E0D" w:rsidR="00F94EA4" w:rsidRPr="0058088C" w:rsidRDefault="00F94EA4" w:rsidP="001A08EB">
      <w:pPr>
        <w:spacing w:line="240" w:lineRule="auto"/>
        <w:ind w:firstLine="567"/>
        <w:rPr>
          <w:b/>
          <w:bCs/>
          <w:sz w:val="24"/>
          <w:szCs w:val="24"/>
        </w:rPr>
      </w:pPr>
      <w:r w:rsidRPr="0058088C">
        <w:rPr>
          <w:b/>
          <w:bCs/>
          <w:sz w:val="24"/>
          <w:szCs w:val="24"/>
        </w:rPr>
        <w:t xml:space="preserve">Овладение познавательными </w:t>
      </w:r>
      <w:r w:rsidR="00315159" w:rsidRPr="0058088C">
        <w:rPr>
          <w:b/>
          <w:bCs/>
          <w:sz w:val="24"/>
          <w:szCs w:val="24"/>
        </w:rPr>
        <w:t xml:space="preserve">универсальными </w:t>
      </w:r>
      <w:r w:rsidR="00315159">
        <w:rPr>
          <w:b/>
          <w:bCs/>
          <w:sz w:val="24"/>
          <w:szCs w:val="24"/>
        </w:rPr>
        <w:t xml:space="preserve">учебными </w:t>
      </w:r>
      <w:r w:rsidRPr="0058088C">
        <w:rPr>
          <w:b/>
          <w:bCs/>
          <w:sz w:val="24"/>
          <w:szCs w:val="24"/>
        </w:rPr>
        <w:t xml:space="preserve">действиями </w:t>
      </w:r>
    </w:p>
    <w:p w14:paraId="2840FF70" w14:textId="77777777"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14:paraId="10C11BBA" w14:textId="32DA621D"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14:paraId="1E3BAD99"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3B917EFB" w14:textId="416BB96A" w:rsidR="00315159" w:rsidRDefault="00315159" w:rsidP="00315159">
      <w:pPr>
        <w:spacing w:line="240" w:lineRule="auto"/>
        <w:ind w:firstLine="0"/>
        <w:rPr>
          <w:b/>
          <w:bCs/>
          <w:sz w:val="24"/>
          <w:szCs w:val="24"/>
        </w:rPr>
      </w:pPr>
    </w:p>
    <w:p w14:paraId="5E1643F1" w14:textId="77777777" w:rsidR="00315159" w:rsidRPr="00960303" w:rsidRDefault="00315159" w:rsidP="00315159">
      <w:pPr>
        <w:tabs>
          <w:tab w:val="center" w:pos="1118"/>
          <w:tab w:val="center" w:pos="2136"/>
          <w:tab w:val="center" w:pos="3588"/>
          <w:tab w:val="center" w:pos="5820"/>
          <w:tab w:val="center" w:pos="7630"/>
          <w:tab w:val="right" w:pos="9926"/>
        </w:tabs>
        <w:spacing w:line="276" w:lineRule="auto"/>
        <w:ind w:firstLine="567"/>
        <w:rPr>
          <w:sz w:val="24"/>
          <w:szCs w:val="24"/>
        </w:rPr>
      </w:pPr>
      <w:r w:rsidRPr="00960303">
        <w:rPr>
          <w:b/>
          <w:sz w:val="24"/>
          <w:szCs w:val="24"/>
        </w:rPr>
        <w:t xml:space="preserve">Базовые проектные действия: </w:t>
      </w:r>
    </w:p>
    <w:p w14:paraId="173958BC" w14:textId="77777777" w:rsidR="00315159" w:rsidRPr="00960303" w:rsidRDefault="00315159" w:rsidP="00D11309">
      <w:pPr>
        <w:pStyle w:val="ac"/>
        <w:numPr>
          <w:ilvl w:val="0"/>
          <w:numId w:val="161"/>
        </w:numPr>
        <w:spacing w:line="276" w:lineRule="auto"/>
        <w:rPr>
          <w:sz w:val="24"/>
          <w:szCs w:val="24"/>
        </w:rPr>
      </w:pPr>
      <w:r w:rsidRPr="00960303">
        <w:rPr>
          <w:sz w:val="24"/>
          <w:szCs w:val="24"/>
        </w:rPr>
        <w:t xml:space="preserve">выявлять проблемы, связанные с ними цели, задачи деятельности; </w:t>
      </w:r>
    </w:p>
    <w:p w14:paraId="0E0DD228" w14:textId="77777777" w:rsidR="00315159" w:rsidRPr="00960303" w:rsidRDefault="00315159" w:rsidP="00D11309">
      <w:pPr>
        <w:pStyle w:val="ac"/>
        <w:numPr>
          <w:ilvl w:val="0"/>
          <w:numId w:val="161"/>
        </w:numPr>
        <w:spacing w:line="276" w:lineRule="auto"/>
        <w:rPr>
          <w:sz w:val="24"/>
          <w:szCs w:val="24"/>
        </w:rPr>
      </w:pPr>
      <w:r w:rsidRPr="00960303">
        <w:rPr>
          <w:sz w:val="24"/>
          <w:szCs w:val="24"/>
        </w:rPr>
        <w:t xml:space="preserve">осуществлять планирование проектной деятельности; </w:t>
      </w:r>
    </w:p>
    <w:p w14:paraId="4344024D" w14:textId="77777777" w:rsidR="00315159" w:rsidRPr="00960303" w:rsidRDefault="00315159" w:rsidP="00D11309">
      <w:pPr>
        <w:pStyle w:val="ac"/>
        <w:numPr>
          <w:ilvl w:val="0"/>
          <w:numId w:val="161"/>
        </w:numPr>
        <w:spacing w:line="276" w:lineRule="auto"/>
        <w:rPr>
          <w:sz w:val="24"/>
          <w:szCs w:val="24"/>
        </w:rPr>
      </w:pPr>
      <w:r w:rsidRPr="00960303">
        <w:rPr>
          <w:sz w:val="24"/>
          <w:szCs w:val="24"/>
        </w:rPr>
        <w:t xml:space="preserve">разрабатывать и реализовывать проектный замысел и оформлять его в форме «продукта»; </w:t>
      </w:r>
    </w:p>
    <w:p w14:paraId="70A07523" w14:textId="0694359C" w:rsidR="00315159" w:rsidRPr="00960303" w:rsidRDefault="00315159" w:rsidP="00D11309">
      <w:pPr>
        <w:pStyle w:val="ac"/>
        <w:numPr>
          <w:ilvl w:val="0"/>
          <w:numId w:val="161"/>
        </w:numPr>
        <w:spacing w:line="276" w:lineRule="auto"/>
        <w:rPr>
          <w:sz w:val="24"/>
          <w:szCs w:val="24"/>
        </w:rPr>
      </w:pPr>
      <w:r w:rsidRPr="00960303">
        <w:rPr>
          <w:sz w:val="24"/>
          <w:szCs w:val="24"/>
        </w:rPr>
        <w:t>осуществлять самооценку процесса и результата проектной деятельности, взаимооценку.</w:t>
      </w:r>
    </w:p>
    <w:p w14:paraId="09F8E816" w14:textId="1BFDBF4C"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14:paraId="52086646" w14:textId="7E568595"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14:paraId="72733650"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14:paraId="0AECF995"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14:paraId="41CBD3A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14:paraId="3410A5CA"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14:paraId="14682926"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14:paraId="70B4C32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14:paraId="14B7FC57" w14:textId="77777777" w:rsidR="00315159" w:rsidRDefault="00315159" w:rsidP="001A08EB">
      <w:pPr>
        <w:spacing w:line="240" w:lineRule="auto"/>
        <w:ind w:firstLine="567"/>
        <w:rPr>
          <w:b/>
          <w:bCs/>
          <w:sz w:val="24"/>
          <w:szCs w:val="24"/>
        </w:rPr>
      </w:pPr>
    </w:p>
    <w:p w14:paraId="02D41C36" w14:textId="181C676A"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14:paraId="66EB5008"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14:paraId="722831D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14:paraId="70EF264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14:paraId="65967B7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14:paraId="724537C0" w14:textId="77777777" w:rsidR="00315159" w:rsidRDefault="00315159" w:rsidP="001A08EB">
      <w:pPr>
        <w:spacing w:line="240" w:lineRule="auto"/>
        <w:ind w:firstLine="567"/>
        <w:rPr>
          <w:b/>
          <w:bCs/>
          <w:sz w:val="24"/>
          <w:szCs w:val="24"/>
        </w:rPr>
      </w:pPr>
    </w:p>
    <w:p w14:paraId="4E5FA3D1" w14:textId="5BEF3DC2" w:rsidR="00F94EA4" w:rsidRPr="0058088C" w:rsidRDefault="00F94EA4" w:rsidP="001A08EB">
      <w:pPr>
        <w:spacing w:line="240" w:lineRule="auto"/>
        <w:ind w:firstLine="567"/>
        <w:rPr>
          <w:b/>
          <w:bCs/>
          <w:sz w:val="24"/>
          <w:szCs w:val="24"/>
        </w:rPr>
      </w:pPr>
      <w:r w:rsidRPr="0058088C">
        <w:rPr>
          <w:b/>
          <w:bCs/>
          <w:sz w:val="24"/>
          <w:szCs w:val="24"/>
        </w:rPr>
        <w:t xml:space="preserve">Овладение регулятивными </w:t>
      </w:r>
      <w:r w:rsidR="00315159" w:rsidRPr="0058088C">
        <w:rPr>
          <w:b/>
          <w:bCs/>
          <w:sz w:val="24"/>
          <w:szCs w:val="24"/>
        </w:rPr>
        <w:t xml:space="preserve">универсальными учебными </w:t>
      </w:r>
      <w:r w:rsidRPr="0058088C">
        <w:rPr>
          <w:b/>
          <w:bCs/>
          <w:sz w:val="24"/>
          <w:szCs w:val="24"/>
        </w:rPr>
        <w:t xml:space="preserve">действиями </w:t>
      </w:r>
    </w:p>
    <w:p w14:paraId="52F2FB7C"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14:paraId="6D27B89F" w14:textId="77777777" w:rsidR="00315159" w:rsidRPr="00960303" w:rsidRDefault="00315159" w:rsidP="00315159">
      <w:pPr>
        <w:pStyle w:val="ac"/>
        <w:numPr>
          <w:ilvl w:val="0"/>
          <w:numId w:val="58"/>
        </w:numPr>
        <w:spacing w:after="2" w:line="276" w:lineRule="auto"/>
        <w:rPr>
          <w:sz w:val="24"/>
          <w:szCs w:val="24"/>
        </w:rPr>
      </w:pPr>
      <w:r w:rsidRPr="00960303">
        <w:rPr>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27E2A60C" w14:textId="77777777" w:rsidR="00315159" w:rsidRPr="00960303" w:rsidRDefault="00315159" w:rsidP="00315159">
      <w:pPr>
        <w:pStyle w:val="ac"/>
        <w:numPr>
          <w:ilvl w:val="0"/>
          <w:numId w:val="58"/>
        </w:numPr>
        <w:spacing w:after="2" w:line="276" w:lineRule="auto"/>
        <w:rPr>
          <w:sz w:val="24"/>
          <w:szCs w:val="24"/>
        </w:rPr>
      </w:pPr>
      <w:r w:rsidRPr="00960303">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3D08DE9F" w14:textId="77777777" w:rsidR="00315159" w:rsidRPr="00960303" w:rsidRDefault="00315159" w:rsidP="00315159">
      <w:pPr>
        <w:pStyle w:val="ac"/>
        <w:numPr>
          <w:ilvl w:val="0"/>
          <w:numId w:val="58"/>
        </w:numPr>
        <w:spacing w:after="2" w:line="276" w:lineRule="auto"/>
        <w:rPr>
          <w:sz w:val="24"/>
          <w:szCs w:val="24"/>
        </w:rPr>
      </w:pPr>
      <w:r w:rsidRPr="00960303">
        <w:rPr>
          <w:sz w:val="24"/>
          <w:szCs w:val="24"/>
        </w:rPr>
        <w:t xml:space="preserve">делать выбор и брать ответственность за решение. </w:t>
      </w:r>
    </w:p>
    <w:p w14:paraId="67D4F91D" w14:textId="5859CB7A" w:rsidR="00925631" w:rsidRPr="0058088C" w:rsidRDefault="00925631" w:rsidP="00315159">
      <w:pPr>
        <w:pStyle w:val="ac"/>
        <w:spacing w:line="240" w:lineRule="auto"/>
        <w:ind w:left="1287" w:firstLine="0"/>
        <w:rPr>
          <w:sz w:val="24"/>
          <w:szCs w:val="24"/>
        </w:rPr>
      </w:pPr>
    </w:p>
    <w:p w14:paraId="0998DF9B"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14:paraId="139946FA"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14:paraId="686404E6"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14:paraId="3D56CFA5"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14:paraId="4AD5E20E" w14:textId="6FE7529E" w:rsidR="003C5903" w:rsidRPr="0058088C" w:rsidRDefault="00F94EA4" w:rsidP="001A08EB">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14:paraId="20BA70C0" w14:textId="77777777" w:rsidR="00315159" w:rsidRDefault="00315159" w:rsidP="001A08EB">
      <w:pPr>
        <w:spacing w:line="240" w:lineRule="auto"/>
        <w:ind w:firstLine="567"/>
        <w:rPr>
          <w:b/>
          <w:bCs/>
          <w:sz w:val="24"/>
          <w:szCs w:val="24"/>
        </w:rPr>
      </w:pPr>
    </w:p>
    <w:p w14:paraId="7DC37A53" w14:textId="77777777" w:rsidR="00315159" w:rsidRDefault="00315159" w:rsidP="001A08EB">
      <w:pPr>
        <w:spacing w:line="240" w:lineRule="auto"/>
        <w:ind w:firstLine="567"/>
        <w:rPr>
          <w:b/>
          <w:bCs/>
          <w:sz w:val="24"/>
          <w:szCs w:val="24"/>
        </w:rPr>
      </w:pPr>
    </w:p>
    <w:p w14:paraId="5F44CC9B" w14:textId="77777777" w:rsidR="00315159" w:rsidRDefault="00315159" w:rsidP="001A08EB">
      <w:pPr>
        <w:spacing w:line="240" w:lineRule="auto"/>
        <w:ind w:firstLine="567"/>
        <w:rPr>
          <w:b/>
          <w:bCs/>
          <w:sz w:val="24"/>
          <w:szCs w:val="24"/>
        </w:rPr>
      </w:pPr>
    </w:p>
    <w:p w14:paraId="36AAF62E" w14:textId="4C2269E1" w:rsidR="00925631" w:rsidRPr="0058088C" w:rsidRDefault="00F94EA4" w:rsidP="001A08EB">
      <w:pPr>
        <w:spacing w:line="240" w:lineRule="auto"/>
        <w:ind w:firstLine="567"/>
        <w:rPr>
          <w:b/>
          <w:bCs/>
          <w:sz w:val="24"/>
          <w:szCs w:val="24"/>
        </w:rPr>
      </w:pPr>
      <w:r w:rsidRPr="0058088C">
        <w:rPr>
          <w:b/>
          <w:bCs/>
          <w:sz w:val="24"/>
          <w:szCs w:val="24"/>
        </w:rPr>
        <w:t xml:space="preserve">Овладение коммуникативными </w:t>
      </w:r>
      <w:r w:rsidR="00315159" w:rsidRPr="0058088C">
        <w:rPr>
          <w:b/>
          <w:bCs/>
          <w:sz w:val="24"/>
          <w:szCs w:val="24"/>
        </w:rPr>
        <w:t xml:space="preserve">универсальными </w:t>
      </w:r>
      <w:r w:rsidR="00315159">
        <w:rPr>
          <w:b/>
          <w:bCs/>
          <w:sz w:val="24"/>
          <w:szCs w:val="24"/>
        </w:rPr>
        <w:t xml:space="preserve">учебными </w:t>
      </w:r>
      <w:r w:rsidRPr="0058088C">
        <w:rPr>
          <w:b/>
          <w:bCs/>
          <w:sz w:val="24"/>
          <w:szCs w:val="24"/>
        </w:rPr>
        <w:t xml:space="preserve">действиями. </w:t>
      </w:r>
    </w:p>
    <w:p w14:paraId="0BBA51A6" w14:textId="77777777" w:rsidR="00925631" w:rsidRDefault="00F94EA4" w:rsidP="001A08EB">
      <w:pPr>
        <w:spacing w:line="240" w:lineRule="auto"/>
        <w:ind w:firstLine="567"/>
        <w:rPr>
          <w:sz w:val="24"/>
          <w:szCs w:val="24"/>
        </w:rPr>
      </w:pPr>
      <w:r w:rsidRPr="0058088C">
        <w:rPr>
          <w:b/>
          <w:bCs/>
          <w:sz w:val="24"/>
          <w:szCs w:val="24"/>
        </w:rPr>
        <w:t>Общение:</w:t>
      </w:r>
      <w:r w:rsidRPr="00F94EA4">
        <w:rPr>
          <w:sz w:val="24"/>
          <w:szCs w:val="24"/>
        </w:rPr>
        <w:t xml:space="preserve"> </w:t>
      </w:r>
    </w:p>
    <w:p w14:paraId="4A0F0A1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14:paraId="12D72C98" w14:textId="77777777"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14:paraId="36A8B71C"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14:paraId="2AC4D40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14:paraId="25B8AD2B" w14:textId="77777777"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14:paraId="655EF5F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14:paraId="31983978"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14:paraId="5F13DDD3" w14:textId="42B2676E" w:rsidR="00B635D2" w:rsidRPr="00315159" w:rsidRDefault="00F94EA4" w:rsidP="00315159">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14:paraId="3C48C998" w14:textId="77777777" w:rsidR="00B635D2" w:rsidRDefault="00B635D2" w:rsidP="007E1BAC">
      <w:pPr>
        <w:pStyle w:val="af4"/>
        <w:ind w:firstLine="709"/>
        <w:jc w:val="center"/>
        <w:rPr>
          <w:rFonts w:ascii="Times New Roman" w:hAnsi="Times New Roman" w:cs="Times New Roman"/>
          <w:color w:val="auto"/>
          <w:sz w:val="24"/>
          <w:szCs w:val="24"/>
        </w:rPr>
      </w:pPr>
    </w:p>
    <w:p w14:paraId="6FC5AC98" w14:textId="3EA7893D" w:rsidR="003C5903" w:rsidRPr="007E1BAC" w:rsidRDefault="003C5903" w:rsidP="007E1BAC">
      <w:pPr>
        <w:pStyle w:val="af4"/>
        <w:ind w:firstLine="709"/>
        <w:jc w:val="center"/>
        <w:rPr>
          <w:rFonts w:ascii="Times New Roman" w:hAnsi="Times New Roman" w:cs="Times New Roman"/>
          <w:color w:val="auto"/>
          <w:sz w:val="24"/>
          <w:szCs w:val="24"/>
        </w:rPr>
      </w:pPr>
      <w:r w:rsidRPr="007E1BAC">
        <w:rPr>
          <w:rFonts w:ascii="Times New Roman" w:hAnsi="Times New Roman" w:cs="Times New Roman"/>
          <w:color w:val="auto"/>
          <w:sz w:val="24"/>
          <w:szCs w:val="24"/>
        </w:rPr>
        <w:t xml:space="preserve">ФИЗИЧЕСКАЯ КУЛЬТУРА </w:t>
      </w:r>
    </w:p>
    <w:p w14:paraId="5A4711DE" w14:textId="77777777" w:rsidR="0058088C" w:rsidRPr="007E1BAC" w:rsidRDefault="0058088C" w:rsidP="007E1BAC">
      <w:pPr>
        <w:spacing w:line="240" w:lineRule="auto"/>
        <w:ind w:right="6" w:firstLine="709"/>
      </w:pPr>
    </w:p>
    <w:p w14:paraId="3C4D1219" w14:textId="77777777" w:rsidR="0058088C" w:rsidRPr="007E1BAC" w:rsidRDefault="0058088C" w:rsidP="007E1BAC">
      <w:pPr>
        <w:spacing w:line="240" w:lineRule="auto"/>
        <w:ind w:right="6" w:firstLine="709"/>
        <w:rPr>
          <w:b/>
          <w:bCs/>
          <w:sz w:val="24"/>
          <w:szCs w:val="24"/>
        </w:rPr>
      </w:pPr>
      <w:r w:rsidRPr="007E1BAC">
        <w:rPr>
          <w:b/>
          <w:bCs/>
          <w:sz w:val="24"/>
          <w:szCs w:val="24"/>
        </w:rPr>
        <w:t>«Физическая культура»</w:t>
      </w:r>
    </w:p>
    <w:p w14:paraId="6069F627" w14:textId="77777777" w:rsidR="008126EF" w:rsidRPr="007E1BAC" w:rsidRDefault="0058088C" w:rsidP="007E1BAC">
      <w:pPr>
        <w:spacing w:line="240" w:lineRule="auto"/>
        <w:ind w:right="6" w:firstLine="709"/>
        <w:rPr>
          <w:b/>
          <w:bCs/>
          <w:sz w:val="24"/>
          <w:szCs w:val="24"/>
        </w:rPr>
      </w:pPr>
      <w:r w:rsidRPr="007E1BAC">
        <w:rPr>
          <w:b/>
          <w:bCs/>
          <w:sz w:val="24"/>
          <w:szCs w:val="24"/>
        </w:rPr>
        <w:t xml:space="preserve">Универсальные познавательные действия: </w:t>
      </w:r>
    </w:p>
    <w:p w14:paraId="709B74BE"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7E1BAC" w:rsidRDefault="0058088C" w:rsidP="007E1BAC">
      <w:pPr>
        <w:pStyle w:val="ac"/>
        <w:numPr>
          <w:ilvl w:val="0"/>
          <w:numId w:val="60"/>
        </w:numPr>
        <w:spacing w:line="240" w:lineRule="auto"/>
        <w:ind w:left="0" w:right="6" w:firstLine="709"/>
        <w:rPr>
          <w:sz w:val="24"/>
          <w:szCs w:val="24"/>
        </w:rPr>
      </w:pPr>
      <w:r w:rsidRPr="007E1BAC">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4B3CB65F" w14:textId="77777777" w:rsidR="00315159" w:rsidRDefault="00315159" w:rsidP="007E1BAC">
      <w:pPr>
        <w:spacing w:line="240" w:lineRule="auto"/>
        <w:ind w:right="6" w:firstLine="709"/>
        <w:rPr>
          <w:b/>
          <w:bCs/>
          <w:sz w:val="24"/>
          <w:szCs w:val="24"/>
        </w:rPr>
      </w:pPr>
    </w:p>
    <w:p w14:paraId="3AFF8D39" w14:textId="77777777" w:rsidR="00315159" w:rsidRDefault="00315159" w:rsidP="007E1BAC">
      <w:pPr>
        <w:spacing w:line="240" w:lineRule="auto"/>
        <w:ind w:right="6" w:firstLine="709"/>
        <w:rPr>
          <w:b/>
          <w:bCs/>
          <w:sz w:val="24"/>
          <w:szCs w:val="24"/>
        </w:rPr>
      </w:pPr>
    </w:p>
    <w:p w14:paraId="4A4C938A" w14:textId="77777777" w:rsidR="00315159" w:rsidRDefault="00315159" w:rsidP="007E1BAC">
      <w:pPr>
        <w:spacing w:line="240" w:lineRule="auto"/>
        <w:ind w:right="6" w:firstLine="709"/>
        <w:rPr>
          <w:b/>
          <w:bCs/>
          <w:sz w:val="24"/>
          <w:szCs w:val="24"/>
        </w:rPr>
      </w:pPr>
    </w:p>
    <w:p w14:paraId="0F8C2D37" w14:textId="3988A5C7" w:rsidR="008126EF" w:rsidRPr="007E1BAC" w:rsidRDefault="0058088C" w:rsidP="007E1BAC">
      <w:pPr>
        <w:spacing w:line="240" w:lineRule="auto"/>
        <w:ind w:right="6" w:firstLine="709"/>
        <w:rPr>
          <w:b/>
          <w:bCs/>
          <w:sz w:val="24"/>
          <w:szCs w:val="24"/>
        </w:rPr>
      </w:pPr>
      <w:r w:rsidRPr="007E1BAC">
        <w:rPr>
          <w:b/>
          <w:bCs/>
          <w:sz w:val="24"/>
          <w:szCs w:val="24"/>
        </w:rPr>
        <w:t xml:space="preserve">Универсальные коммуникативные действия: </w:t>
      </w:r>
    </w:p>
    <w:p w14:paraId="4D145200"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оценивать эффективность обучения посредством сравнения с эталонным образцом; </w:t>
      </w:r>
    </w:p>
    <w:p w14:paraId="5B12BF84"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7E1BAC" w:rsidRDefault="0058088C" w:rsidP="007E1BAC">
      <w:pPr>
        <w:spacing w:line="240" w:lineRule="auto"/>
        <w:ind w:right="6" w:firstLine="709"/>
        <w:rPr>
          <w:b/>
          <w:bCs/>
          <w:sz w:val="24"/>
          <w:szCs w:val="24"/>
        </w:rPr>
      </w:pPr>
      <w:r w:rsidRPr="007E1BAC">
        <w:rPr>
          <w:b/>
          <w:bCs/>
          <w:sz w:val="24"/>
          <w:szCs w:val="24"/>
        </w:rPr>
        <w:t xml:space="preserve">Универсальные учебные регулятивные действия: </w:t>
      </w:r>
    </w:p>
    <w:p w14:paraId="63320001"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7E1BAC" w:rsidRDefault="0058088C" w:rsidP="007E1BAC">
      <w:pPr>
        <w:pStyle w:val="ac"/>
        <w:numPr>
          <w:ilvl w:val="0"/>
          <w:numId w:val="61"/>
        </w:numPr>
        <w:spacing w:line="240" w:lineRule="auto"/>
        <w:ind w:left="0" w:right="6" w:firstLine="709"/>
        <w:rPr>
          <w:sz w:val="24"/>
          <w:szCs w:val="24"/>
        </w:rPr>
      </w:pPr>
      <w:r w:rsidRPr="007E1BAC">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Pr="000F6892" w:rsidRDefault="00AF14D5" w:rsidP="001A08EB">
      <w:pPr>
        <w:spacing w:line="240" w:lineRule="auto"/>
        <w:ind w:right="6" w:firstLine="567"/>
        <w:rPr>
          <w:bCs/>
          <w:strike/>
          <w:color w:val="FF0000"/>
          <w:sz w:val="24"/>
          <w:szCs w:val="24"/>
        </w:rPr>
      </w:pPr>
    </w:p>
    <w:p w14:paraId="36ED42DC" w14:textId="77777777" w:rsidR="00315159" w:rsidRPr="00960303" w:rsidRDefault="00315159" w:rsidP="00315159">
      <w:pPr>
        <w:spacing w:line="276" w:lineRule="auto"/>
        <w:ind w:right="6" w:firstLine="567"/>
        <w:jc w:val="center"/>
        <w:rPr>
          <w:b/>
          <w:bCs/>
          <w:sz w:val="24"/>
          <w:szCs w:val="24"/>
        </w:rPr>
      </w:pPr>
      <w:r w:rsidRPr="00960303">
        <w:rPr>
          <w:b/>
          <w:bCs/>
          <w:sz w:val="24"/>
          <w:szCs w:val="24"/>
        </w:rPr>
        <w:t>«Основы безопасности и защиты Родины»</w:t>
      </w:r>
    </w:p>
    <w:p w14:paraId="472AB283" w14:textId="77777777" w:rsidR="00315159" w:rsidRPr="00960303" w:rsidRDefault="00315159" w:rsidP="00315159">
      <w:pPr>
        <w:spacing w:after="3" w:line="276" w:lineRule="auto"/>
        <w:ind w:right="6" w:firstLine="709"/>
        <w:rPr>
          <w:b/>
          <w:sz w:val="24"/>
          <w:szCs w:val="24"/>
        </w:rPr>
      </w:pPr>
      <w:r w:rsidRPr="00960303">
        <w:rPr>
          <w:b/>
          <w:sz w:val="24"/>
          <w:szCs w:val="24"/>
        </w:rPr>
        <w:t xml:space="preserve">Познавательные универсальные учебные действия </w:t>
      </w:r>
    </w:p>
    <w:p w14:paraId="4C0F1518" w14:textId="77777777" w:rsidR="00315159" w:rsidRPr="00960303" w:rsidRDefault="00315159" w:rsidP="00315159">
      <w:pPr>
        <w:spacing w:after="3" w:line="276" w:lineRule="auto"/>
        <w:ind w:right="6" w:firstLine="709"/>
        <w:rPr>
          <w:sz w:val="24"/>
          <w:szCs w:val="24"/>
        </w:rPr>
      </w:pPr>
      <w:r w:rsidRPr="00960303">
        <w:rPr>
          <w:b/>
          <w:sz w:val="24"/>
          <w:szCs w:val="24"/>
        </w:rPr>
        <w:t xml:space="preserve">Базовые логические действия: </w:t>
      </w:r>
    </w:p>
    <w:p w14:paraId="79A91AD3" w14:textId="77777777" w:rsidR="00315159" w:rsidRPr="00960303" w:rsidRDefault="00315159" w:rsidP="00D11309">
      <w:pPr>
        <w:pStyle w:val="ac"/>
        <w:numPr>
          <w:ilvl w:val="0"/>
          <w:numId w:val="162"/>
        </w:numPr>
        <w:spacing w:line="276" w:lineRule="auto"/>
        <w:ind w:left="0" w:right="6" w:firstLine="709"/>
        <w:rPr>
          <w:sz w:val="24"/>
          <w:szCs w:val="24"/>
        </w:rPr>
      </w:pPr>
      <w:r w:rsidRPr="00960303">
        <w:rPr>
          <w:sz w:val="24"/>
          <w:szCs w:val="24"/>
        </w:rPr>
        <w:t xml:space="preserve">выявлять и характеризовать существенные признаки объектов (явлений); </w:t>
      </w:r>
    </w:p>
    <w:p w14:paraId="6776FA13" w14:textId="77777777" w:rsidR="00315159" w:rsidRPr="00960303" w:rsidRDefault="00315159" w:rsidP="00D11309">
      <w:pPr>
        <w:pStyle w:val="ac"/>
        <w:numPr>
          <w:ilvl w:val="0"/>
          <w:numId w:val="162"/>
        </w:numPr>
        <w:spacing w:line="276" w:lineRule="auto"/>
        <w:ind w:left="0" w:right="6" w:firstLine="709"/>
        <w:rPr>
          <w:sz w:val="24"/>
          <w:szCs w:val="24"/>
        </w:rPr>
      </w:pPr>
      <w:r w:rsidRPr="00960303">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5A649A9E" w14:textId="77777777" w:rsidR="00315159" w:rsidRPr="00960303" w:rsidRDefault="00315159" w:rsidP="00D11309">
      <w:pPr>
        <w:pStyle w:val="ac"/>
        <w:numPr>
          <w:ilvl w:val="0"/>
          <w:numId w:val="162"/>
        </w:numPr>
        <w:spacing w:line="276" w:lineRule="auto"/>
        <w:ind w:left="0" w:right="6" w:firstLine="709"/>
        <w:rPr>
          <w:sz w:val="24"/>
          <w:szCs w:val="24"/>
        </w:rPr>
      </w:pPr>
      <w:r w:rsidRPr="00960303">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608C98EE" w14:textId="77777777" w:rsidR="00315159" w:rsidRPr="00960303" w:rsidRDefault="00315159" w:rsidP="00D11309">
      <w:pPr>
        <w:pStyle w:val="ac"/>
        <w:numPr>
          <w:ilvl w:val="0"/>
          <w:numId w:val="162"/>
        </w:numPr>
        <w:spacing w:line="276" w:lineRule="auto"/>
        <w:ind w:left="0" w:right="6" w:firstLine="709"/>
        <w:rPr>
          <w:sz w:val="24"/>
          <w:szCs w:val="24"/>
        </w:rPr>
      </w:pPr>
      <w:r w:rsidRPr="00960303">
        <w:rPr>
          <w:sz w:val="24"/>
          <w:szCs w:val="24"/>
        </w:rPr>
        <w:t xml:space="preserve">предлагать критерии для выявления закономерностей и противоречий; </w:t>
      </w:r>
    </w:p>
    <w:p w14:paraId="0CD3D421" w14:textId="77777777" w:rsidR="00315159" w:rsidRPr="00960303" w:rsidRDefault="00315159" w:rsidP="00D11309">
      <w:pPr>
        <w:pStyle w:val="ac"/>
        <w:numPr>
          <w:ilvl w:val="0"/>
          <w:numId w:val="162"/>
        </w:numPr>
        <w:spacing w:line="276" w:lineRule="auto"/>
        <w:ind w:left="0" w:right="6" w:firstLine="709"/>
        <w:rPr>
          <w:sz w:val="24"/>
          <w:szCs w:val="24"/>
        </w:rPr>
      </w:pPr>
      <w:r w:rsidRPr="00960303">
        <w:rPr>
          <w:sz w:val="24"/>
          <w:szCs w:val="24"/>
        </w:rPr>
        <w:t xml:space="preserve">выявлять дефицит информации, данных, необходимых для решения поставленной задачи; </w:t>
      </w:r>
    </w:p>
    <w:p w14:paraId="357DBE85" w14:textId="77777777" w:rsidR="00315159" w:rsidRPr="00960303" w:rsidRDefault="00315159" w:rsidP="00D11309">
      <w:pPr>
        <w:pStyle w:val="ac"/>
        <w:numPr>
          <w:ilvl w:val="0"/>
          <w:numId w:val="162"/>
        </w:numPr>
        <w:spacing w:line="276" w:lineRule="auto"/>
        <w:ind w:left="0" w:right="6" w:firstLine="709"/>
        <w:rPr>
          <w:sz w:val="24"/>
          <w:szCs w:val="24"/>
        </w:rPr>
      </w:pPr>
      <w:r w:rsidRPr="00960303">
        <w:rPr>
          <w:sz w:val="24"/>
          <w:szCs w:val="24"/>
        </w:rPr>
        <w:t>выявлять причинно-следственные связи при изучении явлений и процессов;</w:t>
      </w:r>
    </w:p>
    <w:p w14:paraId="3402C790" w14:textId="77777777" w:rsidR="00315159" w:rsidRPr="00960303" w:rsidRDefault="00315159" w:rsidP="00D11309">
      <w:pPr>
        <w:pStyle w:val="ac"/>
        <w:numPr>
          <w:ilvl w:val="0"/>
          <w:numId w:val="162"/>
        </w:numPr>
        <w:spacing w:line="276" w:lineRule="auto"/>
        <w:ind w:left="0" w:right="6" w:firstLine="709"/>
        <w:rPr>
          <w:sz w:val="24"/>
          <w:szCs w:val="24"/>
        </w:rPr>
      </w:pPr>
      <w:r w:rsidRPr="00960303">
        <w:rPr>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69AEB195" w14:textId="77777777" w:rsidR="00315159" w:rsidRPr="00960303" w:rsidRDefault="00315159" w:rsidP="00315159">
      <w:pPr>
        <w:spacing w:line="276" w:lineRule="auto"/>
        <w:ind w:right="6" w:firstLine="709"/>
        <w:rPr>
          <w:sz w:val="24"/>
          <w:szCs w:val="24"/>
        </w:rPr>
      </w:pPr>
      <w:r w:rsidRPr="00960303">
        <w:rPr>
          <w:b/>
          <w:sz w:val="24"/>
          <w:szCs w:val="24"/>
        </w:rPr>
        <w:t xml:space="preserve">Базовые исследовательские действия: </w:t>
      </w:r>
    </w:p>
    <w:p w14:paraId="6DDF8BE6" w14:textId="77777777" w:rsidR="00315159" w:rsidRPr="00960303" w:rsidRDefault="00315159" w:rsidP="00D11309">
      <w:pPr>
        <w:pStyle w:val="ac"/>
        <w:numPr>
          <w:ilvl w:val="0"/>
          <w:numId w:val="163"/>
        </w:numPr>
        <w:spacing w:after="83" w:line="276" w:lineRule="auto"/>
        <w:ind w:left="0" w:right="6" w:firstLine="709"/>
        <w:rPr>
          <w:sz w:val="24"/>
          <w:szCs w:val="24"/>
        </w:rPr>
      </w:pPr>
      <w:r w:rsidRPr="00960303">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3406F08A" w14:textId="77777777" w:rsidR="00315159" w:rsidRPr="00960303" w:rsidRDefault="00315159" w:rsidP="00D11309">
      <w:pPr>
        <w:pStyle w:val="ac"/>
        <w:numPr>
          <w:ilvl w:val="0"/>
          <w:numId w:val="163"/>
        </w:numPr>
        <w:spacing w:after="83" w:line="276" w:lineRule="auto"/>
        <w:ind w:left="0" w:right="6" w:firstLine="709"/>
        <w:rPr>
          <w:sz w:val="24"/>
          <w:szCs w:val="24"/>
        </w:rPr>
      </w:pPr>
      <w:r w:rsidRPr="00960303">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0946ACE3" w14:textId="77777777" w:rsidR="00315159" w:rsidRPr="00960303" w:rsidRDefault="00315159" w:rsidP="00D11309">
      <w:pPr>
        <w:pStyle w:val="ac"/>
        <w:numPr>
          <w:ilvl w:val="0"/>
          <w:numId w:val="163"/>
        </w:numPr>
        <w:spacing w:after="83" w:line="276" w:lineRule="auto"/>
        <w:ind w:left="0" w:right="6" w:firstLine="709"/>
        <w:rPr>
          <w:sz w:val="24"/>
          <w:szCs w:val="24"/>
        </w:rPr>
      </w:pPr>
      <w:r w:rsidRPr="00960303">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7633044" w14:textId="77777777" w:rsidR="00315159" w:rsidRPr="00960303" w:rsidRDefault="00315159" w:rsidP="00D11309">
      <w:pPr>
        <w:pStyle w:val="ac"/>
        <w:numPr>
          <w:ilvl w:val="0"/>
          <w:numId w:val="163"/>
        </w:numPr>
        <w:spacing w:after="83" w:line="276" w:lineRule="auto"/>
        <w:ind w:left="0" w:right="6" w:firstLine="709"/>
        <w:rPr>
          <w:sz w:val="24"/>
          <w:szCs w:val="24"/>
        </w:rPr>
      </w:pPr>
      <w:r w:rsidRPr="00960303">
        <w:rPr>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333F9C90" w14:textId="77777777" w:rsidR="00315159" w:rsidRPr="00960303" w:rsidRDefault="00315159" w:rsidP="00315159">
      <w:pPr>
        <w:spacing w:line="276" w:lineRule="auto"/>
        <w:ind w:right="6" w:firstLine="709"/>
        <w:rPr>
          <w:sz w:val="24"/>
          <w:szCs w:val="24"/>
        </w:rPr>
      </w:pPr>
      <w:r w:rsidRPr="00960303">
        <w:rPr>
          <w:b/>
          <w:sz w:val="24"/>
          <w:szCs w:val="24"/>
        </w:rPr>
        <w:t xml:space="preserve">Работа с информацией: </w:t>
      </w:r>
    </w:p>
    <w:p w14:paraId="2A65FD88" w14:textId="77777777" w:rsidR="00315159" w:rsidRPr="00960303" w:rsidRDefault="00315159" w:rsidP="00D11309">
      <w:pPr>
        <w:pStyle w:val="ac"/>
        <w:numPr>
          <w:ilvl w:val="0"/>
          <w:numId w:val="164"/>
        </w:numPr>
        <w:spacing w:after="89" w:line="276" w:lineRule="auto"/>
        <w:ind w:left="0" w:right="6" w:firstLine="709"/>
        <w:rPr>
          <w:sz w:val="24"/>
          <w:szCs w:val="24"/>
        </w:rPr>
      </w:pPr>
      <w:r w:rsidRPr="00960303">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25BC0D3F" w14:textId="77777777" w:rsidR="00315159" w:rsidRPr="00960303" w:rsidRDefault="00315159" w:rsidP="00D11309">
      <w:pPr>
        <w:pStyle w:val="ac"/>
        <w:numPr>
          <w:ilvl w:val="0"/>
          <w:numId w:val="164"/>
        </w:numPr>
        <w:spacing w:after="89" w:line="276" w:lineRule="auto"/>
        <w:ind w:left="0" w:right="6" w:firstLine="709"/>
        <w:rPr>
          <w:sz w:val="24"/>
          <w:szCs w:val="24"/>
        </w:rPr>
      </w:pPr>
      <w:r w:rsidRPr="00960303">
        <w:rPr>
          <w:sz w:val="24"/>
          <w:szCs w:val="24"/>
        </w:rPr>
        <w:t xml:space="preserve">выбирать, </w:t>
      </w:r>
      <w:r w:rsidRPr="00960303">
        <w:rPr>
          <w:sz w:val="24"/>
          <w:szCs w:val="24"/>
        </w:rPr>
        <w:tab/>
        <w:t xml:space="preserve">анализировать, </w:t>
      </w:r>
      <w:r w:rsidRPr="00960303">
        <w:rPr>
          <w:sz w:val="24"/>
          <w:szCs w:val="24"/>
        </w:rPr>
        <w:tab/>
        <w:t xml:space="preserve">систематизировать </w:t>
      </w:r>
      <w:r w:rsidRPr="00960303">
        <w:rPr>
          <w:sz w:val="24"/>
          <w:szCs w:val="24"/>
        </w:rPr>
        <w:tab/>
        <w:t xml:space="preserve">и интерпретировать информацию различных видов и форм представления; </w:t>
      </w:r>
    </w:p>
    <w:p w14:paraId="3A54DE43" w14:textId="77777777" w:rsidR="00315159" w:rsidRPr="00960303" w:rsidRDefault="00315159" w:rsidP="00D11309">
      <w:pPr>
        <w:pStyle w:val="ac"/>
        <w:numPr>
          <w:ilvl w:val="0"/>
          <w:numId w:val="164"/>
        </w:numPr>
        <w:spacing w:after="89" w:line="276" w:lineRule="auto"/>
        <w:ind w:left="0" w:right="6" w:firstLine="709"/>
        <w:rPr>
          <w:sz w:val="24"/>
          <w:szCs w:val="24"/>
        </w:rPr>
      </w:pPr>
      <w:r w:rsidRPr="00960303">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64DF88E7" w14:textId="77777777" w:rsidR="00315159" w:rsidRPr="00960303" w:rsidRDefault="00315159" w:rsidP="00D11309">
      <w:pPr>
        <w:pStyle w:val="ac"/>
        <w:numPr>
          <w:ilvl w:val="0"/>
          <w:numId w:val="164"/>
        </w:numPr>
        <w:spacing w:after="89" w:line="276" w:lineRule="auto"/>
        <w:ind w:left="0" w:right="6" w:firstLine="709"/>
        <w:rPr>
          <w:sz w:val="24"/>
          <w:szCs w:val="24"/>
        </w:rPr>
      </w:pPr>
      <w:r w:rsidRPr="00960303">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6E93FA94" w14:textId="77777777" w:rsidR="00315159" w:rsidRPr="00960303" w:rsidRDefault="00315159" w:rsidP="00D11309">
      <w:pPr>
        <w:pStyle w:val="ac"/>
        <w:numPr>
          <w:ilvl w:val="0"/>
          <w:numId w:val="164"/>
        </w:numPr>
        <w:tabs>
          <w:tab w:val="center" w:pos="1178"/>
          <w:tab w:val="center" w:pos="2845"/>
          <w:tab w:val="center" w:pos="4653"/>
          <w:tab w:val="center" w:pos="5909"/>
          <w:tab w:val="center" w:pos="7079"/>
          <w:tab w:val="right" w:pos="9982"/>
        </w:tabs>
        <w:spacing w:after="80" w:line="276" w:lineRule="auto"/>
        <w:ind w:left="0" w:right="6" w:firstLine="709"/>
        <w:rPr>
          <w:sz w:val="24"/>
          <w:szCs w:val="24"/>
        </w:rPr>
      </w:pPr>
      <w:r w:rsidRPr="00960303">
        <w:rPr>
          <w:sz w:val="24"/>
          <w:szCs w:val="24"/>
        </w:rPr>
        <w:t xml:space="preserve">оценивать </w:t>
      </w:r>
      <w:r w:rsidRPr="00960303">
        <w:rPr>
          <w:sz w:val="24"/>
          <w:szCs w:val="24"/>
        </w:rPr>
        <w:tab/>
        <w:t xml:space="preserve">надёжность </w:t>
      </w:r>
      <w:r w:rsidRPr="00960303">
        <w:rPr>
          <w:sz w:val="24"/>
          <w:szCs w:val="24"/>
        </w:rPr>
        <w:tab/>
        <w:t xml:space="preserve">информации </w:t>
      </w:r>
      <w:r w:rsidRPr="00960303">
        <w:rPr>
          <w:sz w:val="24"/>
          <w:szCs w:val="24"/>
        </w:rPr>
        <w:tab/>
        <w:t xml:space="preserve">по </w:t>
      </w:r>
      <w:r w:rsidRPr="00960303">
        <w:rPr>
          <w:sz w:val="24"/>
          <w:szCs w:val="24"/>
        </w:rPr>
        <w:tab/>
        <w:t xml:space="preserve">критериям, </w:t>
      </w:r>
      <w:r w:rsidRPr="00960303">
        <w:rPr>
          <w:sz w:val="24"/>
          <w:szCs w:val="24"/>
        </w:rPr>
        <w:tab/>
        <w:t>предложенным педагогическим работником или сформулированным самостоятельно;</w:t>
      </w:r>
    </w:p>
    <w:p w14:paraId="3E00F8DA" w14:textId="77777777" w:rsidR="00315159" w:rsidRPr="00960303" w:rsidRDefault="00315159" w:rsidP="00D11309">
      <w:pPr>
        <w:pStyle w:val="ac"/>
        <w:numPr>
          <w:ilvl w:val="0"/>
          <w:numId w:val="164"/>
        </w:numPr>
        <w:tabs>
          <w:tab w:val="center" w:pos="1178"/>
          <w:tab w:val="center" w:pos="2845"/>
          <w:tab w:val="center" w:pos="4653"/>
          <w:tab w:val="center" w:pos="5909"/>
          <w:tab w:val="center" w:pos="7079"/>
          <w:tab w:val="right" w:pos="9982"/>
        </w:tabs>
        <w:spacing w:after="80" w:line="276" w:lineRule="auto"/>
        <w:ind w:left="0" w:right="6" w:firstLine="709"/>
        <w:rPr>
          <w:sz w:val="24"/>
          <w:szCs w:val="24"/>
        </w:rPr>
      </w:pPr>
      <w:r w:rsidRPr="00960303">
        <w:rPr>
          <w:sz w:val="24"/>
          <w:szCs w:val="24"/>
        </w:rPr>
        <w:t xml:space="preserve"> эффективно запоминать и систематизировать информацию; </w:t>
      </w:r>
    </w:p>
    <w:p w14:paraId="46578B0D" w14:textId="77777777" w:rsidR="00315159" w:rsidRPr="00960303" w:rsidRDefault="00315159" w:rsidP="00D11309">
      <w:pPr>
        <w:pStyle w:val="ac"/>
        <w:numPr>
          <w:ilvl w:val="0"/>
          <w:numId w:val="164"/>
        </w:numPr>
        <w:spacing w:after="72" w:line="276" w:lineRule="auto"/>
        <w:ind w:left="0" w:right="6" w:firstLine="709"/>
        <w:rPr>
          <w:sz w:val="24"/>
          <w:szCs w:val="24"/>
        </w:rPr>
      </w:pPr>
      <w:r w:rsidRPr="0096030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277E52FB" w14:textId="77777777" w:rsidR="00315159" w:rsidRPr="00960303" w:rsidRDefault="00315159" w:rsidP="00315159">
      <w:pPr>
        <w:spacing w:after="143" w:line="276" w:lineRule="auto"/>
        <w:ind w:right="6" w:firstLine="709"/>
        <w:rPr>
          <w:b/>
          <w:sz w:val="24"/>
          <w:szCs w:val="24"/>
        </w:rPr>
      </w:pPr>
      <w:r w:rsidRPr="00960303">
        <w:rPr>
          <w:sz w:val="24"/>
          <w:szCs w:val="24"/>
        </w:rPr>
        <w:t xml:space="preserve"> </w:t>
      </w:r>
      <w:r w:rsidRPr="00960303">
        <w:rPr>
          <w:b/>
          <w:sz w:val="24"/>
          <w:szCs w:val="24"/>
        </w:rPr>
        <w:t xml:space="preserve">Коммуникативные универсальные учебные действия </w:t>
      </w:r>
    </w:p>
    <w:p w14:paraId="3442382F" w14:textId="77777777" w:rsidR="00315159" w:rsidRPr="00960303" w:rsidRDefault="00315159" w:rsidP="00315159">
      <w:pPr>
        <w:spacing w:after="143" w:line="276" w:lineRule="auto"/>
        <w:ind w:right="6" w:firstLine="709"/>
        <w:rPr>
          <w:sz w:val="24"/>
          <w:szCs w:val="24"/>
        </w:rPr>
      </w:pPr>
      <w:r w:rsidRPr="00960303">
        <w:rPr>
          <w:b/>
          <w:sz w:val="24"/>
          <w:szCs w:val="24"/>
        </w:rPr>
        <w:t xml:space="preserve">Общение: </w:t>
      </w:r>
    </w:p>
    <w:p w14:paraId="6B72241C" w14:textId="77777777" w:rsidR="00315159" w:rsidRPr="00960303" w:rsidRDefault="00315159" w:rsidP="00D11309">
      <w:pPr>
        <w:pStyle w:val="ac"/>
        <w:numPr>
          <w:ilvl w:val="0"/>
          <w:numId w:val="165"/>
        </w:numPr>
        <w:spacing w:after="69" w:line="276" w:lineRule="auto"/>
        <w:ind w:left="0" w:right="6" w:firstLine="709"/>
        <w:rPr>
          <w:sz w:val="24"/>
          <w:szCs w:val="24"/>
        </w:rPr>
      </w:pPr>
      <w:r w:rsidRPr="00960303">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14E0397D" w14:textId="77777777" w:rsidR="00315159" w:rsidRPr="00960303" w:rsidRDefault="00315159" w:rsidP="00D11309">
      <w:pPr>
        <w:pStyle w:val="ac"/>
        <w:numPr>
          <w:ilvl w:val="0"/>
          <w:numId w:val="165"/>
        </w:numPr>
        <w:spacing w:after="69" w:line="276" w:lineRule="auto"/>
        <w:ind w:left="0" w:right="6" w:firstLine="709"/>
        <w:rPr>
          <w:sz w:val="24"/>
          <w:szCs w:val="24"/>
        </w:rPr>
      </w:pPr>
      <w:r w:rsidRPr="00960303">
        <w:rPr>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790A38DD" w14:textId="77777777" w:rsidR="00315159" w:rsidRPr="00960303" w:rsidRDefault="00315159" w:rsidP="00D11309">
      <w:pPr>
        <w:pStyle w:val="ac"/>
        <w:numPr>
          <w:ilvl w:val="0"/>
          <w:numId w:val="165"/>
        </w:numPr>
        <w:spacing w:after="69" w:line="276" w:lineRule="auto"/>
        <w:ind w:left="0" w:right="6" w:firstLine="709"/>
        <w:rPr>
          <w:sz w:val="24"/>
          <w:szCs w:val="24"/>
        </w:rPr>
      </w:pPr>
      <w:r w:rsidRPr="00960303">
        <w:rPr>
          <w:sz w:val="24"/>
          <w:szCs w:val="24"/>
        </w:rPr>
        <w:t xml:space="preserve">сопоставлять свои суждения с суждениями других участников диалога, обнаруживать различие и сходство позиций; </w:t>
      </w:r>
    </w:p>
    <w:p w14:paraId="183468EE" w14:textId="77777777" w:rsidR="00315159" w:rsidRPr="00960303" w:rsidRDefault="00315159" w:rsidP="00D11309">
      <w:pPr>
        <w:pStyle w:val="ac"/>
        <w:numPr>
          <w:ilvl w:val="0"/>
          <w:numId w:val="165"/>
        </w:numPr>
        <w:spacing w:after="69" w:line="276" w:lineRule="auto"/>
        <w:ind w:left="0" w:right="6" w:firstLine="709"/>
        <w:rPr>
          <w:sz w:val="24"/>
          <w:szCs w:val="24"/>
        </w:rPr>
      </w:pPr>
      <w:r w:rsidRPr="00960303">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2DAA22A4" w14:textId="77777777" w:rsidR="00315159" w:rsidRPr="00960303" w:rsidRDefault="00315159" w:rsidP="00D11309">
      <w:pPr>
        <w:pStyle w:val="ac"/>
        <w:numPr>
          <w:ilvl w:val="0"/>
          <w:numId w:val="165"/>
        </w:numPr>
        <w:spacing w:after="69" w:line="276" w:lineRule="auto"/>
        <w:ind w:left="0" w:right="6" w:firstLine="709"/>
        <w:rPr>
          <w:sz w:val="24"/>
          <w:szCs w:val="24"/>
        </w:rPr>
      </w:pPr>
      <w:r w:rsidRPr="00960303">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72FFBF8C" w14:textId="77777777" w:rsidR="00315159" w:rsidRPr="00960303" w:rsidRDefault="00315159" w:rsidP="00315159">
      <w:pPr>
        <w:spacing w:after="144" w:line="276" w:lineRule="auto"/>
        <w:ind w:right="6" w:firstLine="709"/>
        <w:rPr>
          <w:b/>
          <w:sz w:val="24"/>
          <w:szCs w:val="24"/>
        </w:rPr>
      </w:pPr>
      <w:r w:rsidRPr="00960303">
        <w:rPr>
          <w:b/>
          <w:sz w:val="24"/>
          <w:szCs w:val="24"/>
        </w:rPr>
        <w:t xml:space="preserve"> Регулятивные универсальные учебные действия </w:t>
      </w:r>
    </w:p>
    <w:p w14:paraId="5864531F" w14:textId="77777777" w:rsidR="00315159" w:rsidRPr="00960303" w:rsidRDefault="00315159" w:rsidP="00315159">
      <w:pPr>
        <w:spacing w:after="3" w:line="276" w:lineRule="auto"/>
        <w:ind w:right="6" w:firstLine="709"/>
        <w:rPr>
          <w:sz w:val="24"/>
          <w:szCs w:val="24"/>
        </w:rPr>
      </w:pPr>
      <w:r w:rsidRPr="00960303">
        <w:rPr>
          <w:b/>
          <w:sz w:val="24"/>
          <w:szCs w:val="24"/>
        </w:rPr>
        <w:t xml:space="preserve">Самоорганизация: </w:t>
      </w:r>
    </w:p>
    <w:p w14:paraId="1BD5B072" w14:textId="77777777" w:rsidR="00315159" w:rsidRPr="00960303" w:rsidRDefault="00315159" w:rsidP="00D11309">
      <w:pPr>
        <w:pStyle w:val="ac"/>
        <w:numPr>
          <w:ilvl w:val="0"/>
          <w:numId w:val="166"/>
        </w:numPr>
        <w:spacing w:after="68" w:line="276" w:lineRule="auto"/>
        <w:ind w:left="0" w:right="6" w:firstLine="709"/>
        <w:rPr>
          <w:sz w:val="24"/>
          <w:szCs w:val="24"/>
        </w:rPr>
      </w:pPr>
      <w:r w:rsidRPr="00960303">
        <w:rPr>
          <w:sz w:val="24"/>
          <w:szCs w:val="24"/>
        </w:rPr>
        <w:t xml:space="preserve">выявлять проблемные вопросы, требующие решения в жизненных и учебных ситуациях; </w:t>
      </w:r>
    </w:p>
    <w:p w14:paraId="6FDEB345" w14:textId="77777777" w:rsidR="00315159" w:rsidRPr="00960303" w:rsidRDefault="00315159" w:rsidP="00D11309">
      <w:pPr>
        <w:pStyle w:val="ac"/>
        <w:numPr>
          <w:ilvl w:val="0"/>
          <w:numId w:val="166"/>
        </w:numPr>
        <w:spacing w:after="68" w:line="276" w:lineRule="auto"/>
        <w:ind w:left="0" w:right="6" w:firstLine="709"/>
        <w:rPr>
          <w:sz w:val="24"/>
          <w:szCs w:val="24"/>
        </w:rPr>
      </w:pPr>
      <w:r w:rsidRPr="00960303">
        <w:rPr>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4D903E33" w14:textId="77777777" w:rsidR="00315159" w:rsidRPr="00960303" w:rsidRDefault="00315159" w:rsidP="00D11309">
      <w:pPr>
        <w:pStyle w:val="ac"/>
        <w:numPr>
          <w:ilvl w:val="0"/>
          <w:numId w:val="166"/>
        </w:numPr>
        <w:spacing w:after="68" w:line="276" w:lineRule="auto"/>
        <w:ind w:left="0" w:right="6" w:firstLine="709"/>
        <w:rPr>
          <w:sz w:val="24"/>
          <w:szCs w:val="24"/>
        </w:rPr>
      </w:pPr>
      <w:r w:rsidRPr="00960303">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31AF062A" w14:textId="77777777" w:rsidR="00315159" w:rsidRPr="00960303" w:rsidRDefault="00315159" w:rsidP="00315159">
      <w:pPr>
        <w:spacing w:after="117" w:line="276" w:lineRule="auto"/>
        <w:ind w:right="6" w:firstLine="709"/>
        <w:rPr>
          <w:sz w:val="24"/>
          <w:szCs w:val="24"/>
        </w:rPr>
      </w:pPr>
      <w:r w:rsidRPr="00960303">
        <w:rPr>
          <w:b/>
          <w:sz w:val="24"/>
          <w:szCs w:val="24"/>
        </w:rPr>
        <w:t xml:space="preserve">Самоконтроль, эмоциональный интеллект: </w:t>
      </w:r>
    </w:p>
    <w:p w14:paraId="228C58B8" w14:textId="77777777" w:rsidR="00315159" w:rsidRPr="00960303" w:rsidRDefault="00315159" w:rsidP="00D11309">
      <w:pPr>
        <w:pStyle w:val="ac"/>
        <w:numPr>
          <w:ilvl w:val="0"/>
          <w:numId w:val="167"/>
        </w:numPr>
        <w:spacing w:line="276" w:lineRule="auto"/>
        <w:ind w:left="0" w:right="6" w:firstLine="709"/>
        <w:rPr>
          <w:sz w:val="24"/>
          <w:szCs w:val="24"/>
        </w:rPr>
      </w:pPr>
      <w:r w:rsidRPr="00960303">
        <w:rPr>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7D344E0D" w14:textId="77777777" w:rsidR="00315159" w:rsidRPr="00960303" w:rsidRDefault="00315159" w:rsidP="00D11309">
      <w:pPr>
        <w:pStyle w:val="ac"/>
        <w:numPr>
          <w:ilvl w:val="0"/>
          <w:numId w:val="167"/>
        </w:numPr>
        <w:spacing w:line="276" w:lineRule="auto"/>
        <w:ind w:left="0" w:right="6" w:firstLine="709"/>
        <w:rPr>
          <w:sz w:val="24"/>
          <w:szCs w:val="24"/>
        </w:rPr>
      </w:pPr>
      <w:r w:rsidRPr="00960303">
        <w:rPr>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5AA3464D" w14:textId="77777777" w:rsidR="00315159" w:rsidRPr="00960303" w:rsidRDefault="00315159" w:rsidP="00D11309">
      <w:pPr>
        <w:pStyle w:val="ac"/>
        <w:numPr>
          <w:ilvl w:val="0"/>
          <w:numId w:val="167"/>
        </w:numPr>
        <w:spacing w:line="276" w:lineRule="auto"/>
        <w:ind w:left="0" w:right="6" w:firstLine="709"/>
        <w:rPr>
          <w:sz w:val="24"/>
          <w:szCs w:val="24"/>
        </w:rPr>
      </w:pPr>
      <w:r w:rsidRPr="00960303">
        <w:rPr>
          <w:sz w:val="24"/>
          <w:szCs w:val="24"/>
        </w:rPr>
        <w:t xml:space="preserve">оценивать соответствие результата цели и условиям; </w:t>
      </w:r>
    </w:p>
    <w:p w14:paraId="44CCE24C" w14:textId="77777777" w:rsidR="00315159" w:rsidRPr="00960303" w:rsidRDefault="00315159" w:rsidP="00D11309">
      <w:pPr>
        <w:pStyle w:val="ac"/>
        <w:numPr>
          <w:ilvl w:val="0"/>
          <w:numId w:val="167"/>
        </w:numPr>
        <w:spacing w:after="79" w:line="276" w:lineRule="auto"/>
        <w:ind w:left="0" w:right="6" w:firstLine="709"/>
        <w:rPr>
          <w:sz w:val="24"/>
          <w:szCs w:val="24"/>
        </w:rPr>
      </w:pPr>
      <w:r w:rsidRPr="00960303">
        <w:rPr>
          <w:sz w:val="24"/>
          <w:szCs w:val="24"/>
        </w:rPr>
        <w:t xml:space="preserve">управлять собственными эмоциями и не поддаваться эмоциям других людей, выявлять и анализировать их причины; </w:t>
      </w:r>
    </w:p>
    <w:p w14:paraId="03124DC9" w14:textId="77777777" w:rsidR="00315159" w:rsidRPr="00960303" w:rsidRDefault="00315159" w:rsidP="00D11309">
      <w:pPr>
        <w:pStyle w:val="ac"/>
        <w:numPr>
          <w:ilvl w:val="0"/>
          <w:numId w:val="167"/>
        </w:numPr>
        <w:spacing w:after="79" w:line="276" w:lineRule="auto"/>
        <w:ind w:left="0" w:right="6" w:firstLine="709"/>
        <w:rPr>
          <w:sz w:val="24"/>
          <w:szCs w:val="24"/>
        </w:rPr>
      </w:pPr>
      <w:r w:rsidRPr="00960303">
        <w:rPr>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703ED921" w14:textId="77777777" w:rsidR="00315159" w:rsidRPr="00960303" w:rsidRDefault="00315159" w:rsidP="00D11309">
      <w:pPr>
        <w:pStyle w:val="ac"/>
        <w:numPr>
          <w:ilvl w:val="0"/>
          <w:numId w:val="167"/>
        </w:numPr>
        <w:spacing w:after="79" w:line="276" w:lineRule="auto"/>
        <w:ind w:left="0" w:right="6" w:firstLine="709"/>
        <w:rPr>
          <w:sz w:val="24"/>
          <w:szCs w:val="24"/>
        </w:rPr>
      </w:pPr>
      <w:r w:rsidRPr="00960303">
        <w:rPr>
          <w:sz w:val="24"/>
          <w:szCs w:val="24"/>
        </w:rPr>
        <w:t xml:space="preserve">осознанно относиться к другому человеку, его мнению, признавать право  на ошибку свою и чужую; </w:t>
      </w:r>
    </w:p>
    <w:p w14:paraId="361CC146" w14:textId="77777777" w:rsidR="00315159" w:rsidRPr="00960303" w:rsidRDefault="00315159" w:rsidP="00D11309">
      <w:pPr>
        <w:pStyle w:val="ac"/>
        <w:numPr>
          <w:ilvl w:val="0"/>
          <w:numId w:val="167"/>
        </w:numPr>
        <w:spacing w:after="79" w:line="276" w:lineRule="auto"/>
        <w:ind w:left="0" w:right="6" w:firstLine="709"/>
        <w:rPr>
          <w:sz w:val="24"/>
          <w:szCs w:val="24"/>
        </w:rPr>
      </w:pPr>
      <w:r w:rsidRPr="00960303">
        <w:rPr>
          <w:sz w:val="24"/>
          <w:szCs w:val="24"/>
        </w:rPr>
        <w:t xml:space="preserve">быть открытым себе и другим людям, осознавать невозможность контроля всего вокруг. </w:t>
      </w:r>
    </w:p>
    <w:p w14:paraId="082F75C5" w14:textId="77777777" w:rsidR="00315159" w:rsidRPr="00960303" w:rsidRDefault="00315159" w:rsidP="00315159">
      <w:pPr>
        <w:spacing w:after="117" w:line="276" w:lineRule="auto"/>
        <w:ind w:right="6" w:firstLine="709"/>
        <w:rPr>
          <w:sz w:val="24"/>
          <w:szCs w:val="24"/>
        </w:rPr>
      </w:pPr>
      <w:r w:rsidRPr="00960303">
        <w:rPr>
          <w:b/>
          <w:sz w:val="24"/>
          <w:szCs w:val="24"/>
        </w:rPr>
        <w:t xml:space="preserve"> Совместная деятельность: </w:t>
      </w:r>
    </w:p>
    <w:p w14:paraId="1FC5CA27" w14:textId="77777777" w:rsidR="00315159" w:rsidRPr="00960303" w:rsidRDefault="00315159" w:rsidP="00D11309">
      <w:pPr>
        <w:pStyle w:val="ac"/>
        <w:numPr>
          <w:ilvl w:val="0"/>
          <w:numId w:val="168"/>
        </w:numPr>
        <w:spacing w:after="79" w:line="276" w:lineRule="auto"/>
        <w:ind w:left="0" w:right="6" w:firstLine="709"/>
        <w:rPr>
          <w:sz w:val="24"/>
          <w:szCs w:val="24"/>
        </w:rPr>
      </w:pPr>
      <w:r w:rsidRPr="00960303">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01E90DDE" w14:textId="77777777" w:rsidR="00315159" w:rsidRPr="00960303" w:rsidRDefault="00315159" w:rsidP="00D11309">
      <w:pPr>
        <w:pStyle w:val="ac"/>
        <w:numPr>
          <w:ilvl w:val="0"/>
          <w:numId w:val="168"/>
        </w:numPr>
        <w:spacing w:after="79" w:line="276" w:lineRule="auto"/>
        <w:ind w:left="0" w:right="6" w:firstLine="709"/>
        <w:rPr>
          <w:sz w:val="24"/>
          <w:szCs w:val="24"/>
        </w:rPr>
      </w:pPr>
      <w:r w:rsidRPr="00960303">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64C5AD00" w14:textId="77777777" w:rsidR="00315159" w:rsidRPr="00960303" w:rsidRDefault="00315159" w:rsidP="00D11309">
      <w:pPr>
        <w:pStyle w:val="ac"/>
        <w:numPr>
          <w:ilvl w:val="0"/>
          <w:numId w:val="168"/>
        </w:numPr>
        <w:spacing w:after="79" w:line="276" w:lineRule="auto"/>
        <w:ind w:left="0" w:right="6" w:firstLine="709"/>
        <w:rPr>
          <w:sz w:val="24"/>
          <w:szCs w:val="24"/>
        </w:rPr>
      </w:pPr>
      <w:r w:rsidRPr="00960303">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221D6241" w14:textId="2A35044E" w:rsidR="00315159" w:rsidRDefault="00315159" w:rsidP="00315159">
      <w:pPr>
        <w:spacing w:line="240" w:lineRule="auto"/>
        <w:ind w:firstLine="0"/>
        <w:rPr>
          <w:b/>
          <w:bCs/>
          <w:strike/>
          <w:color w:val="FF0000"/>
          <w:sz w:val="24"/>
          <w:szCs w:val="24"/>
        </w:rPr>
      </w:pPr>
    </w:p>
    <w:p w14:paraId="4BB6D13C" w14:textId="25F1FFD3" w:rsidR="00B61606" w:rsidRPr="00315159" w:rsidRDefault="00315159" w:rsidP="001A08EB">
      <w:pPr>
        <w:spacing w:line="240" w:lineRule="auto"/>
        <w:ind w:firstLine="567"/>
        <w:jc w:val="center"/>
        <w:rPr>
          <w:b/>
          <w:bCs/>
          <w:sz w:val="24"/>
          <w:szCs w:val="24"/>
        </w:rPr>
      </w:pPr>
      <w:r w:rsidRPr="00315159">
        <w:rPr>
          <w:b/>
          <w:bCs/>
          <w:sz w:val="24"/>
          <w:szCs w:val="24"/>
        </w:rPr>
        <w:t>КУРСЫ ВНЕУРОЧНОЙ ДЕЯТЕЛЬНОСТИ</w:t>
      </w:r>
    </w:p>
    <w:p w14:paraId="02F26FAF" w14:textId="77777777" w:rsidR="003D595B" w:rsidRDefault="003D595B" w:rsidP="001A08EB">
      <w:pPr>
        <w:spacing w:line="240" w:lineRule="auto"/>
        <w:ind w:firstLine="567"/>
        <w:jc w:val="center"/>
        <w:rPr>
          <w:b/>
          <w:bCs/>
          <w:sz w:val="24"/>
          <w:szCs w:val="24"/>
        </w:rPr>
      </w:pPr>
    </w:p>
    <w:p w14:paraId="768EDCFC" w14:textId="2B959804" w:rsidR="00B61606" w:rsidRPr="00B466C8" w:rsidRDefault="00B61606" w:rsidP="001A08EB">
      <w:pPr>
        <w:spacing w:line="240" w:lineRule="auto"/>
        <w:ind w:firstLine="567"/>
        <w:rPr>
          <w:color w:val="FF0000"/>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15159">
        <w:rPr>
          <w:sz w:val="24"/>
          <w:szCs w:val="24"/>
        </w:rPr>
        <w:t>.</w:t>
      </w:r>
    </w:p>
    <w:p w14:paraId="0A96D00D" w14:textId="44700D4C"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56B834B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14:paraId="73CA96C8"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3E077C1B"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7DA6C5FA"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3DADB1A6"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14:paraId="3203C042"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4F37858"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14:paraId="6FC4AF29"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эффективно запоминать и систематизировать информацию.</w:t>
      </w:r>
    </w:p>
    <w:p w14:paraId="2116137B" w14:textId="7E764725"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66F6142C"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14:paraId="0970C88F"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6DC07F35"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14:paraId="74DF9971"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14:paraId="43054AB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14:paraId="3D0F0FF0"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5E34767"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делать выбор и брать ответственность за решение;</w:t>
      </w:r>
    </w:p>
    <w:p w14:paraId="35E944C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14:paraId="50FFAA35"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владеть способами самоконтроля, самомотивации и рефлексии;</w:t>
      </w:r>
    </w:p>
    <w:p w14:paraId="7B318406"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35A2D30A"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оценивать соответствие результата цели и условиям;</w:t>
      </w:r>
    </w:p>
    <w:p w14:paraId="171FE4C0" w14:textId="77777777" w:rsidR="00B61606" w:rsidRPr="00B61606" w:rsidRDefault="00B61606" w:rsidP="00BF1876">
      <w:pPr>
        <w:spacing w:line="240" w:lineRule="auto"/>
        <w:ind w:firstLine="709"/>
        <w:rPr>
          <w:rFonts w:cs="Times New Roman"/>
          <w:sz w:val="24"/>
          <w:szCs w:val="24"/>
        </w:rPr>
      </w:pPr>
      <w:r w:rsidRPr="00B61606">
        <w:rPr>
          <w:rFonts w:cs="Times New Roman"/>
          <w:sz w:val="24"/>
          <w:szCs w:val="24"/>
        </w:rPr>
        <w:t>3) эмоциональный интеллект:</w:t>
      </w:r>
    </w:p>
    <w:p w14:paraId="3D975445"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7188AF95"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выявлять и анализировать причины эмоций;</w:t>
      </w:r>
    </w:p>
    <w:p w14:paraId="23C4E323"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34A80DE"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регулировать способ выражения эмоций;</w:t>
      </w:r>
    </w:p>
    <w:p w14:paraId="6C3EA59A" w14:textId="77777777" w:rsidR="00B61606" w:rsidRPr="00B61606" w:rsidRDefault="00B61606" w:rsidP="00BF1876">
      <w:pPr>
        <w:spacing w:line="240" w:lineRule="auto"/>
        <w:ind w:firstLine="709"/>
        <w:rPr>
          <w:rFonts w:cs="Times New Roman"/>
          <w:sz w:val="24"/>
          <w:szCs w:val="24"/>
        </w:rPr>
      </w:pPr>
      <w:r w:rsidRPr="00B61606">
        <w:rPr>
          <w:rFonts w:cs="Times New Roman"/>
          <w:sz w:val="24"/>
          <w:szCs w:val="24"/>
        </w:rPr>
        <w:t>4) принятие себя и других:</w:t>
      </w:r>
    </w:p>
    <w:p w14:paraId="3A6406CC"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осознанно относиться к другому человеку, его мнению;</w:t>
      </w:r>
    </w:p>
    <w:p w14:paraId="2A6591B5"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признавать свое право на ошибку и такое же право другого;</w:t>
      </w:r>
    </w:p>
    <w:p w14:paraId="15939F2E"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принимать себя и других, не осуждая;</w:t>
      </w:r>
    </w:p>
    <w:p w14:paraId="5B4E53B1"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открытость себе и другим;</w:t>
      </w:r>
    </w:p>
    <w:p w14:paraId="66ED9F0A"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осознавать невозможность контролировать все вокруг.</w:t>
      </w:r>
    </w:p>
    <w:p w14:paraId="357CC905" w14:textId="599177AC" w:rsidR="00B61606" w:rsidRDefault="00B61606" w:rsidP="001A08EB">
      <w:pPr>
        <w:spacing w:line="240" w:lineRule="auto"/>
        <w:ind w:firstLine="567"/>
        <w:jc w:val="center"/>
        <w:rPr>
          <w:b/>
          <w:bCs/>
          <w:sz w:val="24"/>
          <w:szCs w:val="24"/>
        </w:rPr>
      </w:pPr>
    </w:p>
    <w:p w14:paraId="346BB6E7" w14:textId="251793F6" w:rsidR="00FB2376" w:rsidRPr="003D595B" w:rsidRDefault="00FB2376" w:rsidP="001A08EB">
      <w:pPr>
        <w:pStyle w:val="2"/>
        <w:spacing w:line="240" w:lineRule="auto"/>
        <w:jc w:val="center"/>
        <w:rPr>
          <w:rFonts w:ascii="Times New Roman" w:hAnsi="Times New Roman" w:cs="Times New Roman"/>
          <w:b/>
          <w:color w:val="auto"/>
          <w:sz w:val="24"/>
          <w:szCs w:val="24"/>
        </w:rPr>
      </w:pPr>
      <w:bookmarkStart w:id="186"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86"/>
    </w:p>
    <w:p w14:paraId="3AC6381E" w14:textId="1493FF90" w:rsidR="00FB2376" w:rsidRDefault="00FB2376" w:rsidP="001A08EB">
      <w:pPr>
        <w:spacing w:line="240" w:lineRule="auto"/>
        <w:ind w:firstLine="0"/>
        <w:rPr>
          <w:b/>
          <w:bCs/>
          <w:sz w:val="24"/>
          <w:szCs w:val="24"/>
        </w:rPr>
      </w:pPr>
    </w:p>
    <w:p w14:paraId="2F3B94AF" w14:textId="41B119F4" w:rsidR="00AC5EC0" w:rsidRDefault="00AC5EC0" w:rsidP="001A08EB">
      <w:pPr>
        <w:pStyle w:val="14"/>
        <w:spacing w:line="240" w:lineRule="auto"/>
        <w:ind w:firstLine="567"/>
        <w:jc w:val="both"/>
        <w:rPr>
          <w:color w:val="auto"/>
          <w:sz w:val="24"/>
          <w:szCs w:val="24"/>
        </w:rPr>
      </w:pPr>
      <w:r>
        <w:rPr>
          <w:color w:val="auto"/>
          <w:sz w:val="24"/>
          <w:szCs w:val="24"/>
        </w:rPr>
        <w:t xml:space="preserve">На базе </w:t>
      </w:r>
      <w:r w:rsidR="00760BC3" w:rsidRPr="00960303">
        <w:rPr>
          <w:color w:val="auto"/>
          <w:sz w:val="24"/>
          <w:szCs w:val="24"/>
        </w:rPr>
        <w:t xml:space="preserve">МБОУ «СОШ </w:t>
      </w:r>
      <w:r w:rsidR="00DF7175" w:rsidRPr="00960303">
        <w:rPr>
          <w:color w:val="auto"/>
          <w:sz w:val="24"/>
          <w:szCs w:val="24"/>
        </w:rPr>
        <w:t>с. Вашендарой</w:t>
      </w:r>
      <w:r w:rsidR="00760BC3" w:rsidRPr="00960303">
        <w:rPr>
          <w:color w:val="auto"/>
          <w:sz w:val="24"/>
          <w:szCs w:val="24"/>
        </w:rPr>
        <w:t>»</w:t>
      </w:r>
      <w:r w:rsidRPr="00960303">
        <w:rPr>
          <w:color w:val="auto"/>
          <w:sz w:val="24"/>
          <w:szCs w:val="24"/>
        </w:rPr>
        <w:t xml:space="preserve"> </w:t>
      </w:r>
      <w:r>
        <w:rPr>
          <w:color w:val="auto"/>
          <w:sz w:val="24"/>
          <w:szCs w:val="24"/>
        </w:rPr>
        <w:t xml:space="preserve">в обязательном порядке организована учебно-исследовательская и проектная деятельность. </w:t>
      </w:r>
    </w:p>
    <w:p w14:paraId="55BFFBF6" w14:textId="063920D0"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2D5EF42D"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w:t>
      </w:r>
      <w:r w:rsidR="0007629D">
        <w:rPr>
          <w:color w:val="auto"/>
          <w:sz w:val="24"/>
          <w:szCs w:val="24"/>
        </w:rPr>
        <w:t xml:space="preserve">в </w:t>
      </w:r>
      <w:r w:rsidR="003D595B">
        <w:rPr>
          <w:color w:val="auto"/>
          <w:sz w:val="24"/>
          <w:szCs w:val="24"/>
        </w:rPr>
        <w:t>школы</w:t>
      </w:r>
      <w:r w:rsidR="0007629D">
        <w:rPr>
          <w:color w:val="auto"/>
          <w:sz w:val="24"/>
          <w:szCs w:val="24"/>
        </w:rPr>
        <w:t xml:space="preserve"> </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14:paraId="6C3C4E9A" w14:textId="16045749"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7A76EE9F"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sidR="00500F07">
        <w:rPr>
          <w:color w:val="auto"/>
          <w:sz w:val="24"/>
          <w:szCs w:val="24"/>
        </w:rPr>
        <w:t xml:space="preserve"> </w:t>
      </w:r>
      <w:r w:rsidRPr="00FB2376">
        <w:rPr>
          <w:color w:val="auto"/>
          <w:sz w:val="24"/>
          <w:szCs w:val="24"/>
        </w:rPr>
        <w:t>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14:paraId="00D0B6B3" w14:textId="4D3CA404"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14:paraId="2A6D1D8C" w14:textId="77777777" w:rsidR="003D595B" w:rsidRPr="00FB2376" w:rsidRDefault="003D595B" w:rsidP="001A08EB">
      <w:pPr>
        <w:pStyle w:val="14"/>
        <w:spacing w:line="240" w:lineRule="auto"/>
        <w:ind w:firstLine="567"/>
        <w:jc w:val="both"/>
        <w:rPr>
          <w:color w:val="auto"/>
          <w:sz w:val="24"/>
          <w:szCs w:val="24"/>
        </w:rPr>
      </w:pPr>
    </w:p>
    <w:p w14:paraId="1440C52E" w14:textId="77777777" w:rsidR="003529EC" w:rsidRDefault="003529EC" w:rsidP="001A08EB">
      <w:pPr>
        <w:pStyle w:val="14"/>
        <w:spacing w:line="240" w:lineRule="auto"/>
        <w:ind w:firstLine="567"/>
        <w:jc w:val="center"/>
        <w:rPr>
          <w:b/>
          <w:bCs/>
          <w:i/>
          <w:iCs/>
          <w:color w:val="auto"/>
          <w:sz w:val="24"/>
          <w:szCs w:val="24"/>
        </w:rPr>
      </w:pPr>
    </w:p>
    <w:p w14:paraId="00036EE1" w14:textId="3EA3C562"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14:paraId="1EC16902" w14:textId="789DBD5C"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14:paraId="0E9B04FA" w14:textId="024862FF"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w:t>
      </w:r>
      <w:r w:rsidR="00541245">
        <w:rPr>
          <w:color w:val="auto"/>
          <w:sz w:val="24"/>
          <w:szCs w:val="24"/>
        </w:rPr>
        <w:t xml:space="preserve"> </w:t>
      </w:r>
      <w:r w:rsidR="00FB2376" w:rsidRPr="00FB2376">
        <w:rPr>
          <w:color w:val="auto"/>
          <w:sz w:val="24"/>
          <w:szCs w:val="24"/>
        </w:rPr>
        <w:t>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6BE5E2F" w14:textId="77777777"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урок-исследование;</w:t>
      </w:r>
    </w:p>
    <w:p w14:paraId="60300405" w14:textId="77777777" w:rsidR="00FB2376" w:rsidRPr="00FB2376" w:rsidRDefault="00FB2376" w:rsidP="00D11309">
      <w:pPr>
        <w:pStyle w:val="14"/>
        <w:numPr>
          <w:ilvl w:val="0"/>
          <w:numId w:val="71"/>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2D171094" w14:textId="63A7D7B7" w:rsidR="00FB2376" w:rsidRDefault="00FB2376" w:rsidP="00D11309">
      <w:pPr>
        <w:pStyle w:val="14"/>
        <w:numPr>
          <w:ilvl w:val="0"/>
          <w:numId w:val="71"/>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FB2376" w:rsidRDefault="00541245" w:rsidP="00D11309">
      <w:pPr>
        <w:pStyle w:val="14"/>
        <w:numPr>
          <w:ilvl w:val="0"/>
          <w:numId w:val="71"/>
        </w:numPr>
        <w:spacing w:line="240" w:lineRule="auto"/>
        <w:ind w:left="0" w:firstLine="567"/>
        <w:jc w:val="both"/>
        <w:rPr>
          <w:color w:val="auto"/>
          <w:sz w:val="24"/>
          <w:szCs w:val="24"/>
        </w:rPr>
      </w:pPr>
      <w:r>
        <w:rPr>
          <w:color w:val="auto"/>
          <w:sz w:val="24"/>
          <w:szCs w:val="24"/>
        </w:rPr>
        <w:t>лабораторная работа;</w:t>
      </w:r>
    </w:p>
    <w:p w14:paraId="68E3D2A8" w14:textId="77777777"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урок-консультация;</w:t>
      </w:r>
    </w:p>
    <w:p w14:paraId="07156F85" w14:textId="0E1DC593"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14:paraId="2D3E2683" w14:textId="77777777" w:rsidR="001A08EB" w:rsidRDefault="001A08EB" w:rsidP="001A08EB">
      <w:pPr>
        <w:pStyle w:val="14"/>
        <w:spacing w:line="240" w:lineRule="auto"/>
        <w:ind w:firstLine="567"/>
        <w:jc w:val="both"/>
        <w:rPr>
          <w:b/>
          <w:bCs/>
          <w:color w:val="auto"/>
          <w:sz w:val="24"/>
          <w:szCs w:val="24"/>
        </w:rPr>
      </w:pPr>
    </w:p>
    <w:p w14:paraId="6986692F" w14:textId="3D02BDF5"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14:paraId="647E2D47" w14:textId="73CAD71E" w:rsidR="00FB2376" w:rsidRDefault="00FB2376" w:rsidP="00D11309">
      <w:pPr>
        <w:pStyle w:val="14"/>
        <w:numPr>
          <w:ilvl w:val="0"/>
          <w:numId w:val="72"/>
        </w:numPr>
        <w:spacing w:line="240" w:lineRule="auto"/>
        <w:ind w:left="0" w:firstLine="567"/>
        <w:jc w:val="both"/>
        <w:rPr>
          <w:color w:val="auto"/>
          <w:sz w:val="24"/>
          <w:szCs w:val="24"/>
        </w:rPr>
      </w:pPr>
      <w:r w:rsidRPr="00FB2376">
        <w:rPr>
          <w:color w:val="auto"/>
          <w:sz w:val="24"/>
          <w:szCs w:val="24"/>
        </w:rPr>
        <w:t>доклад, реферат;</w:t>
      </w:r>
    </w:p>
    <w:p w14:paraId="579BEAA3" w14:textId="6D364565" w:rsidR="00FB2376" w:rsidRDefault="00541245" w:rsidP="00D11309">
      <w:pPr>
        <w:pStyle w:val="14"/>
        <w:numPr>
          <w:ilvl w:val="0"/>
          <w:numId w:val="72"/>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14:paraId="5611128D" w14:textId="549ECC54" w:rsidR="00541245"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творческая работа;</w:t>
      </w:r>
    </w:p>
    <w:p w14:paraId="7CA42A30" w14:textId="7A895913" w:rsid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эскиз, 3Д эскиз;</w:t>
      </w:r>
    </w:p>
    <w:p w14:paraId="5B680491" w14:textId="599C46E8" w:rsid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0DD9F692" w14:textId="46D65CD7" w:rsidR="00891D5E" w:rsidRP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138976F4" w14:textId="77777777" w:rsidR="001A08EB" w:rsidRDefault="001A08EB" w:rsidP="001A08EB">
      <w:pPr>
        <w:pStyle w:val="14"/>
        <w:spacing w:line="240" w:lineRule="auto"/>
        <w:ind w:firstLine="567"/>
        <w:jc w:val="center"/>
        <w:rPr>
          <w:b/>
          <w:bCs/>
          <w:i/>
          <w:iCs/>
          <w:color w:val="auto"/>
          <w:sz w:val="24"/>
          <w:szCs w:val="24"/>
        </w:rPr>
      </w:pPr>
    </w:p>
    <w:p w14:paraId="5EF3DADC" w14:textId="5856C326"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61FE227F" w14:textId="5291B99F" w:rsidR="00891D5E" w:rsidRPr="00960303" w:rsidRDefault="00891D5E" w:rsidP="00D11309">
      <w:pPr>
        <w:pStyle w:val="14"/>
        <w:numPr>
          <w:ilvl w:val="0"/>
          <w:numId w:val="74"/>
        </w:numPr>
        <w:spacing w:line="240" w:lineRule="auto"/>
        <w:jc w:val="both"/>
        <w:rPr>
          <w:color w:val="auto"/>
          <w:sz w:val="24"/>
          <w:szCs w:val="24"/>
        </w:rPr>
      </w:pPr>
      <w:r w:rsidRPr="00960303">
        <w:rPr>
          <w:color w:val="auto"/>
          <w:sz w:val="24"/>
          <w:szCs w:val="24"/>
        </w:rPr>
        <w:t>Технологическое,</w:t>
      </w:r>
    </w:p>
    <w:p w14:paraId="35511FF3" w14:textId="7E90E650" w:rsidR="00891D5E" w:rsidRPr="00960303" w:rsidRDefault="00891D5E" w:rsidP="00D11309">
      <w:pPr>
        <w:pStyle w:val="14"/>
        <w:numPr>
          <w:ilvl w:val="0"/>
          <w:numId w:val="74"/>
        </w:numPr>
        <w:spacing w:line="240" w:lineRule="auto"/>
        <w:jc w:val="both"/>
        <w:rPr>
          <w:color w:val="auto"/>
          <w:sz w:val="24"/>
          <w:szCs w:val="24"/>
        </w:rPr>
      </w:pPr>
      <w:r w:rsidRPr="00960303">
        <w:rPr>
          <w:color w:val="auto"/>
          <w:sz w:val="24"/>
          <w:szCs w:val="24"/>
        </w:rPr>
        <w:t>Гуманитарное.</w:t>
      </w:r>
    </w:p>
    <w:p w14:paraId="212DC364" w14:textId="77777777"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5BCE31F3" w14:textId="77777777"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14:paraId="105F2281" w14:textId="77777777"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брифинг, интервью, телемост;</w:t>
      </w:r>
    </w:p>
    <w:p w14:paraId="2CBB5F91" w14:textId="77777777"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39D24D4D" w14:textId="77777777" w:rsidR="00E67507"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14:paraId="18A4FB61" w14:textId="77777777" w:rsidR="00E67507" w:rsidRDefault="00E67507" w:rsidP="00D11309">
      <w:pPr>
        <w:pStyle w:val="14"/>
        <w:numPr>
          <w:ilvl w:val="0"/>
          <w:numId w:val="73"/>
        </w:numPr>
        <w:spacing w:line="240" w:lineRule="auto"/>
        <w:ind w:left="0" w:firstLine="567"/>
        <w:jc w:val="both"/>
        <w:rPr>
          <w:color w:val="auto"/>
          <w:sz w:val="24"/>
          <w:szCs w:val="24"/>
        </w:rPr>
      </w:pPr>
      <w:r>
        <w:rPr>
          <w:color w:val="auto"/>
          <w:sz w:val="24"/>
          <w:szCs w:val="24"/>
        </w:rPr>
        <w:t>проектный клуб,</w:t>
      </w:r>
    </w:p>
    <w:p w14:paraId="0CBFFDD3" w14:textId="60BE74F9" w:rsidR="00FB2376" w:rsidRPr="006D0D5C" w:rsidRDefault="00E67507" w:rsidP="006D0D5C">
      <w:pPr>
        <w:pStyle w:val="14"/>
        <w:numPr>
          <w:ilvl w:val="0"/>
          <w:numId w:val="73"/>
        </w:numPr>
        <w:spacing w:line="240" w:lineRule="auto"/>
        <w:ind w:left="0" w:firstLine="567"/>
        <w:jc w:val="both"/>
        <w:rPr>
          <w:color w:val="auto"/>
          <w:sz w:val="24"/>
          <w:szCs w:val="24"/>
        </w:rPr>
      </w:pPr>
      <w:r>
        <w:rPr>
          <w:color w:val="auto"/>
          <w:sz w:val="24"/>
          <w:szCs w:val="24"/>
        </w:rPr>
        <w:t>клуб по интересам и т.д.</w:t>
      </w:r>
    </w:p>
    <w:p w14:paraId="2A727622" w14:textId="2FE8D0A9" w:rsidR="00423476" w:rsidRPr="00423476" w:rsidRDefault="00423476" w:rsidP="00423476">
      <w:pPr>
        <w:spacing w:line="240" w:lineRule="auto"/>
        <w:ind w:firstLine="567"/>
        <w:rPr>
          <w:b/>
          <w:sz w:val="24"/>
          <w:szCs w:val="24"/>
        </w:rPr>
      </w:pPr>
    </w:p>
    <w:p w14:paraId="1199B8D1" w14:textId="5D187D21" w:rsidR="00423476" w:rsidRPr="00960303" w:rsidRDefault="00B466C8" w:rsidP="00D11309">
      <w:pPr>
        <w:pStyle w:val="ac"/>
        <w:numPr>
          <w:ilvl w:val="1"/>
          <w:numId w:val="138"/>
        </w:numPr>
        <w:tabs>
          <w:tab w:val="left" w:pos="3045"/>
        </w:tabs>
        <w:spacing w:line="240" w:lineRule="auto"/>
        <w:ind w:left="426"/>
        <w:jc w:val="center"/>
        <w:rPr>
          <w:b/>
          <w:sz w:val="24"/>
          <w:szCs w:val="24"/>
        </w:rPr>
      </w:pPr>
      <w:r w:rsidRPr="00960303">
        <w:rPr>
          <w:b/>
          <w:sz w:val="24"/>
          <w:szCs w:val="24"/>
        </w:rPr>
        <w:t>РАБОЧАЯ ПРОГРАММА ВОСПИТАНИЯ</w:t>
      </w:r>
    </w:p>
    <w:p w14:paraId="1E901AF0" w14:textId="77777777" w:rsidR="004E37F4" w:rsidRDefault="004E37F4" w:rsidP="00423476">
      <w:pPr>
        <w:spacing w:line="240" w:lineRule="auto"/>
        <w:ind w:firstLine="567"/>
        <w:rPr>
          <w:sz w:val="24"/>
          <w:szCs w:val="24"/>
        </w:rPr>
      </w:pPr>
    </w:p>
    <w:p w14:paraId="5527B21F" w14:textId="7AF538A5" w:rsidR="004E37F4" w:rsidRDefault="004E37F4" w:rsidP="006C7819">
      <w:pPr>
        <w:spacing w:line="240" w:lineRule="auto"/>
        <w:ind w:firstLine="0"/>
        <w:rPr>
          <w:b/>
          <w:sz w:val="24"/>
          <w:szCs w:val="24"/>
        </w:rPr>
      </w:pPr>
    </w:p>
    <w:p w14:paraId="5417872C" w14:textId="148533FA" w:rsidR="00015C73" w:rsidRDefault="00015C73" w:rsidP="00015C73">
      <w:pPr>
        <w:spacing w:line="240" w:lineRule="auto"/>
        <w:ind w:firstLine="567"/>
        <w:jc w:val="center"/>
        <w:rPr>
          <w:b/>
          <w:sz w:val="24"/>
          <w:szCs w:val="24"/>
        </w:rPr>
      </w:pPr>
      <w:r w:rsidRPr="00015C73">
        <w:rPr>
          <w:b/>
          <w:sz w:val="24"/>
          <w:szCs w:val="24"/>
        </w:rPr>
        <w:t>Пояснительная записка</w:t>
      </w:r>
    </w:p>
    <w:p w14:paraId="58713C01" w14:textId="77777777" w:rsidR="006C7819" w:rsidRDefault="006C7819" w:rsidP="001A08EB">
      <w:pPr>
        <w:spacing w:line="240" w:lineRule="auto"/>
        <w:ind w:firstLine="567"/>
        <w:rPr>
          <w:color w:val="FF0000"/>
          <w:sz w:val="24"/>
          <w:szCs w:val="24"/>
        </w:rPr>
      </w:pPr>
    </w:p>
    <w:p w14:paraId="25A978EE" w14:textId="4ED44663" w:rsidR="00015C73" w:rsidRDefault="006C7819" w:rsidP="001A08EB">
      <w:pPr>
        <w:spacing w:line="240" w:lineRule="auto"/>
        <w:ind w:firstLine="567"/>
        <w:rPr>
          <w:sz w:val="24"/>
          <w:szCs w:val="24"/>
        </w:rPr>
      </w:pPr>
      <w:r w:rsidRPr="006C7819">
        <w:rPr>
          <w:sz w:val="24"/>
          <w:szCs w:val="24"/>
        </w:rPr>
        <w:t xml:space="preserve">Рабочая программа воспитания </w:t>
      </w:r>
      <w:r w:rsidR="00760BC3" w:rsidRPr="00960303">
        <w:rPr>
          <w:sz w:val="24"/>
          <w:szCs w:val="24"/>
        </w:rPr>
        <w:t xml:space="preserve">МБОУ «СОШ </w:t>
      </w:r>
      <w:r w:rsidR="00DF7175" w:rsidRPr="00960303">
        <w:rPr>
          <w:sz w:val="24"/>
          <w:szCs w:val="24"/>
        </w:rPr>
        <w:t>с. Вашендарой</w:t>
      </w:r>
      <w:r w:rsidR="00760BC3" w:rsidRPr="00960303">
        <w:rPr>
          <w:sz w:val="24"/>
          <w:szCs w:val="24"/>
        </w:rPr>
        <w:t>»</w:t>
      </w:r>
      <w:r w:rsidRPr="00960303">
        <w:rPr>
          <w:sz w:val="24"/>
          <w:szCs w:val="24"/>
        </w:rPr>
        <w:t xml:space="preserve"> </w:t>
      </w:r>
      <w:r w:rsidRPr="006C7819">
        <w:rPr>
          <w:sz w:val="24"/>
          <w:szCs w:val="24"/>
        </w:rPr>
        <w:t>(далее – Программа воспитания) разработана в соответствии с Федеральной рабочей программой воспитания и нормативно-правовыми документами федерального и регионального уровней, прописывающими концептуальные позиции воспитания детей и подрастающего поколения.</w:t>
      </w:r>
    </w:p>
    <w:p w14:paraId="76F982CF" w14:textId="29072820" w:rsidR="006C7819" w:rsidRDefault="008E1E75" w:rsidP="00207653">
      <w:pPr>
        <w:spacing w:line="240" w:lineRule="auto"/>
        <w:ind w:firstLine="567"/>
        <w:rPr>
          <w:sz w:val="24"/>
          <w:szCs w:val="24"/>
        </w:rPr>
      </w:pPr>
      <w:r>
        <w:rPr>
          <w:sz w:val="24"/>
          <w:szCs w:val="24"/>
        </w:rPr>
        <w:t xml:space="preserve">Программа воспитания основывается на единстве и преемственности образоватлеьного процесса всех уровне общего образовнаия, соотносится с рабочими программами воспитания на уровне начального общего, основного общего и среднего общего образования. </w:t>
      </w:r>
    </w:p>
    <w:p w14:paraId="04233CA5" w14:textId="7E0EF16B" w:rsidR="00015C73" w:rsidRPr="00015C73" w:rsidRDefault="00207653" w:rsidP="009205FB">
      <w:pPr>
        <w:spacing w:line="240" w:lineRule="auto"/>
        <w:ind w:firstLine="567"/>
        <w:rPr>
          <w:sz w:val="24"/>
          <w:szCs w:val="24"/>
        </w:rPr>
      </w:pPr>
      <w:r>
        <w:rPr>
          <w:sz w:val="24"/>
          <w:szCs w:val="24"/>
        </w:rPr>
        <w:t>Программа разработана и утверждена с участием Совета обучающихся, Совета родителей</w:t>
      </w:r>
      <w:r w:rsidR="009205FB">
        <w:rPr>
          <w:sz w:val="24"/>
          <w:szCs w:val="24"/>
        </w:rPr>
        <w:t xml:space="preserve">, педагогическим советом школы и </w:t>
      </w:r>
      <w:r w:rsidR="00015C73" w:rsidRPr="00015C73">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56DA4B19" w14:textId="77777777"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F7FF106" w14:textId="77777777"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14:paraId="3A4E3F15" w14:textId="53139350" w:rsidR="00015C73" w:rsidRPr="009205FB" w:rsidRDefault="00015C73" w:rsidP="001A08EB">
      <w:pPr>
        <w:spacing w:line="240" w:lineRule="auto"/>
        <w:ind w:firstLine="567"/>
        <w:rPr>
          <w:b/>
          <w:sz w:val="24"/>
          <w:szCs w:val="24"/>
        </w:rPr>
      </w:pPr>
      <w:r w:rsidRPr="009205FB">
        <w:rPr>
          <w:b/>
          <w:sz w:val="24"/>
          <w:szCs w:val="24"/>
        </w:rPr>
        <w:t>Программа воспитания включает три раздела: целевой, содержательный, организационный.</w:t>
      </w:r>
    </w:p>
    <w:p w14:paraId="66D6E28A" w14:textId="0B1AE85E" w:rsidR="00015C73" w:rsidRPr="00015C73" w:rsidRDefault="00015C73" w:rsidP="001A08EB">
      <w:pPr>
        <w:spacing w:line="240" w:lineRule="auto"/>
        <w:ind w:firstLine="567"/>
        <w:rPr>
          <w:sz w:val="24"/>
          <w:szCs w:val="24"/>
        </w:rPr>
      </w:pPr>
      <w:r w:rsidRPr="00015C73">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14:paraId="105D7B5B" w14:textId="77777777" w:rsidR="001A08EB" w:rsidRDefault="001A08EB" w:rsidP="001A08EB">
      <w:pPr>
        <w:spacing w:line="240" w:lineRule="auto"/>
        <w:ind w:firstLine="567"/>
        <w:jc w:val="center"/>
        <w:rPr>
          <w:b/>
          <w:sz w:val="24"/>
          <w:szCs w:val="24"/>
        </w:rPr>
      </w:pPr>
    </w:p>
    <w:p w14:paraId="5CBDC723" w14:textId="53F237D0" w:rsidR="00015C73" w:rsidRDefault="001A08EB" w:rsidP="001A08EB">
      <w:pPr>
        <w:spacing w:line="240" w:lineRule="auto"/>
        <w:ind w:firstLine="567"/>
        <w:jc w:val="center"/>
        <w:rPr>
          <w:b/>
          <w:sz w:val="24"/>
          <w:szCs w:val="24"/>
        </w:rPr>
      </w:pPr>
      <w:r>
        <w:rPr>
          <w:b/>
          <w:sz w:val="24"/>
          <w:szCs w:val="24"/>
        </w:rPr>
        <w:t>Целевой раздел</w:t>
      </w:r>
    </w:p>
    <w:p w14:paraId="0E53F9D0" w14:textId="77777777" w:rsidR="001A08EB" w:rsidRPr="0010021A" w:rsidRDefault="001A08EB" w:rsidP="001A08EB">
      <w:pPr>
        <w:spacing w:line="240" w:lineRule="auto"/>
        <w:ind w:firstLine="567"/>
        <w:jc w:val="center"/>
        <w:rPr>
          <w:b/>
          <w:sz w:val="24"/>
          <w:szCs w:val="24"/>
        </w:rPr>
      </w:pPr>
    </w:p>
    <w:p w14:paraId="778D5EFB" w14:textId="5EC7BDEA"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581B827" w14:textId="042BEF92"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015C73">
        <w:rPr>
          <w:b/>
          <w:sz w:val="24"/>
          <w:szCs w:val="24"/>
        </w:rPr>
        <w:t xml:space="preserve"> </w:t>
      </w:r>
    </w:p>
    <w:p w14:paraId="08CFD66A" w14:textId="77777777" w:rsidR="0010021A" w:rsidRDefault="0010021A" w:rsidP="001A08EB">
      <w:pPr>
        <w:spacing w:line="240" w:lineRule="auto"/>
        <w:ind w:firstLine="567"/>
        <w:jc w:val="center"/>
        <w:rPr>
          <w:b/>
          <w:sz w:val="24"/>
          <w:szCs w:val="24"/>
        </w:rPr>
      </w:pPr>
    </w:p>
    <w:p w14:paraId="5C82521C" w14:textId="5FB24CFD" w:rsidR="00015C73" w:rsidRDefault="00015C73" w:rsidP="001A08EB">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14:paraId="56407A46" w14:textId="77777777" w:rsidR="0010021A" w:rsidRPr="0010021A" w:rsidRDefault="0010021A" w:rsidP="001A08EB">
      <w:pPr>
        <w:spacing w:line="240" w:lineRule="auto"/>
        <w:ind w:firstLine="567"/>
        <w:jc w:val="center"/>
        <w:rPr>
          <w:b/>
          <w:sz w:val="24"/>
          <w:szCs w:val="24"/>
        </w:rPr>
      </w:pPr>
    </w:p>
    <w:p w14:paraId="0E94E0E1" w14:textId="2753EDE4" w:rsidR="00015C73" w:rsidRPr="00015C73" w:rsidRDefault="00015C73" w:rsidP="001A08EB">
      <w:pPr>
        <w:spacing w:line="240" w:lineRule="auto"/>
        <w:ind w:firstLine="567"/>
        <w:rPr>
          <w:sz w:val="24"/>
          <w:szCs w:val="24"/>
        </w:rPr>
      </w:pPr>
      <w:r w:rsidRPr="00B85DA0">
        <w:rPr>
          <w:b/>
          <w:sz w:val="24"/>
          <w:szCs w:val="24"/>
        </w:rPr>
        <w:t>Ц</w:t>
      </w:r>
      <w:r w:rsidRPr="00B85DA0">
        <w:rPr>
          <w:b/>
          <w:bCs/>
          <w:sz w:val="24"/>
          <w:szCs w:val="24"/>
        </w:rPr>
        <w:t>ель воспитания</w:t>
      </w:r>
      <w:r w:rsidRPr="00015C73">
        <w:rPr>
          <w:bCs/>
          <w:sz w:val="24"/>
          <w:szCs w:val="24"/>
        </w:rPr>
        <w:t xml:space="preserve"> </w:t>
      </w:r>
      <w:r w:rsidRPr="00015C73">
        <w:rPr>
          <w:sz w:val="24"/>
          <w:szCs w:val="24"/>
        </w:rPr>
        <w:t xml:space="preserve">обучающихся в образовательной организации: </w:t>
      </w:r>
    </w:p>
    <w:p w14:paraId="0083D003" w14:textId="77777777" w:rsidR="00015C73" w:rsidRPr="00015C73" w:rsidRDefault="00015C73" w:rsidP="001A08EB">
      <w:pPr>
        <w:spacing w:line="240" w:lineRule="auto"/>
        <w:ind w:firstLine="567"/>
        <w:rPr>
          <w:sz w:val="24"/>
          <w:szCs w:val="24"/>
        </w:rPr>
      </w:pPr>
      <w:r w:rsidRPr="00015C7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BCFC660" w14:textId="77777777"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FA2F10" w14:textId="6D0CD895" w:rsidR="00015C73" w:rsidRPr="00015C73" w:rsidRDefault="00015C73" w:rsidP="00015C73">
      <w:pPr>
        <w:spacing w:line="240" w:lineRule="auto"/>
        <w:ind w:firstLine="567"/>
        <w:rPr>
          <w:sz w:val="24"/>
          <w:szCs w:val="24"/>
        </w:rPr>
      </w:pPr>
      <w:r w:rsidRPr="00015C73">
        <w:rPr>
          <w:sz w:val="24"/>
          <w:szCs w:val="24"/>
        </w:rPr>
        <w:t> </w:t>
      </w:r>
      <w:r w:rsidRPr="00B85DA0">
        <w:rPr>
          <w:b/>
          <w:bCs/>
          <w:sz w:val="24"/>
          <w:szCs w:val="24"/>
        </w:rPr>
        <w:t>Задачи воспитания</w:t>
      </w:r>
      <w:r w:rsidRPr="00015C73">
        <w:rPr>
          <w:bCs/>
          <w:sz w:val="24"/>
          <w:szCs w:val="24"/>
        </w:rPr>
        <w:t xml:space="preserve"> </w:t>
      </w:r>
      <w:r w:rsidRPr="00015C73">
        <w:rPr>
          <w:sz w:val="24"/>
          <w:szCs w:val="24"/>
        </w:rPr>
        <w:t>обучающихся в образовательной организации:</w:t>
      </w:r>
    </w:p>
    <w:p w14:paraId="34EC441E" w14:textId="77777777"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66FDFB6D" w14:textId="77777777"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14:paraId="38A37E35" w14:textId="77777777" w:rsidR="00015C73" w:rsidRPr="00015C73" w:rsidRDefault="00015C73" w:rsidP="00015C73">
      <w:pPr>
        <w:spacing w:line="240" w:lineRule="auto"/>
        <w:ind w:firstLine="567"/>
        <w:rPr>
          <w:sz w:val="24"/>
          <w:szCs w:val="24"/>
        </w:rPr>
      </w:pPr>
      <w:r w:rsidRPr="00015C73">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732D8986" w14:textId="77777777"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14:paraId="3501C474" w14:textId="417F7462"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Личностные результаты освоения обучающимися образовательных программ включают:</w:t>
      </w:r>
    </w:p>
    <w:p w14:paraId="1FDA69D6" w14:textId="77777777"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14:paraId="191B0C76" w14:textId="77777777"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14:paraId="3DB9DCEA" w14:textId="77777777"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14:paraId="1E5CD2E1" w14:textId="77777777"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14:paraId="6A12BB5B" w14:textId="77777777"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A860C" w14:textId="695351CF" w:rsidR="00015C73" w:rsidRPr="00015C73" w:rsidRDefault="0010021A" w:rsidP="00015C73">
      <w:pPr>
        <w:spacing w:line="240" w:lineRule="auto"/>
        <w:ind w:firstLine="567"/>
        <w:rPr>
          <w:b/>
          <w:sz w:val="24"/>
          <w:szCs w:val="24"/>
        </w:rPr>
      </w:pPr>
      <w:r>
        <w:rPr>
          <w:sz w:val="24"/>
          <w:szCs w:val="24"/>
        </w:rPr>
        <w:t xml:space="preserve"> </w:t>
      </w:r>
      <w:r w:rsidR="00015C73"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015C73" w:rsidRPr="00015C73">
        <w:rPr>
          <w:b/>
          <w:sz w:val="24"/>
          <w:szCs w:val="24"/>
        </w:rPr>
        <w:t xml:space="preserve"> </w:t>
      </w:r>
    </w:p>
    <w:p w14:paraId="07E55B18" w14:textId="5D728DE5" w:rsidR="00015C73" w:rsidRPr="0010021A" w:rsidRDefault="0010021A" w:rsidP="00015C73">
      <w:pPr>
        <w:spacing w:line="240" w:lineRule="auto"/>
        <w:ind w:firstLine="567"/>
        <w:rPr>
          <w:b/>
          <w:sz w:val="24"/>
          <w:szCs w:val="24"/>
        </w:rPr>
      </w:pPr>
      <w:r w:rsidRPr="0010021A">
        <w:rPr>
          <w:b/>
          <w:sz w:val="24"/>
          <w:szCs w:val="24"/>
        </w:rPr>
        <w:t xml:space="preserve"> </w:t>
      </w:r>
      <w:r w:rsidR="00015C73" w:rsidRPr="0010021A">
        <w:rPr>
          <w:b/>
          <w:sz w:val="24"/>
          <w:szCs w:val="24"/>
        </w:rPr>
        <w:t> Направления воспитания.</w:t>
      </w:r>
    </w:p>
    <w:p w14:paraId="04E46E61" w14:textId="1883BD68"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4A6B3DBA" w14:textId="77777777"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F2BF525" w14:textId="77777777" w:rsidR="00015C73" w:rsidRPr="00015C73" w:rsidRDefault="00015C73" w:rsidP="00015C73">
      <w:pPr>
        <w:spacing w:line="240" w:lineRule="auto"/>
        <w:ind w:firstLine="567"/>
        <w:rPr>
          <w:sz w:val="24"/>
          <w:szCs w:val="24"/>
        </w:rPr>
      </w:pPr>
      <w:r w:rsidRPr="0010021A">
        <w:rPr>
          <w:b/>
          <w:sz w:val="24"/>
          <w:szCs w:val="24"/>
        </w:rPr>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468477D" w14:textId="77777777"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F8B3EFB"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BFC0258" w14:textId="77777777"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DF2B7AA" w14:textId="77777777"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37D02D2"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DE21B1D" w14:textId="77777777"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7DBA05CE" w14:textId="77777777" w:rsidR="0010021A" w:rsidRDefault="0010021A" w:rsidP="0010021A">
      <w:pPr>
        <w:spacing w:line="240" w:lineRule="auto"/>
        <w:ind w:firstLine="567"/>
        <w:jc w:val="center"/>
        <w:rPr>
          <w:b/>
          <w:sz w:val="24"/>
          <w:szCs w:val="24"/>
        </w:rPr>
      </w:pPr>
    </w:p>
    <w:p w14:paraId="763705CB" w14:textId="644B406A" w:rsidR="00015C73" w:rsidRDefault="00015C73" w:rsidP="0010021A">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14:paraId="35F31E11" w14:textId="77777777" w:rsidR="0010021A" w:rsidRPr="0010021A" w:rsidRDefault="0010021A" w:rsidP="0010021A">
      <w:pPr>
        <w:spacing w:line="240" w:lineRule="auto"/>
        <w:ind w:firstLine="567"/>
        <w:jc w:val="center"/>
        <w:rPr>
          <w:b/>
          <w:sz w:val="24"/>
          <w:szCs w:val="24"/>
        </w:rPr>
      </w:pPr>
    </w:p>
    <w:p w14:paraId="589C8D02" w14:textId="77777777" w:rsidR="0010021A" w:rsidRDefault="0010021A" w:rsidP="00015C73">
      <w:pPr>
        <w:spacing w:line="240" w:lineRule="auto"/>
        <w:ind w:firstLine="567"/>
        <w:rPr>
          <w:sz w:val="24"/>
          <w:szCs w:val="24"/>
        </w:rPr>
      </w:pPr>
    </w:p>
    <w:p w14:paraId="37E629EB" w14:textId="4F5DB2AE"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14:paraId="657B89BA" w14:textId="51610AFA"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030C9E50" w14:textId="13ACC12D" w:rsidR="00015C73" w:rsidRPr="00015C73" w:rsidRDefault="00015C73" w:rsidP="00015C73">
      <w:pPr>
        <w:spacing w:line="240" w:lineRule="auto"/>
        <w:ind w:firstLine="567"/>
        <w:rPr>
          <w:sz w:val="24"/>
          <w:szCs w:val="24"/>
        </w:rPr>
      </w:pPr>
      <w:r w:rsidRPr="00015C7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6221ABD" w14:textId="6D0C2898"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14:paraId="35687691" w14:textId="500F63DA"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14:paraId="0399621C" w14:textId="77777777"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E557FF3" w14:textId="77777777"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11A5476"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14:paraId="0A26FBC7" w14:textId="77777777" w:rsidR="00015C73" w:rsidRPr="00015C73" w:rsidRDefault="00015C73" w:rsidP="00015C73">
      <w:pPr>
        <w:spacing w:line="240" w:lineRule="auto"/>
        <w:ind w:firstLine="567"/>
        <w:rPr>
          <w:sz w:val="24"/>
          <w:szCs w:val="24"/>
        </w:rPr>
      </w:pPr>
      <w:r w:rsidRPr="00015C7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495AAA8" w14:textId="77777777"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14:paraId="2C3A879C" w14:textId="1B1D44BC" w:rsidR="001A08EB" w:rsidRPr="00A96772" w:rsidRDefault="00015C73" w:rsidP="00A96772">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w:t>
      </w:r>
      <w:r w:rsidR="00A96772">
        <w:rPr>
          <w:sz w:val="24"/>
          <w:szCs w:val="24"/>
        </w:rPr>
        <w:t>оциально значимой деятельности.</w:t>
      </w:r>
    </w:p>
    <w:p w14:paraId="5C8076CB" w14:textId="77777777" w:rsidR="001A08EB" w:rsidRDefault="001A08EB" w:rsidP="00015C73">
      <w:pPr>
        <w:spacing w:line="240" w:lineRule="auto"/>
        <w:ind w:firstLine="567"/>
        <w:rPr>
          <w:b/>
          <w:sz w:val="24"/>
          <w:szCs w:val="24"/>
        </w:rPr>
      </w:pPr>
    </w:p>
    <w:p w14:paraId="16AE1550" w14:textId="69FE5143" w:rsidR="00015C73" w:rsidRPr="0010021A" w:rsidRDefault="00015C73" w:rsidP="00015C73">
      <w:pPr>
        <w:spacing w:line="240" w:lineRule="auto"/>
        <w:ind w:firstLine="567"/>
        <w:rPr>
          <w:b/>
          <w:sz w:val="24"/>
          <w:szCs w:val="24"/>
        </w:rPr>
      </w:pPr>
      <w:r w:rsidRPr="0010021A">
        <w:rPr>
          <w:b/>
          <w:sz w:val="24"/>
          <w:szCs w:val="24"/>
        </w:rPr>
        <w:t>Патриотическое воспитание:</w:t>
      </w:r>
    </w:p>
    <w:p w14:paraId="2F746013" w14:textId="77777777" w:rsidR="00015C73" w:rsidRPr="00015C73" w:rsidRDefault="00015C73" w:rsidP="00015C73">
      <w:pPr>
        <w:spacing w:line="240" w:lineRule="auto"/>
        <w:ind w:firstLine="567"/>
        <w:rPr>
          <w:sz w:val="24"/>
          <w:szCs w:val="24"/>
        </w:rPr>
      </w:pPr>
      <w:bookmarkStart w:id="187" w:name="_Hlk126441483"/>
      <w:r w:rsidRPr="00015C73">
        <w:rPr>
          <w:sz w:val="24"/>
          <w:szCs w:val="24"/>
        </w:rPr>
        <w:t>сознающий свою национальную, этническую принадлежность, любящий свой народ, его традиции, культуру;</w:t>
      </w:r>
    </w:p>
    <w:p w14:paraId="1E9693B8"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1ADB304" w14:textId="77777777"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14:paraId="4FB96AA2" w14:textId="77777777"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73C9BF3" w14:textId="77777777" w:rsidR="00015C73" w:rsidRPr="0010021A" w:rsidRDefault="00015C73" w:rsidP="00015C73">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p>
    <w:bookmarkEnd w:id="187"/>
    <w:p w14:paraId="7A59C7D2" w14:textId="77777777" w:rsidR="00A96772" w:rsidRDefault="00A96772" w:rsidP="00015C73">
      <w:pPr>
        <w:spacing w:line="240" w:lineRule="auto"/>
        <w:ind w:firstLine="567"/>
        <w:rPr>
          <w:b/>
          <w:bCs/>
          <w:sz w:val="24"/>
          <w:szCs w:val="24"/>
        </w:rPr>
      </w:pPr>
    </w:p>
    <w:p w14:paraId="0B377D9E" w14:textId="59645D3D"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14:paraId="6ADABCAF" w14:textId="77777777" w:rsidR="00015C73" w:rsidRPr="00015C73" w:rsidRDefault="00015C73" w:rsidP="00015C73">
      <w:pPr>
        <w:spacing w:line="240" w:lineRule="auto"/>
        <w:ind w:firstLine="567"/>
        <w:rPr>
          <w:sz w:val="24"/>
          <w:szCs w:val="24"/>
        </w:rPr>
      </w:pPr>
      <w:bookmarkStart w:id="188" w:name="_Hlk126441867"/>
      <w:r w:rsidRPr="00015C7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4857ECE" w14:textId="77777777" w:rsidR="00015C73" w:rsidRPr="00015C73" w:rsidRDefault="00015C73" w:rsidP="00015C73">
      <w:pPr>
        <w:spacing w:line="240" w:lineRule="auto"/>
        <w:ind w:firstLine="567"/>
        <w:rPr>
          <w:sz w:val="24"/>
          <w:szCs w:val="24"/>
        </w:rPr>
      </w:pPr>
      <w:bookmarkStart w:id="189" w:name="_Hlk126441946"/>
      <w:bookmarkEnd w:id="188"/>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05EA124" w14:textId="77777777" w:rsidR="00015C73" w:rsidRPr="00015C73" w:rsidRDefault="00015C73" w:rsidP="00015C73">
      <w:pPr>
        <w:spacing w:line="240" w:lineRule="auto"/>
        <w:ind w:firstLine="567"/>
        <w:rPr>
          <w:sz w:val="24"/>
          <w:szCs w:val="24"/>
        </w:rPr>
      </w:pPr>
      <w:bookmarkStart w:id="190" w:name="_Hlk126442040"/>
      <w:bookmarkEnd w:id="189"/>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958C907" w14:textId="77777777" w:rsidR="00015C73" w:rsidRPr="00015C73" w:rsidRDefault="00015C73" w:rsidP="00015C73">
      <w:pPr>
        <w:spacing w:line="240" w:lineRule="auto"/>
        <w:ind w:firstLine="567"/>
        <w:rPr>
          <w:sz w:val="24"/>
          <w:szCs w:val="24"/>
        </w:rPr>
      </w:pPr>
      <w:bookmarkStart w:id="191" w:name="_Hlk126442070"/>
      <w:bookmarkEnd w:id="190"/>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E25018F" w14:textId="77777777" w:rsidR="00015C73" w:rsidRPr="00015C73" w:rsidRDefault="00015C73" w:rsidP="00015C73">
      <w:pPr>
        <w:spacing w:line="240" w:lineRule="auto"/>
        <w:ind w:firstLine="567"/>
        <w:rPr>
          <w:sz w:val="24"/>
          <w:szCs w:val="24"/>
        </w:rPr>
      </w:pPr>
      <w:bookmarkStart w:id="192" w:name="_Hlk126442124"/>
      <w:bookmarkEnd w:id="191"/>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CB9BA11"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92"/>
    <w:p w14:paraId="712A3331" w14:textId="77777777" w:rsidR="00A96772" w:rsidRDefault="00A96772" w:rsidP="00015C73">
      <w:pPr>
        <w:spacing w:line="240" w:lineRule="auto"/>
        <w:ind w:firstLine="567"/>
        <w:rPr>
          <w:b/>
          <w:bCs/>
          <w:sz w:val="24"/>
          <w:szCs w:val="24"/>
        </w:rPr>
      </w:pPr>
    </w:p>
    <w:p w14:paraId="0C240654" w14:textId="160C4E72" w:rsidR="00015C73" w:rsidRPr="00015C73" w:rsidRDefault="00015C73" w:rsidP="00015C73">
      <w:pPr>
        <w:spacing w:line="240" w:lineRule="auto"/>
        <w:ind w:firstLine="567"/>
        <w:rPr>
          <w:sz w:val="24"/>
          <w:szCs w:val="24"/>
        </w:rPr>
      </w:pPr>
      <w:r w:rsidRPr="0010021A">
        <w:rPr>
          <w:b/>
          <w:bCs/>
          <w:sz w:val="24"/>
          <w:szCs w:val="24"/>
        </w:rPr>
        <w:t>Эстетическое воспитание</w:t>
      </w:r>
      <w:r w:rsidRPr="00015C73">
        <w:rPr>
          <w:bCs/>
          <w:sz w:val="24"/>
          <w:szCs w:val="24"/>
        </w:rPr>
        <w:t>:</w:t>
      </w:r>
    </w:p>
    <w:p w14:paraId="5D138A6C" w14:textId="77777777" w:rsidR="00015C73" w:rsidRPr="00015C73" w:rsidRDefault="00015C73" w:rsidP="00015C73">
      <w:pPr>
        <w:spacing w:line="240" w:lineRule="auto"/>
        <w:ind w:firstLine="567"/>
        <w:rPr>
          <w:sz w:val="24"/>
          <w:szCs w:val="24"/>
        </w:rPr>
      </w:pPr>
      <w:bookmarkStart w:id="193"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51B23D21" w14:textId="77777777"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DE00A68" w14:textId="77777777"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6FC1571" w14:textId="77777777"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193"/>
    <w:p w14:paraId="35D1318A" w14:textId="77777777" w:rsidR="00A96772" w:rsidRDefault="00A96772" w:rsidP="00015C73">
      <w:pPr>
        <w:spacing w:line="240" w:lineRule="auto"/>
        <w:ind w:firstLine="567"/>
        <w:rPr>
          <w:b/>
          <w:bCs/>
          <w:sz w:val="24"/>
          <w:szCs w:val="24"/>
        </w:rPr>
      </w:pPr>
    </w:p>
    <w:p w14:paraId="1FCF6BD7" w14:textId="773B379B"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14:paraId="7368DE22" w14:textId="77777777" w:rsidR="00015C73" w:rsidRPr="00015C73" w:rsidRDefault="00015C73" w:rsidP="00015C73">
      <w:pPr>
        <w:spacing w:line="240" w:lineRule="auto"/>
        <w:ind w:firstLine="567"/>
        <w:rPr>
          <w:sz w:val="24"/>
          <w:szCs w:val="24"/>
        </w:rPr>
      </w:pPr>
      <w:bookmarkStart w:id="194"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91EC60D" w14:textId="77777777"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CA09266" w14:textId="77777777" w:rsidR="00015C73" w:rsidRPr="00015C73" w:rsidRDefault="00015C73" w:rsidP="00015C73">
      <w:pPr>
        <w:spacing w:line="240" w:lineRule="auto"/>
        <w:ind w:firstLine="567"/>
        <w:rPr>
          <w:sz w:val="24"/>
          <w:szCs w:val="24"/>
        </w:rPr>
      </w:pPr>
      <w:r w:rsidRPr="00015C7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71D3D4E" w14:textId="77777777"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7C5A28A" w14:textId="77777777" w:rsidR="00015C73" w:rsidRPr="00015C73" w:rsidRDefault="00015C73" w:rsidP="00015C73">
      <w:pPr>
        <w:spacing w:line="240" w:lineRule="auto"/>
        <w:ind w:firstLine="567"/>
        <w:rPr>
          <w:sz w:val="24"/>
          <w:szCs w:val="24"/>
        </w:rPr>
      </w:pPr>
      <w:bookmarkStart w:id="195" w:name="_Hlk126442479"/>
      <w:bookmarkEnd w:id="194"/>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195"/>
    <w:p w14:paraId="26C45AD1" w14:textId="77777777" w:rsidR="00A96772" w:rsidRDefault="00A96772" w:rsidP="00015C73">
      <w:pPr>
        <w:spacing w:line="240" w:lineRule="auto"/>
        <w:ind w:firstLine="567"/>
        <w:rPr>
          <w:b/>
          <w:bCs/>
          <w:sz w:val="24"/>
          <w:szCs w:val="24"/>
        </w:rPr>
      </w:pPr>
    </w:p>
    <w:p w14:paraId="03F973BC" w14:textId="25B8348A"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14:paraId="13D9A07B" w14:textId="77777777" w:rsidR="00015C73" w:rsidRPr="00015C73" w:rsidRDefault="00015C73" w:rsidP="00015C73">
      <w:pPr>
        <w:spacing w:line="240" w:lineRule="auto"/>
        <w:ind w:firstLine="567"/>
        <w:rPr>
          <w:sz w:val="24"/>
          <w:szCs w:val="24"/>
        </w:rPr>
      </w:pPr>
      <w:bookmarkStart w:id="196" w:name="_Hlk126442623"/>
      <w:r w:rsidRPr="00015C73">
        <w:rPr>
          <w:sz w:val="24"/>
          <w:szCs w:val="24"/>
        </w:rPr>
        <w:t>уважающий труд, результаты своего труда, труда других людей;</w:t>
      </w:r>
    </w:p>
    <w:p w14:paraId="1EEE5678"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3877ED85" w14:textId="77777777"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BDFDC6F" w14:textId="77777777" w:rsidR="00015C73" w:rsidRPr="00015C73" w:rsidRDefault="00015C73" w:rsidP="00015C73">
      <w:pPr>
        <w:spacing w:line="240" w:lineRule="auto"/>
        <w:ind w:firstLine="567"/>
        <w:rPr>
          <w:sz w:val="24"/>
          <w:szCs w:val="24"/>
        </w:rPr>
      </w:pPr>
      <w:r w:rsidRPr="00015C73">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618755B" w14:textId="77777777"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96"/>
    <w:p w14:paraId="3133FCC7" w14:textId="77777777" w:rsidR="00A96772" w:rsidRDefault="00A96772" w:rsidP="00015C73">
      <w:pPr>
        <w:spacing w:line="240" w:lineRule="auto"/>
        <w:ind w:firstLine="567"/>
        <w:rPr>
          <w:b/>
          <w:bCs/>
          <w:sz w:val="24"/>
          <w:szCs w:val="24"/>
        </w:rPr>
      </w:pPr>
    </w:p>
    <w:p w14:paraId="03C4F7FF" w14:textId="77777777" w:rsidR="00A96772" w:rsidRDefault="00A96772" w:rsidP="00015C73">
      <w:pPr>
        <w:spacing w:line="240" w:lineRule="auto"/>
        <w:ind w:firstLine="567"/>
        <w:rPr>
          <w:b/>
          <w:bCs/>
          <w:sz w:val="24"/>
          <w:szCs w:val="24"/>
        </w:rPr>
      </w:pPr>
    </w:p>
    <w:p w14:paraId="735ACE3E" w14:textId="61F4B4B2"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14:paraId="7DA70479" w14:textId="77777777" w:rsidR="00015C73" w:rsidRPr="00015C73" w:rsidRDefault="00015C73" w:rsidP="00015C73">
      <w:pPr>
        <w:spacing w:line="240" w:lineRule="auto"/>
        <w:ind w:firstLine="567"/>
        <w:rPr>
          <w:sz w:val="24"/>
          <w:szCs w:val="24"/>
        </w:rPr>
      </w:pPr>
      <w:bookmarkStart w:id="197"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0B63A227" w14:textId="77777777"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08505FF4" w14:textId="77777777"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14:paraId="0E7DC672" w14:textId="77777777"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A32BCBD" w14:textId="77777777"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197"/>
    <w:p w14:paraId="3E2363F6" w14:textId="77777777" w:rsidR="00A96772" w:rsidRDefault="00A96772" w:rsidP="00015C73">
      <w:pPr>
        <w:spacing w:line="240" w:lineRule="auto"/>
        <w:ind w:firstLine="567"/>
        <w:rPr>
          <w:b/>
          <w:bCs/>
          <w:sz w:val="24"/>
          <w:szCs w:val="24"/>
        </w:rPr>
      </w:pPr>
    </w:p>
    <w:p w14:paraId="577F5069" w14:textId="27CEA883"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14:paraId="4A3CBD5C" w14:textId="77777777" w:rsidR="00015C73" w:rsidRPr="00015C73" w:rsidRDefault="00015C73" w:rsidP="00015C73">
      <w:pPr>
        <w:spacing w:line="240" w:lineRule="auto"/>
        <w:ind w:firstLine="567"/>
        <w:rPr>
          <w:sz w:val="24"/>
          <w:szCs w:val="24"/>
        </w:rPr>
      </w:pPr>
      <w:bookmarkStart w:id="198" w:name="_Hlk126443003"/>
      <w:r w:rsidRPr="00015C7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17395DDF" w14:textId="77777777"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0ED2F9A0" w14:textId="77777777" w:rsidR="00015C73" w:rsidRPr="00015C73" w:rsidRDefault="00015C73" w:rsidP="00015C73">
      <w:pPr>
        <w:spacing w:line="240" w:lineRule="auto"/>
        <w:ind w:firstLine="567"/>
        <w:rPr>
          <w:sz w:val="24"/>
          <w:szCs w:val="24"/>
        </w:rPr>
      </w:pPr>
      <w:r w:rsidRPr="00015C7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EBF18C9" w14:textId="77777777"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98"/>
    <w:p w14:paraId="788AC336" w14:textId="5B131278" w:rsidR="0010021A" w:rsidRDefault="0010021A" w:rsidP="001A08EB">
      <w:pPr>
        <w:spacing w:line="240" w:lineRule="auto"/>
        <w:ind w:firstLine="0"/>
        <w:rPr>
          <w:sz w:val="24"/>
          <w:szCs w:val="24"/>
        </w:rPr>
      </w:pPr>
    </w:p>
    <w:p w14:paraId="4DA4C4DA" w14:textId="28EB0CAE" w:rsidR="0010021A" w:rsidRPr="00090D50" w:rsidRDefault="0010021A" w:rsidP="00090D50">
      <w:pPr>
        <w:spacing w:line="240" w:lineRule="auto"/>
        <w:ind w:firstLine="567"/>
        <w:jc w:val="center"/>
        <w:rPr>
          <w:b/>
          <w:sz w:val="24"/>
          <w:szCs w:val="24"/>
        </w:rPr>
      </w:pPr>
      <w:r>
        <w:rPr>
          <w:b/>
          <w:sz w:val="24"/>
          <w:szCs w:val="24"/>
        </w:rPr>
        <w:t>Содержательный раздел</w:t>
      </w:r>
    </w:p>
    <w:p w14:paraId="714909D8" w14:textId="77777777" w:rsidR="00407280" w:rsidRDefault="00407280" w:rsidP="00090D50">
      <w:pPr>
        <w:spacing w:line="240" w:lineRule="auto"/>
        <w:ind w:firstLine="567"/>
        <w:jc w:val="center"/>
        <w:rPr>
          <w:b/>
          <w:sz w:val="24"/>
          <w:szCs w:val="24"/>
        </w:rPr>
      </w:pPr>
    </w:p>
    <w:p w14:paraId="2B503A1D" w14:textId="783DADFF" w:rsidR="00015C73" w:rsidRPr="004F7B8D" w:rsidRDefault="00015C73" w:rsidP="00090D50">
      <w:pPr>
        <w:spacing w:line="240" w:lineRule="auto"/>
        <w:ind w:firstLine="567"/>
        <w:jc w:val="center"/>
        <w:rPr>
          <w:b/>
          <w:sz w:val="24"/>
          <w:szCs w:val="24"/>
        </w:rPr>
      </w:pPr>
      <w:r w:rsidRPr="004F7B8D">
        <w:rPr>
          <w:b/>
          <w:sz w:val="24"/>
          <w:szCs w:val="24"/>
        </w:rPr>
        <w:t>Ук</w:t>
      </w:r>
      <w:r w:rsidR="0010021A" w:rsidRPr="004F7B8D">
        <w:rPr>
          <w:b/>
          <w:sz w:val="24"/>
          <w:szCs w:val="24"/>
        </w:rPr>
        <w:t xml:space="preserve">лад </w:t>
      </w:r>
      <w:r w:rsidR="003D595B" w:rsidRPr="004F7B8D">
        <w:rPr>
          <w:b/>
          <w:sz w:val="24"/>
          <w:szCs w:val="24"/>
        </w:rPr>
        <w:t>школы</w:t>
      </w:r>
    </w:p>
    <w:p w14:paraId="4105BC6B" w14:textId="7A2E1076" w:rsidR="009205FB" w:rsidRDefault="009205FB" w:rsidP="009205FB">
      <w:pPr>
        <w:spacing w:line="240" w:lineRule="auto"/>
        <w:ind w:firstLine="567"/>
        <w:jc w:val="center"/>
        <w:rPr>
          <w:sz w:val="24"/>
          <w:szCs w:val="24"/>
        </w:rPr>
      </w:pPr>
    </w:p>
    <w:p w14:paraId="543A69CA" w14:textId="13FDD8EC" w:rsidR="009205FB" w:rsidRPr="00D8692D" w:rsidRDefault="009205FB" w:rsidP="00877304">
      <w:pPr>
        <w:spacing w:line="240" w:lineRule="auto"/>
        <w:ind w:firstLine="567"/>
        <w:rPr>
          <w:sz w:val="24"/>
          <w:szCs w:val="24"/>
        </w:rPr>
      </w:pPr>
      <w:r w:rsidRPr="00D8692D">
        <w:rPr>
          <w:sz w:val="24"/>
          <w:szCs w:val="24"/>
        </w:rPr>
        <w:t xml:space="preserve">Уклад </w:t>
      </w:r>
      <w:r w:rsidR="00760BC3" w:rsidRPr="00D8692D">
        <w:rPr>
          <w:sz w:val="24"/>
          <w:szCs w:val="24"/>
        </w:rPr>
        <w:t xml:space="preserve">МБОУ «СОШ </w:t>
      </w:r>
      <w:r w:rsidR="00DF7175" w:rsidRPr="00D8692D">
        <w:rPr>
          <w:sz w:val="24"/>
          <w:szCs w:val="24"/>
        </w:rPr>
        <w:t>с. Вашендарой</w:t>
      </w:r>
      <w:r w:rsidR="00760BC3" w:rsidRPr="00D8692D">
        <w:rPr>
          <w:sz w:val="24"/>
          <w:szCs w:val="24"/>
        </w:rPr>
        <w:t>»</w:t>
      </w:r>
      <w:r w:rsidR="00B34BE3" w:rsidRPr="00D8692D">
        <w:rPr>
          <w:sz w:val="24"/>
          <w:szCs w:val="24"/>
        </w:rPr>
        <w:t xml:space="preserve"> </w:t>
      </w:r>
      <w:r w:rsidR="00877304" w:rsidRPr="00D8692D">
        <w:rPr>
          <w:sz w:val="24"/>
          <w:szCs w:val="24"/>
        </w:rPr>
        <w:t xml:space="preserve">удерживает ценности, принципы, нравственную культуру взаимоотношений, традиции воспитания, в основе которых лежат </w:t>
      </w:r>
      <w:r w:rsidR="00B81768" w:rsidRPr="00D8692D">
        <w:rPr>
          <w:sz w:val="24"/>
          <w:szCs w:val="24"/>
        </w:rPr>
        <w:t xml:space="preserve">российские базовые ценности, ценности чеченского народа, определяет условия и средства воспитания, отражающие самобытный облик и репутацию </w:t>
      </w:r>
      <w:r w:rsidR="00760BC3" w:rsidRPr="00D8692D">
        <w:rPr>
          <w:sz w:val="24"/>
          <w:szCs w:val="24"/>
        </w:rPr>
        <w:t xml:space="preserve">МБОУ «СОШ </w:t>
      </w:r>
      <w:r w:rsidR="00DF7175" w:rsidRPr="00D8692D">
        <w:rPr>
          <w:sz w:val="24"/>
          <w:szCs w:val="24"/>
        </w:rPr>
        <w:t>с. Вашендарой</w:t>
      </w:r>
      <w:r w:rsidR="00760BC3" w:rsidRPr="00D8692D">
        <w:rPr>
          <w:sz w:val="24"/>
          <w:szCs w:val="24"/>
        </w:rPr>
        <w:t>»</w:t>
      </w:r>
      <w:r w:rsidR="00B81768" w:rsidRPr="00D8692D">
        <w:rPr>
          <w:sz w:val="24"/>
          <w:szCs w:val="24"/>
        </w:rPr>
        <w:t xml:space="preserve"> </w:t>
      </w:r>
      <w:r w:rsidR="009371A1" w:rsidRPr="00D8692D">
        <w:rPr>
          <w:sz w:val="24"/>
          <w:szCs w:val="24"/>
        </w:rPr>
        <w:t xml:space="preserve">в окружающем образовательном пространстве, социуме. </w:t>
      </w:r>
    </w:p>
    <w:p w14:paraId="3E2E5D96" w14:textId="19BD20F9" w:rsidR="008D18AE" w:rsidRPr="00D8692D" w:rsidRDefault="008D18AE" w:rsidP="008D18AE">
      <w:pPr>
        <w:spacing w:line="240" w:lineRule="auto"/>
        <w:ind w:firstLine="567"/>
        <w:rPr>
          <w:sz w:val="24"/>
          <w:szCs w:val="24"/>
        </w:rPr>
      </w:pPr>
      <w:r w:rsidRPr="00D8692D">
        <w:rPr>
          <w:sz w:val="24"/>
          <w:szCs w:val="24"/>
        </w:rPr>
        <w:t xml:space="preserve">Основные характеристики: Школа основана в </w:t>
      </w:r>
      <w:r w:rsidR="00D8692D" w:rsidRPr="00D8692D">
        <w:rPr>
          <w:sz w:val="24"/>
          <w:szCs w:val="24"/>
        </w:rPr>
        <w:t xml:space="preserve">1980 </w:t>
      </w:r>
      <w:r w:rsidRPr="00D8692D">
        <w:rPr>
          <w:sz w:val="24"/>
          <w:szCs w:val="24"/>
        </w:rPr>
        <w:t>году. Официальный сайт школы: _____________. Адрес электронной почты школы: ___________________.</w:t>
      </w:r>
    </w:p>
    <w:p w14:paraId="3F7AD426" w14:textId="20C5F225" w:rsidR="008D18AE" w:rsidRPr="00D8692D" w:rsidRDefault="00F11EB6" w:rsidP="008D18AE">
      <w:pPr>
        <w:spacing w:line="240" w:lineRule="auto"/>
        <w:ind w:firstLine="567"/>
        <w:rPr>
          <w:sz w:val="24"/>
          <w:szCs w:val="24"/>
        </w:rPr>
      </w:pPr>
      <w:r w:rsidRPr="00D8692D">
        <w:rPr>
          <w:sz w:val="24"/>
          <w:szCs w:val="24"/>
        </w:rPr>
        <w:t xml:space="preserve">Содержательная линия рабочей программы воспитания дополнена с учётом особенностей и традиций школы. </w:t>
      </w:r>
    </w:p>
    <w:p w14:paraId="64E7361A" w14:textId="0AC284BE" w:rsidR="00F11EB6" w:rsidRPr="00D8692D" w:rsidRDefault="00F11EB6" w:rsidP="008D18AE">
      <w:pPr>
        <w:spacing w:line="240" w:lineRule="auto"/>
        <w:ind w:firstLine="567"/>
        <w:rPr>
          <w:sz w:val="24"/>
          <w:szCs w:val="24"/>
        </w:rPr>
      </w:pPr>
      <w:r w:rsidRPr="00D8692D">
        <w:rPr>
          <w:sz w:val="24"/>
          <w:szCs w:val="24"/>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14:paraId="0B2EC627" w14:textId="2CE864FC" w:rsidR="00BA3336" w:rsidRPr="00D8692D" w:rsidRDefault="00F11EB6" w:rsidP="00BA5F06">
      <w:pPr>
        <w:spacing w:line="240" w:lineRule="auto"/>
        <w:ind w:firstLine="567"/>
        <w:rPr>
          <w:sz w:val="24"/>
          <w:szCs w:val="24"/>
        </w:rPr>
      </w:pPr>
      <w:r w:rsidRPr="00D8692D">
        <w:rPr>
          <w:sz w:val="24"/>
          <w:szCs w:val="24"/>
        </w:rPr>
        <w:t xml:space="preserve">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w:t>
      </w:r>
      <w:r w:rsidR="00F91C29" w:rsidRPr="00D8692D">
        <w:rPr>
          <w:sz w:val="24"/>
          <w:szCs w:val="24"/>
        </w:rPr>
        <w:t>блока</w:t>
      </w:r>
      <w:r w:rsidR="003135AC" w:rsidRPr="00D8692D">
        <w:rPr>
          <w:sz w:val="24"/>
          <w:szCs w:val="24"/>
        </w:rPr>
        <w:t>: воспитание в процессе обучения, внеурочная (внеучебная) деятельность, внешкольная деятельность.</w:t>
      </w:r>
    </w:p>
    <w:p w14:paraId="3B0145E4" w14:textId="0F5D0E11" w:rsidR="00AE70BA" w:rsidRPr="00D8692D" w:rsidRDefault="0051346E" w:rsidP="0051346E">
      <w:pPr>
        <w:spacing w:line="240" w:lineRule="auto"/>
        <w:ind w:firstLine="567"/>
        <w:rPr>
          <w:sz w:val="24"/>
          <w:szCs w:val="24"/>
        </w:rPr>
      </w:pPr>
      <w:r w:rsidRPr="00D8692D">
        <w:rPr>
          <w:sz w:val="24"/>
          <w:szCs w:val="24"/>
        </w:rPr>
        <w:t>Основн</w:t>
      </w:r>
      <w:r w:rsidR="00AE70BA" w:rsidRPr="00D8692D">
        <w:rPr>
          <w:sz w:val="24"/>
          <w:szCs w:val="24"/>
        </w:rPr>
        <w:t>ые</w:t>
      </w:r>
      <w:r w:rsidRPr="00D8692D">
        <w:rPr>
          <w:sz w:val="24"/>
          <w:szCs w:val="24"/>
        </w:rPr>
        <w:t xml:space="preserve"> традици</w:t>
      </w:r>
      <w:r w:rsidR="00AE70BA" w:rsidRPr="00D8692D">
        <w:rPr>
          <w:sz w:val="24"/>
          <w:szCs w:val="24"/>
        </w:rPr>
        <w:t>и</w:t>
      </w:r>
      <w:r w:rsidRPr="00D8692D">
        <w:rPr>
          <w:b/>
          <w:sz w:val="24"/>
          <w:szCs w:val="24"/>
        </w:rPr>
        <w:t xml:space="preserve"> </w:t>
      </w:r>
      <w:r w:rsidRPr="00D8692D">
        <w:rPr>
          <w:sz w:val="24"/>
          <w:szCs w:val="24"/>
        </w:rPr>
        <w:t>в школ</w:t>
      </w:r>
      <w:r w:rsidR="00AE70BA" w:rsidRPr="00D8692D">
        <w:rPr>
          <w:sz w:val="24"/>
          <w:szCs w:val="24"/>
        </w:rPr>
        <w:t>е:</w:t>
      </w:r>
    </w:p>
    <w:p w14:paraId="7940C558" w14:textId="46980C8C" w:rsidR="009205FB" w:rsidRPr="00D8692D" w:rsidRDefault="00AE70BA" w:rsidP="0051346E">
      <w:pPr>
        <w:spacing w:line="240" w:lineRule="auto"/>
        <w:ind w:firstLine="567"/>
        <w:rPr>
          <w:sz w:val="24"/>
          <w:szCs w:val="24"/>
        </w:rPr>
      </w:pPr>
      <w:r w:rsidRPr="00D8692D">
        <w:rPr>
          <w:sz w:val="24"/>
          <w:szCs w:val="24"/>
        </w:rPr>
        <w:t>- торжественная церемония поднятия и спуска (выноса) Государственного</w:t>
      </w:r>
      <w:r w:rsidR="0051346E" w:rsidRPr="00D8692D">
        <w:rPr>
          <w:sz w:val="24"/>
          <w:szCs w:val="24"/>
        </w:rPr>
        <w:t xml:space="preserve"> флага Российской Федерации и Флага Чеченской Республики. </w:t>
      </w:r>
    </w:p>
    <w:p w14:paraId="52263DCF" w14:textId="575D2F3A" w:rsidR="00AE70BA" w:rsidRPr="00D8692D" w:rsidRDefault="00AE70BA" w:rsidP="0051346E">
      <w:pPr>
        <w:spacing w:line="240" w:lineRule="auto"/>
        <w:ind w:firstLine="567"/>
        <w:rPr>
          <w:sz w:val="24"/>
          <w:szCs w:val="24"/>
        </w:rPr>
      </w:pPr>
      <w:r w:rsidRPr="00D8692D">
        <w:rPr>
          <w:sz w:val="24"/>
          <w:szCs w:val="24"/>
        </w:rPr>
        <w:t xml:space="preserve">- линейка, посвященная Дню знаний и Последнему звонку, </w:t>
      </w:r>
      <w:r w:rsidR="006434CE" w:rsidRPr="00D8692D">
        <w:rPr>
          <w:sz w:val="24"/>
          <w:szCs w:val="24"/>
        </w:rPr>
        <w:t xml:space="preserve">классные часы «Разговоры о важном», </w:t>
      </w:r>
      <w:r w:rsidRPr="00D8692D">
        <w:rPr>
          <w:sz w:val="24"/>
          <w:szCs w:val="24"/>
        </w:rPr>
        <w:t>мероприятия, посвящённые «Дню защитника Отечества», Международному женскому дню «8 марта» и др.</w:t>
      </w:r>
    </w:p>
    <w:p w14:paraId="3A880F1E" w14:textId="0FB0259A" w:rsidR="00AE70BA" w:rsidRPr="00D8692D" w:rsidRDefault="00AE70BA" w:rsidP="0051346E">
      <w:pPr>
        <w:spacing w:line="240" w:lineRule="auto"/>
        <w:ind w:firstLine="567"/>
        <w:rPr>
          <w:sz w:val="24"/>
          <w:szCs w:val="24"/>
        </w:rPr>
      </w:pPr>
      <w:r w:rsidRPr="00D8692D">
        <w:rPr>
          <w:sz w:val="24"/>
          <w:szCs w:val="24"/>
        </w:rPr>
        <w:t xml:space="preserve">Значимые </w:t>
      </w:r>
      <w:r w:rsidR="002B0D18" w:rsidRPr="00D8692D">
        <w:rPr>
          <w:sz w:val="24"/>
          <w:szCs w:val="24"/>
        </w:rPr>
        <w:t>для воспитания Всероссийские проекты и П</w:t>
      </w:r>
      <w:r w:rsidRPr="00D8692D">
        <w:rPr>
          <w:sz w:val="24"/>
          <w:szCs w:val="24"/>
        </w:rPr>
        <w:t>рограммы, в которых школа принимает участие:</w:t>
      </w:r>
    </w:p>
    <w:p w14:paraId="53B6F195" w14:textId="720A0193" w:rsidR="00AE70BA" w:rsidRPr="00D8692D" w:rsidRDefault="00AE70BA" w:rsidP="0051346E">
      <w:pPr>
        <w:spacing w:line="240" w:lineRule="auto"/>
        <w:ind w:firstLine="567"/>
        <w:rPr>
          <w:sz w:val="24"/>
          <w:szCs w:val="24"/>
        </w:rPr>
      </w:pPr>
      <w:r w:rsidRPr="00D8692D">
        <w:rPr>
          <w:sz w:val="24"/>
          <w:szCs w:val="24"/>
        </w:rPr>
        <w:t>- РДДМ «Движение первых»;</w:t>
      </w:r>
    </w:p>
    <w:p w14:paraId="04EB67E8" w14:textId="40563C1B" w:rsidR="006434CE" w:rsidRPr="00D8692D" w:rsidRDefault="006434CE" w:rsidP="0051346E">
      <w:pPr>
        <w:spacing w:line="240" w:lineRule="auto"/>
        <w:ind w:firstLine="567"/>
        <w:rPr>
          <w:sz w:val="24"/>
          <w:szCs w:val="24"/>
        </w:rPr>
      </w:pPr>
      <w:r w:rsidRPr="00D8692D">
        <w:rPr>
          <w:sz w:val="24"/>
          <w:szCs w:val="24"/>
        </w:rPr>
        <w:t>- Проект «Орлята России»;</w:t>
      </w:r>
    </w:p>
    <w:p w14:paraId="3966E85C" w14:textId="015BF5E6" w:rsidR="00AE70BA" w:rsidRPr="00D8692D" w:rsidRDefault="00AE70BA" w:rsidP="0051346E">
      <w:pPr>
        <w:spacing w:line="240" w:lineRule="auto"/>
        <w:ind w:firstLine="567"/>
        <w:rPr>
          <w:sz w:val="24"/>
          <w:szCs w:val="24"/>
        </w:rPr>
      </w:pPr>
      <w:r w:rsidRPr="00D8692D">
        <w:rPr>
          <w:sz w:val="24"/>
          <w:szCs w:val="24"/>
        </w:rPr>
        <w:t>- Школьный театр;</w:t>
      </w:r>
    </w:p>
    <w:p w14:paraId="3FF52297" w14:textId="4130137C" w:rsidR="00AE70BA" w:rsidRPr="00D8692D" w:rsidRDefault="00AE70BA" w:rsidP="0051346E">
      <w:pPr>
        <w:spacing w:line="240" w:lineRule="auto"/>
        <w:ind w:firstLine="567"/>
        <w:rPr>
          <w:sz w:val="24"/>
          <w:szCs w:val="24"/>
        </w:rPr>
      </w:pPr>
      <w:r w:rsidRPr="00D8692D">
        <w:rPr>
          <w:sz w:val="24"/>
          <w:szCs w:val="24"/>
        </w:rPr>
        <w:t>- Школьный музей;</w:t>
      </w:r>
    </w:p>
    <w:p w14:paraId="6C6853B6" w14:textId="4A2482FA" w:rsidR="00AE70BA" w:rsidRPr="00D8692D" w:rsidRDefault="00AE70BA" w:rsidP="0051346E">
      <w:pPr>
        <w:spacing w:line="240" w:lineRule="auto"/>
        <w:ind w:firstLine="567"/>
        <w:rPr>
          <w:sz w:val="24"/>
          <w:szCs w:val="24"/>
        </w:rPr>
      </w:pPr>
      <w:r w:rsidRPr="00D8692D">
        <w:rPr>
          <w:sz w:val="24"/>
          <w:szCs w:val="24"/>
        </w:rPr>
        <w:t>- ПроеКТОрия»;</w:t>
      </w:r>
    </w:p>
    <w:p w14:paraId="75C19140" w14:textId="0B6B31CB" w:rsidR="00AE70BA" w:rsidRPr="00D8692D" w:rsidRDefault="00AE70BA" w:rsidP="0051346E">
      <w:pPr>
        <w:spacing w:line="240" w:lineRule="auto"/>
        <w:ind w:firstLine="567"/>
        <w:rPr>
          <w:sz w:val="24"/>
          <w:szCs w:val="24"/>
        </w:rPr>
      </w:pPr>
      <w:r w:rsidRPr="00D8692D">
        <w:rPr>
          <w:sz w:val="24"/>
          <w:szCs w:val="24"/>
        </w:rPr>
        <w:t xml:space="preserve">- </w:t>
      </w:r>
      <w:r w:rsidR="00DA4310" w:rsidRPr="00D8692D">
        <w:rPr>
          <w:sz w:val="24"/>
          <w:szCs w:val="24"/>
        </w:rPr>
        <w:t>Федеральный профориентаций проект «Билет в будущее»</w:t>
      </w:r>
      <w:r w:rsidR="009473C9" w:rsidRPr="00D8692D">
        <w:rPr>
          <w:sz w:val="24"/>
          <w:szCs w:val="24"/>
        </w:rPr>
        <w:t>;</w:t>
      </w:r>
    </w:p>
    <w:p w14:paraId="2A61F4D7" w14:textId="597CB4E7" w:rsidR="009473C9" w:rsidRPr="00D8692D" w:rsidRDefault="009473C9" w:rsidP="0051346E">
      <w:pPr>
        <w:spacing w:line="240" w:lineRule="auto"/>
        <w:ind w:firstLine="567"/>
        <w:rPr>
          <w:sz w:val="24"/>
          <w:szCs w:val="24"/>
        </w:rPr>
      </w:pPr>
      <w:r w:rsidRPr="00D8692D">
        <w:rPr>
          <w:sz w:val="24"/>
          <w:szCs w:val="24"/>
        </w:rPr>
        <w:t>- Федеральный проект «Успех каждого ребенка»;</w:t>
      </w:r>
    </w:p>
    <w:p w14:paraId="51E7C8D7" w14:textId="4C4037C8" w:rsidR="00AE70BA" w:rsidRPr="00D8692D" w:rsidRDefault="009473C9" w:rsidP="0051346E">
      <w:pPr>
        <w:spacing w:line="240" w:lineRule="auto"/>
        <w:ind w:firstLine="567"/>
        <w:rPr>
          <w:sz w:val="24"/>
          <w:szCs w:val="24"/>
        </w:rPr>
      </w:pPr>
      <w:r w:rsidRPr="00D8692D">
        <w:rPr>
          <w:sz w:val="24"/>
          <w:szCs w:val="24"/>
        </w:rPr>
        <w:t>- Добро.ру (волонтёры школы) и т.д.</w:t>
      </w:r>
    </w:p>
    <w:p w14:paraId="5E7DC36A" w14:textId="77777777" w:rsidR="009473C9" w:rsidRDefault="009473C9" w:rsidP="0051346E">
      <w:pPr>
        <w:spacing w:line="240" w:lineRule="auto"/>
        <w:ind w:firstLine="567"/>
        <w:rPr>
          <w:color w:val="FF0000"/>
          <w:sz w:val="24"/>
          <w:szCs w:val="24"/>
          <w:highlight w:val="yellow"/>
        </w:rPr>
      </w:pPr>
    </w:p>
    <w:p w14:paraId="19532C40" w14:textId="77777777" w:rsidR="00AE70BA" w:rsidRDefault="00AE70BA" w:rsidP="0051346E">
      <w:pPr>
        <w:spacing w:line="240" w:lineRule="auto"/>
        <w:ind w:firstLine="567"/>
        <w:rPr>
          <w:sz w:val="24"/>
          <w:szCs w:val="24"/>
        </w:rPr>
      </w:pPr>
    </w:p>
    <w:p w14:paraId="43812BC4" w14:textId="413A913E" w:rsidR="0051346E" w:rsidRPr="00D8692D" w:rsidRDefault="00DA6C81" w:rsidP="0051346E">
      <w:pPr>
        <w:spacing w:line="240" w:lineRule="auto"/>
        <w:ind w:firstLine="567"/>
        <w:rPr>
          <w:sz w:val="24"/>
          <w:szCs w:val="24"/>
        </w:rPr>
      </w:pPr>
      <w:r w:rsidRPr="00D8692D">
        <w:rPr>
          <w:sz w:val="24"/>
          <w:szCs w:val="24"/>
        </w:rPr>
        <w:t>В школе открыт Музей краеведческой направленности</w:t>
      </w:r>
      <w:r w:rsidRPr="00D8692D">
        <w:t xml:space="preserve"> </w:t>
      </w:r>
      <w:r w:rsidR="00D8692D" w:rsidRPr="00D8692D">
        <w:rPr>
          <w:sz w:val="24"/>
          <w:szCs w:val="24"/>
        </w:rPr>
        <w:t xml:space="preserve"> «Шираллин некъаш</w:t>
      </w:r>
      <w:r w:rsidRPr="00D8692D">
        <w:rPr>
          <w:sz w:val="24"/>
          <w:szCs w:val="24"/>
        </w:rPr>
        <w:t>»,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регистрациина портале школьных музеев Российской Федерации, а также имеет бессрочное Свидетельство (сертификат) о школьном музее с регистрационным №</w:t>
      </w:r>
      <w:r w:rsidR="00D8692D" w:rsidRPr="00D8692D">
        <w:rPr>
          <w:sz w:val="24"/>
          <w:szCs w:val="24"/>
        </w:rPr>
        <w:t xml:space="preserve">20-2024-144 </w:t>
      </w:r>
      <w:r w:rsidRPr="00D8692D">
        <w:rPr>
          <w:sz w:val="24"/>
          <w:szCs w:val="24"/>
        </w:rPr>
        <w:t>от «</w:t>
      </w:r>
      <w:r w:rsidR="00D8692D" w:rsidRPr="00D8692D">
        <w:rPr>
          <w:sz w:val="24"/>
          <w:szCs w:val="24"/>
        </w:rPr>
        <w:t>29</w:t>
      </w:r>
      <w:r w:rsidRPr="00D8692D">
        <w:rPr>
          <w:sz w:val="24"/>
          <w:szCs w:val="24"/>
        </w:rPr>
        <w:t xml:space="preserve">» </w:t>
      </w:r>
      <w:r w:rsidR="00D8692D" w:rsidRPr="00D8692D">
        <w:rPr>
          <w:sz w:val="24"/>
          <w:szCs w:val="24"/>
        </w:rPr>
        <w:t xml:space="preserve">июля </w:t>
      </w:r>
      <w:r w:rsidRPr="00D8692D">
        <w:rPr>
          <w:sz w:val="24"/>
          <w:szCs w:val="24"/>
        </w:rPr>
        <w:t>202</w:t>
      </w:r>
      <w:r w:rsidR="00D8692D" w:rsidRPr="00D8692D">
        <w:rPr>
          <w:sz w:val="24"/>
          <w:szCs w:val="24"/>
        </w:rPr>
        <w:t>4 года</w:t>
      </w:r>
      <w:r w:rsidRPr="00D8692D">
        <w:rPr>
          <w:sz w:val="24"/>
          <w:szCs w:val="24"/>
        </w:rPr>
        <w:t>.</w:t>
      </w:r>
    </w:p>
    <w:p w14:paraId="01E1364C" w14:textId="38363ADB" w:rsidR="00FB5C53" w:rsidRPr="00D8692D" w:rsidRDefault="0051346E" w:rsidP="00D8692D">
      <w:pPr>
        <w:spacing w:line="240" w:lineRule="auto"/>
        <w:ind w:firstLine="567"/>
        <w:rPr>
          <w:sz w:val="24"/>
          <w:szCs w:val="24"/>
        </w:rPr>
      </w:pPr>
      <w:r w:rsidRPr="00D8692D">
        <w:rPr>
          <w:sz w:val="24"/>
          <w:szCs w:val="24"/>
        </w:rPr>
        <w:t xml:space="preserve">Выстроено сетевое взаимодействие школы с </w:t>
      </w:r>
      <w:r w:rsidR="00C21686" w:rsidRPr="00D8692D">
        <w:rPr>
          <w:sz w:val="24"/>
          <w:szCs w:val="24"/>
        </w:rPr>
        <w:t xml:space="preserve">ГОАУ </w:t>
      </w:r>
      <w:r w:rsidRPr="00D8692D">
        <w:rPr>
          <w:sz w:val="24"/>
          <w:szCs w:val="24"/>
        </w:rPr>
        <w:t>«Кванториум», Центра образования цифрового и гуманитарного профилей «Точка Роста»</w:t>
      </w:r>
      <w:r w:rsidR="00D8692D" w:rsidRPr="00D8692D">
        <w:rPr>
          <w:sz w:val="24"/>
          <w:szCs w:val="24"/>
        </w:rPr>
        <w:t>,  Дом культуры с.Вашендарой,  ДО</w:t>
      </w:r>
      <w:r w:rsidR="00282AEA" w:rsidRPr="00D8692D">
        <w:rPr>
          <w:sz w:val="24"/>
          <w:szCs w:val="24"/>
        </w:rPr>
        <w:t xml:space="preserve"> «Спортивная школа </w:t>
      </w:r>
      <w:r w:rsidR="00D8692D" w:rsidRPr="00D8692D">
        <w:rPr>
          <w:sz w:val="24"/>
          <w:szCs w:val="24"/>
        </w:rPr>
        <w:t>с.Шатой</w:t>
      </w:r>
      <w:r w:rsidR="00282AEA" w:rsidRPr="00D8692D">
        <w:rPr>
          <w:sz w:val="24"/>
          <w:szCs w:val="24"/>
        </w:rPr>
        <w:t xml:space="preserve">» </w:t>
      </w:r>
      <w:r w:rsidRPr="00D8692D">
        <w:rPr>
          <w:sz w:val="24"/>
          <w:szCs w:val="24"/>
        </w:rPr>
        <w:t>и т.д.</w:t>
      </w:r>
    </w:p>
    <w:p w14:paraId="5B9EBFB5" w14:textId="77777777" w:rsidR="002A7912" w:rsidRPr="00BA5F06" w:rsidRDefault="002A7912" w:rsidP="0051346E">
      <w:pPr>
        <w:spacing w:line="240" w:lineRule="auto"/>
        <w:ind w:firstLine="567"/>
        <w:rPr>
          <w:color w:val="FF0000"/>
          <w:sz w:val="24"/>
          <w:szCs w:val="24"/>
          <w:highlight w:val="green"/>
        </w:rPr>
      </w:pPr>
    </w:p>
    <w:p w14:paraId="1369C44B" w14:textId="1A82E0EB" w:rsidR="00324D9F" w:rsidRPr="00D8692D" w:rsidRDefault="00245CB5" w:rsidP="00245CB5">
      <w:pPr>
        <w:spacing w:line="240" w:lineRule="auto"/>
        <w:ind w:firstLine="567"/>
        <w:rPr>
          <w:sz w:val="24"/>
          <w:szCs w:val="24"/>
        </w:rPr>
      </w:pPr>
      <w:r w:rsidRPr="00D8692D">
        <w:rPr>
          <w:sz w:val="24"/>
          <w:szCs w:val="24"/>
        </w:rPr>
        <w:t>На базе школы функционирует Центр «Точка Роста»</w:t>
      </w:r>
      <w:r w:rsidR="00E40C25" w:rsidRPr="00D8692D">
        <w:rPr>
          <w:sz w:val="24"/>
          <w:szCs w:val="24"/>
        </w:rPr>
        <w:t xml:space="preserve"> (далее – Центр)</w:t>
      </w:r>
      <w:r w:rsidRPr="00D8692D">
        <w:rPr>
          <w:sz w:val="24"/>
          <w:szCs w:val="24"/>
        </w:rPr>
        <w:t>, созданный в 2020 году в рамках Федерального проекта</w:t>
      </w:r>
      <w:r w:rsidR="00FB5C53" w:rsidRPr="00D8692D">
        <w:rPr>
          <w:sz w:val="24"/>
          <w:szCs w:val="24"/>
        </w:rPr>
        <w:t xml:space="preserve"> «</w:t>
      </w:r>
      <w:r w:rsidRPr="00D8692D">
        <w:rPr>
          <w:sz w:val="24"/>
          <w:szCs w:val="24"/>
        </w:rPr>
        <w:t>Современная школа» национального проекта «Образование».</w:t>
      </w:r>
      <w:r w:rsidR="00E40C25" w:rsidRPr="00D8692D">
        <w:rPr>
          <w:sz w:val="24"/>
          <w:szCs w:val="24"/>
        </w:rPr>
        <w:t xml:space="preserve"> Центр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w:t>
      </w:r>
      <w:r w:rsidR="00324D9F" w:rsidRPr="00D8692D">
        <w:rPr>
          <w:sz w:val="24"/>
          <w:szCs w:val="24"/>
        </w:rPr>
        <w:t>. Центр «Точка Роста» является частью образовательной среды школы, на базе которой осуществляется:</w:t>
      </w:r>
    </w:p>
    <w:p w14:paraId="26C3A1F8" w14:textId="5E626890" w:rsidR="0051346E" w:rsidRPr="00D8692D" w:rsidRDefault="00324D9F" w:rsidP="00245CB5">
      <w:pPr>
        <w:spacing w:line="240" w:lineRule="auto"/>
        <w:ind w:firstLine="567"/>
        <w:rPr>
          <w:sz w:val="24"/>
          <w:szCs w:val="24"/>
        </w:rPr>
      </w:pPr>
      <w:r w:rsidRPr="00D8692D">
        <w:rPr>
          <w:sz w:val="24"/>
          <w:szCs w:val="24"/>
        </w:rPr>
        <w:t xml:space="preserve"> - </w:t>
      </w:r>
      <w:r w:rsidRPr="00D8692D">
        <w:rPr>
          <w:b/>
          <w:sz w:val="24"/>
          <w:szCs w:val="24"/>
        </w:rPr>
        <w:t>преподование учебных предметов</w:t>
      </w:r>
      <w:r w:rsidRPr="00D8692D">
        <w:rPr>
          <w:sz w:val="24"/>
          <w:szCs w:val="24"/>
        </w:rPr>
        <w:t xml:space="preserve"> из предметных областей «Естественно-научные предметы», «Естественные науки», «Обществознание и естествознание», «Математика и информатика», «Труд (технология)».</w:t>
      </w:r>
    </w:p>
    <w:p w14:paraId="00523A6D" w14:textId="4E9ECA3B" w:rsidR="00324D9F" w:rsidRPr="00D8692D" w:rsidRDefault="00324D9F" w:rsidP="00245CB5">
      <w:pPr>
        <w:spacing w:line="240" w:lineRule="auto"/>
        <w:ind w:firstLine="567"/>
        <w:rPr>
          <w:sz w:val="24"/>
          <w:szCs w:val="24"/>
        </w:rPr>
      </w:pPr>
      <w:r w:rsidRPr="00D8692D">
        <w:rPr>
          <w:sz w:val="24"/>
          <w:szCs w:val="24"/>
        </w:rPr>
        <w:t xml:space="preserve">- </w:t>
      </w:r>
      <w:r w:rsidRPr="00D8692D">
        <w:rPr>
          <w:b/>
          <w:sz w:val="24"/>
          <w:szCs w:val="24"/>
        </w:rPr>
        <w:t>внеурочная деятельность</w:t>
      </w:r>
      <w:r w:rsidRPr="00D8692D">
        <w:rPr>
          <w:sz w:val="24"/>
          <w:szCs w:val="24"/>
        </w:rPr>
        <w:t xml:space="preserve"> для поддержки изучения предметов естественно-научной и технологической направленнойстей.</w:t>
      </w:r>
    </w:p>
    <w:p w14:paraId="3CC105F0" w14:textId="7334D609" w:rsidR="00324D9F" w:rsidRPr="00D8692D" w:rsidRDefault="00324D9F" w:rsidP="00245CB5">
      <w:pPr>
        <w:spacing w:line="240" w:lineRule="auto"/>
        <w:ind w:firstLine="567"/>
        <w:rPr>
          <w:sz w:val="24"/>
          <w:szCs w:val="24"/>
        </w:rPr>
      </w:pPr>
      <w:r w:rsidRPr="00D8692D">
        <w:rPr>
          <w:sz w:val="24"/>
          <w:szCs w:val="24"/>
        </w:rPr>
        <w:t xml:space="preserve">- </w:t>
      </w:r>
      <w:r w:rsidRPr="00D8692D">
        <w:rPr>
          <w:b/>
          <w:sz w:val="24"/>
          <w:szCs w:val="24"/>
        </w:rPr>
        <w:t>дополнительное образоввание детей</w:t>
      </w:r>
      <w:r w:rsidRPr="00D8692D">
        <w:rPr>
          <w:sz w:val="24"/>
          <w:szCs w:val="24"/>
        </w:rPr>
        <w:t xml:space="preserve"> по программам естественнонаучной и технической направленностей.</w:t>
      </w:r>
    </w:p>
    <w:p w14:paraId="153AB8CA" w14:textId="3DDBBFE0" w:rsidR="00324D9F" w:rsidRPr="00D8692D" w:rsidRDefault="00324D9F" w:rsidP="00C24661">
      <w:pPr>
        <w:spacing w:line="240" w:lineRule="auto"/>
        <w:ind w:firstLine="567"/>
        <w:rPr>
          <w:sz w:val="24"/>
          <w:szCs w:val="24"/>
        </w:rPr>
      </w:pPr>
      <w:r w:rsidRPr="00D8692D">
        <w:rPr>
          <w:sz w:val="24"/>
          <w:szCs w:val="24"/>
        </w:rPr>
        <w:t xml:space="preserve">- </w:t>
      </w:r>
      <w:r w:rsidRPr="00D8692D">
        <w:rPr>
          <w:b/>
          <w:sz w:val="24"/>
          <w:szCs w:val="24"/>
        </w:rPr>
        <w:t>проведение внеклассных мероприятий</w:t>
      </w:r>
      <w:r w:rsidRPr="00D8692D">
        <w:rPr>
          <w:sz w:val="24"/>
          <w:szCs w:val="24"/>
        </w:rPr>
        <w:t xml:space="preserve"> для обучающихся (конкурсы</w:t>
      </w:r>
      <w:r w:rsidR="00C24661" w:rsidRPr="00D8692D">
        <w:rPr>
          <w:sz w:val="24"/>
          <w:szCs w:val="24"/>
        </w:rPr>
        <w:t>, фестивали науки и т.д.).</w:t>
      </w:r>
    </w:p>
    <w:p w14:paraId="3476F2BA" w14:textId="6F899B0E" w:rsidR="001A08EB" w:rsidRPr="001A08EB" w:rsidRDefault="001A08EB" w:rsidP="00FB5C53">
      <w:pPr>
        <w:spacing w:line="240" w:lineRule="auto"/>
        <w:ind w:firstLine="0"/>
        <w:rPr>
          <w:b/>
          <w:sz w:val="24"/>
          <w:szCs w:val="24"/>
        </w:rPr>
      </w:pPr>
    </w:p>
    <w:p w14:paraId="566B306A" w14:textId="63C49ECA" w:rsidR="001A08EB" w:rsidRPr="001A08EB" w:rsidRDefault="001A08EB" w:rsidP="004F6DE0">
      <w:pPr>
        <w:pStyle w:val="ae"/>
        <w:ind w:firstLine="709"/>
        <w:jc w:val="center"/>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14:paraId="692D424C" w14:textId="77777777"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08555E1D" w14:textId="71A9127C"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14:paraId="4E0845B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14:paraId="2E676CC0"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14:paraId="50C3D179"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14:paraId="0347F2F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«Основные школьные дела»</w:t>
      </w:r>
    </w:p>
    <w:p w14:paraId="7A419A31"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14:paraId="41C5322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14:paraId="4522DA2A"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14:paraId="651853B9" w14:textId="77777777"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14:paraId="7150D192" w14:textId="74F4AE7E" w:rsidR="001A08EB" w:rsidRPr="001A08EB" w:rsidRDefault="000B4FCD" w:rsidP="001A08EB">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001A08EB" w:rsidRPr="001A08EB">
        <w:rPr>
          <w:rFonts w:eastAsia="SchoolBookSanPin" w:cs="Times New Roman"/>
          <w:bCs/>
          <w:sz w:val="24"/>
          <w:szCs w:val="28"/>
        </w:rPr>
        <w:t>«Профилактика и безопасность»</w:t>
      </w:r>
    </w:p>
    <w:p w14:paraId="4484C76C" w14:textId="3D7C579D" w:rsidR="001A08EB" w:rsidRPr="001A08EB" w:rsidRDefault="000B4FCD" w:rsidP="001A08EB">
      <w:pPr>
        <w:spacing w:line="240" w:lineRule="auto"/>
        <w:ind w:firstLine="709"/>
        <w:jc w:val="left"/>
        <w:rPr>
          <w:rFonts w:eastAsia="Times New Roman" w:cs="Times New Roman"/>
          <w:sz w:val="24"/>
          <w:szCs w:val="24"/>
        </w:rPr>
      </w:pPr>
      <w:r>
        <w:rPr>
          <w:rFonts w:eastAsia="Times New Roman" w:cs="Times New Roman"/>
          <w:sz w:val="24"/>
          <w:szCs w:val="24"/>
        </w:rPr>
        <w:t xml:space="preserve"> </w:t>
      </w:r>
      <w:r w:rsidR="001A08EB" w:rsidRPr="001A08EB">
        <w:rPr>
          <w:rFonts w:eastAsia="Times New Roman" w:cs="Times New Roman"/>
          <w:sz w:val="24"/>
          <w:szCs w:val="24"/>
        </w:rPr>
        <w:t>«Социальное партнёрство»</w:t>
      </w:r>
    </w:p>
    <w:p w14:paraId="34E35DF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14:paraId="4E02AE99" w14:textId="4EDDC255" w:rsidR="006830A5" w:rsidRPr="00D8692D" w:rsidRDefault="006830A5" w:rsidP="006830A5">
      <w:pPr>
        <w:spacing w:line="240" w:lineRule="auto"/>
        <w:ind w:firstLine="709"/>
        <w:rPr>
          <w:rFonts w:eastAsia="Times New Roman" w:cs="Times New Roman"/>
          <w:sz w:val="24"/>
          <w:szCs w:val="24"/>
        </w:rPr>
      </w:pPr>
      <w:r w:rsidRPr="00D8692D">
        <w:rPr>
          <w:rFonts w:eastAsia="Times New Roman" w:cs="Times New Roman"/>
          <w:sz w:val="24"/>
          <w:szCs w:val="24"/>
        </w:rPr>
        <w:t>Руководствуясь пунктом 166.3.2.2 ФОП ООО, утверждённой приказом Министерства образования Российской Федерации от 18 мая 2023 года №</w:t>
      </w:r>
      <w:r w:rsidR="002A7912" w:rsidRPr="00D8692D">
        <w:rPr>
          <w:rFonts w:eastAsia="Times New Roman" w:cs="Times New Roman"/>
          <w:sz w:val="24"/>
          <w:szCs w:val="24"/>
        </w:rPr>
        <w:t xml:space="preserve"> </w:t>
      </w:r>
      <w:r w:rsidRPr="00D8692D">
        <w:rPr>
          <w:rFonts w:eastAsia="Times New Roman" w:cs="Times New Roman"/>
          <w:sz w:val="24"/>
          <w:szCs w:val="24"/>
        </w:rPr>
        <w:t xml:space="preserve">370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в Рабочую программу воспитания школы и календарный план воспитательной работы </w:t>
      </w:r>
      <w:r w:rsidR="002A7912" w:rsidRPr="00D8692D">
        <w:rPr>
          <w:rFonts w:eastAsia="Times New Roman" w:cs="Times New Roman"/>
          <w:sz w:val="24"/>
          <w:szCs w:val="24"/>
        </w:rPr>
        <w:t>включает вариативный</w:t>
      </w:r>
      <w:r w:rsidRPr="00D8692D">
        <w:rPr>
          <w:rFonts w:eastAsia="Times New Roman" w:cs="Times New Roman"/>
          <w:sz w:val="24"/>
          <w:szCs w:val="24"/>
        </w:rPr>
        <w:t xml:space="preserve"> </w:t>
      </w:r>
      <w:r w:rsidR="002A7912" w:rsidRPr="00D8692D">
        <w:rPr>
          <w:rFonts w:eastAsia="Times New Roman" w:cs="Times New Roman"/>
          <w:sz w:val="24"/>
          <w:szCs w:val="24"/>
        </w:rPr>
        <w:t xml:space="preserve">модуль </w:t>
      </w:r>
      <w:r w:rsidRPr="00D8692D">
        <w:rPr>
          <w:rFonts w:eastAsia="Times New Roman" w:cs="Times New Roman"/>
          <w:b/>
          <w:sz w:val="24"/>
          <w:szCs w:val="24"/>
        </w:rPr>
        <w:t xml:space="preserve">«Духовно-нравственное воспитание подрастающего поколения Чеченской Республики». </w:t>
      </w:r>
    </w:p>
    <w:p w14:paraId="0DA12906" w14:textId="03FAF7D7" w:rsidR="00C55A97" w:rsidRPr="00D8692D" w:rsidRDefault="001A08EB" w:rsidP="006830A5">
      <w:pPr>
        <w:spacing w:line="240" w:lineRule="auto"/>
        <w:ind w:firstLine="709"/>
        <w:rPr>
          <w:rFonts w:eastAsia="Times New Roman" w:cs="Times New Roman"/>
          <w:sz w:val="24"/>
          <w:szCs w:val="24"/>
        </w:rPr>
      </w:pPr>
      <w:r w:rsidRPr="00D8692D">
        <w:rPr>
          <w:rFonts w:eastAsia="Times New Roman" w:cs="Times New Roman"/>
          <w:sz w:val="24"/>
          <w:szCs w:val="24"/>
        </w:rPr>
        <w:t xml:space="preserve">Таким образом </w:t>
      </w:r>
      <w:r w:rsidRPr="00D8692D">
        <w:rPr>
          <w:rFonts w:eastAsia="Times New Roman" w:cs="Times New Roman"/>
          <w:b/>
          <w:sz w:val="24"/>
          <w:szCs w:val="24"/>
        </w:rPr>
        <w:t>последовательность модулей в Рабочей программе воспитания</w:t>
      </w:r>
      <w:r w:rsidRPr="00D8692D">
        <w:rPr>
          <w:rFonts w:eastAsia="Times New Roman" w:cs="Times New Roman"/>
          <w:sz w:val="24"/>
          <w:szCs w:val="24"/>
        </w:rPr>
        <w:t xml:space="preserve"> и в календарном плане воспитательной работы расположена в соответствующей значимости в воспитательной деятельн</w:t>
      </w:r>
      <w:r w:rsidR="00C55A97" w:rsidRPr="00D8692D">
        <w:rPr>
          <w:rFonts w:eastAsia="Times New Roman" w:cs="Times New Roman"/>
          <w:sz w:val="24"/>
          <w:szCs w:val="24"/>
        </w:rPr>
        <w:t>ости школы в следующем порядке:</w:t>
      </w:r>
    </w:p>
    <w:p w14:paraId="02E4467F" w14:textId="77777777" w:rsidR="00C55A97" w:rsidRPr="00D8692D" w:rsidRDefault="00C55A97" w:rsidP="00C55A97">
      <w:pPr>
        <w:spacing w:line="240" w:lineRule="auto"/>
        <w:ind w:firstLine="709"/>
        <w:rPr>
          <w:rFonts w:eastAsia="Times New Roman" w:cs="Times New Roman"/>
          <w:sz w:val="24"/>
          <w:szCs w:val="24"/>
        </w:rPr>
      </w:pPr>
    </w:p>
    <w:p w14:paraId="7AAF7A9B" w14:textId="73EC44CF" w:rsidR="00C55A97" w:rsidRPr="00C55A97" w:rsidRDefault="00824F75" w:rsidP="00C55A97">
      <w:pPr>
        <w:spacing w:line="240" w:lineRule="auto"/>
        <w:ind w:firstLine="709"/>
        <w:rPr>
          <w:rFonts w:eastAsia="Times New Roman" w:cs="Times New Roman"/>
          <w:b/>
          <w:sz w:val="24"/>
          <w:szCs w:val="24"/>
        </w:rPr>
      </w:pPr>
      <w:r w:rsidRPr="00D8692D">
        <w:rPr>
          <w:rFonts w:eastAsia="Times New Roman" w:cs="Times New Roman"/>
          <w:b/>
          <w:bCs/>
          <w:color w:val="000000"/>
          <w:w w:val="0"/>
          <w:sz w:val="24"/>
          <w:szCs w:val="28"/>
        </w:rPr>
        <w:t>Модуль 1 «</w:t>
      </w:r>
      <w:r w:rsidR="00EF6415" w:rsidRPr="00D8692D">
        <w:rPr>
          <w:rFonts w:eastAsia="Times New Roman" w:cs="Times New Roman"/>
          <w:b/>
          <w:bCs/>
          <w:color w:val="000000"/>
          <w:w w:val="0"/>
          <w:sz w:val="24"/>
          <w:szCs w:val="28"/>
        </w:rPr>
        <w:t>Ду</w:t>
      </w:r>
      <w:r w:rsidR="00C55A97" w:rsidRPr="00D8692D">
        <w:rPr>
          <w:rFonts w:eastAsia="Times New Roman" w:cs="Times New Roman"/>
          <w:b/>
          <w:bCs/>
          <w:color w:val="000000"/>
          <w:w w:val="0"/>
          <w:sz w:val="24"/>
          <w:szCs w:val="28"/>
        </w:rPr>
        <w:t>ховно-нравственно</w:t>
      </w:r>
      <w:r w:rsidR="00EF6415" w:rsidRPr="00D8692D">
        <w:rPr>
          <w:rFonts w:eastAsia="Times New Roman" w:cs="Times New Roman"/>
          <w:b/>
          <w:bCs/>
          <w:color w:val="000000"/>
          <w:w w:val="0"/>
          <w:sz w:val="24"/>
          <w:szCs w:val="28"/>
        </w:rPr>
        <w:t>е</w:t>
      </w:r>
      <w:r w:rsidR="00C55A97" w:rsidRPr="00D8692D">
        <w:rPr>
          <w:rFonts w:eastAsia="Times New Roman" w:cs="Times New Roman"/>
          <w:b/>
          <w:bCs/>
          <w:color w:val="000000"/>
          <w:w w:val="0"/>
          <w:sz w:val="24"/>
          <w:szCs w:val="28"/>
        </w:rPr>
        <w:t xml:space="preserve"> воспитани</w:t>
      </w:r>
      <w:r w:rsidR="00EF6415" w:rsidRPr="00D8692D">
        <w:rPr>
          <w:rFonts w:eastAsia="Times New Roman" w:cs="Times New Roman"/>
          <w:b/>
          <w:bCs/>
          <w:color w:val="000000"/>
          <w:w w:val="0"/>
          <w:sz w:val="24"/>
          <w:szCs w:val="28"/>
        </w:rPr>
        <w:t>е</w:t>
      </w:r>
      <w:r w:rsidR="00C55A97" w:rsidRPr="00D8692D">
        <w:rPr>
          <w:rFonts w:eastAsia="Times New Roman" w:cs="Times New Roman"/>
          <w:b/>
          <w:bCs/>
          <w:color w:val="000000"/>
          <w:w w:val="0"/>
          <w:sz w:val="24"/>
          <w:szCs w:val="28"/>
        </w:rPr>
        <w:t xml:space="preserve"> подрастающего поколения Чеченской Республики</w:t>
      </w:r>
      <w:r w:rsidRPr="00D8692D">
        <w:rPr>
          <w:rFonts w:eastAsia="Times New Roman" w:cs="Times New Roman"/>
          <w:b/>
          <w:bCs/>
          <w:color w:val="000000"/>
          <w:w w:val="0"/>
          <w:sz w:val="24"/>
          <w:szCs w:val="28"/>
        </w:rPr>
        <w:t>»</w:t>
      </w:r>
    </w:p>
    <w:p w14:paraId="38FF8BB0" w14:textId="77777777" w:rsidR="00C55A97" w:rsidRPr="00C55A97" w:rsidRDefault="00C55A97" w:rsidP="00C55A97">
      <w:pPr>
        <w:spacing w:line="240" w:lineRule="auto"/>
        <w:ind w:firstLine="709"/>
        <w:rPr>
          <w:rFonts w:eastAsia="Times New Roman" w:cs="Times New Roman"/>
          <w:sz w:val="24"/>
          <w:szCs w:val="24"/>
        </w:rPr>
      </w:pPr>
    </w:p>
    <w:p w14:paraId="3E9EB0AF" w14:textId="7496484D"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 xml:space="preserve">Реализация воспитательного потенциала </w:t>
      </w:r>
      <w:r w:rsidR="000B4FCD">
        <w:rPr>
          <w:rFonts w:eastAsia="Times New Roman" w:cs="Times New Roman"/>
          <w:sz w:val="24"/>
          <w:szCs w:val="24"/>
        </w:rPr>
        <w:t>в модуле</w:t>
      </w:r>
      <w:r w:rsidRPr="00C55A97">
        <w:rPr>
          <w:rFonts w:eastAsia="Times New Roman" w:cs="Times New Roman"/>
          <w:sz w:val="24"/>
          <w:szCs w:val="24"/>
        </w:rPr>
        <w:t xml:space="preserve"> </w:t>
      </w:r>
      <w:r w:rsidR="000B4FCD">
        <w:rPr>
          <w:rFonts w:eastAsia="Times New Roman" w:cs="Times New Roman"/>
          <w:sz w:val="24"/>
          <w:szCs w:val="24"/>
        </w:rPr>
        <w:t>«Д</w:t>
      </w:r>
      <w:r w:rsidRPr="00C55A97">
        <w:rPr>
          <w:rFonts w:eastAsia="Times New Roman" w:cs="Times New Roman"/>
          <w:sz w:val="24"/>
          <w:szCs w:val="24"/>
        </w:rPr>
        <w:t>уховно-нравственно</w:t>
      </w:r>
      <w:r w:rsidR="000B4FCD">
        <w:rPr>
          <w:rFonts w:eastAsia="Times New Roman" w:cs="Times New Roman"/>
          <w:sz w:val="24"/>
          <w:szCs w:val="24"/>
        </w:rPr>
        <w:t>е</w:t>
      </w:r>
      <w:r w:rsidRPr="00C55A97">
        <w:rPr>
          <w:rFonts w:eastAsia="Times New Roman" w:cs="Times New Roman"/>
          <w:sz w:val="24"/>
          <w:szCs w:val="24"/>
        </w:rPr>
        <w:t xml:space="preserve"> воспитани</w:t>
      </w:r>
      <w:r w:rsidR="000B4FCD">
        <w:rPr>
          <w:rFonts w:eastAsia="Times New Roman" w:cs="Times New Roman"/>
          <w:sz w:val="24"/>
          <w:szCs w:val="24"/>
        </w:rPr>
        <w:t>е</w:t>
      </w:r>
      <w:r w:rsidRPr="00C55A97">
        <w:rPr>
          <w:rFonts w:eastAsia="Times New Roman" w:cs="Times New Roman"/>
          <w:sz w:val="24"/>
          <w:szCs w:val="24"/>
        </w:rPr>
        <w:t xml:space="preserve"> и развити</w:t>
      </w:r>
      <w:r w:rsidR="000B4FCD">
        <w:rPr>
          <w:rFonts w:eastAsia="Times New Roman" w:cs="Times New Roman"/>
          <w:sz w:val="24"/>
          <w:szCs w:val="24"/>
        </w:rPr>
        <w:t>е</w:t>
      </w:r>
      <w:r w:rsidRPr="00C55A97">
        <w:rPr>
          <w:rFonts w:eastAsia="Times New Roman" w:cs="Times New Roman"/>
          <w:sz w:val="24"/>
          <w:szCs w:val="24"/>
        </w:rPr>
        <w:t xml:space="preserve"> подрастающего поколения Чеченской Республики</w:t>
      </w:r>
      <w:r w:rsidR="000B4FCD">
        <w:rPr>
          <w:rFonts w:eastAsia="Times New Roman" w:cs="Times New Roman"/>
          <w:sz w:val="24"/>
          <w:szCs w:val="24"/>
        </w:rPr>
        <w:t>»</w:t>
      </w:r>
      <w:r w:rsidRPr="00C55A97">
        <w:rPr>
          <w:rFonts w:eastAsia="Times New Roman" w:cs="Times New Roman"/>
          <w:sz w:val="24"/>
          <w:szCs w:val="24"/>
        </w:rPr>
        <w:t xml:space="preserve"> предусматривает:</w:t>
      </w:r>
    </w:p>
    <w:p w14:paraId="68ED09EE"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14:paraId="68A2DFED"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74C65E4F" w14:textId="70B14676" w:rsidR="00C55A97" w:rsidRPr="00C55A97" w:rsidRDefault="00C55A97" w:rsidP="000B4FCD">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w:t>
      </w:r>
      <w:r w:rsidR="000B4FCD">
        <w:rPr>
          <w:rFonts w:eastAsia="Times New Roman" w:cs="Times New Roman"/>
          <w:sz w:val="24"/>
          <w:szCs w:val="24"/>
        </w:rPr>
        <w:t xml:space="preserve">о института) по реализации мер, </w:t>
      </w:r>
      <w:r w:rsidRPr="00C55A97">
        <w:rPr>
          <w:rFonts w:eastAsia="Times New Roman" w:cs="Times New Roman"/>
          <w:sz w:val="24"/>
          <w:szCs w:val="24"/>
        </w:rPr>
        <w:t>направленных на духовное возрождение общества;</w:t>
      </w:r>
    </w:p>
    <w:p w14:paraId="791CEF56" w14:textId="379BCF51"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xml:space="preserve">- формирование у молодого поколения нравственного абсолютизма, согласно которому существуют вечные и </w:t>
      </w:r>
      <w:r w:rsidR="000B4FCD" w:rsidRPr="00C55A97">
        <w:rPr>
          <w:rFonts w:eastAsia="Times New Roman" w:cs="Times New Roman"/>
          <w:sz w:val="24"/>
          <w:szCs w:val="24"/>
        </w:rPr>
        <w:t>незыблемые общечеловеческие идеалы,</w:t>
      </w:r>
      <w:r w:rsidRPr="00C55A97">
        <w:rPr>
          <w:rFonts w:eastAsia="Times New Roman" w:cs="Times New Roman"/>
          <w:sz w:val="24"/>
          <w:szCs w:val="24"/>
        </w:rPr>
        <w:t xml:space="preserve"> и ценности;</w:t>
      </w:r>
    </w:p>
    <w:p w14:paraId="6616B325"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0FE38ADB"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2752A311"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w:t>
      </w:r>
      <w:r w:rsidRPr="00C55A97">
        <w:rPr>
          <w:rFonts w:ascii="Calibri" w:eastAsia="Times New Roman" w:hAnsi="Calibri" w:cs="Times New Roman"/>
          <w:sz w:val="22"/>
        </w:rPr>
        <w:t xml:space="preserve"> </w:t>
      </w:r>
      <w:r w:rsidRPr="00C55A97">
        <w:rPr>
          <w:rFonts w:eastAsia="Times New Roman" w:cs="Times New Roman"/>
          <w:sz w:val="24"/>
          <w:szCs w:val="24"/>
        </w:rPr>
        <w:t>поведения, умения противостоять чуждым идеям и асоциальным проявлениям;</w:t>
      </w:r>
    </w:p>
    <w:p w14:paraId="28467CC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14:paraId="332E6BB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14:paraId="16E7EC08"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5A56B57D" w14:textId="77777777" w:rsidR="00C55A97" w:rsidRPr="00C55A97" w:rsidRDefault="00C55A97" w:rsidP="00C55A97">
      <w:pPr>
        <w:tabs>
          <w:tab w:val="left" w:pos="1503"/>
        </w:tabs>
        <w:spacing w:line="240" w:lineRule="auto"/>
        <w:ind w:firstLine="709"/>
        <w:rPr>
          <w:rFonts w:eastAsia="Times New Roman" w:cs="Times New Roman"/>
          <w:sz w:val="24"/>
          <w:szCs w:val="24"/>
        </w:rPr>
      </w:pPr>
    </w:p>
    <w:p w14:paraId="4B7D5A4C"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2 «Классное руководство»</w:t>
      </w:r>
    </w:p>
    <w:p w14:paraId="22FDDFF1" w14:textId="77777777" w:rsidR="00C55A97" w:rsidRPr="00C55A97" w:rsidRDefault="00C55A97" w:rsidP="00C55A97">
      <w:pPr>
        <w:spacing w:line="240" w:lineRule="auto"/>
        <w:ind w:firstLine="709"/>
        <w:rPr>
          <w:rFonts w:eastAsia="Times New Roman" w:cs="Times New Roman"/>
          <w:sz w:val="24"/>
          <w:szCs w:val="24"/>
        </w:rPr>
      </w:pPr>
    </w:p>
    <w:p w14:paraId="0084DB3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3DAD5CE"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14:paraId="7D48E6DF"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0CDF6B2"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87E0B05"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6797824"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7D02AED4"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AF9EC3B"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0E87EF5"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25B49A8"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32584E7"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16867B7"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D5F8A21"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5430C1A"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833FB83"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14:paraId="7D44C806" w14:textId="77777777" w:rsidR="00C55A97" w:rsidRPr="00C55A97" w:rsidRDefault="00C55A97" w:rsidP="00C55A97">
      <w:pPr>
        <w:spacing w:line="240" w:lineRule="auto"/>
        <w:ind w:firstLine="709"/>
        <w:rPr>
          <w:rFonts w:eastAsia="Times New Roman" w:cs="Times New Roman"/>
          <w:sz w:val="24"/>
          <w:szCs w:val="24"/>
        </w:rPr>
      </w:pPr>
    </w:p>
    <w:p w14:paraId="52BA7CB3"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3 «Урочная деятельность»</w:t>
      </w:r>
    </w:p>
    <w:p w14:paraId="574EB5DE" w14:textId="77777777" w:rsidR="00C55A97" w:rsidRPr="00C55A97" w:rsidRDefault="00C55A97" w:rsidP="00C55A97">
      <w:pPr>
        <w:spacing w:line="240" w:lineRule="auto"/>
        <w:ind w:firstLine="709"/>
        <w:rPr>
          <w:rFonts w:eastAsia="Times New Roman" w:cs="Times New Roman"/>
          <w:sz w:val="24"/>
          <w:szCs w:val="24"/>
        </w:rPr>
      </w:pPr>
    </w:p>
    <w:p w14:paraId="01A3F37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14:paraId="09C10D8E"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E31BFD3"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598F2AE"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7A2EA75"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0095DE7"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26420C4"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49BB5F" w14:textId="77777777" w:rsidR="00C55A97" w:rsidRPr="00C55A97" w:rsidRDefault="00C55A97" w:rsidP="00D11309">
      <w:pPr>
        <w:numPr>
          <w:ilvl w:val="0"/>
          <w:numId w:val="139"/>
        </w:numPr>
        <w:spacing w:after="160"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5A60D89"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4 «Внеурочная деятельность»</w:t>
      </w:r>
    </w:p>
    <w:p w14:paraId="2E622939" w14:textId="77777777" w:rsidR="00C55A97" w:rsidRPr="00C55A97" w:rsidRDefault="00C55A97" w:rsidP="00C55A97">
      <w:pPr>
        <w:spacing w:line="240" w:lineRule="auto"/>
        <w:ind w:firstLine="709"/>
        <w:rPr>
          <w:rFonts w:eastAsia="Times New Roman" w:cs="Times New Roman"/>
          <w:sz w:val="24"/>
          <w:szCs w:val="24"/>
        </w:rPr>
      </w:pPr>
    </w:p>
    <w:p w14:paraId="06D42B21" w14:textId="618FA603"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Внеурочная деятельность в </w:t>
      </w:r>
      <w:r w:rsidR="00760BC3" w:rsidRPr="00D8692D">
        <w:rPr>
          <w:rFonts w:eastAsia="Times New Roman" w:cs="Times New Roman"/>
          <w:sz w:val="24"/>
          <w:szCs w:val="24"/>
        </w:rPr>
        <w:t xml:space="preserve">МБОУ «СОШ </w:t>
      </w:r>
      <w:r w:rsidR="00DF7175" w:rsidRPr="00D8692D">
        <w:rPr>
          <w:rFonts w:eastAsia="Times New Roman" w:cs="Times New Roman"/>
          <w:sz w:val="24"/>
          <w:szCs w:val="24"/>
        </w:rPr>
        <w:t>с. Вашендарой</w:t>
      </w:r>
      <w:r w:rsidR="00760BC3" w:rsidRPr="00D8692D">
        <w:rPr>
          <w:rFonts w:eastAsia="Times New Roman" w:cs="Times New Roman"/>
          <w:sz w:val="24"/>
          <w:szCs w:val="24"/>
        </w:rPr>
        <w:t>»</w:t>
      </w:r>
      <w:r w:rsidRPr="00D8692D">
        <w:rPr>
          <w:rFonts w:eastAsia="Times New Roman" w:cs="Times New Roman"/>
          <w:sz w:val="24"/>
          <w:szCs w:val="24"/>
        </w:rPr>
        <w:t xml:space="preserve"> </w:t>
      </w:r>
      <w:r w:rsidRPr="00C55A97">
        <w:rPr>
          <w:rFonts w:eastAsia="Times New Roman" w:cs="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1487460A" w14:textId="1F58B07B" w:rsidR="00C55A97" w:rsidRPr="00D8692D" w:rsidRDefault="00C55A97" w:rsidP="00C55A97">
      <w:pPr>
        <w:spacing w:after="160" w:line="240" w:lineRule="auto"/>
        <w:ind w:firstLine="709"/>
        <w:rPr>
          <w:rFonts w:eastAsia="Times New Roman" w:cs="Times New Roman"/>
          <w:sz w:val="28"/>
          <w:szCs w:val="24"/>
        </w:rPr>
      </w:pPr>
      <w:r w:rsidRPr="00D8692D">
        <w:rPr>
          <w:rFonts w:eastAsia="Times New Roman" w:cs="Times New Roman"/>
          <w:sz w:val="24"/>
          <w:szCs w:val="24"/>
        </w:rPr>
        <w:t>Внеурочная деятельность реализуется по направлениям: спортивно-оздоровительное</w:t>
      </w:r>
      <w:r w:rsidRPr="00D8692D">
        <w:rPr>
          <w:rFonts w:eastAsia="Calibri" w:cs="Times New Roman"/>
          <w:sz w:val="24"/>
          <w:szCs w:val="24"/>
        </w:rPr>
        <w:t xml:space="preserve"> (секция «Спортивные игры» и др.)</w:t>
      </w:r>
      <w:r w:rsidRPr="00D8692D">
        <w:rPr>
          <w:rFonts w:eastAsia="Times New Roman" w:cs="Times New Roman"/>
          <w:sz w:val="24"/>
          <w:szCs w:val="24"/>
        </w:rPr>
        <w:t>, общеинтеллектуальное (интенсив «Функциональная грамотность», к</w:t>
      </w:r>
      <w:r w:rsidRPr="00D8692D">
        <w:rPr>
          <w:rFonts w:eastAsia="Calibri" w:cs="Times New Roman"/>
          <w:sz w:val="24"/>
          <w:szCs w:val="24"/>
          <w:lang w:eastAsia="en-US"/>
        </w:rPr>
        <w:t xml:space="preserve">ружок «Решение естественно-научных и математических задач повышенной сложности» и др.), </w:t>
      </w:r>
      <w:r w:rsidRPr="00D8692D">
        <w:rPr>
          <w:rFonts w:eastAsia="Times New Roman" w:cs="Times New Roman"/>
          <w:sz w:val="24"/>
          <w:szCs w:val="24"/>
        </w:rPr>
        <w:t>духовно-нравственное (</w:t>
      </w:r>
      <w:r w:rsidRPr="00D8692D">
        <w:rPr>
          <w:rFonts w:eastAsia="Calibri" w:cs="Times New Roman"/>
          <w:sz w:val="24"/>
          <w:szCs w:val="24"/>
        </w:rPr>
        <w:t>«Разговоры о важном» и др.)</w:t>
      </w:r>
      <w:r w:rsidRPr="00D8692D">
        <w:rPr>
          <w:rFonts w:eastAsia="Times New Roman" w:cs="Times New Roman"/>
          <w:sz w:val="24"/>
          <w:szCs w:val="24"/>
        </w:rPr>
        <w:t>, социальное (</w:t>
      </w:r>
      <w:r w:rsidR="00D24452" w:rsidRPr="00D8692D">
        <w:rPr>
          <w:rFonts w:eastAsia="Times New Roman" w:cs="Times New Roman"/>
          <w:sz w:val="24"/>
          <w:szCs w:val="24"/>
        </w:rPr>
        <w:t>профориентационный курс «Билет в будущее»</w:t>
      </w:r>
      <w:r w:rsidRPr="00D8692D">
        <w:rPr>
          <w:rFonts w:eastAsia="Calibri" w:cs="Times New Roman"/>
          <w:sz w:val="24"/>
          <w:szCs w:val="24"/>
        </w:rPr>
        <w:t>, патриотический клуб «Память поколений», ШУС «Территория успеха» и др.)</w:t>
      </w:r>
      <w:r w:rsidR="00D8692D">
        <w:rPr>
          <w:rFonts w:eastAsia="Times New Roman" w:cs="Times New Roman"/>
          <w:sz w:val="24"/>
          <w:szCs w:val="24"/>
        </w:rPr>
        <w:t>.</w:t>
      </w:r>
    </w:p>
    <w:p w14:paraId="2496B830"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5 «Основные школьные дела»</w:t>
      </w:r>
    </w:p>
    <w:p w14:paraId="4524D903" w14:textId="77777777" w:rsidR="00C55A97" w:rsidRPr="00C55A97" w:rsidRDefault="00C55A97" w:rsidP="00C55A97">
      <w:pPr>
        <w:spacing w:line="240" w:lineRule="auto"/>
        <w:ind w:firstLine="709"/>
        <w:rPr>
          <w:rFonts w:eastAsia="Times New Roman" w:cs="Times New Roman"/>
          <w:b/>
          <w:bCs/>
          <w:sz w:val="24"/>
          <w:szCs w:val="24"/>
        </w:rPr>
      </w:pPr>
    </w:p>
    <w:p w14:paraId="31A61E2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14:paraId="4CE0BF99"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65233835"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14:paraId="13302B1D"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9F2B38E"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EDF1505"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F3630C4"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CF9A1C7"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FC00937"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752E461D" w14:textId="77777777" w:rsidR="00C55A97" w:rsidRPr="00C55A97" w:rsidRDefault="00C55A97" w:rsidP="00D11309">
      <w:pPr>
        <w:numPr>
          <w:ilvl w:val="0"/>
          <w:numId w:val="141"/>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0B44BD26" w14:textId="77777777" w:rsidR="00C55A97" w:rsidRPr="00C55A97" w:rsidRDefault="00C55A97" w:rsidP="00C55A97">
      <w:pPr>
        <w:spacing w:line="240" w:lineRule="auto"/>
        <w:ind w:firstLine="709"/>
        <w:rPr>
          <w:rFonts w:eastAsia="Times New Roman" w:cs="Times New Roman"/>
          <w:b/>
          <w:bCs/>
          <w:sz w:val="24"/>
          <w:szCs w:val="24"/>
        </w:rPr>
      </w:pPr>
    </w:p>
    <w:p w14:paraId="671922F5"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6 «Внешкольные мероприятия»</w:t>
      </w:r>
    </w:p>
    <w:p w14:paraId="4A5F0E22" w14:textId="77777777" w:rsidR="00C55A97" w:rsidRPr="00C55A97" w:rsidRDefault="00C55A97" w:rsidP="00C55A97">
      <w:pPr>
        <w:spacing w:line="240" w:lineRule="auto"/>
        <w:ind w:firstLine="709"/>
        <w:rPr>
          <w:rFonts w:eastAsia="Times New Roman" w:cs="Times New Roman"/>
          <w:b/>
          <w:bCs/>
          <w:sz w:val="24"/>
          <w:szCs w:val="24"/>
        </w:rPr>
      </w:pPr>
    </w:p>
    <w:p w14:paraId="3BAE153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14:paraId="20713AF9" w14:textId="77777777"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32F02153" w14:textId="77777777"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13B2FD7" w14:textId="77777777"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6A717E9" w14:textId="651654BE"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r w:rsidR="00EF6415" w:rsidRPr="00C55A97">
        <w:rPr>
          <w:rFonts w:eastAsia="Times New Roman" w:cs="Times New Roman"/>
          <w:sz w:val="24"/>
          <w:szCs w:val="24"/>
        </w:rPr>
        <w:t>биографий,</w:t>
      </w:r>
      <w:r w:rsidRPr="00C55A97">
        <w:rPr>
          <w:rFonts w:eastAsia="Times New Roman" w:cs="Times New Roman"/>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34D0017" w14:textId="77777777"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C093FE8" w14:textId="77777777" w:rsidR="00C55A97" w:rsidRPr="00C55A97" w:rsidRDefault="00C55A97" w:rsidP="00C55A97">
      <w:pPr>
        <w:spacing w:line="240" w:lineRule="auto"/>
        <w:ind w:firstLine="709"/>
        <w:rPr>
          <w:rFonts w:eastAsia="Times New Roman" w:cs="Times New Roman"/>
          <w:sz w:val="24"/>
          <w:szCs w:val="24"/>
        </w:rPr>
      </w:pPr>
    </w:p>
    <w:p w14:paraId="69E5810B"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7 «Организация предметно-пространственной среды»</w:t>
      </w:r>
    </w:p>
    <w:p w14:paraId="24947411" w14:textId="77777777" w:rsidR="00C55A97" w:rsidRPr="00C55A97" w:rsidRDefault="00C55A97" w:rsidP="00C55A97">
      <w:pPr>
        <w:spacing w:line="240" w:lineRule="auto"/>
        <w:ind w:firstLine="709"/>
        <w:rPr>
          <w:rFonts w:eastAsia="Times New Roman" w:cs="Times New Roman"/>
          <w:bCs/>
          <w:sz w:val="24"/>
          <w:szCs w:val="24"/>
        </w:rPr>
      </w:pPr>
    </w:p>
    <w:p w14:paraId="6E356752"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11C9A902"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0655AB7"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церемоний поднятия (спуска) государственного флага Российской Федерации;</w:t>
      </w:r>
    </w:p>
    <w:p w14:paraId="4B55DFAB"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8727E03"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B59079E"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185F9A9"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BC7AA40"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45DB3BA1"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68B7C4A"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02BCC78"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B4FEA2B"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63D72D8A"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0FAF0A2"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5EE471A"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12A7886"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55EA2D8" w14:textId="77777777" w:rsidR="00C55A97" w:rsidRPr="00C55A97" w:rsidRDefault="00C55A97" w:rsidP="00C55A97">
      <w:pPr>
        <w:spacing w:line="240" w:lineRule="auto"/>
        <w:ind w:firstLine="709"/>
        <w:rPr>
          <w:rFonts w:eastAsia="Times New Roman" w:cs="Times New Roman"/>
          <w:sz w:val="24"/>
          <w:szCs w:val="24"/>
        </w:rPr>
      </w:pPr>
    </w:p>
    <w:p w14:paraId="0A99FD1B"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8 «Взаимодействие с родителями (законными представителями)»</w:t>
      </w:r>
    </w:p>
    <w:p w14:paraId="508FB6F8" w14:textId="77777777" w:rsidR="00C55A97" w:rsidRPr="00C55A97" w:rsidRDefault="00C55A97" w:rsidP="00C55A97">
      <w:pPr>
        <w:spacing w:line="240" w:lineRule="auto"/>
        <w:ind w:firstLine="709"/>
        <w:rPr>
          <w:rFonts w:eastAsia="Times New Roman" w:cs="Times New Roman"/>
          <w:b/>
          <w:bCs/>
          <w:sz w:val="24"/>
          <w:szCs w:val="24"/>
        </w:rPr>
      </w:pPr>
    </w:p>
    <w:p w14:paraId="346B30D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0F3DA5C3" w14:textId="635273F4" w:rsidR="00C55A97" w:rsidRPr="00C55A97" w:rsidRDefault="00C55A97" w:rsidP="00D11309">
      <w:pPr>
        <w:numPr>
          <w:ilvl w:val="0"/>
          <w:numId w:val="144"/>
        </w:numPr>
        <w:spacing w:line="240" w:lineRule="auto"/>
        <w:ind w:left="0" w:firstLine="709"/>
        <w:rPr>
          <w:rFonts w:eastAsia="Times New Roman" w:cs="Times New Roman"/>
          <w:sz w:val="24"/>
          <w:szCs w:val="24"/>
          <w:highlight w:val="yellow"/>
        </w:rPr>
      </w:pPr>
      <w:r w:rsidRPr="00D8692D">
        <w:rPr>
          <w:rFonts w:eastAsia="Times New Roman" w:cs="Times New Roman"/>
          <w:sz w:val="24"/>
          <w:szCs w:val="24"/>
        </w:rPr>
        <w:t>с</w:t>
      </w:r>
      <w:r w:rsidRPr="00C55A97">
        <w:rPr>
          <w:rFonts w:eastAsia="Times New Roman" w:cs="Times New Roman"/>
          <w:sz w:val="24"/>
          <w:szCs w:val="24"/>
        </w:rPr>
        <w:t xml:space="preserve">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w:t>
      </w:r>
      <w:r w:rsidRPr="00D8692D">
        <w:rPr>
          <w:rFonts w:eastAsia="Times New Roman" w:cs="Times New Roman"/>
          <w:sz w:val="24"/>
          <w:szCs w:val="24"/>
        </w:rPr>
        <w:t>Управляющем совете школы;</w:t>
      </w:r>
    </w:p>
    <w:p w14:paraId="4B0CF4C5"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B16F59E"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14:paraId="4AD99640"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865E5A7"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827E753"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DE222B5"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75A657F"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14:paraId="61F4C0FB"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59C432A" w14:textId="77777777" w:rsidR="00C55A97" w:rsidRPr="00C55A97" w:rsidRDefault="00C55A97" w:rsidP="00C55A97">
      <w:pPr>
        <w:spacing w:line="240" w:lineRule="auto"/>
        <w:ind w:firstLine="709"/>
        <w:rPr>
          <w:rFonts w:eastAsia="Times New Roman" w:cs="Times New Roman"/>
          <w:sz w:val="24"/>
          <w:szCs w:val="24"/>
        </w:rPr>
      </w:pPr>
    </w:p>
    <w:p w14:paraId="56C95DE6"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9 «Самоуправление»</w:t>
      </w:r>
    </w:p>
    <w:p w14:paraId="062430E0" w14:textId="77777777" w:rsidR="00C55A97" w:rsidRPr="00C55A97" w:rsidRDefault="00C55A97" w:rsidP="00C55A97">
      <w:pPr>
        <w:spacing w:line="240" w:lineRule="auto"/>
        <w:ind w:firstLine="709"/>
        <w:rPr>
          <w:rFonts w:eastAsia="Times New Roman" w:cs="Times New Roman"/>
          <w:b/>
          <w:bCs/>
          <w:sz w:val="24"/>
          <w:szCs w:val="24"/>
        </w:rPr>
      </w:pPr>
    </w:p>
    <w:p w14:paraId="3573BF9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3488EE60" w14:textId="77777777"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042DA468" w14:textId="77777777"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608E0DA" w14:textId="77777777"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14:paraId="7DA6F870" w14:textId="77777777"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C5C3881" w14:textId="278B00F3" w:rsidR="00C55A97" w:rsidRPr="00C55A97" w:rsidRDefault="00C55A97" w:rsidP="00C55A97">
      <w:pPr>
        <w:spacing w:line="240" w:lineRule="auto"/>
        <w:ind w:firstLine="0"/>
        <w:rPr>
          <w:rFonts w:eastAsia="Times New Roman" w:cs="Times New Roman"/>
          <w:b/>
          <w:bCs/>
          <w:sz w:val="24"/>
          <w:szCs w:val="24"/>
        </w:rPr>
      </w:pPr>
    </w:p>
    <w:p w14:paraId="78F09B4E"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10 «Профилактика и безопасность»</w:t>
      </w:r>
    </w:p>
    <w:p w14:paraId="4182F5A6" w14:textId="77777777" w:rsidR="00C55A97" w:rsidRPr="00C55A97" w:rsidRDefault="00C55A97" w:rsidP="00C55A97">
      <w:pPr>
        <w:spacing w:line="240" w:lineRule="auto"/>
        <w:ind w:firstLine="709"/>
        <w:rPr>
          <w:rFonts w:eastAsia="Times New Roman" w:cs="Times New Roman"/>
          <w:bCs/>
          <w:sz w:val="24"/>
          <w:szCs w:val="24"/>
        </w:rPr>
      </w:pPr>
    </w:p>
    <w:p w14:paraId="5816B3F3"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A025886"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70B186C"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FB4B7EF"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301175B"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BE9B521"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FD6A03C"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7CDF157"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2B084C0"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38E19430"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40FED87E" w14:textId="77777777" w:rsidR="00C55A97" w:rsidRPr="00C55A97" w:rsidRDefault="00C55A97" w:rsidP="00C55A97">
      <w:pPr>
        <w:spacing w:line="240" w:lineRule="auto"/>
        <w:ind w:firstLine="709"/>
        <w:rPr>
          <w:rFonts w:eastAsia="Times New Roman" w:cs="Times New Roman"/>
          <w:sz w:val="24"/>
          <w:szCs w:val="24"/>
        </w:rPr>
      </w:pPr>
    </w:p>
    <w:p w14:paraId="0BC43890"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11 «Социальное партнерство»</w:t>
      </w:r>
    </w:p>
    <w:p w14:paraId="01BA972D" w14:textId="77777777" w:rsidR="00C55A97" w:rsidRPr="00C55A97" w:rsidRDefault="00C55A97" w:rsidP="00C55A97">
      <w:pPr>
        <w:spacing w:line="240" w:lineRule="auto"/>
        <w:ind w:firstLine="709"/>
        <w:rPr>
          <w:rFonts w:eastAsia="Times New Roman" w:cs="Times New Roman"/>
          <w:b/>
          <w:bCs/>
          <w:sz w:val="24"/>
          <w:szCs w:val="24"/>
        </w:rPr>
      </w:pPr>
    </w:p>
    <w:p w14:paraId="6E4648ED"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14:paraId="1968930E"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BDE3A4E"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76FA158"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108D9319"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60D3A4B4" w14:textId="6D753F0B" w:rsidR="002D2A37" w:rsidRPr="00D8692D" w:rsidRDefault="00C55A97" w:rsidP="00D8692D">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0283D20" w14:textId="77777777" w:rsidR="002D2A37" w:rsidRDefault="002D2A37" w:rsidP="00C55A97">
      <w:pPr>
        <w:spacing w:line="240" w:lineRule="auto"/>
        <w:ind w:firstLine="709"/>
        <w:rPr>
          <w:rFonts w:eastAsia="Times New Roman" w:cs="Times New Roman"/>
          <w:b/>
          <w:bCs/>
          <w:sz w:val="24"/>
          <w:szCs w:val="24"/>
        </w:rPr>
      </w:pPr>
    </w:p>
    <w:p w14:paraId="160960CA" w14:textId="0EAAF93C"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12 «Профориентация»</w:t>
      </w:r>
    </w:p>
    <w:p w14:paraId="00D2EF6B" w14:textId="77777777" w:rsidR="00C55A97" w:rsidRPr="00C55A97" w:rsidRDefault="00C55A97" w:rsidP="00C55A97">
      <w:pPr>
        <w:spacing w:line="240" w:lineRule="auto"/>
        <w:ind w:firstLine="709"/>
        <w:rPr>
          <w:rFonts w:eastAsia="Times New Roman" w:cs="Times New Roman"/>
          <w:b/>
          <w:bCs/>
          <w:sz w:val="24"/>
          <w:szCs w:val="24"/>
        </w:rPr>
      </w:pPr>
    </w:p>
    <w:p w14:paraId="37377AA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14:paraId="6669BEB2"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1C5B066"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80CE497"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1AA3CCA"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AEAEA40"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1295D0F"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AE3F10D"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14:paraId="65A34913"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82059AF" w14:textId="26B61007" w:rsidR="00A44377" w:rsidRPr="00D8692D" w:rsidRDefault="00C55A97" w:rsidP="00D8692D">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306A465A" w14:textId="77777777" w:rsidR="00A44377" w:rsidRPr="004F7B8D" w:rsidRDefault="00A44377" w:rsidP="00C55A97">
      <w:pPr>
        <w:spacing w:line="240" w:lineRule="auto"/>
        <w:ind w:firstLine="567"/>
        <w:rPr>
          <w:rFonts w:eastAsia="Times New Roman" w:cs="Times New Roman"/>
          <w:bCs/>
          <w:color w:val="FF0000"/>
          <w:sz w:val="28"/>
          <w:szCs w:val="24"/>
        </w:rPr>
      </w:pPr>
    </w:p>
    <w:p w14:paraId="1B804815" w14:textId="77777777" w:rsidR="00C55A97" w:rsidRPr="00C55A97" w:rsidRDefault="00C55A97" w:rsidP="00C55A97">
      <w:pPr>
        <w:spacing w:line="240" w:lineRule="auto"/>
        <w:ind w:firstLine="567"/>
        <w:rPr>
          <w:rFonts w:eastAsia="Times New Roman" w:cs="Times New Roman"/>
          <w:b/>
          <w:bCs/>
          <w:color w:val="FF0000"/>
          <w:sz w:val="24"/>
          <w:szCs w:val="24"/>
        </w:rPr>
      </w:pPr>
    </w:p>
    <w:p w14:paraId="7D279951" w14:textId="77777777" w:rsidR="00C55A97" w:rsidRP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2.3.3. Организационный раздел</w:t>
      </w:r>
    </w:p>
    <w:p w14:paraId="7331C3F1"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14:paraId="5736D6C8" w14:textId="7800E58F"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w:t>
      </w:r>
      <w:r w:rsidRPr="00D8692D">
        <w:rPr>
          <w:rFonts w:eastAsia="Times New Roman" w:cs="Times New Roman"/>
          <w:sz w:val="24"/>
          <w:szCs w:val="24"/>
        </w:rPr>
        <w:t>выделена отдельная ставка заместителя директора по воспитательной работе и советника по воспитанию. В помощь заместителю директора по ВР выделена ставка педагога-организатора, который берет на себя работу с направлением детских общественных организаций и работу</w:t>
      </w:r>
      <w:r w:rsidRPr="00C55A97">
        <w:rPr>
          <w:rFonts w:eastAsia="Times New Roman" w:cs="Times New Roman"/>
          <w:sz w:val="24"/>
          <w:szCs w:val="24"/>
        </w:rPr>
        <w:t xml:space="preserve">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6DDA959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75A9A103"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14:paraId="0792E44F"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294D53B0" w14:textId="74EAA0B5" w:rsidR="00C55A97" w:rsidRPr="00C55A97" w:rsidRDefault="00C55A97" w:rsidP="00C55A97">
      <w:pPr>
        <w:spacing w:line="240" w:lineRule="auto"/>
        <w:ind w:firstLine="567"/>
        <w:rPr>
          <w:rFonts w:eastAsia="Times New Roman" w:cs="Times New Roman"/>
          <w:sz w:val="24"/>
          <w:szCs w:val="24"/>
        </w:rPr>
      </w:pPr>
      <w:r w:rsidRPr="00D8692D">
        <w:rPr>
          <w:rFonts w:eastAsia="Times New Roman" w:cs="Times New Roman"/>
          <w:sz w:val="24"/>
          <w:szCs w:val="24"/>
        </w:rPr>
        <w:t xml:space="preserve">В школе разработаны локальные нормативные акты по осуществлению деятельности воспитательного направления: «Положение о школьном самоуправлении», </w:t>
      </w:r>
      <w:r w:rsidR="00672FDB" w:rsidRPr="00D8692D">
        <w:rPr>
          <w:rFonts w:eastAsia="Times New Roman" w:cs="Times New Roman"/>
          <w:sz w:val="24"/>
          <w:szCs w:val="24"/>
        </w:rPr>
        <w:t xml:space="preserve">«Положение о школьном музее», </w:t>
      </w:r>
      <w:r w:rsidRPr="00D8692D">
        <w:rPr>
          <w:rFonts w:eastAsia="Times New Roman" w:cs="Times New Roman"/>
          <w:sz w:val="24"/>
          <w:szCs w:val="24"/>
        </w:rPr>
        <w:t xml:space="preserve">«Положение о родительском комитете», «Положение о классном руководстве», «Положение о проведении общешкольных </w:t>
      </w:r>
      <w:r w:rsidR="00EF6415" w:rsidRPr="00D8692D">
        <w:rPr>
          <w:rFonts w:eastAsia="Times New Roman" w:cs="Times New Roman"/>
          <w:sz w:val="24"/>
          <w:szCs w:val="24"/>
        </w:rPr>
        <w:t>мероприятий» и</w:t>
      </w:r>
      <w:r w:rsidRPr="00D8692D">
        <w:rPr>
          <w:rFonts w:eastAsia="Times New Roman" w:cs="Times New Roman"/>
          <w:sz w:val="24"/>
          <w:szCs w:val="24"/>
        </w:rPr>
        <w:t xml:space="preserve"> др.</w:t>
      </w:r>
      <w:r w:rsidRPr="00C55A97">
        <w:rPr>
          <w:rFonts w:eastAsia="Times New Roman" w:cs="Times New Roman"/>
          <w:sz w:val="24"/>
          <w:szCs w:val="24"/>
        </w:rPr>
        <w:t xml:space="preserve"> Разработка и утверждение локальных нормативных актов осуществляется в соответствии с законодательством Российской Федерации». </w:t>
      </w:r>
    </w:p>
    <w:p w14:paraId="16904821" w14:textId="77777777" w:rsidR="00C55A97" w:rsidRPr="00C55A97" w:rsidRDefault="00C55A97" w:rsidP="00C55A97">
      <w:pPr>
        <w:spacing w:line="240" w:lineRule="auto"/>
        <w:ind w:firstLine="567"/>
        <w:rPr>
          <w:rFonts w:eastAsia="Times New Roman" w:cs="Times New Roman"/>
          <w:b/>
          <w:bCs/>
          <w:sz w:val="24"/>
          <w:szCs w:val="24"/>
        </w:rPr>
      </w:pPr>
    </w:p>
    <w:p w14:paraId="382BCE84"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14:paraId="039E5E19" w14:textId="0055552F" w:rsidR="00C55A97" w:rsidRPr="00D8692D" w:rsidRDefault="00C55A97" w:rsidP="00C55A97">
      <w:pPr>
        <w:spacing w:line="240" w:lineRule="auto"/>
        <w:ind w:firstLine="567"/>
        <w:rPr>
          <w:rFonts w:eastAsia="Times New Roman" w:cs="Times New Roman"/>
          <w:sz w:val="24"/>
          <w:szCs w:val="24"/>
        </w:rPr>
      </w:pPr>
      <w:r w:rsidRPr="00D8692D">
        <w:rPr>
          <w:rFonts w:eastAsia="Times New Roman" w:cs="Times New Roman"/>
          <w:sz w:val="24"/>
          <w:szCs w:val="24"/>
        </w:rPr>
        <w:t xml:space="preserve">На момент разработки Программы в </w:t>
      </w:r>
      <w:r w:rsidR="00760BC3" w:rsidRPr="00D8692D">
        <w:rPr>
          <w:rFonts w:eastAsia="Times New Roman" w:cs="Times New Roman"/>
          <w:sz w:val="24"/>
          <w:szCs w:val="24"/>
        </w:rPr>
        <w:t xml:space="preserve">МБОУ «СОШ </w:t>
      </w:r>
      <w:r w:rsidR="00DF7175" w:rsidRPr="00D8692D">
        <w:rPr>
          <w:rFonts w:eastAsia="Times New Roman" w:cs="Times New Roman"/>
          <w:sz w:val="24"/>
          <w:szCs w:val="24"/>
        </w:rPr>
        <w:t>с. Вашендарой</w:t>
      </w:r>
      <w:r w:rsidR="00760BC3" w:rsidRPr="00D8692D">
        <w:rPr>
          <w:rFonts w:eastAsia="Times New Roman" w:cs="Times New Roman"/>
          <w:sz w:val="24"/>
          <w:szCs w:val="24"/>
        </w:rPr>
        <w:t>»</w:t>
      </w:r>
      <w:r w:rsidRPr="00D8692D">
        <w:rPr>
          <w:rFonts w:eastAsia="Times New Roman" w:cs="Times New Roman"/>
          <w:sz w:val="24"/>
          <w:szCs w:val="24"/>
        </w:rPr>
        <w:t xml:space="preserve"> обучающиеся с особыми образовательными потребностями числятся</w:t>
      </w:r>
      <w:r w:rsidR="00D8692D" w:rsidRPr="00D8692D">
        <w:rPr>
          <w:rFonts w:eastAsia="Times New Roman" w:cs="Times New Roman"/>
          <w:sz w:val="24"/>
          <w:szCs w:val="24"/>
        </w:rPr>
        <w:t xml:space="preserve">  один ребенок </w:t>
      </w:r>
      <w:r w:rsidRPr="00D8692D">
        <w:rPr>
          <w:rFonts w:eastAsia="Times New Roman" w:cs="Times New Roman"/>
          <w:sz w:val="24"/>
          <w:szCs w:val="24"/>
        </w:rPr>
        <w:t xml:space="preserve">. При зачислении таких обучающихся в ООП СОО вносятся соответствующие изменения согласно </w:t>
      </w:r>
      <w:r w:rsidR="00D2069F" w:rsidRPr="00D8692D">
        <w:rPr>
          <w:rFonts w:eastAsia="Times New Roman" w:cs="Times New Roman"/>
          <w:sz w:val="24"/>
          <w:szCs w:val="24"/>
        </w:rPr>
        <w:t>порядку внесения изменений,</w:t>
      </w:r>
      <w:r w:rsidRPr="00D8692D">
        <w:rPr>
          <w:rFonts w:eastAsia="Times New Roman" w:cs="Times New Roman"/>
          <w:sz w:val="24"/>
          <w:szCs w:val="24"/>
        </w:rPr>
        <w:t xml:space="preserve"> в образовательные программы, регламентированные локальным нормативным актом школы. </w:t>
      </w:r>
    </w:p>
    <w:p w14:paraId="6D8C84C6" w14:textId="77777777" w:rsidR="00C55A97" w:rsidRPr="00C55A97" w:rsidRDefault="00C55A97" w:rsidP="00C55A97">
      <w:pPr>
        <w:spacing w:line="240" w:lineRule="auto"/>
        <w:ind w:firstLine="567"/>
        <w:rPr>
          <w:rFonts w:eastAsia="Times New Roman" w:cs="Times New Roman"/>
          <w:b/>
          <w:bCs/>
          <w:sz w:val="24"/>
          <w:szCs w:val="24"/>
        </w:rPr>
      </w:pPr>
    </w:p>
    <w:p w14:paraId="42CE99C3"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14:paraId="0AEDB52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C4BF89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698D1ECF"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5E3D67F"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0A8A42B"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0AF0441"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2542E431"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238F695"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E58703F"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11D6EA9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CF37F0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5DCC6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D7815C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2E8B5F5"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4994E1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14:paraId="3855E39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20998EF" w14:textId="77777777" w:rsidR="00C55A97" w:rsidRPr="00C55A97" w:rsidRDefault="00C55A97" w:rsidP="00C55A97">
      <w:pPr>
        <w:spacing w:line="240" w:lineRule="auto"/>
        <w:ind w:firstLine="567"/>
        <w:jc w:val="center"/>
        <w:rPr>
          <w:rFonts w:eastAsia="Times New Roman" w:cs="Times New Roman"/>
          <w:b/>
          <w:bCs/>
          <w:sz w:val="24"/>
          <w:szCs w:val="24"/>
        </w:rPr>
      </w:pPr>
    </w:p>
    <w:p w14:paraId="553CEAAE" w14:textId="6E879DB0" w:rsid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14:paraId="63B965FE" w14:textId="77777777" w:rsidR="00C55A97" w:rsidRPr="00C55A97" w:rsidRDefault="00C55A97" w:rsidP="00C55A97">
      <w:pPr>
        <w:spacing w:line="240" w:lineRule="auto"/>
        <w:ind w:firstLine="567"/>
        <w:jc w:val="center"/>
        <w:rPr>
          <w:rFonts w:eastAsia="Times New Roman" w:cs="Times New Roman"/>
          <w:b/>
          <w:bCs/>
          <w:sz w:val="24"/>
          <w:szCs w:val="24"/>
        </w:rPr>
      </w:pPr>
    </w:p>
    <w:p w14:paraId="1D03F79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3C3E48A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C75FE9E"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14:paraId="15B5C5F9"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14:paraId="79789B60" w14:textId="77777777"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14:paraId="22ED9B60" w14:textId="77777777"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06E8220" w14:textId="77777777"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A82CDB4" w14:textId="77777777"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71A688E" w14:textId="77777777" w:rsidR="00C55A97" w:rsidRPr="00C55A97" w:rsidRDefault="00C55A97" w:rsidP="00C55A97">
      <w:pPr>
        <w:spacing w:line="240" w:lineRule="auto"/>
        <w:ind w:firstLine="709"/>
        <w:rPr>
          <w:rFonts w:eastAsia="Times New Roman" w:cs="Times New Roman"/>
          <w:sz w:val="24"/>
          <w:szCs w:val="24"/>
        </w:rPr>
      </w:pPr>
    </w:p>
    <w:p w14:paraId="1B29D44C"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Результаты воспитания, социализации и саморазвития обучающихся.</w:t>
      </w:r>
    </w:p>
    <w:p w14:paraId="2EC230BE"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D4A74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B22998C"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9697DC7"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14:paraId="5F0B271D" w14:textId="77777777"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14:paraId="49E86C0F" w14:textId="77777777"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14:paraId="74866432" w14:textId="77777777"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14:paraId="62BECFD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14:paraId="4D37764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3C1EE44"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1DE8A6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14:paraId="7171951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2D71B294"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14:paraId="7DDCB127"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14:paraId="168519C2"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14:paraId="0B39F33C"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14:paraId="4934EA69"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14:paraId="0E119F08"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14:paraId="550EA410"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14:paraId="2DB8CF75"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14:paraId="25FB8695"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14:paraId="3D66DC1E"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14:paraId="2E174A82"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14:paraId="4E922E60"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14:paraId="5909E7D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8AC0E56" w14:textId="17F3E7A3" w:rsidR="00423476"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14:paraId="0E725617" w14:textId="50C44BA6" w:rsidR="00423476" w:rsidRPr="00423476" w:rsidRDefault="00423476" w:rsidP="00A44377">
      <w:pPr>
        <w:spacing w:line="240" w:lineRule="auto"/>
        <w:ind w:firstLine="0"/>
        <w:rPr>
          <w:sz w:val="24"/>
          <w:szCs w:val="24"/>
        </w:rPr>
      </w:pPr>
    </w:p>
    <w:p w14:paraId="7D4C2FF7" w14:textId="77777777" w:rsidR="00EF6415" w:rsidRDefault="00423476" w:rsidP="00D11309">
      <w:pPr>
        <w:pStyle w:val="2"/>
        <w:numPr>
          <w:ilvl w:val="1"/>
          <w:numId w:val="138"/>
        </w:numPr>
        <w:spacing w:line="240" w:lineRule="auto"/>
        <w:ind w:left="0" w:firstLine="567"/>
        <w:jc w:val="center"/>
        <w:rPr>
          <w:rFonts w:ascii="Times New Roman" w:hAnsi="Times New Roman" w:cs="Times New Roman"/>
          <w:b/>
          <w:color w:val="auto"/>
          <w:sz w:val="24"/>
        </w:rPr>
      </w:pPr>
      <w:bookmarkStart w:id="199" w:name="_Toc133230107"/>
      <w:r w:rsidRPr="00C55A97">
        <w:rPr>
          <w:rFonts w:ascii="Times New Roman" w:hAnsi="Times New Roman" w:cs="Times New Roman"/>
          <w:b/>
          <w:color w:val="auto"/>
          <w:sz w:val="24"/>
        </w:rPr>
        <w:t xml:space="preserve">Программа коррекционной работы для обучающихся с трудностями </w:t>
      </w:r>
    </w:p>
    <w:p w14:paraId="21A27255" w14:textId="140C3658" w:rsidR="003B7C15" w:rsidRDefault="00423476" w:rsidP="00EF6415">
      <w:pPr>
        <w:pStyle w:val="2"/>
        <w:spacing w:line="240" w:lineRule="auto"/>
        <w:ind w:left="567" w:firstLine="0"/>
        <w:jc w:val="center"/>
        <w:rPr>
          <w:rFonts w:ascii="Times New Roman" w:hAnsi="Times New Roman" w:cs="Times New Roman"/>
          <w:b/>
          <w:color w:val="auto"/>
          <w:sz w:val="24"/>
        </w:rPr>
      </w:pPr>
      <w:r w:rsidRPr="00C55A97">
        <w:rPr>
          <w:rFonts w:ascii="Times New Roman" w:hAnsi="Times New Roman" w:cs="Times New Roman"/>
          <w:b/>
          <w:color w:val="auto"/>
          <w:sz w:val="24"/>
        </w:rPr>
        <w:t>в обучении и социализации</w:t>
      </w:r>
      <w:bookmarkEnd w:id="199"/>
    </w:p>
    <w:p w14:paraId="4BAB15DA" w14:textId="77777777" w:rsidR="00043CA0" w:rsidRPr="00043CA0" w:rsidRDefault="00043CA0" w:rsidP="00043CA0"/>
    <w:p w14:paraId="72C8794A" w14:textId="02F53C5F"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14:paraId="523132B3"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423476" w:rsidRDefault="004E09FF" w:rsidP="00423476">
      <w:pPr>
        <w:spacing w:line="240" w:lineRule="auto"/>
        <w:ind w:firstLine="567"/>
        <w:rPr>
          <w:sz w:val="24"/>
          <w:szCs w:val="24"/>
        </w:rPr>
      </w:pPr>
    </w:p>
    <w:p w14:paraId="48F64F23" w14:textId="78718BB2"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423476" w:rsidRDefault="006B24A4" w:rsidP="00D11309">
      <w:pPr>
        <w:pStyle w:val="ac"/>
        <w:numPr>
          <w:ilvl w:val="0"/>
          <w:numId w:val="75"/>
        </w:numPr>
        <w:spacing w:line="240" w:lineRule="auto"/>
        <w:rPr>
          <w:sz w:val="24"/>
          <w:szCs w:val="24"/>
        </w:rPr>
      </w:pPr>
      <w:r w:rsidRPr="00423476">
        <w:rPr>
          <w:sz w:val="24"/>
          <w:szCs w:val="24"/>
        </w:rPr>
        <w:t>Работа с детьми особых образовательных потребностей,</w:t>
      </w:r>
    </w:p>
    <w:p w14:paraId="2B88A17E" w14:textId="4B6E6C3B" w:rsidR="006B24A4" w:rsidRPr="00423476" w:rsidRDefault="006B24A4" w:rsidP="00D11309">
      <w:pPr>
        <w:pStyle w:val="ac"/>
        <w:numPr>
          <w:ilvl w:val="0"/>
          <w:numId w:val="75"/>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14:paraId="663AFDE8" w14:textId="08A838C8"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14:paraId="59519459" w14:textId="2E183BAC" w:rsidR="007D17EC" w:rsidRPr="00EF6415" w:rsidRDefault="007D17EC" w:rsidP="00423476">
      <w:pPr>
        <w:pStyle w:val="3"/>
        <w:spacing w:line="240" w:lineRule="auto"/>
        <w:jc w:val="center"/>
        <w:rPr>
          <w:rFonts w:ascii="Times New Roman" w:hAnsi="Times New Roman" w:cs="Times New Roman"/>
          <w:b/>
          <w:color w:val="auto"/>
        </w:rPr>
      </w:pPr>
      <w:bookmarkStart w:id="200" w:name="_Toc133230108"/>
      <w:r w:rsidRPr="00EF6415">
        <w:rPr>
          <w:rFonts w:ascii="Times New Roman" w:hAnsi="Times New Roman" w:cs="Times New Roman"/>
          <w:b/>
          <w:color w:val="auto"/>
        </w:rPr>
        <w:t>Работа с детьми особых образовательных потребностей</w:t>
      </w:r>
      <w:bookmarkEnd w:id="200"/>
    </w:p>
    <w:p w14:paraId="79F63EAF" w14:textId="77777777" w:rsidR="00EF6415" w:rsidRDefault="00EF6415" w:rsidP="00423476">
      <w:pPr>
        <w:spacing w:line="240" w:lineRule="auto"/>
        <w:ind w:firstLine="567"/>
        <w:rPr>
          <w:sz w:val="24"/>
          <w:szCs w:val="24"/>
        </w:rPr>
      </w:pPr>
    </w:p>
    <w:p w14:paraId="72B601C2" w14:textId="31ADF755"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14:paraId="44AFD0D9" w14:textId="05E52955" w:rsidR="00EE7560" w:rsidRPr="00423476" w:rsidRDefault="00EE7560" w:rsidP="00D11309">
      <w:pPr>
        <w:pStyle w:val="ac"/>
        <w:numPr>
          <w:ilvl w:val="0"/>
          <w:numId w:val="76"/>
        </w:numPr>
        <w:spacing w:line="240" w:lineRule="auto"/>
        <w:rPr>
          <w:sz w:val="24"/>
          <w:szCs w:val="24"/>
        </w:rPr>
      </w:pPr>
      <w:r w:rsidRPr="00423476">
        <w:rPr>
          <w:sz w:val="24"/>
          <w:szCs w:val="24"/>
        </w:rPr>
        <w:t>Дети с ограниченными возможностями здоровья,</w:t>
      </w:r>
    </w:p>
    <w:p w14:paraId="4FBEB497" w14:textId="0BAE254A" w:rsidR="00EE7560" w:rsidRPr="00423476" w:rsidRDefault="00EE7560" w:rsidP="00D11309">
      <w:pPr>
        <w:pStyle w:val="ac"/>
        <w:numPr>
          <w:ilvl w:val="0"/>
          <w:numId w:val="76"/>
        </w:numPr>
        <w:spacing w:line="240" w:lineRule="auto"/>
        <w:rPr>
          <w:sz w:val="24"/>
          <w:szCs w:val="24"/>
        </w:rPr>
      </w:pPr>
      <w:r w:rsidRPr="00423476">
        <w:rPr>
          <w:sz w:val="24"/>
          <w:szCs w:val="24"/>
        </w:rPr>
        <w:t>Дети со склонностью к девиантному поведению,</w:t>
      </w:r>
    </w:p>
    <w:p w14:paraId="32D92D7F" w14:textId="54963381" w:rsidR="00EE7560" w:rsidRPr="00423476" w:rsidRDefault="00EE7560" w:rsidP="00D11309">
      <w:pPr>
        <w:pStyle w:val="ac"/>
        <w:numPr>
          <w:ilvl w:val="0"/>
          <w:numId w:val="76"/>
        </w:numPr>
        <w:spacing w:line="240" w:lineRule="auto"/>
        <w:rPr>
          <w:sz w:val="24"/>
          <w:szCs w:val="24"/>
        </w:rPr>
      </w:pPr>
      <w:r w:rsidRPr="00423476">
        <w:rPr>
          <w:sz w:val="24"/>
          <w:szCs w:val="24"/>
        </w:rPr>
        <w:t>Дети с трудностями адаптации к обучению и к учебному коллективу,</w:t>
      </w:r>
    </w:p>
    <w:p w14:paraId="2142BE9F" w14:textId="1C58A616" w:rsidR="00EE7560" w:rsidRPr="00423476" w:rsidRDefault="00EE7560" w:rsidP="00D11309">
      <w:pPr>
        <w:pStyle w:val="ac"/>
        <w:numPr>
          <w:ilvl w:val="0"/>
          <w:numId w:val="76"/>
        </w:numPr>
        <w:spacing w:line="240" w:lineRule="auto"/>
        <w:rPr>
          <w:sz w:val="24"/>
          <w:szCs w:val="24"/>
        </w:rPr>
      </w:pPr>
      <w:r w:rsidRPr="00423476">
        <w:rPr>
          <w:sz w:val="24"/>
          <w:szCs w:val="24"/>
        </w:rPr>
        <w:t>Дети мигрантов</w:t>
      </w:r>
    </w:p>
    <w:p w14:paraId="00EB0B49" w14:textId="13EBC5A1"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059AE70" w14:textId="77777777" w:rsidR="00EF6415" w:rsidRDefault="00EF6415" w:rsidP="00423476">
      <w:pPr>
        <w:spacing w:line="240" w:lineRule="auto"/>
        <w:ind w:firstLine="567"/>
        <w:jc w:val="center"/>
        <w:rPr>
          <w:b/>
          <w:bCs/>
          <w:i/>
          <w:iCs/>
          <w:sz w:val="24"/>
          <w:szCs w:val="24"/>
        </w:rPr>
      </w:pPr>
    </w:p>
    <w:p w14:paraId="570961E4" w14:textId="3678B8E3"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14:paraId="43411DE3" w14:textId="656ED925"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firstRow="1" w:lastRow="0" w:firstColumn="1" w:lastColumn="0" w:noHBand="0" w:noVBand="1"/>
      </w:tblPr>
      <w:tblGrid>
        <w:gridCol w:w="2336"/>
        <w:gridCol w:w="2336"/>
        <w:gridCol w:w="2336"/>
        <w:gridCol w:w="2337"/>
      </w:tblGrid>
      <w:tr w:rsidR="00EA0B60" w:rsidRPr="00423476" w14:paraId="6A857F6B" w14:textId="77777777" w:rsidTr="00372C39">
        <w:tc>
          <w:tcPr>
            <w:tcW w:w="2336" w:type="dxa"/>
          </w:tcPr>
          <w:p w14:paraId="62F3B49A" w14:textId="3BCC969B"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14:paraId="3A646498" w14:textId="511E7971"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14:paraId="3873DD3B" w14:textId="24308924"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14:paraId="4FFAFB3F" w14:textId="2C3425FB" w:rsidR="00372C39" w:rsidRPr="00423476" w:rsidRDefault="00164228" w:rsidP="00423476">
            <w:pPr>
              <w:spacing w:line="240" w:lineRule="auto"/>
              <w:ind w:firstLine="0"/>
              <w:jc w:val="center"/>
              <w:rPr>
                <w:sz w:val="22"/>
              </w:rPr>
            </w:pPr>
            <w:r w:rsidRPr="00423476">
              <w:rPr>
                <w:sz w:val="22"/>
              </w:rPr>
              <w:t>Сроки</w:t>
            </w:r>
          </w:p>
        </w:tc>
      </w:tr>
      <w:tr w:rsidR="00EA0B60" w:rsidRPr="00423476" w14:paraId="6DCDE662" w14:textId="77777777" w:rsidTr="00815804">
        <w:tc>
          <w:tcPr>
            <w:tcW w:w="9345" w:type="dxa"/>
            <w:gridSpan w:val="4"/>
          </w:tcPr>
          <w:p w14:paraId="1E4F932D" w14:textId="77777777"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14:paraId="11438DDC" w14:textId="77777777" w:rsidTr="00815804">
        <w:tc>
          <w:tcPr>
            <w:tcW w:w="2336" w:type="dxa"/>
          </w:tcPr>
          <w:p w14:paraId="0F0C3C6C" w14:textId="77777777"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14:paraId="6376AC03" w14:textId="77777777"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72E333B5"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794DE429" w14:textId="77777777" w:rsidTr="00815804">
        <w:tc>
          <w:tcPr>
            <w:tcW w:w="2336" w:type="dxa"/>
          </w:tcPr>
          <w:p w14:paraId="67A5E1FF" w14:textId="77777777"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2336" w:type="dxa"/>
          </w:tcPr>
          <w:p w14:paraId="61DBF2DD" w14:textId="77777777"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15625B1B"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0111AE12" w14:textId="77777777" w:rsidTr="00815804">
        <w:tc>
          <w:tcPr>
            <w:tcW w:w="9345" w:type="dxa"/>
            <w:gridSpan w:val="4"/>
          </w:tcPr>
          <w:p w14:paraId="6655B51B" w14:textId="11E9C4A8" w:rsidR="004E09FF" w:rsidRPr="00423476" w:rsidRDefault="004E09FF" w:rsidP="00423476">
            <w:pPr>
              <w:spacing w:line="240" w:lineRule="auto"/>
              <w:ind w:firstLine="0"/>
              <w:jc w:val="center"/>
              <w:rPr>
                <w:b/>
                <w:bCs/>
                <w:sz w:val="22"/>
              </w:rPr>
            </w:pPr>
            <w:r w:rsidRPr="00423476">
              <w:rPr>
                <w:b/>
                <w:bCs/>
                <w:sz w:val="22"/>
              </w:rPr>
              <w:t>Выявление детей, склонных к девиантному поведению</w:t>
            </w:r>
          </w:p>
        </w:tc>
      </w:tr>
      <w:tr w:rsidR="00EA0B60" w:rsidRPr="00423476" w14:paraId="751A1B16" w14:textId="77777777" w:rsidTr="00372C39">
        <w:tc>
          <w:tcPr>
            <w:tcW w:w="2336" w:type="dxa"/>
          </w:tcPr>
          <w:p w14:paraId="1E761C6A" w14:textId="33D793AB"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423476" w:rsidRDefault="00164228" w:rsidP="00423476">
            <w:pPr>
              <w:spacing w:line="240" w:lineRule="auto"/>
              <w:ind w:firstLine="0"/>
              <w:rPr>
                <w:sz w:val="22"/>
              </w:rPr>
            </w:pPr>
            <w:r w:rsidRPr="00423476">
              <w:rPr>
                <w:sz w:val="22"/>
              </w:rPr>
              <w:t xml:space="preserve">Выявление </w:t>
            </w:r>
          </w:p>
          <w:p w14:paraId="342CE19B" w14:textId="5D457788"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14:paraId="559A0618" w14:textId="77777777"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14:paraId="38D7BBA5" w14:textId="659CD058"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14:paraId="47467598" w14:textId="12968CFE" w:rsidR="00372C39" w:rsidRPr="00423476" w:rsidRDefault="00164228" w:rsidP="00423476">
            <w:pPr>
              <w:spacing w:line="240" w:lineRule="auto"/>
              <w:ind w:firstLine="0"/>
              <w:rPr>
                <w:sz w:val="22"/>
              </w:rPr>
            </w:pPr>
            <w:r w:rsidRPr="00423476">
              <w:rPr>
                <w:sz w:val="22"/>
              </w:rPr>
              <w:t>Ежедневно</w:t>
            </w:r>
          </w:p>
        </w:tc>
      </w:tr>
      <w:tr w:rsidR="00EA0B60" w:rsidRPr="00423476" w14:paraId="22E882CC" w14:textId="77777777" w:rsidTr="00372C39">
        <w:tc>
          <w:tcPr>
            <w:tcW w:w="2336" w:type="dxa"/>
          </w:tcPr>
          <w:p w14:paraId="058E1727" w14:textId="5CECA3DC"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14:paraId="371AE5E5" w14:textId="2A50DE1F"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14:paraId="1DF25AE9" w14:textId="02F3AC28"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14:paraId="75965284" w14:textId="249E249B"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5299BC7E" w14:textId="77777777" w:rsidTr="00815804">
        <w:tc>
          <w:tcPr>
            <w:tcW w:w="9345" w:type="dxa"/>
            <w:gridSpan w:val="4"/>
          </w:tcPr>
          <w:p w14:paraId="7345AA0D" w14:textId="32D7EACF"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14:paraId="0C919ED4" w14:textId="77777777" w:rsidTr="00372C39">
        <w:tc>
          <w:tcPr>
            <w:tcW w:w="2336" w:type="dxa"/>
          </w:tcPr>
          <w:p w14:paraId="4CEE94DD" w14:textId="16CA0500"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14:paraId="77D1CA6F" w14:textId="4DFA0E85" w:rsidR="00372C39" w:rsidRPr="00423476" w:rsidRDefault="00164228" w:rsidP="00423476">
            <w:pPr>
              <w:spacing w:line="240" w:lineRule="auto"/>
              <w:ind w:firstLine="0"/>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423476" w:rsidRDefault="0040025A" w:rsidP="00423476">
            <w:pPr>
              <w:spacing w:line="240" w:lineRule="auto"/>
              <w:ind w:firstLine="0"/>
              <w:rPr>
                <w:sz w:val="22"/>
              </w:rPr>
            </w:pPr>
            <w:r w:rsidRPr="00423476">
              <w:rPr>
                <w:sz w:val="22"/>
              </w:rPr>
              <w:t>Педагог-психолог</w:t>
            </w:r>
          </w:p>
        </w:tc>
        <w:tc>
          <w:tcPr>
            <w:tcW w:w="2337" w:type="dxa"/>
          </w:tcPr>
          <w:p w14:paraId="03CDE332" w14:textId="67BD12F2"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F92AF6E" w14:textId="77777777" w:rsidTr="00372C39">
        <w:tc>
          <w:tcPr>
            <w:tcW w:w="2336" w:type="dxa"/>
          </w:tcPr>
          <w:p w14:paraId="11D76486" w14:textId="44246DB5" w:rsidR="0040025A" w:rsidRPr="00423476" w:rsidRDefault="0040025A" w:rsidP="00423476">
            <w:pPr>
              <w:spacing w:line="240" w:lineRule="auto"/>
              <w:ind w:firstLine="0"/>
              <w:rPr>
                <w:sz w:val="22"/>
              </w:rPr>
            </w:pPr>
            <w:r w:rsidRPr="00423476">
              <w:rPr>
                <w:sz w:val="22"/>
              </w:rPr>
              <w:t>Комплексное обследование ребенка</w:t>
            </w:r>
          </w:p>
        </w:tc>
        <w:tc>
          <w:tcPr>
            <w:tcW w:w="2336" w:type="dxa"/>
          </w:tcPr>
          <w:p w14:paraId="0F383662" w14:textId="79A0868C" w:rsidR="0040025A" w:rsidRPr="00423476" w:rsidRDefault="0040025A" w:rsidP="0042347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2337" w:type="dxa"/>
          </w:tcPr>
          <w:p w14:paraId="43C8F603" w14:textId="3BB69384"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F314817" w14:textId="77777777" w:rsidTr="00372C39">
        <w:tc>
          <w:tcPr>
            <w:tcW w:w="2336" w:type="dxa"/>
          </w:tcPr>
          <w:p w14:paraId="4986DE31" w14:textId="4F4D86D6"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2336" w:type="dxa"/>
          </w:tcPr>
          <w:p w14:paraId="5606D9F6" w14:textId="0A501410" w:rsidR="00372C39" w:rsidRPr="00423476" w:rsidRDefault="0040025A" w:rsidP="0042347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423476" w:rsidRDefault="0040025A" w:rsidP="00423476">
            <w:pPr>
              <w:spacing w:line="240" w:lineRule="auto"/>
              <w:ind w:firstLine="0"/>
              <w:rPr>
                <w:sz w:val="22"/>
              </w:rPr>
            </w:pPr>
            <w:r w:rsidRPr="00423476">
              <w:rPr>
                <w:sz w:val="22"/>
              </w:rPr>
              <w:t>Педагог-психолог, классный руководитель</w:t>
            </w:r>
          </w:p>
        </w:tc>
        <w:tc>
          <w:tcPr>
            <w:tcW w:w="2337" w:type="dxa"/>
          </w:tcPr>
          <w:p w14:paraId="604AC340" w14:textId="52F58C28"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8E8DE39" w14:textId="77777777" w:rsidTr="00815804">
        <w:tc>
          <w:tcPr>
            <w:tcW w:w="9345" w:type="dxa"/>
            <w:gridSpan w:val="4"/>
          </w:tcPr>
          <w:p w14:paraId="3E3B02D8" w14:textId="6303F572" w:rsidR="00B276AE" w:rsidRPr="00423476" w:rsidRDefault="00B276AE" w:rsidP="00423476">
            <w:pPr>
              <w:spacing w:line="240" w:lineRule="auto"/>
              <w:ind w:firstLine="0"/>
              <w:jc w:val="center"/>
              <w:rPr>
                <w:b/>
                <w:bCs/>
                <w:sz w:val="22"/>
              </w:rPr>
            </w:pPr>
            <w:r w:rsidRPr="00423476">
              <w:rPr>
                <w:b/>
                <w:bCs/>
                <w:sz w:val="22"/>
              </w:rPr>
              <w:t>Методическое сопровождение педагогов</w:t>
            </w:r>
          </w:p>
        </w:tc>
      </w:tr>
      <w:tr w:rsidR="00EA0B60" w:rsidRPr="00423476" w14:paraId="158EAD4E" w14:textId="77777777" w:rsidTr="00372C39">
        <w:tc>
          <w:tcPr>
            <w:tcW w:w="2336" w:type="dxa"/>
          </w:tcPr>
          <w:p w14:paraId="10A76C08" w14:textId="0DD6FB0C"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14:paraId="416A9C0D" w14:textId="19370F87" w:rsidR="00372C39" w:rsidRPr="00423476" w:rsidRDefault="00D741E8" w:rsidP="00423476">
            <w:pPr>
              <w:spacing w:line="240" w:lineRule="auto"/>
              <w:ind w:firstLine="0"/>
              <w:rPr>
                <w:sz w:val="22"/>
              </w:rPr>
            </w:pPr>
            <w:r w:rsidRPr="00423476">
              <w:rPr>
                <w:sz w:val="22"/>
              </w:rPr>
              <w:t>Администрация</w:t>
            </w:r>
          </w:p>
        </w:tc>
        <w:tc>
          <w:tcPr>
            <w:tcW w:w="2337" w:type="dxa"/>
          </w:tcPr>
          <w:p w14:paraId="31F16A7B" w14:textId="4DF59C15"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34B5A390" w14:textId="77777777" w:rsidTr="00372C39">
        <w:tc>
          <w:tcPr>
            <w:tcW w:w="2336" w:type="dxa"/>
          </w:tcPr>
          <w:p w14:paraId="18E1AFB3" w14:textId="6712CA3D"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14:paraId="251E257E" w14:textId="48BD8A26" w:rsidR="005D5E8D" w:rsidRPr="00423476" w:rsidRDefault="005D5E8D" w:rsidP="00423476">
            <w:pPr>
              <w:spacing w:line="240" w:lineRule="auto"/>
              <w:ind w:firstLine="0"/>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2B8BFEAB" w14:textId="08737683"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AF2640B" w14:textId="77777777" w:rsidTr="00372C39">
        <w:tc>
          <w:tcPr>
            <w:tcW w:w="2336" w:type="dxa"/>
          </w:tcPr>
          <w:p w14:paraId="62664634" w14:textId="30DCF758" w:rsidR="005D5E8D" w:rsidRPr="00423476" w:rsidRDefault="005D5E8D" w:rsidP="00423476">
            <w:pPr>
              <w:spacing w:line="240" w:lineRule="auto"/>
              <w:ind w:firstLine="0"/>
              <w:rPr>
                <w:sz w:val="22"/>
              </w:rPr>
            </w:pPr>
            <w:r w:rsidRPr="00423476">
              <w:rPr>
                <w:sz w:val="22"/>
              </w:rPr>
              <w:t>Методика работы на уроке и вне урока</w:t>
            </w:r>
          </w:p>
        </w:tc>
        <w:tc>
          <w:tcPr>
            <w:tcW w:w="2336" w:type="dxa"/>
          </w:tcPr>
          <w:p w14:paraId="08A02CBC" w14:textId="73F1D3D5" w:rsidR="005D5E8D" w:rsidRPr="00423476" w:rsidRDefault="005D5E8D" w:rsidP="00423476">
            <w:pPr>
              <w:spacing w:line="240" w:lineRule="auto"/>
              <w:ind w:firstLine="0"/>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66C0510E" w14:textId="6E247798"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2A4BFF1" w14:textId="77777777" w:rsidTr="00372C39">
        <w:tc>
          <w:tcPr>
            <w:tcW w:w="2336" w:type="dxa"/>
          </w:tcPr>
          <w:p w14:paraId="64B16FEF" w14:textId="5944185E" w:rsidR="005D5E8D" w:rsidRPr="00423476" w:rsidRDefault="005D5E8D" w:rsidP="00423476">
            <w:pPr>
              <w:spacing w:line="240" w:lineRule="auto"/>
              <w:ind w:firstLine="0"/>
              <w:rPr>
                <w:sz w:val="22"/>
              </w:rPr>
            </w:pPr>
            <w:r w:rsidRPr="00423476">
              <w:rPr>
                <w:sz w:val="22"/>
              </w:rPr>
              <w:t>Методическое занятие с психологом</w:t>
            </w:r>
          </w:p>
        </w:tc>
        <w:tc>
          <w:tcPr>
            <w:tcW w:w="2336" w:type="dxa"/>
          </w:tcPr>
          <w:p w14:paraId="06200396" w14:textId="564820F2"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5EC9E6B6" w14:textId="797468DA"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C9A8D82" w14:textId="77777777" w:rsidTr="00372C39">
        <w:tc>
          <w:tcPr>
            <w:tcW w:w="2336" w:type="dxa"/>
          </w:tcPr>
          <w:p w14:paraId="522AE78E" w14:textId="140660FB"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14:paraId="530216B0" w14:textId="76DE067B" w:rsidR="005D5E8D" w:rsidRPr="00423476" w:rsidRDefault="005D5E8D" w:rsidP="00423476">
            <w:pPr>
              <w:spacing w:line="240" w:lineRule="auto"/>
              <w:ind w:firstLine="0"/>
              <w:rPr>
                <w:sz w:val="22"/>
              </w:rPr>
            </w:pPr>
            <w:r w:rsidRPr="00423476">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2337" w:type="dxa"/>
          </w:tcPr>
          <w:p w14:paraId="6F9E7279" w14:textId="129AA37E"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6D13EF14" w14:textId="77777777" w:rsidTr="00815804">
        <w:tc>
          <w:tcPr>
            <w:tcW w:w="9345" w:type="dxa"/>
            <w:gridSpan w:val="4"/>
          </w:tcPr>
          <w:p w14:paraId="760D08B5" w14:textId="1C109D86" w:rsidR="004E09FF" w:rsidRPr="00423476" w:rsidRDefault="004E09FF" w:rsidP="00423476">
            <w:pPr>
              <w:spacing w:line="240" w:lineRule="auto"/>
              <w:ind w:firstLine="0"/>
              <w:jc w:val="center"/>
              <w:rPr>
                <w:b/>
                <w:bCs/>
                <w:sz w:val="22"/>
              </w:rPr>
            </w:pPr>
            <w:r w:rsidRPr="00423476">
              <w:rPr>
                <w:b/>
                <w:bCs/>
                <w:sz w:val="22"/>
              </w:rPr>
              <w:t>Итоги работы, коррекция программы</w:t>
            </w:r>
          </w:p>
        </w:tc>
      </w:tr>
      <w:tr w:rsidR="004E09FF" w:rsidRPr="00423476" w14:paraId="25129A01" w14:textId="77777777" w:rsidTr="00372C39">
        <w:tc>
          <w:tcPr>
            <w:tcW w:w="2336" w:type="dxa"/>
          </w:tcPr>
          <w:p w14:paraId="51996132" w14:textId="7B3D065E" w:rsidR="004E09FF" w:rsidRPr="00423476" w:rsidRDefault="00D10DAF" w:rsidP="00423476">
            <w:pPr>
              <w:spacing w:line="240" w:lineRule="auto"/>
              <w:ind w:firstLine="0"/>
              <w:rPr>
                <w:sz w:val="22"/>
              </w:rPr>
            </w:pPr>
            <w:r w:rsidRPr="00423476">
              <w:rPr>
                <w:sz w:val="22"/>
              </w:rPr>
              <w:t>Мониторинг поведения</w:t>
            </w:r>
          </w:p>
        </w:tc>
        <w:tc>
          <w:tcPr>
            <w:tcW w:w="2336" w:type="dxa"/>
          </w:tcPr>
          <w:p w14:paraId="043299F4" w14:textId="451217A3"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14:paraId="2448D080" w14:textId="5E4F192A" w:rsidR="004E09FF" w:rsidRPr="00423476" w:rsidRDefault="00D10DAF" w:rsidP="00423476">
            <w:pPr>
              <w:spacing w:line="240" w:lineRule="auto"/>
              <w:ind w:firstLine="0"/>
              <w:rPr>
                <w:sz w:val="22"/>
              </w:rPr>
            </w:pPr>
            <w:r w:rsidRPr="00423476">
              <w:rPr>
                <w:sz w:val="22"/>
              </w:rPr>
              <w:t>Педагог-психолог</w:t>
            </w:r>
          </w:p>
        </w:tc>
        <w:tc>
          <w:tcPr>
            <w:tcW w:w="2337" w:type="dxa"/>
          </w:tcPr>
          <w:p w14:paraId="18739472" w14:textId="3CE300D2"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14:paraId="281DAFED" w14:textId="5C03F6CB" w:rsidR="00372C39" w:rsidRPr="00EA0B60" w:rsidRDefault="00372C39" w:rsidP="00372C39">
      <w:pPr>
        <w:spacing w:line="276" w:lineRule="auto"/>
        <w:ind w:firstLine="567"/>
        <w:jc w:val="center"/>
        <w:rPr>
          <w:color w:val="FF0000"/>
          <w:sz w:val="24"/>
          <w:szCs w:val="24"/>
        </w:rPr>
      </w:pPr>
    </w:p>
    <w:p w14:paraId="1F1FAF34" w14:textId="688D4CE6"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14:paraId="1ACAEF8A" w14:textId="30CBE8F5"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D42F5A"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firstRow="1" w:lastRow="0" w:firstColumn="1" w:lastColumn="0" w:noHBand="0" w:noVBand="1"/>
      </w:tblPr>
      <w:tblGrid>
        <w:gridCol w:w="2336"/>
        <w:gridCol w:w="2336"/>
        <w:gridCol w:w="2336"/>
        <w:gridCol w:w="2337"/>
      </w:tblGrid>
      <w:tr w:rsidR="00EA0B60" w:rsidRPr="00D42F5A" w14:paraId="4390B611" w14:textId="77777777" w:rsidTr="00815804">
        <w:tc>
          <w:tcPr>
            <w:tcW w:w="2336" w:type="dxa"/>
          </w:tcPr>
          <w:p w14:paraId="42EB5413" w14:textId="77777777"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14:paraId="590545CD" w14:textId="77777777"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14:paraId="3A53AEB4" w14:textId="77777777"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14:paraId="3761F214" w14:textId="77777777" w:rsidR="00D10DAF" w:rsidRPr="00D42F5A" w:rsidRDefault="00D10DAF" w:rsidP="00D42F5A">
            <w:pPr>
              <w:spacing w:line="240" w:lineRule="auto"/>
              <w:ind w:firstLine="0"/>
              <w:jc w:val="center"/>
              <w:rPr>
                <w:sz w:val="22"/>
              </w:rPr>
            </w:pPr>
            <w:r w:rsidRPr="00D42F5A">
              <w:rPr>
                <w:sz w:val="22"/>
              </w:rPr>
              <w:t>Сроки</w:t>
            </w:r>
          </w:p>
        </w:tc>
      </w:tr>
      <w:tr w:rsidR="00EA0B60" w:rsidRPr="00D42F5A" w14:paraId="66D1B318" w14:textId="77777777" w:rsidTr="00815804">
        <w:tc>
          <w:tcPr>
            <w:tcW w:w="9345" w:type="dxa"/>
            <w:gridSpan w:val="4"/>
          </w:tcPr>
          <w:p w14:paraId="21A58AFC" w14:textId="4DF24D15"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14:paraId="6CDDFB13" w14:textId="77777777" w:rsidTr="00815804">
        <w:tc>
          <w:tcPr>
            <w:tcW w:w="2336" w:type="dxa"/>
          </w:tcPr>
          <w:p w14:paraId="15D09FD9" w14:textId="70979F01"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14:paraId="7F911288" w14:textId="391AA37D" w:rsidR="00D10DAF" w:rsidRPr="00D42F5A" w:rsidRDefault="00AF4B45" w:rsidP="00D42F5A">
            <w:pPr>
              <w:spacing w:line="240" w:lineRule="auto"/>
              <w:ind w:firstLine="0"/>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14:paraId="7B80EF47" w14:textId="5B74E527" w:rsidR="00D10DAF" w:rsidRPr="00D42F5A" w:rsidRDefault="00AF4B45" w:rsidP="00D42F5A">
            <w:pPr>
              <w:spacing w:line="240" w:lineRule="auto"/>
              <w:ind w:firstLine="0"/>
              <w:rPr>
                <w:sz w:val="22"/>
              </w:rPr>
            </w:pPr>
            <w:r w:rsidRPr="00D42F5A">
              <w:rPr>
                <w:sz w:val="22"/>
              </w:rPr>
              <w:t>Администрация</w:t>
            </w:r>
          </w:p>
        </w:tc>
        <w:tc>
          <w:tcPr>
            <w:tcW w:w="2337" w:type="dxa"/>
          </w:tcPr>
          <w:p w14:paraId="1C686B02" w14:textId="68787337"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14:paraId="347F95BD" w14:textId="77777777" w:rsidTr="00815804">
        <w:tc>
          <w:tcPr>
            <w:tcW w:w="9345" w:type="dxa"/>
            <w:gridSpan w:val="4"/>
          </w:tcPr>
          <w:p w14:paraId="0EB4431E" w14:textId="76FB328F" w:rsidR="00026B70" w:rsidRPr="00D42F5A" w:rsidRDefault="00026B70" w:rsidP="00D42F5A">
            <w:pPr>
              <w:spacing w:line="240" w:lineRule="auto"/>
              <w:ind w:firstLine="0"/>
              <w:jc w:val="center"/>
              <w:rPr>
                <w:b/>
                <w:bCs/>
                <w:sz w:val="22"/>
              </w:rPr>
            </w:pPr>
            <w:r w:rsidRPr="00D42F5A">
              <w:rPr>
                <w:b/>
                <w:bCs/>
                <w:sz w:val="22"/>
              </w:rPr>
              <w:t>Выявление проблем с адаптацией</w:t>
            </w:r>
          </w:p>
        </w:tc>
      </w:tr>
      <w:tr w:rsidR="00EA0B60" w:rsidRPr="00D42F5A" w14:paraId="790C8345" w14:textId="77777777" w:rsidTr="00815804">
        <w:tc>
          <w:tcPr>
            <w:tcW w:w="2336" w:type="dxa"/>
          </w:tcPr>
          <w:p w14:paraId="0979C272" w14:textId="64AAC657"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14:paraId="5EE719DB" w14:textId="77777777" w:rsidR="00026B70" w:rsidRPr="00D42F5A" w:rsidRDefault="00026B70" w:rsidP="00D42F5A">
            <w:pPr>
              <w:spacing w:line="240" w:lineRule="auto"/>
              <w:ind w:firstLine="0"/>
              <w:rPr>
                <w:sz w:val="22"/>
              </w:rPr>
            </w:pPr>
            <w:r w:rsidRPr="00D42F5A">
              <w:rPr>
                <w:sz w:val="22"/>
              </w:rPr>
              <w:t xml:space="preserve">Причины: </w:t>
            </w:r>
          </w:p>
          <w:p w14:paraId="1F254C2F" w14:textId="6E99F109" w:rsidR="00026B70" w:rsidRPr="00D42F5A" w:rsidRDefault="00026B70" w:rsidP="00D42F5A">
            <w:pPr>
              <w:spacing w:line="240" w:lineRule="auto"/>
              <w:ind w:firstLine="0"/>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337" w:type="dxa"/>
          </w:tcPr>
          <w:p w14:paraId="12AFB056" w14:textId="76821426" w:rsidR="00026B70" w:rsidRPr="00D42F5A" w:rsidRDefault="00026B70" w:rsidP="00D42F5A">
            <w:pPr>
              <w:spacing w:line="240" w:lineRule="auto"/>
              <w:ind w:firstLine="0"/>
              <w:rPr>
                <w:sz w:val="22"/>
              </w:rPr>
            </w:pPr>
            <w:r w:rsidRPr="00D42F5A">
              <w:rPr>
                <w:sz w:val="22"/>
              </w:rPr>
              <w:t>Ежедневно</w:t>
            </w:r>
          </w:p>
        </w:tc>
      </w:tr>
      <w:tr w:rsidR="00EA0B60" w:rsidRPr="00D42F5A" w14:paraId="0EB75ECF" w14:textId="77777777" w:rsidTr="00815804">
        <w:tc>
          <w:tcPr>
            <w:tcW w:w="9345" w:type="dxa"/>
            <w:gridSpan w:val="4"/>
          </w:tcPr>
          <w:p w14:paraId="2643B65A" w14:textId="0018AB19" w:rsidR="00026B70" w:rsidRPr="00D42F5A" w:rsidRDefault="00026B70" w:rsidP="00D42F5A">
            <w:pPr>
              <w:spacing w:line="240" w:lineRule="auto"/>
              <w:ind w:firstLine="0"/>
              <w:jc w:val="center"/>
              <w:rPr>
                <w:b/>
                <w:bCs/>
                <w:sz w:val="22"/>
              </w:rPr>
            </w:pPr>
            <w:r w:rsidRPr="00D42F5A">
              <w:rPr>
                <w:b/>
                <w:bCs/>
                <w:sz w:val="22"/>
              </w:rPr>
              <w:t>Мероприятия по коррекции</w:t>
            </w:r>
          </w:p>
        </w:tc>
      </w:tr>
      <w:tr w:rsidR="00EA0B60" w:rsidRPr="00D42F5A" w14:paraId="6F1B34E1" w14:textId="77777777" w:rsidTr="00815804">
        <w:tc>
          <w:tcPr>
            <w:tcW w:w="2336" w:type="dxa"/>
          </w:tcPr>
          <w:p w14:paraId="4E2CA933" w14:textId="128D1E81"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14:paraId="2263F833" w14:textId="7DE43BBC" w:rsidR="00026B70" w:rsidRPr="00D42F5A" w:rsidRDefault="00746579" w:rsidP="00D42F5A">
            <w:pPr>
              <w:spacing w:line="240" w:lineRule="auto"/>
              <w:ind w:firstLine="0"/>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14:paraId="70357ADD" w14:textId="65F2E913" w:rsidR="00026B70" w:rsidRPr="00D42F5A" w:rsidRDefault="00746579" w:rsidP="00D42F5A">
            <w:pPr>
              <w:spacing w:line="240" w:lineRule="auto"/>
              <w:ind w:firstLine="0"/>
              <w:rPr>
                <w:sz w:val="22"/>
              </w:rPr>
            </w:pPr>
            <w:r w:rsidRPr="00D42F5A">
              <w:rPr>
                <w:sz w:val="22"/>
              </w:rPr>
              <w:t>Педагог-психолог</w:t>
            </w:r>
          </w:p>
        </w:tc>
        <w:tc>
          <w:tcPr>
            <w:tcW w:w="2337" w:type="dxa"/>
          </w:tcPr>
          <w:p w14:paraId="4EB77548" w14:textId="3F0167B4"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14:paraId="78C99EF8" w14:textId="77777777" w:rsidTr="00815804">
        <w:tc>
          <w:tcPr>
            <w:tcW w:w="2336" w:type="dxa"/>
          </w:tcPr>
          <w:p w14:paraId="0BB49DF0" w14:textId="3B6613F7"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2336" w:type="dxa"/>
          </w:tcPr>
          <w:p w14:paraId="2B1BBFE1" w14:textId="07DFF5D9"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14:paraId="36E48B88" w14:textId="0BC05C05"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3ED439F0" w14:textId="77777777" w:rsidTr="00815804">
        <w:tc>
          <w:tcPr>
            <w:tcW w:w="2336" w:type="dxa"/>
          </w:tcPr>
          <w:p w14:paraId="7FECE387" w14:textId="727D2D93"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2336" w:type="dxa"/>
          </w:tcPr>
          <w:p w14:paraId="3DE1B2B2" w14:textId="0825E1AA"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14:paraId="5A4C5E8D" w14:textId="756727A4"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1325E77B" w14:textId="77777777" w:rsidTr="00815804">
        <w:tc>
          <w:tcPr>
            <w:tcW w:w="2336" w:type="dxa"/>
          </w:tcPr>
          <w:p w14:paraId="2BCB7FA6" w14:textId="56F55ED9"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14:paraId="38ECC64B" w14:textId="0CAB8ED9" w:rsidR="00746579" w:rsidRPr="00D42F5A" w:rsidRDefault="00746579" w:rsidP="00D42F5A">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D42F5A" w:rsidRDefault="00746579" w:rsidP="00D42F5A">
            <w:pPr>
              <w:spacing w:line="240" w:lineRule="auto"/>
              <w:ind w:firstLine="0"/>
              <w:rPr>
                <w:sz w:val="22"/>
              </w:rPr>
            </w:pPr>
            <w:r w:rsidRPr="00D42F5A">
              <w:rPr>
                <w:sz w:val="22"/>
              </w:rPr>
              <w:t>Педагогический коллектив</w:t>
            </w:r>
          </w:p>
        </w:tc>
        <w:tc>
          <w:tcPr>
            <w:tcW w:w="2337" w:type="dxa"/>
          </w:tcPr>
          <w:p w14:paraId="3CC95746" w14:textId="510FB5EA" w:rsidR="00746579" w:rsidRPr="00D42F5A" w:rsidRDefault="00746579" w:rsidP="00D42F5A">
            <w:pPr>
              <w:spacing w:line="240" w:lineRule="auto"/>
              <w:ind w:firstLine="0"/>
              <w:rPr>
                <w:sz w:val="22"/>
              </w:rPr>
            </w:pPr>
            <w:r w:rsidRPr="00D42F5A">
              <w:rPr>
                <w:sz w:val="22"/>
              </w:rPr>
              <w:t>Ежедневно</w:t>
            </w:r>
          </w:p>
        </w:tc>
      </w:tr>
      <w:tr w:rsidR="00EA0B60" w:rsidRPr="00D42F5A" w14:paraId="40C31EEE" w14:textId="77777777" w:rsidTr="00815804">
        <w:tc>
          <w:tcPr>
            <w:tcW w:w="2336" w:type="dxa"/>
          </w:tcPr>
          <w:p w14:paraId="6BC8486E" w14:textId="4178A1E8" w:rsidR="00565329" w:rsidRPr="00D42F5A" w:rsidRDefault="00565329" w:rsidP="00D42F5A">
            <w:pPr>
              <w:spacing w:line="240" w:lineRule="auto"/>
              <w:ind w:firstLine="0"/>
              <w:rPr>
                <w:sz w:val="22"/>
              </w:rPr>
            </w:pPr>
            <w:r w:rsidRPr="00D42F5A">
              <w:t>Работа педагогов и психолога с семьей</w:t>
            </w:r>
          </w:p>
        </w:tc>
        <w:tc>
          <w:tcPr>
            <w:tcW w:w="2336" w:type="dxa"/>
          </w:tcPr>
          <w:p w14:paraId="7AE8EC5C" w14:textId="77777777"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14:paraId="7D8F8A9C" w14:textId="075AA7E6" w:rsidR="00565329" w:rsidRPr="00D42F5A" w:rsidRDefault="00565329" w:rsidP="00D42F5A">
            <w:pPr>
              <w:spacing w:line="240" w:lineRule="auto"/>
              <w:ind w:firstLine="0"/>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D42F5A" w:rsidRDefault="00565329" w:rsidP="00D42F5A">
            <w:pPr>
              <w:spacing w:line="240" w:lineRule="auto"/>
              <w:ind w:firstLine="0"/>
              <w:rPr>
                <w:sz w:val="22"/>
              </w:rPr>
            </w:pPr>
            <w:r w:rsidRPr="00D42F5A">
              <w:rPr>
                <w:sz w:val="22"/>
              </w:rPr>
              <w:t>Педагогический коллектив</w:t>
            </w:r>
          </w:p>
        </w:tc>
        <w:tc>
          <w:tcPr>
            <w:tcW w:w="2337" w:type="dxa"/>
          </w:tcPr>
          <w:p w14:paraId="616026F3" w14:textId="02F92D9B"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14:paraId="130873FF" w14:textId="77777777" w:rsidTr="00815804">
        <w:tc>
          <w:tcPr>
            <w:tcW w:w="9345" w:type="dxa"/>
            <w:gridSpan w:val="4"/>
          </w:tcPr>
          <w:p w14:paraId="56298CB9" w14:textId="3B9A50C8" w:rsidR="00367B94" w:rsidRPr="00D42F5A" w:rsidRDefault="00367B94" w:rsidP="00D42F5A">
            <w:pPr>
              <w:spacing w:line="240" w:lineRule="auto"/>
              <w:ind w:firstLine="0"/>
              <w:jc w:val="center"/>
              <w:rPr>
                <w:b/>
                <w:bCs/>
                <w:sz w:val="22"/>
              </w:rPr>
            </w:pPr>
            <w:r w:rsidRPr="00D42F5A">
              <w:rPr>
                <w:b/>
                <w:bCs/>
                <w:sz w:val="22"/>
              </w:rPr>
              <w:t>Мероприятия по коррекции проблем адаптации к коллективу</w:t>
            </w:r>
          </w:p>
        </w:tc>
      </w:tr>
      <w:tr w:rsidR="00EA0B60" w:rsidRPr="00D42F5A" w14:paraId="793A9824" w14:textId="77777777" w:rsidTr="00815804">
        <w:tc>
          <w:tcPr>
            <w:tcW w:w="2336" w:type="dxa"/>
          </w:tcPr>
          <w:p w14:paraId="157C9580" w14:textId="40CC03A3" w:rsidR="00367B94" w:rsidRPr="00D42F5A" w:rsidRDefault="00DF20B0" w:rsidP="00D42F5A">
            <w:pPr>
              <w:spacing w:line="240" w:lineRule="auto"/>
              <w:ind w:firstLine="0"/>
            </w:pPr>
            <w:r w:rsidRPr="00D42F5A">
              <w:t>Работа классного руководителя</w:t>
            </w:r>
          </w:p>
        </w:tc>
        <w:tc>
          <w:tcPr>
            <w:tcW w:w="2336" w:type="dxa"/>
          </w:tcPr>
          <w:p w14:paraId="67801FAC" w14:textId="1CB4EED5"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3167E14A" w14:textId="7A1E56DA"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5B5C7716" w14:textId="77777777" w:rsidTr="00815804">
        <w:tc>
          <w:tcPr>
            <w:tcW w:w="2336" w:type="dxa"/>
          </w:tcPr>
          <w:p w14:paraId="508E17A1" w14:textId="77777777" w:rsidR="00DF20B0" w:rsidRPr="00D42F5A" w:rsidRDefault="00DF20B0" w:rsidP="00D42F5A">
            <w:pPr>
              <w:spacing w:line="240" w:lineRule="auto"/>
              <w:ind w:firstLine="0"/>
            </w:pPr>
          </w:p>
        </w:tc>
        <w:tc>
          <w:tcPr>
            <w:tcW w:w="2336" w:type="dxa"/>
          </w:tcPr>
          <w:p w14:paraId="762D49DC" w14:textId="176ED410" w:rsidR="00DF20B0" w:rsidRPr="00D42F5A" w:rsidRDefault="00DF20B0" w:rsidP="00D42F5A">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7D0246A1" w14:textId="374CB473"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14:paraId="01524B6F" w14:textId="77777777" w:rsidTr="00815804">
        <w:tc>
          <w:tcPr>
            <w:tcW w:w="2336" w:type="dxa"/>
          </w:tcPr>
          <w:p w14:paraId="2DB9869C" w14:textId="7C0C9C71" w:rsidR="00DF20B0" w:rsidRPr="00D42F5A" w:rsidRDefault="00DF20B0" w:rsidP="00D42F5A">
            <w:pPr>
              <w:spacing w:line="240" w:lineRule="auto"/>
              <w:ind w:firstLine="0"/>
            </w:pPr>
          </w:p>
        </w:tc>
        <w:tc>
          <w:tcPr>
            <w:tcW w:w="2336" w:type="dxa"/>
          </w:tcPr>
          <w:p w14:paraId="416DC9F1" w14:textId="14563CD4" w:rsidR="00DF20B0" w:rsidRPr="00D42F5A" w:rsidRDefault="00DF20B0" w:rsidP="00D42F5A">
            <w:pPr>
              <w:spacing w:line="240" w:lineRule="auto"/>
              <w:ind w:firstLine="0"/>
            </w:pPr>
            <w:r w:rsidRPr="00D42F5A">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224D0F57" w14:textId="672A3AD1"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14:paraId="3CB2743D" w14:textId="1E59CFB9" w:rsidR="00D10DAF" w:rsidRPr="00D42F5A" w:rsidRDefault="00D10DAF" w:rsidP="00D42F5A">
      <w:pPr>
        <w:spacing w:line="240" w:lineRule="auto"/>
        <w:ind w:firstLine="567"/>
        <w:rPr>
          <w:sz w:val="24"/>
          <w:szCs w:val="24"/>
        </w:rPr>
      </w:pPr>
    </w:p>
    <w:p w14:paraId="0BCA7309" w14:textId="567AE28E" w:rsidR="00DF20B0" w:rsidRPr="00043CA0" w:rsidRDefault="00DF20B0" w:rsidP="00D42F5A">
      <w:pPr>
        <w:pStyle w:val="3"/>
        <w:spacing w:line="240" w:lineRule="auto"/>
        <w:jc w:val="center"/>
        <w:rPr>
          <w:rFonts w:ascii="Times New Roman" w:hAnsi="Times New Roman" w:cs="Times New Roman"/>
          <w:b/>
          <w:i/>
          <w:color w:val="auto"/>
        </w:rPr>
      </w:pPr>
      <w:bookmarkStart w:id="201"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01"/>
    </w:p>
    <w:p w14:paraId="4352532D" w14:textId="484DCD46" w:rsidR="00B50D9D" w:rsidRPr="00D42F5A" w:rsidRDefault="00B50D9D" w:rsidP="00D42F5A">
      <w:pPr>
        <w:spacing w:line="240" w:lineRule="auto"/>
      </w:pPr>
    </w:p>
    <w:p w14:paraId="7727EB70" w14:textId="494B622D"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14:paraId="0F027BC4"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14:paraId="4431A162"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D42F5A" w:rsidRDefault="00B50D9D" w:rsidP="00D42F5A">
      <w:pPr>
        <w:tabs>
          <w:tab w:val="left" w:pos="1658"/>
        </w:tabs>
        <w:spacing w:line="240" w:lineRule="auto"/>
        <w:ind w:firstLine="567"/>
        <w:rPr>
          <w:rFonts w:cs="Times New Roman"/>
          <w:sz w:val="24"/>
          <w:szCs w:val="24"/>
        </w:rPr>
      </w:pPr>
    </w:p>
    <w:p w14:paraId="72983FF3" w14:textId="0CC03306"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14:paraId="55DA47B6"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14:paraId="31FDE377"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14:paraId="740C179B"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14:paraId="35CC6818" w14:textId="6549F5FF"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14:paraId="2ED4628A"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793C9726" w14:textId="77777777" w:rsidR="00EF6415" w:rsidRDefault="00EF6415" w:rsidP="00D42F5A">
      <w:pPr>
        <w:tabs>
          <w:tab w:val="left" w:pos="1658"/>
        </w:tabs>
        <w:spacing w:line="240" w:lineRule="auto"/>
        <w:ind w:firstLine="567"/>
        <w:jc w:val="center"/>
        <w:rPr>
          <w:rFonts w:cs="Times New Roman"/>
          <w:b/>
          <w:bCs/>
          <w:sz w:val="24"/>
          <w:szCs w:val="24"/>
        </w:rPr>
      </w:pPr>
    </w:p>
    <w:p w14:paraId="4F238DDF" w14:textId="04A99819"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14:paraId="4C6FFFFD"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w:t>
      </w:r>
      <w:r w:rsidR="00D87253" w:rsidRPr="00D42F5A">
        <w:rPr>
          <w:rFonts w:cs="Times New Roman"/>
          <w:sz w:val="24"/>
          <w:szCs w:val="24"/>
        </w:rPr>
        <w:t xml:space="preserve"> </w:t>
      </w:r>
      <w:r w:rsidRPr="00D42F5A">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3F0DDF9A" w14:textId="77777777"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14:paraId="39902298"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14:paraId="377BD402"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14:paraId="5596B0B5"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14:paraId="1105F7E8"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14:paraId="23775FB8"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7F3407FD"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D42F5A" w:rsidRDefault="00D87253" w:rsidP="00D42F5A">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06C9709B" w14:textId="0660EB22" w:rsidR="009B2239" w:rsidRDefault="009B2239" w:rsidP="0055291C">
      <w:pPr>
        <w:tabs>
          <w:tab w:val="left" w:pos="1658"/>
        </w:tabs>
        <w:spacing w:line="276" w:lineRule="auto"/>
        <w:ind w:firstLine="567"/>
        <w:rPr>
          <w:rFonts w:cs="Times New Roman"/>
          <w:i/>
          <w:iCs/>
          <w:sz w:val="24"/>
          <w:szCs w:val="24"/>
        </w:rPr>
      </w:pPr>
    </w:p>
    <w:p w14:paraId="4F2918FE" w14:textId="45466B38" w:rsidR="00043CA0" w:rsidRDefault="00043CA0" w:rsidP="0055291C">
      <w:pPr>
        <w:tabs>
          <w:tab w:val="left" w:pos="1658"/>
        </w:tabs>
        <w:spacing w:line="276" w:lineRule="auto"/>
        <w:ind w:firstLine="567"/>
        <w:rPr>
          <w:rFonts w:cs="Times New Roman"/>
          <w:i/>
          <w:iCs/>
          <w:sz w:val="24"/>
          <w:szCs w:val="24"/>
        </w:rPr>
      </w:pPr>
    </w:p>
    <w:p w14:paraId="0CDA7697" w14:textId="71676DB2" w:rsidR="00BA5F06" w:rsidRDefault="00BA5F06" w:rsidP="00D8692D">
      <w:pPr>
        <w:tabs>
          <w:tab w:val="left" w:pos="1658"/>
        </w:tabs>
        <w:spacing w:line="276" w:lineRule="auto"/>
        <w:ind w:firstLine="0"/>
        <w:rPr>
          <w:rFonts w:cs="Times New Roman"/>
          <w:i/>
          <w:iCs/>
          <w:sz w:val="24"/>
          <w:szCs w:val="24"/>
        </w:rPr>
      </w:pPr>
    </w:p>
    <w:p w14:paraId="0A26EDBE" w14:textId="7C53C04D" w:rsidR="00BA5F06" w:rsidRDefault="00BA5F06" w:rsidP="0055291C">
      <w:pPr>
        <w:tabs>
          <w:tab w:val="left" w:pos="1658"/>
        </w:tabs>
        <w:spacing w:line="276" w:lineRule="auto"/>
        <w:ind w:firstLine="567"/>
        <w:rPr>
          <w:rFonts w:cs="Times New Roman"/>
          <w:i/>
          <w:iCs/>
          <w:sz w:val="24"/>
          <w:szCs w:val="24"/>
        </w:rPr>
      </w:pPr>
    </w:p>
    <w:p w14:paraId="340535B8" w14:textId="77777777" w:rsidR="00BA5F06" w:rsidRDefault="00BA5F06" w:rsidP="0055291C">
      <w:pPr>
        <w:tabs>
          <w:tab w:val="left" w:pos="1658"/>
        </w:tabs>
        <w:spacing w:line="276" w:lineRule="auto"/>
        <w:ind w:firstLine="567"/>
        <w:rPr>
          <w:rFonts w:cs="Times New Roman"/>
          <w:i/>
          <w:iCs/>
          <w:sz w:val="24"/>
          <w:szCs w:val="24"/>
        </w:rPr>
      </w:pPr>
    </w:p>
    <w:p w14:paraId="543B5F2D" w14:textId="77777777" w:rsidR="00043CA0" w:rsidRPr="009B2239" w:rsidRDefault="00043CA0" w:rsidP="0055291C">
      <w:pPr>
        <w:tabs>
          <w:tab w:val="left" w:pos="1658"/>
        </w:tabs>
        <w:spacing w:line="276" w:lineRule="auto"/>
        <w:ind w:firstLine="567"/>
        <w:rPr>
          <w:rFonts w:cs="Times New Roman"/>
          <w:i/>
          <w:iCs/>
          <w:sz w:val="24"/>
          <w:szCs w:val="24"/>
        </w:rPr>
      </w:pPr>
    </w:p>
    <w:p w14:paraId="5E88EC1D" w14:textId="62000A57" w:rsidR="009B2239" w:rsidRPr="00D42F5A" w:rsidRDefault="00043CA0" w:rsidP="00D11309">
      <w:pPr>
        <w:pStyle w:val="1"/>
        <w:numPr>
          <w:ilvl w:val="0"/>
          <w:numId w:val="138"/>
        </w:numPr>
        <w:spacing w:line="276" w:lineRule="auto"/>
        <w:ind w:left="0" w:firstLine="284"/>
        <w:jc w:val="center"/>
        <w:rPr>
          <w:rFonts w:ascii="Times New Roman" w:hAnsi="Times New Roman" w:cs="Times New Roman"/>
          <w:b/>
          <w:color w:val="auto"/>
          <w:sz w:val="24"/>
          <w:szCs w:val="24"/>
        </w:rPr>
      </w:pPr>
      <w:bookmarkStart w:id="202" w:name="_Toc133230110"/>
      <w:r w:rsidRPr="00D42F5A">
        <w:rPr>
          <w:rFonts w:ascii="Times New Roman" w:hAnsi="Times New Roman" w:cs="Times New Roman"/>
          <w:b/>
          <w:color w:val="auto"/>
          <w:sz w:val="24"/>
          <w:szCs w:val="24"/>
        </w:rPr>
        <w:t>ОРГАНИЗАЦИОННЫЙ РАЗДЕЛ</w:t>
      </w:r>
      <w:bookmarkEnd w:id="202"/>
    </w:p>
    <w:p w14:paraId="45D70C32" w14:textId="37EE6595" w:rsidR="009B2239" w:rsidRPr="00D42F5A" w:rsidRDefault="009B2239" w:rsidP="00D11309">
      <w:pPr>
        <w:pStyle w:val="2"/>
        <w:numPr>
          <w:ilvl w:val="1"/>
          <w:numId w:val="138"/>
        </w:numPr>
        <w:spacing w:line="276" w:lineRule="auto"/>
        <w:ind w:left="0" w:firstLine="284"/>
        <w:jc w:val="center"/>
        <w:rPr>
          <w:rFonts w:ascii="Times New Roman" w:hAnsi="Times New Roman" w:cs="Times New Roman"/>
          <w:b/>
          <w:color w:val="auto"/>
          <w:sz w:val="24"/>
          <w:szCs w:val="24"/>
        </w:rPr>
      </w:pPr>
      <w:bookmarkStart w:id="203" w:name="_Toc133230111"/>
      <w:r w:rsidRPr="00D42F5A">
        <w:rPr>
          <w:rFonts w:ascii="Times New Roman" w:hAnsi="Times New Roman" w:cs="Times New Roman"/>
          <w:b/>
          <w:color w:val="auto"/>
          <w:sz w:val="24"/>
          <w:szCs w:val="24"/>
        </w:rPr>
        <w:t>У</w:t>
      </w:r>
      <w:bookmarkEnd w:id="203"/>
      <w:r w:rsidR="00D42F5A">
        <w:rPr>
          <w:rFonts w:ascii="Times New Roman" w:hAnsi="Times New Roman" w:cs="Times New Roman"/>
          <w:b/>
          <w:color w:val="auto"/>
          <w:sz w:val="24"/>
          <w:szCs w:val="24"/>
        </w:rPr>
        <w:t>чебный план</w:t>
      </w:r>
    </w:p>
    <w:p w14:paraId="7B23CEB1" w14:textId="6A3A65D4" w:rsidR="009B2239" w:rsidRPr="009B2239" w:rsidRDefault="009B2239" w:rsidP="00043CA0">
      <w:pPr>
        <w:spacing w:line="240" w:lineRule="auto"/>
        <w:ind w:firstLine="567"/>
        <w:rPr>
          <w:sz w:val="24"/>
          <w:szCs w:val="24"/>
        </w:rPr>
      </w:pPr>
      <w:r w:rsidRPr="009B2239">
        <w:rPr>
          <w:sz w:val="24"/>
          <w:szCs w:val="24"/>
        </w:rPr>
        <w:t>Учебный план программы основного общего образования</w:t>
      </w:r>
      <w:r>
        <w:rPr>
          <w:sz w:val="24"/>
          <w:szCs w:val="24"/>
        </w:rPr>
        <w:t xml:space="preserve"> </w:t>
      </w:r>
      <w:r w:rsidRPr="009B2239">
        <w:rPr>
          <w:sz w:val="24"/>
          <w:szCs w:val="24"/>
        </w:rPr>
        <w:t>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64765C2C" w14:textId="3AC4274B" w:rsidR="00FA3999" w:rsidRPr="00043CA0" w:rsidRDefault="009B2239" w:rsidP="00043CA0">
      <w:pPr>
        <w:spacing w:line="240" w:lineRule="auto"/>
        <w:ind w:firstLine="567"/>
        <w:rPr>
          <w:sz w:val="24"/>
          <w:szCs w:val="24"/>
        </w:rPr>
      </w:pPr>
      <w:r w:rsidRPr="00FA3999">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w:t>
      </w:r>
      <w:r w:rsidR="00FA3999" w:rsidRPr="00FA3999">
        <w:rPr>
          <w:sz w:val="24"/>
          <w:szCs w:val="24"/>
        </w:rPr>
        <w:t>(чеченского)</w:t>
      </w:r>
      <w:r w:rsidRPr="00FA3999">
        <w:rPr>
          <w:sz w:val="24"/>
          <w:szCs w:val="24"/>
        </w:rPr>
        <w:t xml:space="preserve"> языка, а также родной </w:t>
      </w:r>
      <w:r w:rsidR="00FA3999" w:rsidRPr="00FA3999">
        <w:rPr>
          <w:sz w:val="24"/>
          <w:szCs w:val="24"/>
        </w:rPr>
        <w:t>(чеченской)</w:t>
      </w:r>
      <w:r w:rsidRPr="00FA3999">
        <w:rPr>
          <w:sz w:val="24"/>
          <w:szCs w:val="24"/>
        </w:rPr>
        <w:t xml:space="preserve"> литературы </w:t>
      </w:r>
      <w:r w:rsidR="00E06D09" w:rsidRPr="00FA3999">
        <w:rPr>
          <w:sz w:val="24"/>
          <w:szCs w:val="24"/>
        </w:rPr>
        <w:t>Изучение родных языков</w:t>
      </w:r>
      <w:r w:rsidR="00FA3999" w:rsidRPr="00FA3999">
        <w:rPr>
          <w:sz w:val="24"/>
          <w:szCs w:val="24"/>
        </w:rPr>
        <w:t xml:space="preserve"> и литературы осуществляется на чеченском языке</w:t>
      </w:r>
      <w:r w:rsidR="00E06D09" w:rsidRPr="00FA3999">
        <w:rPr>
          <w:sz w:val="24"/>
          <w:szCs w:val="24"/>
        </w:rPr>
        <w:t xml:space="preserve">. </w:t>
      </w:r>
    </w:p>
    <w:p w14:paraId="57FC76FA" w14:textId="77777777" w:rsidR="00F3699F" w:rsidRDefault="00F3699F" w:rsidP="00043CA0">
      <w:pPr>
        <w:spacing w:line="240"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Default="00F3699F" w:rsidP="00043CA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F3699F" w:rsidRDefault="00F3699F" w:rsidP="00043CA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5"/>
        <w:tblW w:w="0" w:type="auto"/>
        <w:tblLayout w:type="fixed"/>
        <w:tblLook w:val="04A0" w:firstRow="1" w:lastRow="0" w:firstColumn="1" w:lastColumn="0" w:noHBand="0" w:noVBand="1"/>
      </w:tblPr>
      <w:tblGrid>
        <w:gridCol w:w="3980"/>
        <w:gridCol w:w="5375"/>
      </w:tblGrid>
      <w:tr w:rsidR="00F3699F" w:rsidRPr="00F3699F" w14:paraId="4AEE67EF" w14:textId="77777777" w:rsidTr="00F3699F">
        <w:tc>
          <w:tcPr>
            <w:tcW w:w="3980" w:type="dxa"/>
            <w:hideMark/>
          </w:tcPr>
          <w:p w14:paraId="3FAF159D"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14:paraId="3230A511" w14:textId="77777777" w:rsidTr="00F3699F">
        <w:tc>
          <w:tcPr>
            <w:tcW w:w="3980" w:type="dxa"/>
            <w:hideMark/>
          </w:tcPr>
          <w:p w14:paraId="37162A6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14:paraId="4EE94079" w14:textId="77777777" w:rsidTr="00F3699F">
        <w:tc>
          <w:tcPr>
            <w:tcW w:w="3980" w:type="dxa"/>
            <w:hideMark/>
          </w:tcPr>
          <w:p w14:paraId="0F39401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14:paraId="225C6DB3" w14:textId="47EECA39" w:rsidR="00F3699F" w:rsidRPr="00F3699F" w:rsidRDefault="00F3699F" w:rsidP="002329B8">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 xml:space="preserve">Родной </w:t>
            </w:r>
            <w:r w:rsidR="002329B8">
              <w:rPr>
                <w:rFonts w:ascii="Times New Roman" w:eastAsia="Times New Roman" w:hAnsi="Times New Roman" w:cs="Times New Roman"/>
                <w:sz w:val="24"/>
                <w:szCs w:val="24"/>
              </w:rPr>
              <w:t xml:space="preserve">(чеченский) </w:t>
            </w:r>
            <w:r w:rsidRPr="00F3699F">
              <w:rPr>
                <w:rFonts w:ascii="Times New Roman" w:eastAsia="Times New Roman" w:hAnsi="Times New Roman" w:cs="Times New Roman"/>
                <w:sz w:val="24"/>
                <w:szCs w:val="24"/>
              </w:rPr>
              <w:t>язык</w:t>
            </w:r>
            <w:r w:rsidR="002329B8">
              <w:rPr>
                <w:rFonts w:ascii="Times New Roman" w:eastAsia="Times New Roman" w:hAnsi="Times New Roman" w:cs="Times New Roman"/>
                <w:sz w:val="24"/>
                <w:szCs w:val="24"/>
              </w:rPr>
              <w:t>, Родная (чеченская) литература</w:t>
            </w:r>
            <w:r w:rsidRPr="00F3699F">
              <w:rPr>
                <w:rFonts w:ascii="Times New Roman" w:eastAsia="Times New Roman" w:hAnsi="Times New Roman" w:cs="Times New Roman"/>
                <w:sz w:val="24"/>
                <w:szCs w:val="24"/>
              </w:rPr>
              <w:t xml:space="preserve"> </w:t>
            </w:r>
          </w:p>
        </w:tc>
      </w:tr>
      <w:tr w:rsidR="00F3699F" w:rsidRPr="00F3699F" w14:paraId="2FD47A57" w14:textId="77777777" w:rsidTr="00F3699F">
        <w:tc>
          <w:tcPr>
            <w:tcW w:w="3980" w:type="dxa"/>
            <w:hideMark/>
          </w:tcPr>
          <w:p w14:paraId="655B30A1"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14:paraId="7665860C" w14:textId="778844D1"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14:paraId="7FDF2FCD" w14:textId="77777777" w:rsidTr="00F3699F">
        <w:tc>
          <w:tcPr>
            <w:tcW w:w="3980" w:type="dxa"/>
            <w:hideMark/>
          </w:tcPr>
          <w:p w14:paraId="05661860"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14:paraId="76B9BFD7" w14:textId="77777777" w:rsidTr="00F3699F">
        <w:tc>
          <w:tcPr>
            <w:tcW w:w="3980" w:type="dxa"/>
            <w:hideMark/>
          </w:tcPr>
          <w:p w14:paraId="3039C828"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14:paraId="06432770" w14:textId="77777777" w:rsidTr="00F3699F">
        <w:tc>
          <w:tcPr>
            <w:tcW w:w="3980" w:type="dxa"/>
            <w:hideMark/>
          </w:tcPr>
          <w:p w14:paraId="4F01A473"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14:paraId="55F57B18" w14:textId="77777777" w:rsidTr="00F3699F">
        <w:tc>
          <w:tcPr>
            <w:tcW w:w="3980" w:type="dxa"/>
            <w:hideMark/>
          </w:tcPr>
          <w:p w14:paraId="594C9EC5"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6B73D669" w14:textId="28F2BE10"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14:paraId="5E2AB341" w14:textId="77777777" w:rsidTr="00F3699F">
        <w:tc>
          <w:tcPr>
            <w:tcW w:w="3980" w:type="dxa"/>
            <w:hideMark/>
          </w:tcPr>
          <w:p w14:paraId="458038C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14:paraId="630F548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14:paraId="17A70F64" w14:textId="77777777" w:rsidTr="00F3699F">
        <w:tc>
          <w:tcPr>
            <w:tcW w:w="3980" w:type="dxa"/>
            <w:hideMark/>
          </w:tcPr>
          <w:p w14:paraId="272BBA41" w14:textId="77777777" w:rsidR="00F3699F" w:rsidRPr="00D8692D" w:rsidRDefault="00F3699F" w:rsidP="00815804">
            <w:pPr>
              <w:pStyle w:val="ae"/>
              <w:jc w:val="both"/>
              <w:rPr>
                <w:rFonts w:ascii="Times New Roman" w:eastAsia="Times New Roman" w:hAnsi="Times New Roman" w:cs="Times New Roman"/>
                <w:sz w:val="24"/>
                <w:szCs w:val="24"/>
              </w:rPr>
            </w:pPr>
            <w:r w:rsidRPr="00D8692D">
              <w:rPr>
                <w:rFonts w:ascii="Times New Roman" w:eastAsia="Times New Roman" w:hAnsi="Times New Roman" w:cs="Times New Roman"/>
                <w:sz w:val="24"/>
                <w:szCs w:val="24"/>
              </w:rPr>
              <w:t>Технология</w:t>
            </w:r>
          </w:p>
        </w:tc>
        <w:tc>
          <w:tcPr>
            <w:tcW w:w="5375" w:type="dxa"/>
            <w:hideMark/>
          </w:tcPr>
          <w:p w14:paraId="539509D5" w14:textId="5C69FC70" w:rsidR="00F3699F" w:rsidRPr="00D8692D" w:rsidRDefault="00F3699F" w:rsidP="00815804">
            <w:pPr>
              <w:pStyle w:val="ae"/>
              <w:jc w:val="both"/>
              <w:rPr>
                <w:rFonts w:ascii="Times New Roman" w:eastAsia="Times New Roman" w:hAnsi="Times New Roman" w:cs="Times New Roman"/>
                <w:sz w:val="24"/>
                <w:szCs w:val="24"/>
              </w:rPr>
            </w:pPr>
            <w:r w:rsidRPr="00D8692D">
              <w:rPr>
                <w:rFonts w:ascii="Times New Roman" w:eastAsia="Times New Roman" w:hAnsi="Times New Roman" w:cs="Times New Roman"/>
                <w:sz w:val="24"/>
                <w:szCs w:val="24"/>
              </w:rPr>
              <w:t>Т</w:t>
            </w:r>
            <w:r w:rsidR="002329B8" w:rsidRPr="00D8692D">
              <w:rPr>
                <w:rFonts w:ascii="Times New Roman" w:eastAsia="Times New Roman" w:hAnsi="Times New Roman" w:cs="Times New Roman"/>
                <w:sz w:val="24"/>
                <w:szCs w:val="24"/>
              </w:rPr>
              <w:t>руд (т</w:t>
            </w:r>
            <w:r w:rsidRPr="00D8692D">
              <w:rPr>
                <w:rFonts w:ascii="Times New Roman" w:eastAsia="Times New Roman" w:hAnsi="Times New Roman" w:cs="Times New Roman"/>
                <w:sz w:val="24"/>
                <w:szCs w:val="24"/>
              </w:rPr>
              <w:t>ехнология</w:t>
            </w:r>
            <w:r w:rsidR="002329B8" w:rsidRPr="00D8692D">
              <w:rPr>
                <w:rFonts w:ascii="Times New Roman" w:eastAsia="Times New Roman" w:hAnsi="Times New Roman" w:cs="Times New Roman"/>
                <w:sz w:val="24"/>
                <w:szCs w:val="24"/>
              </w:rPr>
              <w:t>)</w:t>
            </w:r>
          </w:p>
        </w:tc>
      </w:tr>
      <w:tr w:rsidR="002329B8" w:rsidRPr="00F3699F" w14:paraId="035D3AD8" w14:textId="77777777" w:rsidTr="00F3699F">
        <w:tc>
          <w:tcPr>
            <w:tcW w:w="3980" w:type="dxa"/>
          </w:tcPr>
          <w:p w14:paraId="40D61250" w14:textId="24A6C9EF" w:rsidR="002329B8" w:rsidRPr="00D8692D" w:rsidRDefault="002329B8" w:rsidP="00815804">
            <w:pPr>
              <w:pStyle w:val="ae"/>
              <w:jc w:val="both"/>
              <w:rPr>
                <w:rFonts w:ascii="Times New Roman" w:eastAsia="Times New Roman" w:hAnsi="Times New Roman" w:cs="Times New Roman"/>
                <w:sz w:val="24"/>
                <w:szCs w:val="24"/>
              </w:rPr>
            </w:pPr>
            <w:r w:rsidRPr="00D8692D">
              <w:rPr>
                <w:rFonts w:ascii="Times New Roman" w:eastAsia="Times New Roman" w:hAnsi="Times New Roman" w:cs="Times New Roman"/>
                <w:sz w:val="24"/>
                <w:szCs w:val="24"/>
              </w:rPr>
              <w:t>Физическая культура</w:t>
            </w:r>
          </w:p>
        </w:tc>
        <w:tc>
          <w:tcPr>
            <w:tcW w:w="5375" w:type="dxa"/>
          </w:tcPr>
          <w:p w14:paraId="6F895A61" w14:textId="35C33B5E" w:rsidR="002329B8" w:rsidRPr="00D8692D" w:rsidRDefault="002329B8" w:rsidP="00815804">
            <w:pPr>
              <w:pStyle w:val="ae"/>
              <w:jc w:val="both"/>
              <w:rPr>
                <w:rFonts w:ascii="Times New Roman" w:eastAsia="Times New Roman" w:hAnsi="Times New Roman" w:cs="Times New Roman"/>
                <w:sz w:val="24"/>
                <w:szCs w:val="24"/>
              </w:rPr>
            </w:pPr>
            <w:r w:rsidRPr="00D8692D">
              <w:rPr>
                <w:rFonts w:ascii="Times New Roman" w:eastAsia="Times New Roman" w:hAnsi="Times New Roman" w:cs="Times New Roman"/>
                <w:sz w:val="24"/>
                <w:szCs w:val="24"/>
              </w:rPr>
              <w:t>Физическая культура</w:t>
            </w:r>
          </w:p>
        </w:tc>
      </w:tr>
      <w:tr w:rsidR="00F3699F" w:rsidRPr="00F3699F" w14:paraId="3C25CCD6" w14:textId="77777777" w:rsidTr="00F3699F">
        <w:tc>
          <w:tcPr>
            <w:tcW w:w="3980" w:type="dxa"/>
            <w:hideMark/>
          </w:tcPr>
          <w:p w14:paraId="7F062F17" w14:textId="1E2E9B6D" w:rsidR="00F3699F" w:rsidRPr="00D8692D" w:rsidRDefault="002329B8" w:rsidP="00815804">
            <w:pPr>
              <w:pStyle w:val="ae"/>
              <w:jc w:val="both"/>
              <w:rPr>
                <w:rFonts w:ascii="Times New Roman" w:eastAsia="Times New Roman" w:hAnsi="Times New Roman" w:cs="Times New Roman"/>
                <w:sz w:val="24"/>
                <w:szCs w:val="24"/>
              </w:rPr>
            </w:pPr>
            <w:r w:rsidRPr="00D8692D">
              <w:rPr>
                <w:rFonts w:ascii="Times New Roman" w:eastAsia="Times New Roman" w:hAnsi="Times New Roman" w:cs="Times New Roman"/>
                <w:sz w:val="24"/>
                <w:szCs w:val="24"/>
              </w:rPr>
              <w:t>Основы безопасности и защиты Родины</w:t>
            </w:r>
          </w:p>
        </w:tc>
        <w:tc>
          <w:tcPr>
            <w:tcW w:w="5375" w:type="dxa"/>
            <w:hideMark/>
          </w:tcPr>
          <w:p w14:paraId="2B49754D" w14:textId="4DDACB97" w:rsidR="00F3699F" w:rsidRPr="00D8692D" w:rsidRDefault="002329B8" w:rsidP="00815804">
            <w:pPr>
              <w:pStyle w:val="ae"/>
              <w:jc w:val="both"/>
              <w:rPr>
                <w:rFonts w:ascii="Times New Roman" w:eastAsia="Times New Roman" w:hAnsi="Times New Roman" w:cs="Times New Roman"/>
                <w:sz w:val="24"/>
                <w:szCs w:val="24"/>
              </w:rPr>
            </w:pPr>
            <w:r w:rsidRPr="00D8692D">
              <w:rPr>
                <w:rFonts w:ascii="Times New Roman" w:eastAsia="Times New Roman" w:hAnsi="Times New Roman" w:cs="Times New Roman"/>
                <w:sz w:val="24"/>
                <w:szCs w:val="24"/>
              </w:rPr>
              <w:t>Основы безопасности и защиты Родины</w:t>
            </w:r>
          </w:p>
        </w:tc>
      </w:tr>
    </w:tbl>
    <w:p w14:paraId="42A931FC" w14:textId="77777777" w:rsidR="00F3699F" w:rsidRPr="00F3699F" w:rsidRDefault="00F3699F" w:rsidP="00F3699F">
      <w:pPr>
        <w:spacing w:line="276" w:lineRule="auto"/>
        <w:ind w:right="-26" w:firstLine="567"/>
        <w:rPr>
          <w:sz w:val="24"/>
          <w:szCs w:val="24"/>
        </w:rPr>
      </w:pPr>
    </w:p>
    <w:p w14:paraId="135B677D" w14:textId="77777777" w:rsidR="00F3699F" w:rsidRPr="001C53C6" w:rsidRDefault="00E06D09" w:rsidP="00043CA0">
      <w:pPr>
        <w:pStyle w:val="ae"/>
        <w:ind w:firstLine="462"/>
        <w:jc w:val="both"/>
        <w:rPr>
          <w:rFonts w:ascii="Times New Roman" w:eastAsia="Times New Roman" w:hAnsi="Times New Roman" w:cs="Times New Roman"/>
          <w:sz w:val="24"/>
          <w:szCs w:val="24"/>
          <w:lang w:eastAsia="ru-RU"/>
        </w:rPr>
      </w:pPr>
      <w:r>
        <w:rPr>
          <w:sz w:val="24"/>
          <w:szCs w:val="24"/>
        </w:rPr>
        <w:t xml:space="preserve"> </w:t>
      </w:r>
      <w:r w:rsidR="00F3699F"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D5C4D8B" w14:textId="79179E57" w:rsidR="00DF48C1" w:rsidRPr="001C53C6" w:rsidRDefault="00FF70E0"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Pr="001C53C6">
        <w:rPr>
          <w:rFonts w:ascii="Times New Roman" w:eastAsia="Times New Roman" w:hAnsi="Times New Roman" w:cs="Times New Roman"/>
          <w:sz w:val="24"/>
          <w:szCs w:val="24"/>
          <w:lang w:eastAsia="ru-RU"/>
        </w:rPr>
        <w:t xml:space="preserve"> </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14:paraId="6848EB16" w14:textId="6131AFF7" w:rsidR="00515CE2" w:rsidRPr="00D42F5A" w:rsidRDefault="00043CA0" w:rsidP="00043CA0">
      <w:pPr>
        <w:pStyle w:val="ae"/>
        <w:ind w:firstLine="462"/>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00EF6415">
        <w:rPr>
          <w:rFonts w:ascii="Times New Roman" w:hAnsi="Times New Roman" w:cs="Times New Roman"/>
          <w:sz w:val="24"/>
          <w:szCs w:val="24"/>
        </w:rPr>
        <w:t>ФОП ООО,</w:t>
      </w:r>
      <w:r>
        <w:rPr>
          <w:rFonts w:ascii="Times New Roman" w:hAnsi="Times New Roman" w:cs="Times New Roman"/>
          <w:sz w:val="24"/>
          <w:szCs w:val="24"/>
        </w:rPr>
        <w:t xml:space="preserve"> часы из части, формируемой участниками образовательных отношений по согласованию с родителями (законными представителями) передаются:</w:t>
      </w:r>
    </w:p>
    <w:p w14:paraId="35748B19" w14:textId="77777777" w:rsidR="00DF48C1" w:rsidRPr="00D42F5A" w:rsidRDefault="00DF48C1" w:rsidP="00D11309">
      <w:pPr>
        <w:pStyle w:val="ac"/>
        <w:numPr>
          <w:ilvl w:val="0"/>
          <w:numId w:val="108"/>
        </w:numPr>
        <w:spacing w:line="240" w:lineRule="auto"/>
        <w:ind w:left="0" w:firstLine="709"/>
        <w:rPr>
          <w:sz w:val="24"/>
          <w:szCs w:val="24"/>
          <w:lang w:eastAsia="x-none"/>
        </w:rPr>
      </w:pPr>
      <w:r w:rsidRPr="00D42F5A">
        <w:rPr>
          <w:sz w:val="24"/>
          <w:szCs w:val="24"/>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5309197E" w14:textId="77777777" w:rsidR="00DF48C1" w:rsidRPr="00D42F5A" w:rsidRDefault="00DF48C1" w:rsidP="00D11309">
      <w:pPr>
        <w:pStyle w:val="ac"/>
        <w:numPr>
          <w:ilvl w:val="0"/>
          <w:numId w:val="108"/>
        </w:numPr>
        <w:spacing w:line="240" w:lineRule="auto"/>
        <w:ind w:left="0" w:firstLine="709"/>
        <w:rPr>
          <w:sz w:val="24"/>
          <w:szCs w:val="24"/>
          <w:lang w:eastAsia="x-none"/>
        </w:rPr>
      </w:pPr>
      <w:r w:rsidRPr="00D42F5A">
        <w:rPr>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590F785" w14:textId="68FB8F52" w:rsidR="00DF48C1" w:rsidRPr="00043CA0" w:rsidRDefault="00DF48C1" w:rsidP="00D11309">
      <w:pPr>
        <w:pStyle w:val="ac"/>
        <w:numPr>
          <w:ilvl w:val="0"/>
          <w:numId w:val="108"/>
        </w:numPr>
        <w:spacing w:line="240" w:lineRule="auto"/>
        <w:ind w:left="0" w:firstLine="709"/>
        <w:rPr>
          <w:sz w:val="24"/>
          <w:szCs w:val="24"/>
          <w:lang w:eastAsia="x-none"/>
        </w:rPr>
      </w:pPr>
      <w:r w:rsidRPr="00D42F5A">
        <w:rPr>
          <w:sz w:val="24"/>
          <w:szCs w:val="24"/>
          <w:lang w:eastAsia="x-none"/>
        </w:rPr>
        <w:t>другие виды учебной, воспитательной, спортивной и иной деятельности обучающихся.</w:t>
      </w:r>
    </w:p>
    <w:p w14:paraId="49DD15BC" w14:textId="4BF7FC40" w:rsidR="00DF48C1" w:rsidRPr="00D42F5A" w:rsidRDefault="00D03D54" w:rsidP="00D42F5A">
      <w:pPr>
        <w:spacing w:line="276" w:lineRule="auto"/>
        <w:ind w:firstLine="709"/>
        <w:rPr>
          <w:sz w:val="24"/>
          <w:szCs w:val="24"/>
          <w:lang w:eastAsia="x-none"/>
        </w:rPr>
      </w:pPr>
      <w:r w:rsidRPr="00D42F5A">
        <w:rPr>
          <w:sz w:val="24"/>
          <w:szCs w:val="24"/>
          <w:lang w:eastAsia="x-none"/>
        </w:rPr>
        <w:t>В интересах,</w:t>
      </w:r>
      <w:r w:rsidR="00DF48C1" w:rsidRPr="00D42F5A">
        <w:rPr>
          <w:sz w:val="24"/>
          <w:szCs w:val="24"/>
          <w:lang w:eastAsia="x-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03950509" w14:textId="2F8D5C1C" w:rsidR="00D42F5A" w:rsidRPr="00D42F5A" w:rsidRDefault="00D42F5A" w:rsidP="00D42F5A">
      <w:pPr>
        <w:spacing w:line="276" w:lineRule="auto"/>
        <w:ind w:firstLine="709"/>
        <w:rPr>
          <w:sz w:val="24"/>
          <w:szCs w:val="24"/>
          <w:lang w:eastAsia="x-none"/>
        </w:rPr>
      </w:pPr>
    </w:p>
    <w:p w14:paraId="2F72576D" w14:textId="54FD96BA" w:rsidR="00CF2DE6" w:rsidRDefault="00CF2DE6" w:rsidP="00F3699F">
      <w:pPr>
        <w:spacing w:after="37"/>
        <w:ind w:right="-26" w:firstLine="567"/>
        <w:rPr>
          <w:rFonts w:cs="Times New Roman"/>
          <w:color w:val="FF0000"/>
          <w:sz w:val="24"/>
          <w:szCs w:val="24"/>
        </w:rPr>
      </w:pPr>
    </w:p>
    <w:p w14:paraId="6431DEE6" w14:textId="77777777" w:rsidR="00D03D54" w:rsidRDefault="00D03D54" w:rsidP="00D03D54">
      <w:pPr>
        <w:spacing w:line="240" w:lineRule="auto"/>
        <w:ind w:firstLine="720"/>
        <w:jc w:val="center"/>
        <w:rPr>
          <w:rFonts w:eastAsia="Times New Roman" w:cs="Times New Roman"/>
          <w:b/>
          <w:color w:val="000000"/>
          <w:sz w:val="28"/>
          <w:szCs w:val="20"/>
        </w:rPr>
      </w:pPr>
    </w:p>
    <w:p w14:paraId="7CDE6E28" w14:textId="77777777" w:rsidR="00D03D54" w:rsidRDefault="00D03D54" w:rsidP="00D03D54">
      <w:pPr>
        <w:spacing w:line="240" w:lineRule="auto"/>
        <w:ind w:firstLine="720"/>
        <w:jc w:val="center"/>
        <w:rPr>
          <w:rFonts w:eastAsia="Times New Roman" w:cs="Times New Roman"/>
          <w:b/>
          <w:color w:val="000000"/>
          <w:sz w:val="28"/>
          <w:szCs w:val="20"/>
        </w:rPr>
      </w:pPr>
    </w:p>
    <w:p w14:paraId="306CD5E6" w14:textId="77777777" w:rsidR="00D03D54" w:rsidRDefault="00D03D54" w:rsidP="00D03D54">
      <w:pPr>
        <w:spacing w:line="240" w:lineRule="auto"/>
        <w:ind w:firstLine="720"/>
        <w:jc w:val="center"/>
        <w:rPr>
          <w:rFonts w:eastAsia="Times New Roman" w:cs="Times New Roman"/>
          <w:b/>
          <w:color w:val="000000"/>
          <w:sz w:val="28"/>
          <w:szCs w:val="20"/>
        </w:rPr>
      </w:pPr>
    </w:p>
    <w:p w14:paraId="01619B65" w14:textId="77777777" w:rsidR="00D03D54" w:rsidRDefault="00D03D54" w:rsidP="00D03D54">
      <w:pPr>
        <w:spacing w:line="240" w:lineRule="auto"/>
        <w:ind w:firstLine="720"/>
        <w:jc w:val="center"/>
        <w:rPr>
          <w:rFonts w:eastAsia="Times New Roman" w:cs="Times New Roman"/>
          <w:b/>
          <w:color w:val="000000"/>
          <w:sz w:val="28"/>
          <w:szCs w:val="20"/>
        </w:rPr>
      </w:pPr>
    </w:p>
    <w:p w14:paraId="1320FBB5" w14:textId="77777777" w:rsidR="00D03D54" w:rsidRDefault="00D03D54" w:rsidP="00D03D54">
      <w:pPr>
        <w:spacing w:line="240" w:lineRule="auto"/>
        <w:ind w:firstLine="720"/>
        <w:jc w:val="center"/>
        <w:rPr>
          <w:rFonts w:eastAsia="Times New Roman" w:cs="Times New Roman"/>
          <w:b/>
          <w:color w:val="000000"/>
          <w:sz w:val="28"/>
          <w:szCs w:val="20"/>
        </w:rPr>
      </w:pPr>
    </w:p>
    <w:p w14:paraId="7F7FD176" w14:textId="77777777" w:rsidR="00D03D54" w:rsidRDefault="00D03D54" w:rsidP="00D03D54">
      <w:pPr>
        <w:spacing w:line="240" w:lineRule="auto"/>
        <w:ind w:firstLine="720"/>
        <w:jc w:val="center"/>
        <w:rPr>
          <w:rFonts w:eastAsia="Times New Roman" w:cs="Times New Roman"/>
          <w:b/>
          <w:color w:val="000000"/>
          <w:sz w:val="28"/>
          <w:szCs w:val="20"/>
        </w:rPr>
      </w:pPr>
    </w:p>
    <w:p w14:paraId="5BC4B328" w14:textId="77777777" w:rsidR="00D03D54" w:rsidRDefault="00D03D54" w:rsidP="00D03D54">
      <w:pPr>
        <w:spacing w:line="240" w:lineRule="auto"/>
        <w:ind w:firstLine="720"/>
        <w:jc w:val="center"/>
        <w:rPr>
          <w:rFonts w:eastAsia="Times New Roman" w:cs="Times New Roman"/>
          <w:b/>
          <w:color w:val="000000"/>
          <w:sz w:val="28"/>
          <w:szCs w:val="20"/>
        </w:rPr>
      </w:pPr>
    </w:p>
    <w:p w14:paraId="7E0E3833" w14:textId="77777777" w:rsidR="00D03D54" w:rsidRDefault="00D03D54" w:rsidP="00D03D54">
      <w:pPr>
        <w:spacing w:line="240" w:lineRule="auto"/>
        <w:ind w:firstLine="720"/>
        <w:jc w:val="center"/>
        <w:rPr>
          <w:rFonts w:eastAsia="Times New Roman" w:cs="Times New Roman"/>
          <w:b/>
          <w:color w:val="000000"/>
          <w:sz w:val="28"/>
          <w:szCs w:val="20"/>
        </w:rPr>
      </w:pPr>
    </w:p>
    <w:p w14:paraId="74754ED2" w14:textId="77777777" w:rsidR="00D03D54" w:rsidRDefault="00D03D54" w:rsidP="00D03D54">
      <w:pPr>
        <w:spacing w:line="240" w:lineRule="auto"/>
        <w:ind w:firstLine="720"/>
        <w:jc w:val="center"/>
        <w:rPr>
          <w:rFonts w:eastAsia="Times New Roman" w:cs="Times New Roman"/>
          <w:b/>
          <w:color w:val="000000"/>
          <w:sz w:val="28"/>
          <w:szCs w:val="20"/>
        </w:rPr>
      </w:pPr>
    </w:p>
    <w:p w14:paraId="4BF4EA70" w14:textId="77777777" w:rsidR="00D03D54" w:rsidRDefault="00D03D54" w:rsidP="00D03D54">
      <w:pPr>
        <w:spacing w:line="240" w:lineRule="auto"/>
        <w:ind w:firstLine="720"/>
        <w:jc w:val="center"/>
        <w:rPr>
          <w:rFonts w:eastAsia="Times New Roman" w:cs="Times New Roman"/>
          <w:b/>
          <w:color w:val="000000"/>
          <w:sz w:val="28"/>
          <w:szCs w:val="20"/>
        </w:rPr>
      </w:pPr>
    </w:p>
    <w:p w14:paraId="6D29999F" w14:textId="77777777" w:rsidR="00D03D54" w:rsidRDefault="00D03D54" w:rsidP="00D03D54">
      <w:pPr>
        <w:spacing w:line="240" w:lineRule="auto"/>
        <w:ind w:firstLine="720"/>
        <w:jc w:val="center"/>
        <w:rPr>
          <w:rFonts w:eastAsia="Times New Roman" w:cs="Times New Roman"/>
          <w:b/>
          <w:color w:val="000000"/>
          <w:sz w:val="28"/>
          <w:szCs w:val="20"/>
        </w:rPr>
      </w:pPr>
    </w:p>
    <w:p w14:paraId="58FA563B" w14:textId="77777777" w:rsidR="00D03D54" w:rsidRDefault="00D03D54" w:rsidP="00D03D54">
      <w:pPr>
        <w:spacing w:line="240" w:lineRule="auto"/>
        <w:ind w:firstLine="720"/>
        <w:jc w:val="center"/>
        <w:rPr>
          <w:rFonts w:eastAsia="Times New Roman" w:cs="Times New Roman"/>
          <w:b/>
          <w:color w:val="000000"/>
          <w:sz w:val="28"/>
          <w:szCs w:val="20"/>
        </w:rPr>
      </w:pPr>
    </w:p>
    <w:p w14:paraId="1B9F7B8E" w14:textId="77777777" w:rsidR="00D03D54" w:rsidRDefault="00D03D54" w:rsidP="00D03D54">
      <w:pPr>
        <w:spacing w:line="240" w:lineRule="auto"/>
        <w:ind w:firstLine="720"/>
        <w:jc w:val="center"/>
        <w:rPr>
          <w:rFonts w:eastAsia="Times New Roman" w:cs="Times New Roman"/>
          <w:b/>
          <w:color w:val="000000"/>
          <w:sz w:val="28"/>
          <w:szCs w:val="20"/>
        </w:rPr>
      </w:pPr>
    </w:p>
    <w:p w14:paraId="5265C65E" w14:textId="77777777" w:rsidR="00D03D54" w:rsidRDefault="00D03D54" w:rsidP="00D03D54">
      <w:pPr>
        <w:spacing w:line="240" w:lineRule="auto"/>
        <w:ind w:firstLine="720"/>
        <w:jc w:val="center"/>
        <w:rPr>
          <w:rFonts w:eastAsia="Times New Roman" w:cs="Times New Roman"/>
          <w:b/>
          <w:color w:val="000000"/>
          <w:sz w:val="28"/>
          <w:szCs w:val="20"/>
        </w:rPr>
      </w:pPr>
    </w:p>
    <w:p w14:paraId="0AF527D4" w14:textId="77777777" w:rsidR="00D03D54" w:rsidRDefault="00D03D54" w:rsidP="00D03D54">
      <w:pPr>
        <w:spacing w:line="240" w:lineRule="auto"/>
        <w:ind w:firstLine="720"/>
        <w:jc w:val="center"/>
        <w:rPr>
          <w:rFonts w:eastAsia="Times New Roman" w:cs="Times New Roman"/>
          <w:b/>
          <w:color w:val="000000"/>
          <w:sz w:val="28"/>
          <w:szCs w:val="20"/>
        </w:rPr>
      </w:pPr>
    </w:p>
    <w:p w14:paraId="51420A0F" w14:textId="77777777" w:rsidR="00D03D54" w:rsidRDefault="00D03D54" w:rsidP="00D03D54">
      <w:pPr>
        <w:spacing w:line="240" w:lineRule="auto"/>
        <w:ind w:firstLine="720"/>
        <w:jc w:val="center"/>
        <w:rPr>
          <w:rFonts w:eastAsia="Times New Roman" w:cs="Times New Roman"/>
          <w:b/>
          <w:color w:val="000000"/>
          <w:sz w:val="28"/>
          <w:szCs w:val="20"/>
        </w:rPr>
      </w:pPr>
    </w:p>
    <w:p w14:paraId="21C741F6" w14:textId="77777777" w:rsidR="00D03D54" w:rsidRDefault="00D03D54" w:rsidP="00D03D54">
      <w:pPr>
        <w:spacing w:line="240" w:lineRule="auto"/>
        <w:ind w:firstLine="720"/>
        <w:jc w:val="center"/>
        <w:rPr>
          <w:rFonts w:eastAsia="Times New Roman" w:cs="Times New Roman"/>
          <w:b/>
          <w:color w:val="000000"/>
          <w:sz w:val="28"/>
          <w:szCs w:val="20"/>
        </w:rPr>
      </w:pPr>
    </w:p>
    <w:p w14:paraId="2E5EF0FD" w14:textId="7FDF569A" w:rsidR="00D42F5A" w:rsidRDefault="00D42F5A" w:rsidP="007A57D9">
      <w:pPr>
        <w:spacing w:line="240" w:lineRule="auto"/>
        <w:ind w:firstLine="0"/>
        <w:rPr>
          <w:rFonts w:eastAsia="Times New Roman" w:cs="Times New Roman"/>
          <w:b/>
          <w:color w:val="000000"/>
          <w:sz w:val="28"/>
          <w:szCs w:val="20"/>
        </w:rPr>
      </w:pPr>
    </w:p>
    <w:p w14:paraId="360A4AA8" w14:textId="77777777" w:rsidR="007A57D9" w:rsidRDefault="007A57D9" w:rsidP="007A57D9">
      <w:pPr>
        <w:spacing w:line="240" w:lineRule="auto"/>
        <w:ind w:firstLine="0"/>
        <w:rPr>
          <w:rFonts w:eastAsia="Times New Roman" w:cs="Times New Roman"/>
          <w:b/>
          <w:color w:val="000000"/>
          <w:sz w:val="28"/>
          <w:szCs w:val="20"/>
        </w:rPr>
        <w:sectPr w:rsidR="007A57D9" w:rsidSect="004F4DD4">
          <w:headerReference w:type="default" r:id="rId30"/>
          <w:footerReference w:type="default" r:id="rId31"/>
          <w:footerReference w:type="first" r:id="rId32"/>
          <w:pgSz w:w="11906" w:h="16838"/>
          <w:pgMar w:top="1134" w:right="850" w:bottom="1134" w:left="1701" w:header="708" w:footer="708" w:gutter="0"/>
          <w:cols w:space="708"/>
          <w:titlePg/>
          <w:docGrid w:linePitch="360"/>
        </w:sectPr>
      </w:pPr>
    </w:p>
    <w:p w14:paraId="512FC1C2" w14:textId="302151A9" w:rsidR="00EF6EC5" w:rsidRPr="00D42F5A" w:rsidRDefault="00EF6EC5" w:rsidP="00997942">
      <w:pPr>
        <w:spacing w:after="200" w:line="276" w:lineRule="auto"/>
        <w:ind w:firstLine="0"/>
        <w:rPr>
          <w:rFonts w:eastAsia="Times New Roman" w:cs="Times New Roman"/>
          <w:i/>
          <w:color w:val="FF0000"/>
          <w:sz w:val="28"/>
          <w:szCs w:val="20"/>
        </w:rPr>
      </w:pPr>
    </w:p>
    <w:p w14:paraId="3CF1C83F" w14:textId="6A912A33" w:rsidR="00D42F5A" w:rsidRPr="006D0D5C" w:rsidRDefault="00D42F5A" w:rsidP="00D42F5A">
      <w:pPr>
        <w:spacing w:line="240" w:lineRule="auto"/>
        <w:ind w:firstLine="720"/>
        <w:jc w:val="center"/>
        <w:rPr>
          <w:rFonts w:eastAsia="Times New Roman" w:cs="Times New Roman"/>
          <w:b/>
          <w:color w:val="000000"/>
          <w:sz w:val="24"/>
          <w:szCs w:val="20"/>
        </w:rPr>
      </w:pPr>
      <w:r w:rsidRPr="006D0D5C">
        <w:rPr>
          <w:rFonts w:eastAsia="Times New Roman" w:cs="Times New Roman"/>
          <w:b/>
          <w:color w:val="000000"/>
          <w:sz w:val="24"/>
          <w:szCs w:val="20"/>
        </w:rPr>
        <w:t xml:space="preserve">Учебный план </w:t>
      </w:r>
      <w:r w:rsidR="00EF6EC5" w:rsidRPr="006D0D5C">
        <w:rPr>
          <w:rFonts w:eastAsia="Times New Roman" w:cs="Times New Roman"/>
          <w:b/>
          <w:color w:val="000000"/>
          <w:sz w:val="24"/>
          <w:szCs w:val="20"/>
        </w:rPr>
        <w:t>на 2024-2025 учебный год</w:t>
      </w:r>
    </w:p>
    <w:p w14:paraId="1E581D1D" w14:textId="695BCB18" w:rsidR="00D42F5A" w:rsidRPr="006D0D5C" w:rsidRDefault="00EF6EC5" w:rsidP="00EF6EC5">
      <w:pPr>
        <w:spacing w:line="240" w:lineRule="auto"/>
        <w:ind w:firstLine="720"/>
        <w:jc w:val="center"/>
        <w:rPr>
          <w:rFonts w:eastAsia="Times New Roman" w:cs="Times New Roman"/>
          <w:b/>
          <w:color w:val="000000"/>
          <w:sz w:val="24"/>
          <w:szCs w:val="20"/>
        </w:rPr>
      </w:pPr>
      <w:r w:rsidRPr="006D0D5C">
        <w:rPr>
          <w:rFonts w:eastAsia="Times New Roman" w:cs="Times New Roman"/>
          <w:b/>
          <w:color w:val="000000"/>
          <w:sz w:val="24"/>
          <w:szCs w:val="20"/>
        </w:rPr>
        <w:t>для 5</w:t>
      </w:r>
      <w:r w:rsidR="00D42F5A" w:rsidRPr="006D0D5C">
        <w:rPr>
          <w:rFonts w:eastAsia="Times New Roman" w:cs="Times New Roman"/>
          <w:b/>
          <w:color w:val="000000"/>
          <w:sz w:val="24"/>
          <w:szCs w:val="20"/>
        </w:rPr>
        <w:t>–</w:t>
      </w:r>
      <w:r w:rsidRPr="006D0D5C">
        <w:rPr>
          <w:rFonts w:eastAsia="Times New Roman" w:cs="Times New Roman"/>
          <w:b/>
          <w:color w:val="000000"/>
          <w:sz w:val="24"/>
          <w:szCs w:val="20"/>
        </w:rPr>
        <w:t>9</w:t>
      </w:r>
      <w:r w:rsidR="00D42F5A" w:rsidRPr="006D0D5C">
        <w:rPr>
          <w:rFonts w:eastAsia="Times New Roman" w:cs="Times New Roman"/>
          <w:b/>
          <w:color w:val="000000"/>
          <w:sz w:val="24"/>
          <w:szCs w:val="20"/>
        </w:rPr>
        <w:t xml:space="preserve"> классов,</w:t>
      </w:r>
      <w:r w:rsidR="00D42F5A" w:rsidRPr="006D0D5C">
        <w:rPr>
          <w:rFonts w:eastAsia="Times New Roman" w:cs="Times New Roman"/>
          <w:b/>
          <w:color w:val="00B050"/>
          <w:sz w:val="24"/>
          <w:szCs w:val="20"/>
        </w:rPr>
        <w:t xml:space="preserve"> </w:t>
      </w:r>
      <w:r w:rsidR="00D42F5A" w:rsidRPr="006D0D5C">
        <w:rPr>
          <w:rFonts w:eastAsia="Times New Roman" w:cs="Times New Roman"/>
          <w:b/>
          <w:color w:val="000000"/>
          <w:sz w:val="24"/>
          <w:szCs w:val="20"/>
        </w:rPr>
        <w:t xml:space="preserve">начавших обучение в 2023-2024 учебном году по обновленному ФГОС </w:t>
      </w:r>
      <w:r w:rsidRPr="006D0D5C">
        <w:rPr>
          <w:rFonts w:eastAsia="Times New Roman" w:cs="Times New Roman"/>
          <w:b/>
          <w:color w:val="000000"/>
          <w:sz w:val="24"/>
          <w:szCs w:val="20"/>
        </w:rPr>
        <w:t>2021</w:t>
      </w:r>
      <w:r w:rsidR="00D42F5A" w:rsidRPr="006D0D5C">
        <w:rPr>
          <w:rFonts w:eastAsia="Times New Roman" w:cs="Times New Roman"/>
          <w:b/>
          <w:color w:val="000000"/>
          <w:sz w:val="24"/>
          <w:szCs w:val="20"/>
        </w:rPr>
        <w:t xml:space="preserve"> и ФОП </w:t>
      </w:r>
      <w:r w:rsidRPr="006D0D5C">
        <w:rPr>
          <w:rFonts w:eastAsia="Times New Roman" w:cs="Times New Roman"/>
          <w:b/>
          <w:color w:val="000000"/>
          <w:sz w:val="24"/>
          <w:szCs w:val="20"/>
        </w:rPr>
        <w:t>ООО</w:t>
      </w:r>
    </w:p>
    <w:p w14:paraId="4DAF072E" w14:textId="788C7DFB" w:rsidR="00D03D54" w:rsidRPr="00EF6EC5" w:rsidRDefault="00EF6EC5" w:rsidP="004B3530">
      <w:pPr>
        <w:spacing w:line="240" w:lineRule="auto"/>
        <w:ind w:firstLine="720"/>
        <w:jc w:val="center"/>
        <w:rPr>
          <w:rFonts w:eastAsia="Times New Roman" w:cs="Times New Roman"/>
          <w:i/>
          <w:color w:val="000000"/>
          <w:sz w:val="24"/>
          <w:szCs w:val="20"/>
        </w:rPr>
      </w:pPr>
      <w:r w:rsidRPr="006D0D5C">
        <w:rPr>
          <w:rFonts w:eastAsia="Times New Roman" w:cs="Times New Roman"/>
          <w:i/>
          <w:color w:val="000000"/>
          <w:sz w:val="24"/>
          <w:szCs w:val="20"/>
        </w:rPr>
        <w:t>(</w:t>
      </w:r>
      <w:r w:rsidR="00D42F5A" w:rsidRPr="006D0D5C">
        <w:rPr>
          <w:rFonts w:eastAsia="Times New Roman" w:cs="Times New Roman"/>
          <w:i/>
          <w:color w:val="000000"/>
          <w:sz w:val="24"/>
          <w:szCs w:val="20"/>
        </w:rPr>
        <w:t xml:space="preserve">для </w:t>
      </w:r>
      <w:r w:rsidR="006D0D5C" w:rsidRPr="006D0D5C">
        <w:rPr>
          <w:rFonts w:eastAsia="Times New Roman" w:cs="Times New Roman"/>
          <w:i/>
          <w:color w:val="000000"/>
          <w:sz w:val="24"/>
          <w:szCs w:val="20"/>
        </w:rPr>
        <w:t>5</w:t>
      </w:r>
      <w:r w:rsidR="00D42F5A" w:rsidRPr="006D0D5C">
        <w:rPr>
          <w:rFonts w:eastAsia="Times New Roman" w:cs="Times New Roman"/>
          <w:i/>
          <w:color w:val="000000"/>
          <w:sz w:val="24"/>
          <w:szCs w:val="20"/>
        </w:rPr>
        <w:t>- дневной учебной недели</w:t>
      </w:r>
      <w:r w:rsidRPr="006D0D5C">
        <w:rPr>
          <w:rFonts w:eastAsia="Times New Roman" w:cs="Times New Roman"/>
          <w:i/>
          <w:color w:val="000000"/>
          <w:sz w:val="24"/>
          <w:szCs w:val="20"/>
        </w:rPr>
        <w:t>)</w:t>
      </w:r>
    </w:p>
    <w:p w14:paraId="63E788CC" w14:textId="72F5EAAB" w:rsidR="00BB2D57" w:rsidRDefault="006D0D5C" w:rsidP="00F3699F">
      <w:pPr>
        <w:spacing w:after="37"/>
        <w:ind w:right="-26" w:firstLine="567"/>
        <w:rPr>
          <w:rFonts w:cs="Times New Roman"/>
          <w:color w:val="FF0000"/>
          <w:sz w:val="24"/>
          <w:szCs w:val="24"/>
        </w:rPr>
      </w:pPr>
      <w:r>
        <w:rPr>
          <w:rFonts w:cs="Times New Roman"/>
          <w:color w:val="FF0000"/>
          <w:sz w:val="24"/>
          <w:szCs w:val="24"/>
        </w:rPr>
        <w:t xml:space="preserve"> </w:t>
      </w:r>
    </w:p>
    <w:tbl>
      <w:tblPr>
        <w:tblW w:w="17857" w:type="dxa"/>
        <w:tblLayout w:type="fixed"/>
        <w:tblLook w:val="04A0" w:firstRow="1" w:lastRow="0" w:firstColumn="1" w:lastColumn="0" w:noHBand="0" w:noVBand="1"/>
      </w:tblPr>
      <w:tblGrid>
        <w:gridCol w:w="2547"/>
        <w:gridCol w:w="2693"/>
        <w:gridCol w:w="992"/>
        <w:gridCol w:w="851"/>
        <w:gridCol w:w="992"/>
        <w:gridCol w:w="851"/>
        <w:gridCol w:w="992"/>
        <w:gridCol w:w="850"/>
        <w:gridCol w:w="993"/>
        <w:gridCol w:w="850"/>
        <w:gridCol w:w="851"/>
        <w:gridCol w:w="850"/>
        <w:gridCol w:w="992"/>
        <w:gridCol w:w="851"/>
        <w:gridCol w:w="851"/>
        <w:gridCol w:w="851"/>
      </w:tblGrid>
      <w:tr w:rsidR="00BB2D57" w:rsidRPr="00BB2D57" w14:paraId="6CA86895" w14:textId="77777777" w:rsidTr="009D1E7E">
        <w:trPr>
          <w:gridAfter w:val="3"/>
          <w:wAfter w:w="2553" w:type="dxa"/>
          <w:trHeight w:val="300"/>
        </w:trPr>
        <w:tc>
          <w:tcPr>
            <w:tcW w:w="2547" w:type="dxa"/>
            <w:vMerge w:val="restart"/>
            <w:tcBorders>
              <w:top w:val="single" w:sz="4" w:space="0" w:color="auto"/>
              <w:left w:val="single" w:sz="4" w:space="0" w:color="auto"/>
              <w:right w:val="single" w:sz="4" w:space="0" w:color="auto"/>
            </w:tcBorders>
            <w:shd w:val="clear" w:color="auto" w:fill="auto"/>
            <w:vAlign w:val="center"/>
          </w:tcPr>
          <w:p w14:paraId="2D216703" w14:textId="77777777" w:rsidR="00BB2D57" w:rsidRPr="00BB2D57" w:rsidRDefault="00BB2D57" w:rsidP="00BB2D57">
            <w:pPr>
              <w:spacing w:line="240" w:lineRule="auto"/>
              <w:ind w:firstLine="0"/>
              <w:jc w:val="center"/>
              <w:rPr>
                <w:rFonts w:eastAsia="Times New Roman" w:cs="Times New Roman"/>
                <w:sz w:val="22"/>
              </w:rPr>
            </w:pPr>
            <w:r w:rsidRPr="00BB2D57">
              <w:rPr>
                <w:rFonts w:eastAsia="Times New Roman" w:cs="Times New Roman"/>
                <w:sz w:val="22"/>
              </w:rPr>
              <w:t>Предметные области</w:t>
            </w:r>
          </w:p>
        </w:tc>
        <w:tc>
          <w:tcPr>
            <w:tcW w:w="2693" w:type="dxa"/>
            <w:vMerge w:val="restart"/>
            <w:tcBorders>
              <w:top w:val="single" w:sz="4" w:space="0" w:color="auto"/>
              <w:left w:val="single" w:sz="4" w:space="0" w:color="auto"/>
              <w:right w:val="single" w:sz="4" w:space="0" w:color="auto"/>
            </w:tcBorders>
            <w:shd w:val="clear" w:color="auto" w:fill="auto"/>
            <w:vAlign w:val="center"/>
          </w:tcPr>
          <w:p w14:paraId="7579A5CB" w14:textId="77777777" w:rsidR="00BB2D57" w:rsidRPr="00BB2D57" w:rsidRDefault="00BB2D57" w:rsidP="00BB2D57">
            <w:pPr>
              <w:spacing w:line="240" w:lineRule="auto"/>
              <w:ind w:firstLine="0"/>
              <w:jc w:val="center"/>
              <w:rPr>
                <w:rFonts w:eastAsia="Times New Roman" w:cs="Times New Roman"/>
                <w:sz w:val="22"/>
              </w:rPr>
            </w:pPr>
            <w:r w:rsidRPr="00BB2D57">
              <w:rPr>
                <w:rFonts w:eastAsia="Times New Roman" w:cs="Times New Roman"/>
                <w:sz w:val="22"/>
              </w:rPr>
              <w:t>Учебные предметы/Классы</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56DA566E" w14:textId="77777777" w:rsidR="00BB2D57" w:rsidRPr="00BB2D57" w:rsidRDefault="00BB2D57" w:rsidP="00BB2D57">
            <w:pPr>
              <w:spacing w:line="240" w:lineRule="auto"/>
              <w:ind w:firstLine="0"/>
              <w:jc w:val="center"/>
              <w:rPr>
                <w:rFonts w:eastAsia="Times New Roman" w:cs="Times New Roman"/>
                <w:b/>
                <w:sz w:val="22"/>
              </w:rPr>
            </w:pPr>
            <w:r w:rsidRPr="00BB2D57">
              <w:rPr>
                <w:rFonts w:eastAsia="Times New Roman" w:cs="Times New Roman"/>
                <w:b/>
                <w:sz w:val="22"/>
              </w:rPr>
              <w:t>5 класс</w:t>
            </w:r>
          </w:p>
          <w:p w14:paraId="11329334" w14:textId="77777777" w:rsidR="00BB2D57" w:rsidRPr="00BB2D57" w:rsidRDefault="00BB2D57" w:rsidP="00BB2D57">
            <w:pPr>
              <w:spacing w:line="240" w:lineRule="auto"/>
              <w:ind w:firstLine="720"/>
              <w:jc w:val="center"/>
              <w:rPr>
                <w:rFonts w:eastAsia="Times New Roman" w:cs="Times New Roman"/>
                <w:b/>
                <w:sz w:val="22"/>
                <w:lang w:val="en-US"/>
              </w:rPr>
            </w:pP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14:paraId="5C45F22D" w14:textId="77777777" w:rsidR="00BB2D57" w:rsidRPr="00BB2D57" w:rsidRDefault="00BB2D57" w:rsidP="00BB2D57">
            <w:pPr>
              <w:spacing w:line="240" w:lineRule="auto"/>
              <w:ind w:firstLine="0"/>
              <w:jc w:val="center"/>
              <w:rPr>
                <w:rFonts w:eastAsia="Times New Roman" w:cs="Times New Roman"/>
                <w:b/>
                <w:sz w:val="22"/>
              </w:rPr>
            </w:pPr>
            <w:r w:rsidRPr="00BB2D57">
              <w:rPr>
                <w:rFonts w:eastAsia="Times New Roman" w:cs="Times New Roman"/>
                <w:b/>
                <w:sz w:val="22"/>
              </w:rPr>
              <w:t>6 класс</w:t>
            </w:r>
          </w:p>
          <w:p w14:paraId="0268A2B6" w14:textId="77777777" w:rsidR="00BB2D57" w:rsidRPr="00BB2D57" w:rsidRDefault="00BB2D57" w:rsidP="00BB2D57">
            <w:pPr>
              <w:spacing w:line="240" w:lineRule="auto"/>
              <w:ind w:firstLine="720"/>
              <w:jc w:val="center"/>
              <w:rPr>
                <w:rFonts w:eastAsia="Times New Roman" w:cs="Times New Roman"/>
                <w:b/>
                <w:sz w:val="22"/>
                <w:lang w:val="en-US"/>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14:paraId="0336C4FC" w14:textId="77777777" w:rsidR="00BB2D57" w:rsidRPr="00BB2D57" w:rsidRDefault="00BB2D57" w:rsidP="00BB2D57">
            <w:pPr>
              <w:spacing w:line="240" w:lineRule="auto"/>
              <w:ind w:firstLine="0"/>
              <w:jc w:val="center"/>
              <w:rPr>
                <w:rFonts w:eastAsia="Times New Roman" w:cs="Times New Roman"/>
                <w:b/>
                <w:sz w:val="22"/>
              </w:rPr>
            </w:pPr>
            <w:r w:rsidRPr="00BB2D57">
              <w:rPr>
                <w:rFonts w:eastAsia="Times New Roman" w:cs="Times New Roman"/>
                <w:b/>
                <w:sz w:val="22"/>
              </w:rPr>
              <w:t>7 класс</w:t>
            </w:r>
          </w:p>
          <w:p w14:paraId="672FB91C" w14:textId="77777777" w:rsidR="00BB2D57" w:rsidRPr="00BB2D57" w:rsidRDefault="00BB2D57" w:rsidP="00BB2D57">
            <w:pPr>
              <w:spacing w:line="240" w:lineRule="auto"/>
              <w:ind w:firstLine="720"/>
              <w:jc w:val="center"/>
              <w:rPr>
                <w:rFonts w:eastAsia="Times New Roman" w:cs="Times New Roman"/>
                <w:b/>
                <w:sz w:val="22"/>
                <w:lang w:val="en-US"/>
              </w:rPr>
            </w:pP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14:paraId="2CDD558A" w14:textId="77777777" w:rsidR="00BB2D57" w:rsidRPr="00BB2D57" w:rsidRDefault="00BB2D57" w:rsidP="00BB2D57">
            <w:pPr>
              <w:spacing w:line="240" w:lineRule="auto"/>
              <w:ind w:firstLine="31"/>
              <w:jc w:val="center"/>
              <w:rPr>
                <w:rFonts w:eastAsia="Times New Roman" w:cs="Times New Roman"/>
                <w:b/>
                <w:sz w:val="22"/>
              </w:rPr>
            </w:pPr>
            <w:r w:rsidRPr="00BB2D57">
              <w:rPr>
                <w:rFonts w:eastAsia="Times New Roman" w:cs="Times New Roman"/>
                <w:b/>
                <w:sz w:val="22"/>
              </w:rPr>
              <w:t>8 класс</w:t>
            </w:r>
          </w:p>
          <w:p w14:paraId="42275052" w14:textId="77777777" w:rsidR="00BB2D57" w:rsidRPr="00BB2D57" w:rsidRDefault="00BB2D57" w:rsidP="00BB2D57">
            <w:pPr>
              <w:spacing w:line="240" w:lineRule="auto"/>
              <w:ind w:firstLine="720"/>
              <w:jc w:val="center"/>
              <w:rPr>
                <w:rFonts w:eastAsia="Times New Roman" w:cs="Times New Roman"/>
                <w:b/>
                <w:sz w:val="22"/>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794134AD" w14:textId="77777777" w:rsidR="00BB2D57" w:rsidRPr="00BB2D57" w:rsidRDefault="00BB2D57" w:rsidP="00BB2D57">
            <w:pPr>
              <w:spacing w:line="240" w:lineRule="auto"/>
              <w:ind w:hanging="114"/>
              <w:jc w:val="center"/>
              <w:rPr>
                <w:rFonts w:eastAsia="Times New Roman" w:cs="Times New Roman"/>
                <w:b/>
                <w:sz w:val="22"/>
              </w:rPr>
            </w:pPr>
            <w:r w:rsidRPr="00BB2D57">
              <w:rPr>
                <w:rFonts w:eastAsia="Times New Roman" w:cs="Times New Roman"/>
                <w:b/>
                <w:sz w:val="22"/>
              </w:rPr>
              <w:t>9 класс</w:t>
            </w:r>
          </w:p>
          <w:p w14:paraId="558EB759" w14:textId="77777777" w:rsidR="00BB2D57" w:rsidRPr="00BB2D57" w:rsidRDefault="00BB2D57" w:rsidP="00BB2D57">
            <w:pPr>
              <w:spacing w:line="240" w:lineRule="auto"/>
              <w:ind w:firstLine="720"/>
              <w:jc w:val="center"/>
              <w:rPr>
                <w:rFonts w:eastAsia="Times New Roman" w:cs="Times New Roman"/>
                <w:b/>
                <w:sz w:val="22"/>
                <w:lang w:val="en-US"/>
              </w:rPr>
            </w:pPr>
          </w:p>
        </w:tc>
        <w:tc>
          <w:tcPr>
            <w:tcW w:w="992" w:type="dxa"/>
            <w:vMerge w:val="restart"/>
            <w:tcBorders>
              <w:top w:val="single" w:sz="4" w:space="0" w:color="auto"/>
              <w:left w:val="single" w:sz="4" w:space="0" w:color="auto"/>
              <w:right w:val="single" w:sz="4" w:space="0" w:color="auto"/>
            </w:tcBorders>
            <w:vAlign w:val="center"/>
          </w:tcPr>
          <w:p w14:paraId="0FC4A5FF" w14:textId="77777777" w:rsidR="00BB2D57" w:rsidRPr="007E5C40" w:rsidRDefault="00BB2D57" w:rsidP="00BB2D57">
            <w:pPr>
              <w:spacing w:line="240" w:lineRule="auto"/>
              <w:ind w:firstLine="0"/>
              <w:jc w:val="center"/>
              <w:rPr>
                <w:rFonts w:eastAsia="Times New Roman" w:cs="Times New Roman"/>
                <w:b/>
                <w:sz w:val="18"/>
              </w:rPr>
            </w:pPr>
            <w:r w:rsidRPr="007E5C40">
              <w:rPr>
                <w:rFonts w:eastAsia="Times New Roman" w:cs="Times New Roman"/>
                <w:b/>
                <w:sz w:val="18"/>
              </w:rPr>
              <w:t>Всего</w:t>
            </w:r>
          </w:p>
          <w:p w14:paraId="5F1CBDC0" w14:textId="2FC735B1" w:rsidR="007E5C40" w:rsidRPr="00BB2D57" w:rsidRDefault="007E5C40" w:rsidP="00BB2D57">
            <w:pPr>
              <w:spacing w:line="240" w:lineRule="auto"/>
              <w:ind w:firstLine="0"/>
              <w:jc w:val="center"/>
              <w:rPr>
                <w:rFonts w:eastAsia="Times New Roman" w:cs="Times New Roman"/>
                <w:b/>
                <w:sz w:val="22"/>
              </w:rPr>
            </w:pPr>
            <w:r w:rsidRPr="007E5C40">
              <w:rPr>
                <w:rFonts w:eastAsia="Times New Roman" w:cs="Times New Roman"/>
                <w:b/>
                <w:sz w:val="18"/>
              </w:rPr>
              <w:t>часов на уровень</w:t>
            </w:r>
          </w:p>
        </w:tc>
      </w:tr>
      <w:tr w:rsidR="00BB2D57" w:rsidRPr="00BB2D57" w14:paraId="0A58C80E" w14:textId="77777777" w:rsidTr="009D1E7E">
        <w:trPr>
          <w:gridAfter w:val="3"/>
          <w:wAfter w:w="2553" w:type="dxa"/>
          <w:trHeight w:val="300"/>
        </w:trPr>
        <w:tc>
          <w:tcPr>
            <w:tcW w:w="2547" w:type="dxa"/>
            <w:vMerge/>
            <w:tcBorders>
              <w:left w:val="single" w:sz="4" w:space="0" w:color="auto"/>
              <w:bottom w:val="single" w:sz="4" w:space="0" w:color="auto"/>
              <w:right w:val="single" w:sz="4" w:space="0" w:color="auto"/>
            </w:tcBorders>
            <w:shd w:val="clear" w:color="auto" w:fill="FFFFFF"/>
            <w:vAlign w:val="center"/>
          </w:tcPr>
          <w:p w14:paraId="13C1034F" w14:textId="77777777" w:rsidR="00BB2D57" w:rsidRPr="00BB2D57" w:rsidRDefault="00BB2D57" w:rsidP="00BB2D57">
            <w:pPr>
              <w:spacing w:line="240" w:lineRule="auto"/>
              <w:ind w:firstLine="720"/>
              <w:jc w:val="left"/>
              <w:rPr>
                <w:rFonts w:eastAsia="Times New Roman" w:cs="Times New Roman"/>
                <w:sz w:val="22"/>
              </w:rPr>
            </w:pPr>
          </w:p>
        </w:tc>
        <w:tc>
          <w:tcPr>
            <w:tcW w:w="2693" w:type="dxa"/>
            <w:vMerge/>
            <w:tcBorders>
              <w:left w:val="single" w:sz="4" w:space="0" w:color="auto"/>
              <w:bottom w:val="single" w:sz="4" w:space="0" w:color="auto"/>
              <w:right w:val="single" w:sz="4" w:space="0" w:color="auto"/>
            </w:tcBorders>
            <w:shd w:val="clear" w:color="auto" w:fill="FFFFFF"/>
            <w:vAlign w:val="center"/>
          </w:tcPr>
          <w:p w14:paraId="6EA8A5D1" w14:textId="77777777" w:rsidR="00BB2D57" w:rsidRPr="00BB2D57" w:rsidRDefault="00BB2D57" w:rsidP="00BB2D57">
            <w:pPr>
              <w:spacing w:line="240" w:lineRule="auto"/>
              <w:ind w:firstLine="720"/>
              <w:jc w:val="left"/>
              <w:rPr>
                <w:rFonts w:eastAsia="Times New Roman" w:cs="Times New Roman"/>
                <w:sz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6EE4500" w14:textId="0995574D" w:rsidR="00BB2D57" w:rsidRPr="00BB2D57" w:rsidRDefault="00BB2D57" w:rsidP="00BB2D57">
            <w:pPr>
              <w:spacing w:line="240" w:lineRule="auto"/>
              <w:ind w:firstLine="0"/>
              <w:jc w:val="center"/>
              <w:rPr>
                <w:rFonts w:eastAsia="Times New Roman" w:cs="Times New Roman"/>
                <w:iCs/>
                <w:sz w:val="22"/>
              </w:rPr>
            </w:pPr>
            <w:r w:rsidRPr="00BB2D57">
              <w:rPr>
                <w:rFonts w:eastAsia="Times New Roman" w:cs="Times New Roman"/>
                <w:iCs/>
                <w:sz w:val="22"/>
              </w:rPr>
              <w:t>Кол-во час</w:t>
            </w:r>
            <w:r w:rsidR="007E5C40">
              <w:rPr>
                <w:rFonts w:eastAsia="Times New Roman" w:cs="Times New Roman"/>
                <w:iCs/>
                <w:sz w:val="22"/>
              </w:rPr>
              <w:t>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DD9F76E" w14:textId="77777777" w:rsidR="00BB2D57" w:rsidRPr="00BB2D57" w:rsidRDefault="00BB2D57" w:rsidP="00BB2D57">
            <w:pPr>
              <w:spacing w:line="240" w:lineRule="auto"/>
              <w:ind w:firstLine="0"/>
              <w:jc w:val="center"/>
              <w:rPr>
                <w:rFonts w:eastAsia="Times New Roman" w:cs="Times New Roman"/>
                <w:iCs/>
                <w:sz w:val="22"/>
              </w:rPr>
            </w:pPr>
            <w:r w:rsidRPr="00BB2D57">
              <w:rPr>
                <w:rFonts w:eastAsia="Times New Roman" w:cs="Times New Roman"/>
                <w:iCs/>
                <w:sz w:val="22"/>
              </w:rPr>
              <w:t>ФПА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DF5F60C" w14:textId="7AF50308" w:rsidR="00BB2D57" w:rsidRPr="00BB2D57" w:rsidRDefault="00BB2D57" w:rsidP="00BB2D57">
            <w:pPr>
              <w:spacing w:line="240" w:lineRule="auto"/>
              <w:ind w:firstLine="0"/>
              <w:jc w:val="center"/>
              <w:rPr>
                <w:rFonts w:eastAsia="Times New Roman" w:cs="Times New Roman"/>
                <w:iCs/>
                <w:sz w:val="22"/>
              </w:rPr>
            </w:pPr>
            <w:r w:rsidRPr="00BB2D57">
              <w:rPr>
                <w:rFonts w:eastAsia="Times New Roman" w:cs="Times New Roman"/>
                <w:iCs/>
                <w:sz w:val="22"/>
              </w:rPr>
              <w:t>Кол-во час</w:t>
            </w:r>
            <w:r w:rsidR="007E5C40">
              <w:rPr>
                <w:rFonts w:eastAsia="Times New Roman" w:cs="Times New Roman"/>
                <w:iCs/>
                <w:sz w:val="22"/>
              </w:rPr>
              <w:t>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FED2850" w14:textId="77777777" w:rsidR="00BB2D57" w:rsidRPr="00BB2D57" w:rsidRDefault="00BB2D57" w:rsidP="00BB2D57">
            <w:pPr>
              <w:spacing w:line="240" w:lineRule="auto"/>
              <w:ind w:firstLine="0"/>
              <w:jc w:val="center"/>
              <w:rPr>
                <w:rFonts w:eastAsia="Times New Roman" w:cs="Times New Roman"/>
                <w:iCs/>
                <w:sz w:val="22"/>
              </w:rPr>
            </w:pPr>
            <w:r w:rsidRPr="00BB2D57">
              <w:rPr>
                <w:rFonts w:eastAsia="Times New Roman" w:cs="Times New Roman"/>
                <w:iCs/>
                <w:sz w:val="22"/>
              </w:rPr>
              <w:t>ФПА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8306BF1" w14:textId="44C88A3B" w:rsidR="00BB2D57" w:rsidRPr="00BB2D57" w:rsidRDefault="00BB2D57" w:rsidP="00BB2D57">
            <w:pPr>
              <w:spacing w:line="240" w:lineRule="auto"/>
              <w:ind w:firstLine="0"/>
              <w:jc w:val="center"/>
              <w:rPr>
                <w:rFonts w:eastAsia="Times New Roman" w:cs="Times New Roman"/>
                <w:iCs/>
                <w:sz w:val="22"/>
              </w:rPr>
            </w:pPr>
            <w:r w:rsidRPr="00BB2D57">
              <w:rPr>
                <w:rFonts w:eastAsia="Times New Roman" w:cs="Times New Roman"/>
                <w:iCs/>
                <w:sz w:val="22"/>
              </w:rPr>
              <w:t>Кол-во час</w:t>
            </w:r>
            <w:r w:rsidR="007E5C40">
              <w:rPr>
                <w:rFonts w:eastAsia="Times New Roman" w:cs="Times New Roman"/>
                <w:iCs/>
                <w:sz w:val="22"/>
              </w:rPr>
              <w:t>ов</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4A9BF16" w14:textId="77777777" w:rsidR="00BB2D57" w:rsidRPr="00BB2D57" w:rsidRDefault="00BB2D57" w:rsidP="00BB2D57">
            <w:pPr>
              <w:spacing w:line="240" w:lineRule="auto"/>
              <w:ind w:firstLine="0"/>
              <w:jc w:val="center"/>
              <w:rPr>
                <w:rFonts w:eastAsia="Times New Roman" w:cs="Times New Roman"/>
                <w:iCs/>
                <w:sz w:val="22"/>
              </w:rPr>
            </w:pPr>
            <w:r w:rsidRPr="00BB2D57">
              <w:rPr>
                <w:rFonts w:eastAsia="Times New Roman" w:cs="Times New Roman"/>
                <w:iCs/>
                <w:sz w:val="22"/>
              </w:rPr>
              <w:t>ФПА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F149438" w14:textId="31B52BEE" w:rsidR="00BB2D57" w:rsidRPr="00BB2D57" w:rsidRDefault="00BB2D57" w:rsidP="00BB2D57">
            <w:pPr>
              <w:spacing w:line="240" w:lineRule="auto"/>
              <w:ind w:firstLine="0"/>
              <w:jc w:val="center"/>
              <w:rPr>
                <w:rFonts w:eastAsia="Times New Roman" w:cs="Times New Roman"/>
                <w:iCs/>
                <w:sz w:val="22"/>
              </w:rPr>
            </w:pPr>
            <w:r w:rsidRPr="00BB2D57">
              <w:rPr>
                <w:rFonts w:eastAsia="Times New Roman" w:cs="Times New Roman"/>
                <w:iCs/>
                <w:sz w:val="22"/>
              </w:rPr>
              <w:t>Кол-во час</w:t>
            </w:r>
            <w:r w:rsidR="007E5C40">
              <w:rPr>
                <w:rFonts w:eastAsia="Times New Roman" w:cs="Times New Roman"/>
                <w:iCs/>
                <w:sz w:val="22"/>
              </w:rPr>
              <w:t>ов</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871165" w14:textId="77777777" w:rsidR="00BB2D57" w:rsidRPr="00BB2D57" w:rsidRDefault="00BB2D57" w:rsidP="00BB2D57">
            <w:pPr>
              <w:spacing w:line="240" w:lineRule="auto"/>
              <w:ind w:firstLine="0"/>
              <w:jc w:val="center"/>
              <w:rPr>
                <w:rFonts w:eastAsia="Times New Roman" w:cs="Times New Roman"/>
                <w:iCs/>
                <w:sz w:val="22"/>
              </w:rPr>
            </w:pPr>
            <w:r w:rsidRPr="00BB2D57">
              <w:rPr>
                <w:rFonts w:eastAsia="Times New Roman" w:cs="Times New Roman"/>
                <w:iCs/>
                <w:sz w:val="22"/>
              </w:rPr>
              <w:t>ФПА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FB31C7E" w14:textId="5E70AC7D" w:rsidR="00BB2D57" w:rsidRPr="00BB2D57" w:rsidRDefault="00BB2D57" w:rsidP="00BB2D57">
            <w:pPr>
              <w:spacing w:line="240" w:lineRule="auto"/>
              <w:ind w:firstLine="0"/>
              <w:jc w:val="center"/>
              <w:rPr>
                <w:rFonts w:eastAsia="Times New Roman" w:cs="Times New Roman"/>
                <w:iCs/>
                <w:sz w:val="22"/>
              </w:rPr>
            </w:pPr>
            <w:r w:rsidRPr="007E5C40">
              <w:rPr>
                <w:rFonts w:eastAsia="Times New Roman" w:cs="Times New Roman"/>
                <w:iCs/>
              </w:rPr>
              <w:t>Кол-во час</w:t>
            </w:r>
            <w:r w:rsidR="007E5C40">
              <w:rPr>
                <w:rFonts w:eastAsia="Times New Roman" w:cs="Times New Roman"/>
                <w:iCs/>
              </w:rPr>
              <w:t>ов</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558EE94" w14:textId="77777777" w:rsidR="00BB2D57" w:rsidRPr="00BB2D57" w:rsidRDefault="00BB2D57" w:rsidP="00BB2D57">
            <w:pPr>
              <w:spacing w:line="240" w:lineRule="auto"/>
              <w:ind w:firstLine="0"/>
              <w:jc w:val="center"/>
              <w:rPr>
                <w:rFonts w:eastAsia="Times New Roman" w:cs="Times New Roman"/>
                <w:iCs/>
                <w:sz w:val="22"/>
              </w:rPr>
            </w:pPr>
            <w:r w:rsidRPr="00BB2D57">
              <w:rPr>
                <w:rFonts w:eastAsia="Times New Roman" w:cs="Times New Roman"/>
                <w:iCs/>
                <w:sz w:val="22"/>
              </w:rPr>
              <w:t>ФПА</w:t>
            </w:r>
          </w:p>
        </w:tc>
        <w:tc>
          <w:tcPr>
            <w:tcW w:w="992" w:type="dxa"/>
            <w:vMerge/>
            <w:tcBorders>
              <w:left w:val="single" w:sz="4" w:space="0" w:color="auto"/>
              <w:bottom w:val="single" w:sz="4" w:space="0" w:color="auto"/>
              <w:right w:val="single" w:sz="4" w:space="0" w:color="auto"/>
            </w:tcBorders>
            <w:shd w:val="clear" w:color="auto" w:fill="FFFFFF"/>
          </w:tcPr>
          <w:p w14:paraId="6FC597AD" w14:textId="77777777" w:rsidR="00BB2D57" w:rsidRPr="00BB2D57" w:rsidRDefault="00BB2D57" w:rsidP="00BB2D57">
            <w:pPr>
              <w:spacing w:line="240" w:lineRule="auto"/>
              <w:ind w:firstLine="720"/>
              <w:jc w:val="left"/>
              <w:rPr>
                <w:rFonts w:eastAsia="Times New Roman" w:cs="Times New Roman"/>
                <w:sz w:val="22"/>
              </w:rPr>
            </w:pPr>
          </w:p>
        </w:tc>
      </w:tr>
      <w:tr w:rsidR="00BB2D57" w:rsidRPr="00BB2D57" w14:paraId="03F117F5" w14:textId="77777777" w:rsidTr="009D1E7E">
        <w:trPr>
          <w:gridAfter w:val="3"/>
          <w:wAfter w:w="2553" w:type="dxa"/>
          <w:trHeight w:val="315"/>
        </w:trPr>
        <w:tc>
          <w:tcPr>
            <w:tcW w:w="15304" w:type="dxa"/>
            <w:gridSpan w:val="13"/>
            <w:tcBorders>
              <w:top w:val="nil"/>
              <w:left w:val="single" w:sz="4" w:space="0" w:color="auto"/>
              <w:bottom w:val="single" w:sz="4" w:space="0" w:color="000000"/>
              <w:right w:val="single" w:sz="4" w:space="0" w:color="auto"/>
            </w:tcBorders>
            <w:shd w:val="clear" w:color="auto" w:fill="D6E3BC"/>
            <w:vAlign w:val="bottom"/>
          </w:tcPr>
          <w:p w14:paraId="0AFF6C79" w14:textId="77777777" w:rsidR="00BB2D57" w:rsidRPr="00BB2D57" w:rsidRDefault="00BB2D57" w:rsidP="00BB2D57">
            <w:pPr>
              <w:spacing w:line="240" w:lineRule="auto"/>
              <w:ind w:firstLine="720"/>
              <w:jc w:val="center"/>
              <w:rPr>
                <w:rFonts w:eastAsia="Times New Roman" w:cs="Times New Roman"/>
                <w:b/>
                <w:sz w:val="22"/>
              </w:rPr>
            </w:pPr>
            <w:r w:rsidRPr="00BB2D57">
              <w:rPr>
                <w:rFonts w:eastAsia="Times New Roman" w:cs="Times New Roman"/>
                <w:b/>
                <w:sz w:val="22"/>
              </w:rPr>
              <w:t>Обязательная часть</w:t>
            </w:r>
          </w:p>
        </w:tc>
      </w:tr>
      <w:tr w:rsidR="0060733F" w:rsidRPr="00BB2D57" w14:paraId="52BDEA09" w14:textId="77777777" w:rsidTr="009D1E7E">
        <w:trPr>
          <w:gridAfter w:val="3"/>
          <w:wAfter w:w="2553" w:type="dxa"/>
          <w:trHeight w:val="315"/>
        </w:trPr>
        <w:tc>
          <w:tcPr>
            <w:tcW w:w="2547" w:type="dxa"/>
            <w:vMerge w:val="restart"/>
            <w:tcBorders>
              <w:top w:val="nil"/>
              <w:left w:val="single" w:sz="4" w:space="0" w:color="auto"/>
              <w:bottom w:val="single" w:sz="4" w:space="0" w:color="000000"/>
              <w:right w:val="single" w:sz="4" w:space="0" w:color="auto"/>
            </w:tcBorders>
            <w:shd w:val="clear" w:color="auto" w:fill="auto"/>
            <w:hideMark/>
          </w:tcPr>
          <w:p w14:paraId="5330B5BE" w14:textId="7D0DFF0E" w:rsidR="0060733F" w:rsidRPr="00BB2D57" w:rsidRDefault="0060733F" w:rsidP="0060733F">
            <w:pPr>
              <w:spacing w:line="240" w:lineRule="auto"/>
              <w:ind w:firstLine="0"/>
              <w:jc w:val="left"/>
              <w:rPr>
                <w:rFonts w:eastAsia="Times New Roman" w:cs="Times New Roman"/>
                <w:sz w:val="22"/>
              </w:rPr>
            </w:pPr>
            <w:r w:rsidRPr="00D969D7">
              <w:rPr>
                <w:sz w:val="22"/>
              </w:rPr>
              <w:t>Русский язык и литература</w:t>
            </w:r>
          </w:p>
        </w:tc>
        <w:tc>
          <w:tcPr>
            <w:tcW w:w="2693" w:type="dxa"/>
            <w:tcBorders>
              <w:top w:val="nil"/>
              <w:left w:val="nil"/>
              <w:bottom w:val="single" w:sz="4" w:space="0" w:color="auto"/>
              <w:right w:val="single" w:sz="4" w:space="0" w:color="auto"/>
            </w:tcBorders>
            <w:shd w:val="clear" w:color="auto" w:fill="auto"/>
            <w:noWrap/>
          </w:tcPr>
          <w:p w14:paraId="0EB92C84" w14:textId="74958886" w:rsidR="0060733F" w:rsidRPr="00BB2D57" w:rsidRDefault="0060733F" w:rsidP="0060733F">
            <w:pPr>
              <w:spacing w:line="240" w:lineRule="auto"/>
              <w:ind w:firstLine="0"/>
              <w:jc w:val="left"/>
              <w:rPr>
                <w:rFonts w:eastAsia="Times New Roman" w:cs="Times New Roman"/>
                <w:sz w:val="22"/>
              </w:rPr>
            </w:pPr>
            <w:r w:rsidRPr="00EB68AA">
              <w:rPr>
                <w:sz w:val="22"/>
              </w:rPr>
              <w:t>Русский язык</w:t>
            </w:r>
          </w:p>
        </w:tc>
        <w:tc>
          <w:tcPr>
            <w:tcW w:w="992" w:type="dxa"/>
            <w:tcBorders>
              <w:top w:val="nil"/>
              <w:left w:val="nil"/>
              <w:bottom w:val="single" w:sz="4" w:space="0" w:color="auto"/>
              <w:right w:val="single" w:sz="4" w:space="0" w:color="auto"/>
            </w:tcBorders>
            <w:shd w:val="clear" w:color="auto" w:fill="auto"/>
            <w:hideMark/>
          </w:tcPr>
          <w:p w14:paraId="70ED8C68" w14:textId="45F7DC0D" w:rsidR="0060733F" w:rsidRPr="00BB2D57" w:rsidRDefault="0060733F" w:rsidP="0060733F">
            <w:pPr>
              <w:spacing w:line="240" w:lineRule="auto"/>
              <w:ind w:firstLine="35"/>
              <w:jc w:val="center"/>
              <w:rPr>
                <w:rFonts w:eastAsia="Times New Roman" w:cs="Times New Roman"/>
                <w:sz w:val="22"/>
              </w:rPr>
            </w:pPr>
            <w:r w:rsidRPr="00D969D7">
              <w:rPr>
                <w:sz w:val="22"/>
              </w:rPr>
              <w:t>5</w:t>
            </w:r>
          </w:p>
        </w:tc>
        <w:tc>
          <w:tcPr>
            <w:tcW w:w="851" w:type="dxa"/>
            <w:tcBorders>
              <w:top w:val="nil"/>
              <w:left w:val="nil"/>
              <w:bottom w:val="single" w:sz="4" w:space="0" w:color="auto"/>
              <w:right w:val="single" w:sz="4" w:space="0" w:color="auto"/>
            </w:tcBorders>
            <w:shd w:val="clear" w:color="auto" w:fill="auto"/>
          </w:tcPr>
          <w:p w14:paraId="6430646B" w14:textId="261575C1" w:rsidR="0060733F" w:rsidRPr="009D1E7E" w:rsidRDefault="0060733F" w:rsidP="0060733F">
            <w:pPr>
              <w:spacing w:line="240" w:lineRule="auto"/>
              <w:ind w:firstLine="0"/>
              <w:jc w:val="left"/>
              <w:rPr>
                <w:rFonts w:eastAsia="Times New Roman" w:cs="Times New Roman"/>
                <w:sz w:val="22"/>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noWrap/>
            <w:hideMark/>
          </w:tcPr>
          <w:p w14:paraId="2F8959C7" w14:textId="0143FA3F" w:rsidR="0060733F" w:rsidRPr="00BB2D57" w:rsidRDefault="0060733F" w:rsidP="0060733F">
            <w:pPr>
              <w:spacing w:line="240" w:lineRule="auto"/>
              <w:ind w:firstLine="24"/>
              <w:jc w:val="center"/>
              <w:rPr>
                <w:rFonts w:eastAsia="Times New Roman" w:cs="Times New Roman"/>
                <w:sz w:val="22"/>
              </w:rPr>
            </w:pPr>
            <w:r w:rsidRPr="00D969D7">
              <w:rPr>
                <w:sz w:val="22"/>
              </w:rPr>
              <w:t>5</w:t>
            </w:r>
          </w:p>
        </w:tc>
        <w:tc>
          <w:tcPr>
            <w:tcW w:w="851" w:type="dxa"/>
            <w:tcBorders>
              <w:top w:val="nil"/>
              <w:left w:val="nil"/>
              <w:bottom w:val="single" w:sz="4" w:space="0" w:color="auto"/>
              <w:right w:val="single" w:sz="4" w:space="0" w:color="auto"/>
            </w:tcBorders>
            <w:shd w:val="clear" w:color="auto" w:fill="auto"/>
          </w:tcPr>
          <w:p w14:paraId="4345F944" w14:textId="07594193" w:rsidR="0060733F" w:rsidRPr="00BB2D57" w:rsidRDefault="0060733F" w:rsidP="0060733F">
            <w:pPr>
              <w:spacing w:line="240" w:lineRule="auto"/>
              <w:ind w:right="-17" w:firstLine="0"/>
              <w:jc w:val="center"/>
              <w:rPr>
                <w:rFonts w:eastAsia="Times New Roman" w:cs="Times New Roman"/>
                <w:sz w:val="22"/>
                <w:highlight w:val="yellow"/>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hideMark/>
          </w:tcPr>
          <w:p w14:paraId="6E78749A" w14:textId="5BFD08D5" w:rsidR="0060733F" w:rsidRPr="00BB2D57" w:rsidRDefault="0060733F" w:rsidP="0060733F">
            <w:pPr>
              <w:spacing w:line="240" w:lineRule="auto"/>
              <w:ind w:firstLine="0"/>
              <w:jc w:val="center"/>
              <w:rPr>
                <w:rFonts w:eastAsia="Times New Roman" w:cs="Times New Roman"/>
                <w:sz w:val="22"/>
              </w:rPr>
            </w:pPr>
            <w:r w:rsidRPr="00D969D7">
              <w:rPr>
                <w:sz w:val="22"/>
              </w:rPr>
              <w:t>4</w:t>
            </w:r>
          </w:p>
        </w:tc>
        <w:tc>
          <w:tcPr>
            <w:tcW w:w="850" w:type="dxa"/>
            <w:tcBorders>
              <w:top w:val="nil"/>
              <w:left w:val="nil"/>
              <w:bottom w:val="single" w:sz="4" w:space="0" w:color="auto"/>
              <w:right w:val="single" w:sz="4" w:space="0" w:color="auto"/>
            </w:tcBorders>
            <w:shd w:val="clear" w:color="auto" w:fill="auto"/>
          </w:tcPr>
          <w:p w14:paraId="1E1E1C0D" w14:textId="1DFF7986" w:rsidR="0060733F" w:rsidRPr="00BB2D57" w:rsidRDefault="0060733F" w:rsidP="0060733F">
            <w:pPr>
              <w:spacing w:line="240" w:lineRule="auto"/>
              <w:rPr>
                <w:rFonts w:eastAsia="Times New Roman" w:cs="Times New Roman"/>
                <w:sz w:val="22"/>
              </w:rPr>
            </w:pPr>
            <w:r w:rsidRPr="009D1E7E">
              <w:rPr>
                <w:rFonts w:eastAsia="Times New Roman" w:cs="Times New Roman"/>
                <w:sz w:val="22"/>
              </w:rPr>
              <w:t>КР</w:t>
            </w:r>
          </w:p>
        </w:tc>
        <w:tc>
          <w:tcPr>
            <w:tcW w:w="993" w:type="dxa"/>
            <w:tcBorders>
              <w:top w:val="nil"/>
              <w:left w:val="nil"/>
              <w:bottom w:val="single" w:sz="4" w:space="0" w:color="auto"/>
              <w:right w:val="single" w:sz="4" w:space="0" w:color="auto"/>
            </w:tcBorders>
            <w:shd w:val="clear" w:color="auto" w:fill="auto"/>
            <w:hideMark/>
          </w:tcPr>
          <w:p w14:paraId="0426EBFA" w14:textId="029BFF71" w:rsidR="0060733F" w:rsidRPr="00BB2D57" w:rsidRDefault="0060733F" w:rsidP="0060733F">
            <w:pPr>
              <w:spacing w:line="240" w:lineRule="auto"/>
              <w:ind w:firstLine="31"/>
              <w:jc w:val="center"/>
              <w:rPr>
                <w:rFonts w:eastAsia="Times New Roman" w:cs="Times New Roman"/>
                <w:sz w:val="22"/>
              </w:rPr>
            </w:pPr>
            <w:r w:rsidRPr="00D969D7">
              <w:rPr>
                <w:sz w:val="22"/>
              </w:rPr>
              <w:t>3</w:t>
            </w:r>
          </w:p>
        </w:tc>
        <w:tc>
          <w:tcPr>
            <w:tcW w:w="850" w:type="dxa"/>
            <w:tcBorders>
              <w:top w:val="nil"/>
              <w:left w:val="nil"/>
              <w:bottom w:val="single" w:sz="4" w:space="0" w:color="auto"/>
              <w:right w:val="single" w:sz="4" w:space="0" w:color="auto"/>
            </w:tcBorders>
            <w:shd w:val="clear" w:color="auto" w:fill="auto"/>
          </w:tcPr>
          <w:p w14:paraId="643793B6" w14:textId="056EBB93" w:rsidR="0060733F" w:rsidRPr="00BB2D57" w:rsidRDefault="0060733F" w:rsidP="0060733F">
            <w:pPr>
              <w:spacing w:line="240" w:lineRule="auto"/>
              <w:ind w:firstLine="179"/>
              <w:rPr>
                <w:rFonts w:eastAsia="Times New Roman" w:cs="Times New Roman"/>
                <w:sz w:val="22"/>
              </w:rPr>
            </w:pPr>
            <w:r w:rsidRPr="009D1E7E">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auto"/>
            <w:hideMark/>
          </w:tcPr>
          <w:p w14:paraId="432A884E" w14:textId="1DB348CC" w:rsidR="0060733F" w:rsidRPr="00BB2D57" w:rsidRDefault="0060733F" w:rsidP="0060733F">
            <w:pPr>
              <w:spacing w:line="240" w:lineRule="auto"/>
              <w:ind w:firstLine="28"/>
              <w:jc w:val="center"/>
              <w:rPr>
                <w:rFonts w:eastAsia="Times New Roman" w:cs="Times New Roman"/>
                <w:sz w:val="22"/>
              </w:rPr>
            </w:pPr>
            <w:r w:rsidRPr="00D969D7">
              <w:rPr>
                <w:sz w:val="22"/>
              </w:rPr>
              <w:t>3</w:t>
            </w:r>
          </w:p>
        </w:tc>
        <w:tc>
          <w:tcPr>
            <w:tcW w:w="850" w:type="dxa"/>
            <w:tcBorders>
              <w:top w:val="nil"/>
              <w:left w:val="nil"/>
              <w:bottom w:val="single" w:sz="4" w:space="0" w:color="auto"/>
              <w:right w:val="single" w:sz="4" w:space="0" w:color="auto"/>
            </w:tcBorders>
            <w:shd w:val="clear" w:color="auto" w:fill="auto"/>
          </w:tcPr>
          <w:p w14:paraId="51BBF459" w14:textId="383E22E6" w:rsidR="0060733F" w:rsidRPr="00F81195" w:rsidRDefault="0060733F" w:rsidP="0060733F">
            <w:pPr>
              <w:spacing w:line="240" w:lineRule="auto"/>
              <w:ind w:firstLine="0"/>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tcPr>
          <w:p w14:paraId="3299D645" w14:textId="2FDEE273" w:rsidR="0060733F" w:rsidRPr="00BB2D57" w:rsidRDefault="0060733F" w:rsidP="0060733F">
            <w:pPr>
              <w:spacing w:line="240" w:lineRule="auto"/>
              <w:ind w:firstLine="0"/>
              <w:jc w:val="center"/>
              <w:rPr>
                <w:rFonts w:eastAsia="Times New Roman" w:cs="Times New Roman"/>
                <w:sz w:val="22"/>
              </w:rPr>
            </w:pPr>
            <w:r w:rsidRPr="00D969D7">
              <w:rPr>
                <w:sz w:val="22"/>
              </w:rPr>
              <w:t>20</w:t>
            </w:r>
          </w:p>
        </w:tc>
      </w:tr>
      <w:tr w:rsidR="0060733F" w:rsidRPr="00BB2D57" w14:paraId="10741FB3" w14:textId="77777777" w:rsidTr="009D1E7E">
        <w:trPr>
          <w:gridAfter w:val="3"/>
          <w:wAfter w:w="2553" w:type="dxa"/>
          <w:trHeight w:val="315"/>
        </w:trPr>
        <w:tc>
          <w:tcPr>
            <w:tcW w:w="2547" w:type="dxa"/>
            <w:vMerge/>
            <w:tcBorders>
              <w:top w:val="nil"/>
              <w:left w:val="single" w:sz="4" w:space="0" w:color="auto"/>
              <w:bottom w:val="single" w:sz="4" w:space="0" w:color="000000"/>
              <w:right w:val="single" w:sz="4" w:space="0" w:color="auto"/>
            </w:tcBorders>
            <w:hideMark/>
          </w:tcPr>
          <w:p w14:paraId="5AC8345C" w14:textId="77777777" w:rsidR="0060733F" w:rsidRPr="00BB2D57" w:rsidRDefault="0060733F" w:rsidP="0060733F">
            <w:pPr>
              <w:spacing w:line="240" w:lineRule="auto"/>
              <w:ind w:firstLine="720"/>
              <w:jc w:val="left"/>
              <w:rPr>
                <w:rFonts w:eastAsia="Times New Roman" w:cs="Times New Roman"/>
                <w:sz w:val="22"/>
              </w:rPr>
            </w:pPr>
          </w:p>
        </w:tc>
        <w:tc>
          <w:tcPr>
            <w:tcW w:w="2693" w:type="dxa"/>
            <w:tcBorders>
              <w:top w:val="nil"/>
              <w:left w:val="nil"/>
              <w:bottom w:val="single" w:sz="4" w:space="0" w:color="auto"/>
              <w:right w:val="single" w:sz="4" w:space="0" w:color="auto"/>
            </w:tcBorders>
            <w:shd w:val="clear" w:color="auto" w:fill="auto"/>
            <w:noWrap/>
          </w:tcPr>
          <w:p w14:paraId="4D8D8623" w14:textId="299CD984" w:rsidR="0060733F" w:rsidRPr="00BB2D57" w:rsidRDefault="0060733F" w:rsidP="0060733F">
            <w:pPr>
              <w:spacing w:line="240" w:lineRule="auto"/>
              <w:ind w:firstLine="0"/>
              <w:jc w:val="left"/>
              <w:rPr>
                <w:rFonts w:eastAsia="Times New Roman" w:cs="Times New Roman"/>
                <w:sz w:val="22"/>
              </w:rPr>
            </w:pPr>
            <w:r w:rsidRPr="00EB68AA">
              <w:rPr>
                <w:sz w:val="22"/>
              </w:rPr>
              <w:t>Литература</w:t>
            </w:r>
          </w:p>
        </w:tc>
        <w:tc>
          <w:tcPr>
            <w:tcW w:w="992" w:type="dxa"/>
            <w:tcBorders>
              <w:top w:val="nil"/>
              <w:left w:val="nil"/>
              <w:bottom w:val="single" w:sz="4" w:space="0" w:color="auto"/>
              <w:right w:val="single" w:sz="4" w:space="0" w:color="auto"/>
            </w:tcBorders>
            <w:shd w:val="clear" w:color="auto" w:fill="auto"/>
            <w:hideMark/>
          </w:tcPr>
          <w:p w14:paraId="495FC8F4" w14:textId="2BDA0BD8" w:rsidR="0060733F" w:rsidRPr="00BB2D57" w:rsidRDefault="0060733F" w:rsidP="0060733F">
            <w:pPr>
              <w:spacing w:line="240" w:lineRule="auto"/>
              <w:ind w:firstLine="35"/>
              <w:jc w:val="center"/>
              <w:rPr>
                <w:rFonts w:eastAsia="Times New Roman" w:cs="Times New Roman"/>
                <w:sz w:val="22"/>
              </w:rPr>
            </w:pPr>
            <w:r w:rsidRPr="00D969D7">
              <w:rPr>
                <w:sz w:val="22"/>
              </w:rPr>
              <w:t>3</w:t>
            </w:r>
          </w:p>
        </w:tc>
        <w:tc>
          <w:tcPr>
            <w:tcW w:w="851" w:type="dxa"/>
            <w:tcBorders>
              <w:top w:val="nil"/>
              <w:left w:val="nil"/>
              <w:bottom w:val="single" w:sz="4" w:space="0" w:color="auto"/>
              <w:right w:val="single" w:sz="4" w:space="0" w:color="auto"/>
            </w:tcBorders>
            <w:shd w:val="clear" w:color="auto" w:fill="auto"/>
          </w:tcPr>
          <w:p w14:paraId="7AAD031E" w14:textId="2A96B68C" w:rsidR="0060733F" w:rsidRPr="009D1E7E" w:rsidRDefault="0060733F" w:rsidP="0060733F">
            <w:pPr>
              <w:spacing w:line="240" w:lineRule="auto"/>
              <w:ind w:left="-736" w:firstLine="720"/>
              <w:jc w:val="left"/>
              <w:rPr>
                <w:rFonts w:eastAsia="Times New Roman" w:cs="Times New Roman"/>
                <w:sz w:val="22"/>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hideMark/>
          </w:tcPr>
          <w:p w14:paraId="5A5D84DE" w14:textId="79705BC0" w:rsidR="0060733F" w:rsidRPr="00BB2D57" w:rsidRDefault="0060733F" w:rsidP="0060733F">
            <w:pPr>
              <w:spacing w:line="240" w:lineRule="auto"/>
              <w:ind w:firstLine="24"/>
              <w:jc w:val="center"/>
              <w:rPr>
                <w:rFonts w:eastAsia="Times New Roman" w:cs="Times New Roman"/>
                <w:sz w:val="22"/>
              </w:rPr>
            </w:pPr>
            <w:r w:rsidRPr="00D969D7">
              <w:rPr>
                <w:sz w:val="22"/>
              </w:rPr>
              <w:t>3</w:t>
            </w:r>
          </w:p>
        </w:tc>
        <w:tc>
          <w:tcPr>
            <w:tcW w:w="851" w:type="dxa"/>
            <w:tcBorders>
              <w:top w:val="nil"/>
              <w:left w:val="nil"/>
              <w:bottom w:val="single" w:sz="4" w:space="0" w:color="auto"/>
              <w:right w:val="single" w:sz="4" w:space="0" w:color="auto"/>
            </w:tcBorders>
            <w:shd w:val="clear" w:color="auto" w:fill="auto"/>
          </w:tcPr>
          <w:p w14:paraId="50BF12F0" w14:textId="0635497F" w:rsidR="0060733F" w:rsidRPr="00BB2D57" w:rsidRDefault="0060733F" w:rsidP="0060733F">
            <w:pPr>
              <w:spacing w:line="240" w:lineRule="auto"/>
              <w:rPr>
                <w:rFonts w:eastAsia="Times New Roman" w:cs="Times New Roman"/>
                <w:sz w:val="22"/>
                <w:highlight w:val="yellow"/>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hideMark/>
          </w:tcPr>
          <w:p w14:paraId="4D46564E" w14:textId="001AF2F1" w:rsidR="0060733F" w:rsidRPr="00BB2D57" w:rsidRDefault="0060733F" w:rsidP="0060733F">
            <w:pPr>
              <w:spacing w:line="240" w:lineRule="auto"/>
              <w:ind w:firstLine="0"/>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1E69D55D" w14:textId="6CE5BF7A" w:rsidR="0060733F" w:rsidRPr="00BB2D57" w:rsidRDefault="0060733F" w:rsidP="0060733F">
            <w:pPr>
              <w:spacing w:line="240" w:lineRule="auto"/>
              <w:ind w:right="-107"/>
              <w:rPr>
                <w:rFonts w:eastAsia="Times New Roman" w:cs="Times New Roman"/>
                <w:sz w:val="22"/>
              </w:rPr>
            </w:pPr>
            <w:r w:rsidRPr="009D1E7E">
              <w:rPr>
                <w:rFonts w:eastAsia="Times New Roman" w:cs="Times New Roman"/>
                <w:sz w:val="22"/>
              </w:rPr>
              <w:t>КР</w:t>
            </w:r>
          </w:p>
        </w:tc>
        <w:tc>
          <w:tcPr>
            <w:tcW w:w="993" w:type="dxa"/>
            <w:tcBorders>
              <w:top w:val="nil"/>
              <w:left w:val="nil"/>
              <w:bottom w:val="single" w:sz="4" w:space="0" w:color="auto"/>
              <w:right w:val="single" w:sz="4" w:space="0" w:color="auto"/>
            </w:tcBorders>
            <w:shd w:val="clear" w:color="auto" w:fill="auto"/>
            <w:hideMark/>
          </w:tcPr>
          <w:p w14:paraId="5D2B2142" w14:textId="73F002D8" w:rsidR="0060733F" w:rsidRPr="00BB2D57" w:rsidRDefault="0060733F" w:rsidP="0060733F">
            <w:pPr>
              <w:spacing w:line="240" w:lineRule="auto"/>
              <w:ind w:firstLine="31"/>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5AA7BDF6" w14:textId="041EB8B8" w:rsidR="0060733F" w:rsidRPr="00BB2D57" w:rsidRDefault="0060733F" w:rsidP="0060733F">
            <w:pPr>
              <w:spacing w:line="240" w:lineRule="auto"/>
              <w:ind w:firstLine="179"/>
              <w:rPr>
                <w:rFonts w:eastAsia="Times New Roman" w:cs="Times New Roman"/>
                <w:sz w:val="22"/>
              </w:rPr>
            </w:pPr>
            <w:r w:rsidRPr="009D1E7E">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auto"/>
            <w:hideMark/>
          </w:tcPr>
          <w:p w14:paraId="702F702A" w14:textId="69C4CE14" w:rsidR="0060733F" w:rsidRPr="00BB2D57" w:rsidRDefault="0060733F" w:rsidP="0060733F">
            <w:pPr>
              <w:spacing w:line="240" w:lineRule="auto"/>
              <w:ind w:firstLine="28"/>
              <w:jc w:val="center"/>
              <w:rPr>
                <w:rFonts w:eastAsia="Times New Roman" w:cs="Times New Roman"/>
                <w:sz w:val="22"/>
              </w:rPr>
            </w:pPr>
            <w:r w:rsidRPr="00D969D7">
              <w:rPr>
                <w:sz w:val="22"/>
              </w:rPr>
              <w:t>3</w:t>
            </w:r>
          </w:p>
        </w:tc>
        <w:tc>
          <w:tcPr>
            <w:tcW w:w="850" w:type="dxa"/>
            <w:tcBorders>
              <w:top w:val="nil"/>
              <w:left w:val="nil"/>
              <w:bottom w:val="single" w:sz="4" w:space="0" w:color="auto"/>
              <w:right w:val="single" w:sz="4" w:space="0" w:color="auto"/>
            </w:tcBorders>
            <w:shd w:val="clear" w:color="auto" w:fill="auto"/>
          </w:tcPr>
          <w:p w14:paraId="66EEE761" w14:textId="42CD9D15" w:rsidR="0060733F" w:rsidRPr="00F81195" w:rsidRDefault="0060733F" w:rsidP="0060733F">
            <w:pPr>
              <w:spacing w:line="240" w:lineRule="auto"/>
              <w:ind w:firstLine="0"/>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tcPr>
          <w:p w14:paraId="762F5245" w14:textId="5DE77EF6" w:rsidR="0060733F" w:rsidRPr="00BB2D57" w:rsidRDefault="0060733F" w:rsidP="0060733F">
            <w:pPr>
              <w:spacing w:line="240" w:lineRule="auto"/>
              <w:ind w:firstLine="0"/>
              <w:jc w:val="center"/>
              <w:rPr>
                <w:rFonts w:eastAsia="Times New Roman" w:cs="Times New Roman"/>
                <w:sz w:val="22"/>
              </w:rPr>
            </w:pPr>
            <w:r w:rsidRPr="00D969D7">
              <w:rPr>
                <w:sz w:val="22"/>
              </w:rPr>
              <w:t>13</w:t>
            </w:r>
          </w:p>
        </w:tc>
      </w:tr>
      <w:tr w:rsidR="0060733F" w:rsidRPr="00BB2D57" w14:paraId="24DB2C15" w14:textId="77777777" w:rsidTr="0060733F">
        <w:trPr>
          <w:gridAfter w:val="3"/>
          <w:wAfter w:w="2553" w:type="dxa"/>
          <w:trHeight w:val="255"/>
        </w:trPr>
        <w:tc>
          <w:tcPr>
            <w:tcW w:w="2547" w:type="dxa"/>
            <w:vMerge w:val="restart"/>
            <w:tcBorders>
              <w:top w:val="nil"/>
              <w:left w:val="single" w:sz="4" w:space="0" w:color="auto"/>
              <w:bottom w:val="single" w:sz="4" w:space="0" w:color="000000"/>
              <w:right w:val="single" w:sz="4" w:space="0" w:color="auto"/>
            </w:tcBorders>
            <w:shd w:val="clear" w:color="auto" w:fill="auto"/>
            <w:hideMark/>
          </w:tcPr>
          <w:p w14:paraId="51F0C89A" w14:textId="0435737D" w:rsidR="0060733F" w:rsidRPr="00BB2D57" w:rsidRDefault="0060733F" w:rsidP="0060733F">
            <w:pPr>
              <w:spacing w:line="240" w:lineRule="auto"/>
              <w:ind w:firstLine="0"/>
              <w:jc w:val="left"/>
              <w:rPr>
                <w:rFonts w:eastAsia="Times New Roman" w:cs="Times New Roman"/>
                <w:sz w:val="22"/>
              </w:rPr>
            </w:pPr>
            <w:r w:rsidRPr="00D969D7">
              <w:rPr>
                <w:sz w:val="22"/>
              </w:rPr>
              <w:t>Родной язык и литература</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1D4CAD17" w14:textId="2EFD4BF6" w:rsidR="0060733F" w:rsidRPr="00BB2D57" w:rsidRDefault="0060733F" w:rsidP="0060733F">
            <w:pPr>
              <w:spacing w:line="240" w:lineRule="auto"/>
              <w:ind w:firstLine="0"/>
              <w:jc w:val="left"/>
              <w:rPr>
                <w:rFonts w:eastAsia="Times New Roman" w:cs="Times New Roman"/>
                <w:sz w:val="22"/>
              </w:rPr>
            </w:pPr>
            <w:r w:rsidRPr="00EB68AA">
              <w:rPr>
                <w:sz w:val="22"/>
              </w:rPr>
              <w:t xml:space="preserve">Родной (чеченский) язык </w:t>
            </w:r>
          </w:p>
        </w:tc>
        <w:tc>
          <w:tcPr>
            <w:tcW w:w="992" w:type="dxa"/>
            <w:tcBorders>
              <w:top w:val="nil"/>
              <w:left w:val="nil"/>
              <w:bottom w:val="single" w:sz="4" w:space="0" w:color="auto"/>
              <w:right w:val="single" w:sz="4" w:space="0" w:color="auto"/>
            </w:tcBorders>
            <w:shd w:val="clear" w:color="auto" w:fill="D9E2F3" w:themeFill="accent1" w:themeFillTint="33"/>
            <w:hideMark/>
          </w:tcPr>
          <w:p w14:paraId="21990979" w14:textId="336E3064" w:rsidR="0060733F" w:rsidRPr="00BB2D57" w:rsidRDefault="0060733F" w:rsidP="0060733F">
            <w:pPr>
              <w:spacing w:line="240" w:lineRule="auto"/>
              <w:ind w:firstLine="35"/>
              <w:jc w:val="center"/>
              <w:rPr>
                <w:rFonts w:eastAsia="Times New Roman" w:cs="Times New Roman"/>
                <w:sz w:val="22"/>
                <w:lang w:val="en-US"/>
              </w:rPr>
            </w:pPr>
            <w:r w:rsidRPr="00A36D81">
              <w:rPr>
                <w:sz w:val="22"/>
                <w:lang w:val="en-US"/>
              </w:rPr>
              <w:t>3</w:t>
            </w:r>
          </w:p>
        </w:tc>
        <w:tc>
          <w:tcPr>
            <w:tcW w:w="851" w:type="dxa"/>
            <w:tcBorders>
              <w:top w:val="nil"/>
              <w:left w:val="nil"/>
              <w:bottom w:val="single" w:sz="4" w:space="0" w:color="auto"/>
              <w:right w:val="single" w:sz="4" w:space="0" w:color="auto"/>
            </w:tcBorders>
            <w:shd w:val="clear" w:color="auto" w:fill="auto"/>
          </w:tcPr>
          <w:p w14:paraId="070D30B1" w14:textId="38A9D33A" w:rsidR="0060733F" w:rsidRPr="009D1E7E" w:rsidRDefault="0060733F" w:rsidP="0060733F">
            <w:pPr>
              <w:spacing w:line="240" w:lineRule="auto"/>
              <w:ind w:left="-736" w:firstLine="720"/>
              <w:jc w:val="left"/>
              <w:rPr>
                <w:rFonts w:eastAsia="Times New Roman" w:cs="Times New Roman"/>
                <w:sz w:val="22"/>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D9E2F3" w:themeFill="accent1" w:themeFillTint="33"/>
            <w:hideMark/>
          </w:tcPr>
          <w:p w14:paraId="20119F97" w14:textId="4ABEE28C" w:rsidR="0060733F" w:rsidRPr="00BB2D57" w:rsidRDefault="0060733F" w:rsidP="0060733F">
            <w:pPr>
              <w:spacing w:line="240" w:lineRule="auto"/>
              <w:ind w:firstLine="24"/>
              <w:jc w:val="center"/>
              <w:rPr>
                <w:rFonts w:eastAsia="Times New Roman" w:cs="Times New Roman"/>
                <w:sz w:val="22"/>
                <w:lang w:val="en-US"/>
              </w:rPr>
            </w:pPr>
            <w:r w:rsidRPr="00A36D81">
              <w:rPr>
                <w:sz w:val="22"/>
                <w:lang w:val="en-US"/>
              </w:rPr>
              <w:t>3</w:t>
            </w:r>
          </w:p>
        </w:tc>
        <w:tc>
          <w:tcPr>
            <w:tcW w:w="851" w:type="dxa"/>
            <w:tcBorders>
              <w:top w:val="nil"/>
              <w:left w:val="nil"/>
              <w:bottom w:val="single" w:sz="4" w:space="0" w:color="auto"/>
              <w:right w:val="single" w:sz="4" w:space="0" w:color="auto"/>
            </w:tcBorders>
            <w:shd w:val="clear" w:color="auto" w:fill="auto"/>
          </w:tcPr>
          <w:p w14:paraId="5F241A8D" w14:textId="455148BE" w:rsidR="0060733F" w:rsidRPr="00BB2D57" w:rsidRDefault="0060733F" w:rsidP="0060733F">
            <w:pPr>
              <w:spacing w:line="240" w:lineRule="auto"/>
              <w:rPr>
                <w:rFonts w:eastAsia="Times New Roman" w:cs="Times New Roman"/>
                <w:sz w:val="22"/>
                <w:highlight w:val="yellow"/>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D9E2F3" w:themeFill="accent1" w:themeFillTint="33"/>
            <w:hideMark/>
          </w:tcPr>
          <w:p w14:paraId="071B83FE" w14:textId="4028D3FA" w:rsidR="0060733F" w:rsidRPr="00BB2D57" w:rsidRDefault="0060733F" w:rsidP="0060733F">
            <w:pPr>
              <w:spacing w:line="240" w:lineRule="auto"/>
              <w:ind w:firstLine="0"/>
              <w:jc w:val="center"/>
              <w:rPr>
                <w:rFonts w:eastAsia="Times New Roman" w:cs="Times New Roman"/>
                <w:sz w:val="22"/>
                <w:lang w:val="en-US"/>
              </w:rPr>
            </w:pPr>
            <w:r w:rsidRPr="00A36D81">
              <w:rPr>
                <w:sz w:val="22"/>
                <w:lang w:val="en-US"/>
              </w:rPr>
              <w:t>3</w:t>
            </w:r>
          </w:p>
        </w:tc>
        <w:tc>
          <w:tcPr>
            <w:tcW w:w="850" w:type="dxa"/>
            <w:tcBorders>
              <w:top w:val="nil"/>
              <w:left w:val="nil"/>
              <w:bottom w:val="single" w:sz="4" w:space="0" w:color="auto"/>
              <w:right w:val="single" w:sz="4" w:space="0" w:color="auto"/>
            </w:tcBorders>
            <w:shd w:val="clear" w:color="auto" w:fill="auto"/>
          </w:tcPr>
          <w:p w14:paraId="45A368E9" w14:textId="44EF9532" w:rsidR="0060733F" w:rsidRPr="00BB2D57" w:rsidRDefault="0060733F" w:rsidP="0060733F">
            <w:pPr>
              <w:spacing w:line="240" w:lineRule="auto"/>
              <w:ind w:right="-107"/>
              <w:rPr>
                <w:rFonts w:eastAsia="Times New Roman" w:cs="Times New Roman"/>
                <w:sz w:val="22"/>
              </w:rPr>
            </w:pPr>
            <w:r w:rsidRPr="009D1E7E">
              <w:rPr>
                <w:rFonts w:eastAsia="Times New Roman" w:cs="Times New Roman"/>
                <w:sz w:val="22"/>
              </w:rPr>
              <w:t>КР</w:t>
            </w:r>
          </w:p>
        </w:tc>
        <w:tc>
          <w:tcPr>
            <w:tcW w:w="993" w:type="dxa"/>
            <w:tcBorders>
              <w:top w:val="nil"/>
              <w:left w:val="nil"/>
              <w:bottom w:val="single" w:sz="4" w:space="0" w:color="auto"/>
              <w:right w:val="single" w:sz="4" w:space="0" w:color="auto"/>
            </w:tcBorders>
            <w:shd w:val="clear" w:color="auto" w:fill="D9E2F3" w:themeFill="accent1" w:themeFillTint="33"/>
            <w:hideMark/>
          </w:tcPr>
          <w:p w14:paraId="28FC90FB" w14:textId="1546FC66" w:rsidR="0060733F" w:rsidRPr="00BB2D57" w:rsidRDefault="0060733F" w:rsidP="0060733F">
            <w:pPr>
              <w:spacing w:line="240" w:lineRule="auto"/>
              <w:ind w:firstLine="31"/>
              <w:jc w:val="center"/>
              <w:rPr>
                <w:rFonts w:eastAsia="Times New Roman" w:cs="Times New Roman"/>
                <w:sz w:val="22"/>
              </w:rPr>
            </w:pPr>
            <w:r>
              <w:rPr>
                <w:sz w:val="22"/>
              </w:rPr>
              <w:t>3</w:t>
            </w:r>
          </w:p>
        </w:tc>
        <w:tc>
          <w:tcPr>
            <w:tcW w:w="850" w:type="dxa"/>
            <w:tcBorders>
              <w:top w:val="nil"/>
              <w:left w:val="nil"/>
              <w:bottom w:val="single" w:sz="4" w:space="0" w:color="auto"/>
              <w:right w:val="single" w:sz="4" w:space="0" w:color="auto"/>
            </w:tcBorders>
            <w:shd w:val="clear" w:color="auto" w:fill="auto"/>
          </w:tcPr>
          <w:p w14:paraId="7C52BAF5" w14:textId="29A1204D"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D9E2F3" w:themeFill="accent1" w:themeFillTint="33"/>
            <w:hideMark/>
          </w:tcPr>
          <w:p w14:paraId="0CDB37AD" w14:textId="6AB4EC45" w:rsidR="0060733F" w:rsidRPr="00BB2D57" w:rsidRDefault="0060733F" w:rsidP="0060733F">
            <w:pPr>
              <w:spacing w:line="240" w:lineRule="auto"/>
              <w:ind w:firstLine="28"/>
              <w:jc w:val="center"/>
              <w:rPr>
                <w:rFonts w:eastAsia="Times New Roman" w:cs="Times New Roman"/>
                <w:sz w:val="22"/>
              </w:rPr>
            </w:pPr>
            <w:r>
              <w:rPr>
                <w:sz w:val="22"/>
              </w:rPr>
              <w:t>3</w:t>
            </w:r>
          </w:p>
        </w:tc>
        <w:tc>
          <w:tcPr>
            <w:tcW w:w="850" w:type="dxa"/>
            <w:tcBorders>
              <w:top w:val="nil"/>
              <w:left w:val="nil"/>
              <w:bottom w:val="single" w:sz="4" w:space="0" w:color="auto"/>
              <w:right w:val="single" w:sz="4" w:space="0" w:color="auto"/>
            </w:tcBorders>
            <w:shd w:val="clear" w:color="auto" w:fill="auto"/>
          </w:tcPr>
          <w:p w14:paraId="50F3A643" w14:textId="65100C10" w:rsidR="0060733F" w:rsidRPr="00F81195" w:rsidRDefault="0060733F" w:rsidP="0060733F">
            <w:pPr>
              <w:spacing w:line="240" w:lineRule="auto"/>
              <w:ind w:firstLine="0"/>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D9E2F3" w:themeFill="accent1" w:themeFillTint="33"/>
          </w:tcPr>
          <w:p w14:paraId="2E3E3DF2" w14:textId="545AC909" w:rsidR="0060733F" w:rsidRPr="00BB2D57" w:rsidRDefault="0060733F" w:rsidP="0060733F">
            <w:pPr>
              <w:spacing w:line="240" w:lineRule="auto"/>
              <w:ind w:firstLine="0"/>
              <w:jc w:val="center"/>
              <w:rPr>
                <w:rFonts w:eastAsia="Times New Roman" w:cs="Times New Roman"/>
                <w:sz w:val="22"/>
              </w:rPr>
            </w:pPr>
            <w:r>
              <w:rPr>
                <w:sz w:val="22"/>
              </w:rPr>
              <w:t>15</w:t>
            </w:r>
          </w:p>
        </w:tc>
      </w:tr>
      <w:tr w:rsidR="0060733F" w:rsidRPr="00BB2D57" w14:paraId="5D2F8BB8" w14:textId="77777777" w:rsidTr="0060733F">
        <w:trPr>
          <w:gridAfter w:val="3"/>
          <w:wAfter w:w="2553" w:type="dxa"/>
          <w:trHeight w:val="248"/>
        </w:trPr>
        <w:tc>
          <w:tcPr>
            <w:tcW w:w="2547" w:type="dxa"/>
            <w:vMerge/>
            <w:tcBorders>
              <w:top w:val="nil"/>
              <w:left w:val="single" w:sz="4" w:space="0" w:color="auto"/>
              <w:bottom w:val="single" w:sz="4" w:space="0" w:color="000000"/>
              <w:right w:val="single" w:sz="4" w:space="0" w:color="auto"/>
            </w:tcBorders>
            <w:hideMark/>
          </w:tcPr>
          <w:p w14:paraId="0736D9D4" w14:textId="77777777" w:rsidR="0060733F" w:rsidRPr="00BB2D57" w:rsidRDefault="0060733F" w:rsidP="0060733F">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5E4F5655" w14:textId="432ABF56" w:rsidR="0060733F" w:rsidRPr="00BB2D57" w:rsidRDefault="0060733F" w:rsidP="0060733F">
            <w:pPr>
              <w:spacing w:line="240" w:lineRule="auto"/>
              <w:ind w:firstLine="0"/>
              <w:jc w:val="left"/>
              <w:rPr>
                <w:rFonts w:eastAsia="Times New Roman" w:cs="Times New Roman"/>
                <w:sz w:val="22"/>
              </w:rPr>
            </w:pPr>
            <w:r w:rsidRPr="00EB68AA">
              <w:rPr>
                <w:sz w:val="22"/>
              </w:rPr>
              <w:t>Родная литература</w:t>
            </w:r>
          </w:p>
        </w:tc>
        <w:tc>
          <w:tcPr>
            <w:tcW w:w="992" w:type="dxa"/>
            <w:tcBorders>
              <w:top w:val="single" w:sz="4" w:space="0" w:color="auto"/>
              <w:left w:val="nil"/>
              <w:bottom w:val="single" w:sz="4" w:space="0" w:color="auto"/>
              <w:right w:val="single" w:sz="4" w:space="0" w:color="auto"/>
            </w:tcBorders>
            <w:shd w:val="clear" w:color="auto" w:fill="D9E2F3" w:themeFill="accent1" w:themeFillTint="33"/>
            <w:hideMark/>
          </w:tcPr>
          <w:p w14:paraId="24AFDD30" w14:textId="1166BEAD" w:rsidR="0060733F" w:rsidRPr="00BB2D57" w:rsidRDefault="0060733F" w:rsidP="0060733F">
            <w:pPr>
              <w:spacing w:line="240" w:lineRule="auto"/>
              <w:ind w:firstLine="35"/>
              <w:jc w:val="center"/>
              <w:rPr>
                <w:rFonts w:eastAsia="Times New Roman" w:cs="Times New Roman"/>
                <w:sz w:val="22"/>
              </w:rPr>
            </w:pPr>
            <w:r>
              <w:rPr>
                <w:sz w:val="22"/>
                <w:lang w:val="en-US"/>
              </w:rPr>
              <w:t>2</w:t>
            </w:r>
          </w:p>
        </w:tc>
        <w:tc>
          <w:tcPr>
            <w:tcW w:w="851" w:type="dxa"/>
            <w:tcBorders>
              <w:top w:val="nil"/>
              <w:left w:val="nil"/>
              <w:bottom w:val="single" w:sz="4" w:space="0" w:color="auto"/>
              <w:right w:val="single" w:sz="4" w:space="0" w:color="auto"/>
            </w:tcBorders>
            <w:shd w:val="clear" w:color="auto" w:fill="auto"/>
          </w:tcPr>
          <w:p w14:paraId="09C539E8" w14:textId="66191F07" w:rsidR="0060733F" w:rsidRPr="009D1E7E" w:rsidRDefault="0060733F" w:rsidP="0060733F">
            <w:pPr>
              <w:spacing w:line="240" w:lineRule="auto"/>
              <w:ind w:left="-736" w:firstLine="720"/>
              <w:jc w:val="left"/>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D9E2F3" w:themeFill="accent1" w:themeFillTint="33"/>
            <w:hideMark/>
          </w:tcPr>
          <w:p w14:paraId="6E4B26FC" w14:textId="2B91FED0" w:rsidR="0060733F" w:rsidRPr="00BB2D57" w:rsidRDefault="0060733F" w:rsidP="0060733F">
            <w:pPr>
              <w:spacing w:line="240" w:lineRule="auto"/>
              <w:ind w:firstLine="24"/>
              <w:jc w:val="center"/>
              <w:rPr>
                <w:rFonts w:eastAsia="Times New Roman" w:cs="Times New Roman"/>
                <w:sz w:val="22"/>
              </w:rPr>
            </w:pPr>
            <w:r>
              <w:rPr>
                <w:sz w:val="22"/>
                <w:lang w:val="en-US"/>
              </w:rPr>
              <w:t>2</w:t>
            </w:r>
          </w:p>
        </w:tc>
        <w:tc>
          <w:tcPr>
            <w:tcW w:w="851" w:type="dxa"/>
            <w:tcBorders>
              <w:top w:val="nil"/>
              <w:left w:val="nil"/>
              <w:bottom w:val="single" w:sz="4" w:space="0" w:color="auto"/>
              <w:right w:val="single" w:sz="4" w:space="0" w:color="auto"/>
            </w:tcBorders>
            <w:shd w:val="clear" w:color="auto" w:fill="auto"/>
          </w:tcPr>
          <w:p w14:paraId="54238A1B" w14:textId="5A607AAD" w:rsidR="0060733F" w:rsidRPr="00BB2D57" w:rsidRDefault="0060733F" w:rsidP="0060733F">
            <w:pPr>
              <w:spacing w:line="240" w:lineRule="auto"/>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D9E2F3" w:themeFill="accent1" w:themeFillTint="33"/>
            <w:hideMark/>
          </w:tcPr>
          <w:p w14:paraId="727611AF" w14:textId="47FF9D4B" w:rsidR="0060733F" w:rsidRPr="00BB2D57" w:rsidRDefault="0060733F" w:rsidP="0060733F">
            <w:pPr>
              <w:spacing w:line="240" w:lineRule="auto"/>
              <w:ind w:firstLine="0"/>
              <w:jc w:val="center"/>
              <w:rPr>
                <w:rFonts w:eastAsia="Times New Roman" w:cs="Times New Roman"/>
                <w:sz w:val="22"/>
              </w:rPr>
            </w:pPr>
            <w:r w:rsidRPr="00A36D81">
              <w:rPr>
                <w:sz w:val="22"/>
              </w:rPr>
              <w:t>1</w:t>
            </w:r>
            <w:r>
              <w:rPr>
                <w:sz w:val="22"/>
              </w:rPr>
              <w:t>,5</w:t>
            </w:r>
          </w:p>
        </w:tc>
        <w:tc>
          <w:tcPr>
            <w:tcW w:w="850" w:type="dxa"/>
            <w:tcBorders>
              <w:top w:val="nil"/>
              <w:left w:val="nil"/>
              <w:bottom w:val="single" w:sz="4" w:space="0" w:color="auto"/>
              <w:right w:val="single" w:sz="4" w:space="0" w:color="auto"/>
            </w:tcBorders>
            <w:shd w:val="clear" w:color="auto" w:fill="auto"/>
          </w:tcPr>
          <w:p w14:paraId="36916BA6" w14:textId="363B6BF7" w:rsidR="0060733F" w:rsidRPr="00BB2D57" w:rsidRDefault="0060733F" w:rsidP="0060733F">
            <w:pPr>
              <w:spacing w:line="240" w:lineRule="auto"/>
              <w:ind w:right="-107"/>
              <w:rPr>
                <w:rFonts w:eastAsia="Times New Roman" w:cs="Times New Roman"/>
                <w:sz w:val="22"/>
              </w:rPr>
            </w:pPr>
            <w:r w:rsidRPr="009D1E7E">
              <w:rPr>
                <w:rFonts w:eastAsia="Times New Roman" w:cs="Times New Roman"/>
                <w:sz w:val="22"/>
              </w:rPr>
              <w:t>КР</w:t>
            </w:r>
          </w:p>
        </w:tc>
        <w:tc>
          <w:tcPr>
            <w:tcW w:w="993" w:type="dxa"/>
            <w:tcBorders>
              <w:top w:val="single" w:sz="4" w:space="0" w:color="auto"/>
              <w:left w:val="nil"/>
              <w:bottom w:val="single" w:sz="4" w:space="0" w:color="auto"/>
              <w:right w:val="single" w:sz="4" w:space="0" w:color="auto"/>
            </w:tcBorders>
            <w:shd w:val="clear" w:color="auto" w:fill="D9E2F3" w:themeFill="accent1" w:themeFillTint="33"/>
            <w:hideMark/>
          </w:tcPr>
          <w:p w14:paraId="03DB8990" w14:textId="783380CD" w:rsidR="0060733F" w:rsidRPr="00BB2D57" w:rsidRDefault="0060733F" w:rsidP="0060733F">
            <w:pPr>
              <w:spacing w:line="240" w:lineRule="auto"/>
              <w:ind w:firstLine="31"/>
              <w:jc w:val="center"/>
              <w:rPr>
                <w:rFonts w:eastAsia="Times New Roman" w:cs="Times New Roman"/>
                <w:sz w:val="22"/>
              </w:rPr>
            </w:pPr>
            <w:r w:rsidRPr="00A36D81">
              <w:rPr>
                <w:sz w:val="22"/>
              </w:rPr>
              <w:t>1</w:t>
            </w:r>
          </w:p>
        </w:tc>
        <w:tc>
          <w:tcPr>
            <w:tcW w:w="850" w:type="dxa"/>
            <w:tcBorders>
              <w:top w:val="nil"/>
              <w:left w:val="nil"/>
              <w:bottom w:val="single" w:sz="4" w:space="0" w:color="auto"/>
              <w:right w:val="single" w:sz="4" w:space="0" w:color="auto"/>
            </w:tcBorders>
            <w:shd w:val="clear" w:color="auto" w:fill="auto"/>
          </w:tcPr>
          <w:p w14:paraId="18390D04" w14:textId="2561000B"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single" w:sz="4" w:space="0" w:color="auto"/>
              <w:left w:val="nil"/>
              <w:bottom w:val="single" w:sz="4" w:space="0" w:color="auto"/>
              <w:right w:val="single" w:sz="4" w:space="0" w:color="auto"/>
            </w:tcBorders>
            <w:shd w:val="clear" w:color="auto" w:fill="D9E2F3" w:themeFill="accent1" w:themeFillTint="33"/>
            <w:hideMark/>
          </w:tcPr>
          <w:p w14:paraId="5FB512AA" w14:textId="00B7FFC1" w:rsidR="0060733F" w:rsidRPr="00BB2D57" w:rsidRDefault="0060733F" w:rsidP="0060733F">
            <w:pPr>
              <w:spacing w:line="240" w:lineRule="auto"/>
              <w:ind w:firstLine="28"/>
              <w:jc w:val="center"/>
              <w:rPr>
                <w:rFonts w:eastAsia="Times New Roman" w:cs="Times New Roman"/>
                <w:color w:val="FF0000"/>
                <w:sz w:val="22"/>
              </w:rPr>
            </w:pPr>
            <w:r>
              <w:rPr>
                <w:sz w:val="22"/>
              </w:rPr>
              <w:t>1</w:t>
            </w:r>
          </w:p>
        </w:tc>
        <w:tc>
          <w:tcPr>
            <w:tcW w:w="850" w:type="dxa"/>
            <w:tcBorders>
              <w:top w:val="nil"/>
              <w:left w:val="nil"/>
              <w:bottom w:val="single" w:sz="4" w:space="0" w:color="auto"/>
              <w:right w:val="single" w:sz="4" w:space="0" w:color="auto"/>
            </w:tcBorders>
            <w:shd w:val="clear" w:color="auto" w:fill="auto"/>
          </w:tcPr>
          <w:p w14:paraId="4099F726" w14:textId="33ABAF0F" w:rsidR="0060733F" w:rsidRPr="00F81195" w:rsidRDefault="0060733F" w:rsidP="0060733F">
            <w:pPr>
              <w:spacing w:line="240" w:lineRule="auto"/>
              <w:ind w:firstLine="0"/>
              <w:rPr>
                <w:rFonts w:eastAsia="Times New Roman" w:cs="Times New Roman"/>
                <w:color w:val="FF0000"/>
                <w:sz w:val="22"/>
                <w:highlight w:val="yellow"/>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D9E2F3" w:themeFill="accent1" w:themeFillTint="33"/>
          </w:tcPr>
          <w:p w14:paraId="6DAB3C27" w14:textId="66BA29EA" w:rsidR="0060733F" w:rsidRPr="00BB2D57" w:rsidRDefault="0060733F" w:rsidP="0060733F">
            <w:pPr>
              <w:spacing w:line="240" w:lineRule="auto"/>
              <w:ind w:firstLine="0"/>
              <w:jc w:val="center"/>
              <w:rPr>
                <w:rFonts w:eastAsia="Times New Roman" w:cs="Times New Roman"/>
                <w:color w:val="FF0000"/>
                <w:sz w:val="22"/>
              </w:rPr>
            </w:pPr>
            <w:r>
              <w:rPr>
                <w:sz w:val="22"/>
              </w:rPr>
              <w:t>7,5</w:t>
            </w:r>
          </w:p>
        </w:tc>
      </w:tr>
      <w:tr w:rsidR="0060733F" w:rsidRPr="00BB2D57" w14:paraId="1FCB2F72" w14:textId="77777777" w:rsidTr="0060733F">
        <w:trPr>
          <w:gridAfter w:val="3"/>
          <w:wAfter w:w="2553" w:type="dxa"/>
          <w:trHeight w:val="246"/>
        </w:trPr>
        <w:tc>
          <w:tcPr>
            <w:tcW w:w="2547" w:type="dxa"/>
            <w:tcBorders>
              <w:top w:val="nil"/>
              <w:left w:val="single" w:sz="4" w:space="0" w:color="auto"/>
              <w:bottom w:val="single" w:sz="4" w:space="0" w:color="auto"/>
              <w:right w:val="single" w:sz="4" w:space="0" w:color="auto"/>
            </w:tcBorders>
            <w:shd w:val="clear" w:color="auto" w:fill="auto"/>
          </w:tcPr>
          <w:p w14:paraId="040FECE3" w14:textId="49DA1152" w:rsidR="0060733F" w:rsidRPr="00BB2D57" w:rsidRDefault="0060733F" w:rsidP="0060733F">
            <w:pPr>
              <w:spacing w:line="240" w:lineRule="auto"/>
              <w:ind w:firstLine="0"/>
              <w:jc w:val="left"/>
              <w:rPr>
                <w:rFonts w:eastAsia="Times New Roman" w:cs="Times New Roman"/>
                <w:sz w:val="22"/>
              </w:rPr>
            </w:pPr>
            <w:r w:rsidRPr="00D969D7">
              <w:rPr>
                <w:sz w:val="22"/>
              </w:rPr>
              <w:t>Иностранные языки</w:t>
            </w:r>
          </w:p>
        </w:tc>
        <w:tc>
          <w:tcPr>
            <w:tcW w:w="2693" w:type="dxa"/>
            <w:tcBorders>
              <w:top w:val="single" w:sz="4" w:space="0" w:color="auto"/>
              <w:left w:val="nil"/>
              <w:bottom w:val="single" w:sz="4" w:space="0" w:color="auto"/>
              <w:right w:val="single" w:sz="4" w:space="0" w:color="auto"/>
            </w:tcBorders>
            <w:shd w:val="clear" w:color="auto" w:fill="auto"/>
            <w:noWrap/>
          </w:tcPr>
          <w:p w14:paraId="71FF682D" w14:textId="57AA68C1" w:rsidR="0060733F" w:rsidRPr="00BB2D57" w:rsidRDefault="0060733F" w:rsidP="0060733F">
            <w:pPr>
              <w:spacing w:line="240" w:lineRule="auto"/>
              <w:ind w:firstLine="0"/>
              <w:jc w:val="left"/>
              <w:rPr>
                <w:rFonts w:eastAsia="Times New Roman" w:cs="Times New Roman"/>
                <w:sz w:val="22"/>
              </w:rPr>
            </w:pPr>
            <w:r w:rsidRPr="00EB68AA">
              <w:rPr>
                <w:sz w:val="22"/>
              </w:rPr>
              <w:t xml:space="preserve">Иностранный язык </w:t>
            </w:r>
          </w:p>
        </w:tc>
        <w:tc>
          <w:tcPr>
            <w:tcW w:w="992" w:type="dxa"/>
            <w:tcBorders>
              <w:top w:val="nil"/>
              <w:left w:val="nil"/>
              <w:bottom w:val="single" w:sz="4" w:space="0" w:color="auto"/>
              <w:right w:val="single" w:sz="4" w:space="0" w:color="auto"/>
            </w:tcBorders>
            <w:shd w:val="clear" w:color="auto" w:fill="auto"/>
          </w:tcPr>
          <w:p w14:paraId="6E4C6A86" w14:textId="6ADE9C67" w:rsidR="0060733F" w:rsidRPr="00BB2D57" w:rsidRDefault="0060733F" w:rsidP="0060733F">
            <w:pPr>
              <w:spacing w:line="240" w:lineRule="auto"/>
              <w:ind w:firstLine="35"/>
              <w:jc w:val="center"/>
              <w:rPr>
                <w:rFonts w:eastAsia="Times New Roman" w:cs="Times New Roman"/>
                <w:sz w:val="22"/>
              </w:rPr>
            </w:pPr>
            <w:r w:rsidRPr="00D969D7">
              <w:rPr>
                <w:sz w:val="22"/>
              </w:rPr>
              <w:t>3</w:t>
            </w:r>
          </w:p>
        </w:tc>
        <w:tc>
          <w:tcPr>
            <w:tcW w:w="851" w:type="dxa"/>
            <w:tcBorders>
              <w:top w:val="nil"/>
              <w:left w:val="nil"/>
              <w:bottom w:val="single" w:sz="4" w:space="0" w:color="auto"/>
              <w:right w:val="single" w:sz="4" w:space="0" w:color="auto"/>
            </w:tcBorders>
            <w:shd w:val="clear" w:color="auto" w:fill="auto"/>
          </w:tcPr>
          <w:p w14:paraId="049F9157" w14:textId="5621DD23" w:rsidR="0060733F" w:rsidRPr="009D1E7E" w:rsidRDefault="0060733F" w:rsidP="0060733F">
            <w:pPr>
              <w:spacing w:line="240" w:lineRule="auto"/>
              <w:ind w:left="-736" w:firstLine="720"/>
              <w:jc w:val="left"/>
              <w:rPr>
                <w:rFonts w:eastAsia="Times New Roman" w:cs="Times New Roman"/>
                <w:sz w:val="22"/>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tcPr>
          <w:p w14:paraId="7897776A" w14:textId="61DF702A" w:rsidR="0060733F" w:rsidRPr="00BB2D57" w:rsidRDefault="0060733F" w:rsidP="0060733F">
            <w:pPr>
              <w:spacing w:line="240" w:lineRule="auto"/>
              <w:ind w:firstLine="24"/>
              <w:jc w:val="center"/>
              <w:rPr>
                <w:rFonts w:eastAsia="Times New Roman" w:cs="Times New Roman"/>
                <w:sz w:val="22"/>
              </w:rPr>
            </w:pPr>
            <w:r w:rsidRPr="00D969D7">
              <w:rPr>
                <w:sz w:val="22"/>
              </w:rPr>
              <w:t>3</w:t>
            </w:r>
          </w:p>
        </w:tc>
        <w:tc>
          <w:tcPr>
            <w:tcW w:w="851" w:type="dxa"/>
            <w:tcBorders>
              <w:top w:val="nil"/>
              <w:left w:val="nil"/>
              <w:bottom w:val="single" w:sz="4" w:space="0" w:color="auto"/>
              <w:right w:val="single" w:sz="4" w:space="0" w:color="auto"/>
            </w:tcBorders>
            <w:shd w:val="clear" w:color="auto" w:fill="auto"/>
          </w:tcPr>
          <w:p w14:paraId="65CD2247" w14:textId="424F1251" w:rsidR="0060733F" w:rsidRPr="00BB2D57" w:rsidRDefault="0060733F" w:rsidP="0060733F">
            <w:pPr>
              <w:spacing w:line="240" w:lineRule="auto"/>
              <w:ind w:firstLine="0"/>
              <w:rPr>
                <w:rFonts w:eastAsia="Times New Roman" w:cs="Times New Roman"/>
                <w:sz w:val="22"/>
                <w:highlight w:val="yellow"/>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tcPr>
          <w:p w14:paraId="09A8F8E7" w14:textId="2F4DDF3F" w:rsidR="0060733F" w:rsidRPr="00BB2D57" w:rsidRDefault="0060733F" w:rsidP="0060733F">
            <w:pPr>
              <w:spacing w:line="240" w:lineRule="auto"/>
              <w:ind w:firstLine="0"/>
              <w:jc w:val="center"/>
              <w:rPr>
                <w:rFonts w:eastAsia="Times New Roman" w:cs="Times New Roman"/>
                <w:sz w:val="22"/>
              </w:rPr>
            </w:pPr>
            <w:r w:rsidRPr="00D969D7">
              <w:rPr>
                <w:sz w:val="22"/>
              </w:rPr>
              <w:t>3</w:t>
            </w:r>
          </w:p>
        </w:tc>
        <w:tc>
          <w:tcPr>
            <w:tcW w:w="850" w:type="dxa"/>
            <w:tcBorders>
              <w:top w:val="nil"/>
              <w:left w:val="nil"/>
              <w:bottom w:val="single" w:sz="4" w:space="0" w:color="auto"/>
              <w:right w:val="single" w:sz="4" w:space="0" w:color="auto"/>
            </w:tcBorders>
            <w:shd w:val="clear" w:color="auto" w:fill="auto"/>
          </w:tcPr>
          <w:p w14:paraId="32617A1B" w14:textId="20A9C38A" w:rsidR="0060733F" w:rsidRPr="00BB2D57" w:rsidRDefault="0060733F" w:rsidP="0060733F">
            <w:pPr>
              <w:spacing w:line="240" w:lineRule="auto"/>
              <w:ind w:right="-107"/>
              <w:rPr>
                <w:rFonts w:eastAsia="Times New Roman" w:cs="Times New Roman"/>
                <w:sz w:val="22"/>
              </w:rPr>
            </w:pPr>
            <w:r w:rsidRPr="009D1E7E">
              <w:rPr>
                <w:rFonts w:eastAsia="Times New Roman" w:cs="Times New Roman"/>
                <w:sz w:val="22"/>
              </w:rPr>
              <w:t>КР</w:t>
            </w:r>
          </w:p>
        </w:tc>
        <w:tc>
          <w:tcPr>
            <w:tcW w:w="993" w:type="dxa"/>
            <w:tcBorders>
              <w:top w:val="nil"/>
              <w:left w:val="nil"/>
              <w:bottom w:val="single" w:sz="4" w:space="0" w:color="auto"/>
              <w:right w:val="single" w:sz="4" w:space="0" w:color="auto"/>
            </w:tcBorders>
            <w:shd w:val="clear" w:color="auto" w:fill="FFFFFF" w:themeFill="background1"/>
          </w:tcPr>
          <w:p w14:paraId="60961C86" w14:textId="2B69F88A" w:rsidR="0060733F" w:rsidRPr="00BB2D57" w:rsidRDefault="0060733F" w:rsidP="0060733F">
            <w:pPr>
              <w:spacing w:line="240" w:lineRule="auto"/>
              <w:ind w:firstLine="31"/>
              <w:jc w:val="center"/>
              <w:rPr>
                <w:rFonts w:eastAsia="Times New Roman" w:cs="Times New Roman"/>
                <w:sz w:val="22"/>
              </w:rPr>
            </w:pPr>
            <w:r w:rsidRPr="00D969D7">
              <w:rPr>
                <w:sz w:val="22"/>
              </w:rPr>
              <w:t>3</w:t>
            </w:r>
          </w:p>
        </w:tc>
        <w:tc>
          <w:tcPr>
            <w:tcW w:w="850" w:type="dxa"/>
            <w:tcBorders>
              <w:top w:val="nil"/>
              <w:left w:val="nil"/>
              <w:bottom w:val="single" w:sz="4" w:space="0" w:color="auto"/>
              <w:right w:val="single" w:sz="4" w:space="0" w:color="auto"/>
            </w:tcBorders>
            <w:shd w:val="clear" w:color="auto" w:fill="auto"/>
          </w:tcPr>
          <w:p w14:paraId="79D11BCA" w14:textId="154B74C0"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FFFFFF" w:themeFill="background1"/>
          </w:tcPr>
          <w:p w14:paraId="66240FCA" w14:textId="49803C72" w:rsidR="0060733F" w:rsidRPr="00BB2D57" w:rsidRDefault="0060733F" w:rsidP="0060733F">
            <w:pPr>
              <w:spacing w:line="240" w:lineRule="auto"/>
              <w:ind w:firstLine="28"/>
              <w:jc w:val="center"/>
              <w:rPr>
                <w:rFonts w:eastAsia="Times New Roman" w:cs="Times New Roman"/>
                <w:sz w:val="22"/>
              </w:rPr>
            </w:pPr>
            <w:r w:rsidRPr="00E25CB2">
              <w:rPr>
                <w:color w:val="FF0000"/>
                <w:sz w:val="22"/>
              </w:rPr>
              <w:t>2</w:t>
            </w:r>
          </w:p>
        </w:tc>
        <w:tc>
          <w:tcPr>
            <w:tcW w:w="850" w:type="dxa"/>
            <w:tcBorders>
              <w:top w:val="nil"/>
              <w:left w:val="nil"/>
              <w:bottom w:val="single" w:sz="4" w:space="0" w:color="auto"/>
              <w:right w:val="single" w:sz="4" w:space="0" w:color="auto"/>
            </w:tcBorders>
            <w:shd w:val="clear" w:color="auto" w:fill="auto"/>
          </w:tcPr>
          <w:p w14:paraId="107E9885" w14:textId="5C67A5D8" w:rsidR="0060733F" w:rsidRPr="00F81195" w:rsidRDefault="0060733F" w:rsidP="0060733F">
            <w:pPr>
              <w:spacing w:line="240" w:lineRule="auto"/>
              <w:ind w:firstLine="0"/>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tcPr>
          <w:p w14:paraId="63ADDB83" w14:textId="287F0B41" w:rsidR="0060733F" w:rsidRPr="00BB2D57" w:rsidRDefault="0060733F" w:rsidP="0060733F">
            <w:pPr>
              <w:spacing w:line="240" w:lineRule="auto"/>
              <w:ind w:firstLine="0"/>
              <w:jc w:val="center"/>
              <w:rPr>
                <w:rFonts w:eastAsia="Times New Roman" w:cs="Times New Roman"/>
                <w:sz w:val="22"/>
              </w:rPr>
            </w:pPr>
            <w:r>
              <w:rPr>
                <w:sz w:val="22"/>
              </w:rPr>
              <w:t>14</w:t>
            </w:r>
          </w:p>
        </w:tc>
      </w:tr>
      <w:tr w:rsidR="0060733F" w:rsidRPr="00BB2D57" w14:paraId="1B1F1CE7" w14:textId="77777777" w:rsidTr="009D1E7E">
        <w:trPr>
          <w:gridAfter w:val="3"/>
          <w:wAfter w:w="2553" w:type="dxa"/>
          <w:trHeight w:val="315"/>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tcPr>
          <w:p w14:paraId="50E7EFBF" w14:textId="173461FB" w:rsidR="0060733F" w:rsidRPr="00BB2D57" w:rsidRDefault="0060733F" w:rsidP="0060733F">
            <w:pPr>
              <w:spacing w:line="240" w:lineRule="auto"/>
              <w:ind w:firstLine="0"/>
              <w:jc w:val="left"/>
              <w:rPr>
                <w:rFonts w:eastAsia="Times New Roman" w:cs="Times New Roman"/>
                <w:sz w:val="22"/>
              </w:rPr>
            </w:pPr>
            <w:r w:rsidRPr="00D969D7">
              <w:rPr>
                <w:sz w:val="22"/>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6CE5493A" w14:textId="396EA285" w:rsidR="0060733F" w:rsidRPr="00BB2D57" w:rsidRDefault="0060733F" w:rsidP="0060733F">
            <w:pPr>
              <w:spacing w:line="240" w:lineRule="auto"/>
              <w:ind w:firstLine="0"/>
              <w:jc w:val="left"/>
              <w:rPr>
                <w:rFonts w:eastAsia="Times New Roman" w:cs="Times New Roman"/>
                <w:sz w:val="22"/>
              </w:rPr>
            </w:pPr>
            <w:r w:rsidRPr="00EB68AA">
              <w:rPr>
                <w:sz w:val="22"/>
              </w:rPr>
              <w:t xml:space="preserve">Математика </w:t>
            </w:r>
          </w:p>
        </w:tc>
        <w:tc>
          <w:tcPr>
            <w:tcW w:w="992" w:type="dxa"/>
            <w:tcBorders>
              <w:top w:val="nil"/>
              <w:left w:val="nil"/>
              <w:bottom w:val="single" w:sz="4" w:space="0" w:color="auto"/>
              <w:right w:val="single" w:sz="4" w:space="0" w:color="auto"/>
            </w:tcBorders>
            <w:shd w:val="clear" w:color="auto" w:fill="auto"/>
          </w:tcPr>
          <w:p w14:paraId="333723EB" w14:textId="77C0C316" w:rsidR="0060733F" w:rsidRPr="00BB2D57" w:rsidRDefault="0060733F" w:rsidP="0060733F">
            <w:pPr>
              <w:spacing w:line="240" w:lineRule="auto"/>
              <w:ind w:firstLine="35"/>
              <w:jc w:val="center"/>
              <w:rPr>
                <w:rFonts w:eastAsia="Times New Roman" w:cs="Times New Roman"/>
                <w:sz w:val="22"/>
              </w:rPr>
            </w:pPr>
            <w:r w:rsidRPr="00D969D7">
              <w:rPr>
                <w:sz w:val="22"/>
              </w:rPr>
              <w:t>5</w:t>
            </w:r>
          </w:p>
        </w:tc>
        <w:tc>
          <w:tcPr>
            <w:tcW w:w="851" w:type="dxa"/>
            <w:tcBorders>
              <w:top w:val="nil"/>
              <w:left w:val="nil"/>
              <w:bottom w:val="single" w:sz="4" w:space="0" w:color="auto"/>
              <w:right w:val="single" w:sz="4" w:space="0" w:color="auto"/>
            </w:tcBorders>
            <w:shd w:val="clear" w:color="auto" w:fill="auto"/>
          </w:tcPr>
          <w:p w14:paraId="6569ACEF" w14:textId="6C2D5FD4" w:rsidR="0060733F" w:rsidRPr="009D1E7E" w:rsidRDefault="0060733F" w:rsidP="0060733F">
            <w:pPr>
              <w:spacing w:line="240" w:lineRule="auto"/>
              <w:ind w:left="-736" w:firstLine="720"/>
              <w:jc w:val="left"/>
              <w:rPr>
                <w:rFonts w:eastAsia="Times New Roman" w:cs="Times New Roman"/>
                <w:sz w:val="22"/>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tcPr>
          <w:p w14:paraId="221C405E" w14:textId="42920EA6" w:rsidR="0060733F" w:rsidRPr="00BB2D57" w:rsidRDefault="0060733F" w:rsidP="0060733F">
            <w:pPr>
              <w:spacing w:line="240" w:lineRule="auto"/>
              <w:ind w:firstLine="24"/>
              <w:jc w:val="center"/>
              <w:rPr>
                <w:rFonts w:eastAsia="Times New Roman" w:cs="Times New Roman"/>
                <w:sz w:val="22"/>
              </w:rPr>
            </w:pPr>
            <w:r w:rsidRPr="00D969D7">
              <w:rPr>
                <w:sz w:val="22"/>
              </w:rPr>
              <w:t>5</w:t>
            </w:r>
          </w:p>
        </w:tc>
        <w:tc>
          <w:tcPr>
            <w:tcW w:w="851" w:type="dxa"/>
            <w:tcBorders>
              <w:top w:val="nil"/>
              <w:left w:val="nil"/>
              <w:bottom w:val="single" w:sz="4" w:space="0" w:color="auto"/>
              <w:right w:val="single" w:sz="4" w:space="0" w:color="auto"/>
            </w:tcBorders>
            <w:shd w:val="clear" w:color="auto" w:fill="auto"/>
          </w:tcPr>
          <w:p w14:paraId="30DE0D12" w14:textId="6E7E9499" w:rsidR="0060733F" w:rsidRPr="00BB2D57" w:rsidRDefault="0060733F" w:rsidP="0060733F">
            <w:pPr>
              <w:spacing w:line="240" w:lineRule="auto"/>
              <w:ind w:firstLine="0"/>
              <w:rPr>
                <w:rFonts w:eastAsia="Times New Roman" w:cs="Times New Roman"/>
                <w:sz w:val="22"/>
                <w:highlight w:val="yellow"/>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tcPr>
          <w:p w14:paraId="51A84AD9" w14:textId="1CF5A6A6" w:rsidR="0060733F" w:rsidRPr="00BB2D57" w:rsidRDefault="0060733F" w:rsidP="0060733F">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tcPr>
          <w:p w14:paraId="404C4278" w14:textId="2BBF52AF" w:rsidR="0060733F" w:rsidRPr="00BB2D57" w:rsidRDefault="0060733F" w:rsidP="0060733F">
            <w:pPr>
              <w:spacing w:line="240" w:lineRule="auto"/>
              <w:ind w:right="-107" w:firstLine="319"/>
              <w:rPr>
                <w:rFonts w:eastAsia="Times New Roman" w:cs="Times New Roman"/>
                <w:sz w:val="22"/>
              </w:rPr>
            </w:pPr>
            <w:r w:rsidRPr="009D1E7E">
              <w:rPr>
                <w:rFonts w:eastAsia="Times New Roman" w:cs="Times New Roman"/>
                <w:sz w:val="22"/>
              </w:rPr>
              <w:t>КР</w:t>
            </w:r>
          </w:p>
        </w:tc>
        <w:tc>
          <w:tcPr>
            <w:tcW w:w="993" w:type="dxa"/>
            <w:tcBorders>
              <w:top w:val="nil"/>
              <w:left w:val="nil"/>
              <w:bottom w:val="single" w:sz="4" w:space="0" w:color="auto"/>
              <w:right w:val="single" w:sz="4" w:space="0" w:color="auto"/>
            </w:tcBorders>
            <w:shd w:val="clear" w:color="auto" w:fill="auto"/>
          </w:tcPr>
          <w:p w14:paraId="489ED50D" w14:textId="019CDE77" w:rsidR="0060733F" w:rsidRPr="00BB2D57" w:rsidRDefault="0060733F" w:rsidP="0060733F">
            <w:pPr>
              <w:spacing w:line="240" w:lineRule="auto"/>
              <w:ind w:firstLine="31"/>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tcPr>
          <w:p w14:paraId="10603D4D" w14:textId="0ACA998F" w:rsidR="0060733F" w:rsidRPr="00BB2D57" w:rsidRDefault="0060733F" w:rsidP="0060733F">
            <w:pPr>
              <w:spacing w:line="240" w:lineRule="auto"/>
              <w:ind w:firstLine="179"/>
              <w:rPr>
                <w:rFonts w:eastAsia="Times New Roman" w:cs="Times New Roman"/>
                <w:sz w:val="22"/>
              </w:rPr>
            </w:pPr>
            <w:r w:rsidRPr="009D1E7E">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auto"/>
          </w:tcPr>
          <w:p w14:paraId="571C63D3" w14:textId="33BEE495" w:rsidR="0060733F" w:rsidRPr="00BB2D57" w:rsidRDefault="0060733F" w:rsidP="0060733F">
            <w:pPr>
              <w:spacing w:line="240" w:lineRule="auto"/>
              <w:ind w:firstLine="28"/>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tcPr>
          <w:p w14:paraId="772E7FF9" w14:textId="0F522FAE" w:rsidR="0060733F" w:rsidRPr="00BB2D57" w:rsidRDefault="0060733F" w:rsidP="0060733F">
            <w:pPr>
              <w:spacing w:line="240" w:lineRule="auto"/>
              <w:ind w:firstLine="0"/>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tcPr>
          <w:p w14:paraId="4DF069FE" w14:textId="73D278BF" w:rsidR="0060733F" w:rsidRPr="00BB2D57" w:rsidRDefault="0060733F" w:rsidP="0060733F">
            <w:pPr>
              <w:spacing w:line="240" w:lineRule="auto"/>
              <w:ind w:firstLine="0"/>
              <w:jc w:val="center"/>
              <w:rPr>
                <w:rFonts w:eastAsia="Times New Roman" w:cs="Times New Roman"/>
                <w:sz w:val="22"/>
              </w:rPr>
            </w:pPr>
            <w:r w:rsidRPr="00D969D7">
              <w:rPr>
                <w:sz w:val="22"/>
              </w:rPr>
              <w:t>10</w:t>
            </w:r>
          </w:p>
        </w:tc>
      </w:tr>
      <w:tr w:rsidR="0060733F" w:rsidRPr="00BB2D57" w14:paraId="2076615B" w14:textId="77777777" w:rsidTr="009D1E7E">
        <w:trPr>
          <w:gridAfter w:val="3"/>
          <w:wAfter w:w="2553" w:type="dxa"/>
          <w:trHeight w:val="315"/>
        </w:trPr>
        <w:tc>
          <w:tcPr>
            <w:tcW w:w="2547" w:type="dxa"/>
            <w:vMerge/>
            <w:tcBorders>
              <w:top w:val="single" w:sz="4" w:space="0" w:color="auto"/>
              <w:left w:val="single" w:sz="4" w:space="0" w:color="auto"/>
              <w:bottom w:val="single" w:sz="4" w:space="0" w:color="auto"/>
              <w:right w:val="single" w:sz="4" w:space="0" w:color="auto"/>
            </w:tcBorders>
            <w:shd w:val="clear" w:color="auto" w:fill="auto"/>
            <w:hideMark/>
          </w:tcPr>
          <w:p w14:paraId="13A4856A" w14:textId="77777777" w:rsidR="0060733F" w:rsidRPr="00BB2D57" w:rsidRDefault="0060733F" w:rsidP="0060733F">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299EEF87" w14:textId="7DD4BA4B" w:rsidR="0060733F" w:rsidRPr="00BB2D57" w:rsidRDefault="0060733F" w:rsidP="0060733F">
            <w:pPr>
              <w:spacing w:line="240" w:lineRule="auto"/>
              <w:ind w:firstLine="0"/>
              <w:jc w:val="left"/>
              <w:rPr>
                <w:rFonts w:eastAsia="Times New Roman" w:cs="Times New Roman"/>
                <w:sz w:val="22"/>
              </w:rPr>
            </w:pPr>
            <w:r w:rsidRPr="00EB68AA">
              <w:rPr>
                <w:sz w:val="22"/>
              </w:rPr>
              <w:t>Алгебра</w:t>
            </w:r>
          </w:p>
        </w:tc>
        <w:tc>
          <w:tcPr>
            <w:tcW w:w="992" w:type="dxa"/>
            <w:tcBorders>
              <w:top w:val="nil"/>
              <w:left w:val="nil"/>
              <w:bottom w:val="single" w:sz="4" w:space="0" w:color="auto"/>
              <w:right w:val="single" w:sz="4" w:space="0" w:color="auto"/>
            </w:tcBorders>
            <w:shd w:val="clear" w:color="auto" w:fill="auto"/>
            <w:hideMark/>
          </w:tcPr>
          <w:p w14:paraId="5157D47A" w14:textId="64FBB8F8" w:rsidR="0060733F" w:rsidRPr="00BB2D57" w:rsidRDefault="0060733F" w:rsidP="0060733F">
            <w:pPr>
              <w:spacing w:line="240" w:lineRule="auto"/>
              <w:ind w:firstLine="35"/>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317F1C45" w14:textId="23C2393C" w:rsidR="0060733F" w:rsidRPr="009D1E7E" w:rsidRDefault="0060733F" w:rsidP="0060733F">
            <w:pPr>
              <w:spacing w:line="240" w:lineRule="auto"/>
              <w:ind w:firstLine="0"/>
              <w:jc w:val="left"/>
              <w:rPr>
                <w:rFonts w:eastAsia="Times New Roman" w:cs="Times New Roman"/>
                <w:sz w:val="22"/>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hideMark/>
          </w:tcPr>
          <w:p w14:paraId="746C55A2" w14:textId="52FE1DD6" w:rsidR="0060733F" w:rsidRPr="00BB2D57" w:rsidRDefault="0060733F" w:rsidP="0060733F">
            <w:pPr>
              <w:spacing w:line="240" w:lineRule="auto"/>
              <w:ind w:firstLine="24"/>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7B1E2E7F" w14:textId="0917B65C" w:rsidR="0060733F" w:rsidRPr="00BB2D57" w:rsidRDefault="0060733F" w:rsidP="0060733F">
            <w:pPr>
              <w:spacing w:line="240" w:lineRule="auto"/>
              <w:rPr>
                <w:rFonts w:eastAsia="Times New Roman" w:cs="Times New Roman"/>
                <w:sz w:val="22"/>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hideMark/>
          </w:tcPr>
          <w:p w14:paraId="4FEAA7B6" w14:textId="28C7E5E8" w:rsidR="0060733F" w:rsidRPr="00BB2D57" w:rsidRDefault="0060733F" w:rsidP="0060733F">
            <w:pPr>
              <w:spacing w:line="240" w:lineRule="auto"/>
              <w:ind w:firstLine="0"/>
              <w:jc w:val="center"/>
              <w:rPr>
                <w:rFonts w:eastAsia="Times New Roman" w:cs="Times New Roman"/>
                <w:sz w:val="22"/>
              </w:rPr>
            </w:pPr>
            <w:r w:rsidRPr="00D969D7">
              <w:rPr>
                <w:sz w:val="22"/>
              </w:rPr>
              <w:t>3</w:t>
            </w:r>
          </w:p>
        </w:tc>
        <w:tc>
          <w:tcPr>
            <w:tcW w:w="850" w:type="dxa"/>
            <w:tcBorders>
              <w:top w:val="nil"/>
              <w:left w:val="nil"/>
              <w:bottom w:val="single" w:sz="4" w:space="0" w:color="auto"/>
              <w:right w:val="single" w:sz="4" w:space="0" w:color="auto"/>
            </w:tcBorders>
            <w:shd w:val="clear" w:color="auto" w:fill="auto"/>
          </w:tcPr>
          <w:p w14:paraId="7830C868" w14:textId="65D3DD56" w:rsidR="0060733F" w:rsidRPr="00BB2D57" w:rsidRDefault="0060733F" w:rsidP="0060733F">
            <w:pPr>
              <w:spacing w:line="240" w:lineRule="auto"/>
              <w:ind w:right="-107" w:firstLine="36"/>
              <w:jc w:val="center"/>
              <w:rPr>
                <w:rFonts w:eastAsia="Times New Roman" w:cs="Times New Roman"/>
                <w:sz w:val="22"/>
              </w:rPr>
            </w:pPr>
            <w:r w:rsidRPr="009D1E7E">
              <w:rPr>
                <w:rFonts w:eastAsia="Times New Roman" w:cs="Times New Roman"/>
                <w:sz w:val="22"/>
              </w:rPr>
              <w:t>КР</w:t>
            </w:r>
          </w:p>
        </w:tc>
        <w:tc>
          <w:tcPr>
            <w:tcW w:w="993" w:type="dxa"/>
            <w:tcBorders>
              <w:top w:val="nil"/>
              <w:left w:val="nil"/>
              <w:bottom w:val="single" w:sz="4" w:space="0" w:color="auto"/>
              <w:right w:val="single" w:sz="4" w:space="0" w:color="auto"/>
            </w:tcBorders>
            <w:shd w:val="clear" w:color="auto" w:fill="auto"/>
            <w:hideMark/>
          </w:tcPr>
          <w:p w14:paraId="02852F14" w14:textId="319EA553" w:rsidR="0060733F" w:rsidRPr="00BB2D57" w:rsidRDefault="0060733F" w:rsidP="0060733F">
            <w:pPr>
              <w:spacing w:line="240" w:lineRule="auto"/>
              <w:ind w:firstLine="31"/>
              <w:jc w:val="center"/>
              <w:rPr>
                <w:rFonts w:eastAsia="Times New Roman" w:cs="Times New Roman"/>
                <w:sz w:val="22"/>
              </w:rPr>
            </w:pPr>
            <w:r w:rsidRPr="00D969D7">
              <w:rPr>
                <w:sz w:val="22"/>
              </w:rPr>
              <w:t>3</w:t>
            </w:r>
          </w:p>
        </w:tc>
        <w:tc>
          <w:tcPr>
            <w:tcW w:w="850" w:type="dxa"/>
            <w:tcBorders>
              <w:top w:val="nil"/>
              <w:left w:val="nil"/>
              <w:bottom w:val="single" w:sz="4" w:space="0" w:color="auto"/>
              <w:right w:val="single" w:sz="4" w:space="0" w:color="auto"/>
            </w:tcBorders>
            <w:shd w:val="clear" w:color="auto" w:fill="auto"/>
          </w:tcPr>
          <w:p w14:paraId="4A6BB7F4" w14:textId="1971B215"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auto"/>
            <w:hideMark/>
          </w:tcPr>
          <w:p w14:paraId="217CF37F" w14:textId="708A71F1" w:rsidR="0060733F" w:rsidRPr="00BB2D57" w:rsidRDefault="0060733F" w:rsidP="0060733F">
            <w:pPr>
              <w:spacing w:line="240" w:lineRule="auto"/>
              <w:ind w:firstLine="28"/>
              <w:jc w:val="center"/>
              <w:rPr>
                <w:rFonts w:eastAsia="Times New Roman" w:cs="Times New Roman"/>
                <w:sz w:val="22"/>
              </w:rPr>
            </w:pPr>
            <w:r w:rsidRPr="00D969D7">
              <w:rPr>
                <w:sz w:val="22"/>
              </w:rPr>
              <w:t>3</w:t>
            </w:r>
          </w:p>
        </w:tc>
        <w:tc>
          <w:tcPr>
            <w:tcW w:w="850" w:type="dxa"/>
            <w:tcBorders>
              <w:top w:val="nil"/>
              <w:left w:val="nil"/>
              <w:bottom w:val="single" w:sz="4" w:space="0" w:color="auto"/>
              <w:right w:val="single" w:sz="4" w:space="0" w:color="auto"/>
            </w:tcBorders>
            <w:shd w:val="clear" w:color="auto" w:fill="auto"/>
          </w:tcPr>
          <w:p w14:paraId="5196102C" w14:textId="5EFBE260" w:rsidR="0060733F" w:rsidRPr="00BB2D57" w:rsidRDefault="0060733F" w:rsidP="0060733F">
            <w:pPr>
              <w:spacing w:line="240" w:lineRule="auto"/>
              <w:ind w:right="-15" w:firstLine="0"/>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tcPr>
          <w:p w14:paraId="04F75B4E" w14:textId="36FE60F3" w:rsidR="0060733F" w:rsidRPr="00BB2D57" w:rsidRDefault="0060733F" w:rsidP="0060733F">
            <w:pPr>
              <w:spacing w:line="240" w:lineRule="auto"/>
              <w:ind w:firstLine="0"/>
              <w:jc w:val="center"/>
              <w:rPr>
                <w:rFonts w:eastAsia="Times New Roman" w:cs="Times New Roman"/>
                <w:sz w:val="22"/>
              </w:rPr>
            </w:pPr>
            <w:r w:rsidRPr="00D969D7">
              <w:rPr>
                <w:sz w:val="22"/>
              </w:rPr>
              <w:t>9</w:t>
            </w:r>
          </w:p>
        </w:tc>
      </w:tr>
      <w:tr w:rsidR="0060733F" w:rsidRPr="00BB2D57" w14:paraId="38742129" w14:textId="77777777" w:rsidTr="009D1E7E">
        <w:trPr>
          <w:gridAfter w:val="3"/>
          <w:wAfter w:w="2553" w:type="dxa"/>
          <w:trHeight w:val="315"/>
        </w:trPr>
        <w:tc>
          <w:tcPr>
            <w:tcW w:w="2547" w:type="dxa"/>
            <w:vMerge/>
            <w:tcBorders>
              <w:top w:val="single" w:sz="4" w:space="0" w:color="auto"/>
              <w:left w:val="single" w:sz="4" w:space="0" w:color="auto"/>
              <w:bottom w:val="single" w:sz="4" w:space="0" w:color="auto"/>
              <w:right w:val="single" w:sz="4" w:space="0" w:color="auto"/>
            </w:tcBorders>
            <w:hideMark/>
          </w:tcPr>
          <w:p w14:paraId="7881A55D" w14:textId="77777777" w:rsidR="0060733F" w:rsidRPr="00BB2D57" w:rsidRDefault="0060733F" w:rsidP="0060733F">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20B1E1AA" w14:textId="67E49658" w:rsidR="0060733F" w:rsidRPr="00BB2D57" w:rsidRDefault="0060733F" w:rsidP="0060733F">
            <w:pPr>
              <w:spacing w:line="240" w:lineRule="auto"/>
              <w:ind w:firstLine="0"/>
              <w:jc w:val="left"/>
              <w:rPr>
                <w:rFonts w:eastAsia="Times New Roman" w:cs="Times New Roman"/>
                <w:sz w:val="22"/>
              </w:rPr>
            </w:pPr>
            <w:r w:rsidRPr="00EB68AA">
              <w:rPr>
                <w:sz w:val="22"/>
              </w:rPr>
              <w:t>Геометрия</w:t>
            </w:r>
          </w:p>
        </w:tc>
        <w:tc>
          <w:tcPr>
            <w:tcW w:w="992" w:type="dxa"/>
            <w:tcBorders>
              <w:top w:val="nil"/>
              <w:left w:val="nil"/>
              <w:bottom w:val="single" w:sz="4" w:space="0" w:color="auto"/>
              <w:right w:val="single" w:sz="4" w:space="0" w:color="auto"/>
            </w:tcBorders>
            <w:shd w:val="clear" w:color="auto" w:fill="auto"/>
            <w:hideMark/>
          </w:tcPr>
          <w:p w14:paraId="632AFA6B" w14:textId="47688E67" w:rsidR="0060733F" w:rsidRPr="00BB2D57" w:rsidRDefault="0060733F" w:rsidP="0060733F">
            <w:pPr>
              <w:spacing w:line="240" w:lineRule="auto"/>
              <w:ind w:right="-17" w:firstLine="35"/>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02D5B58A" w14:textId="6D1A77F4" w:rsidR="0060733F" w:rsidRPr="009D1E7E" w:rsidRDefault="0060733F" w:rsidP="0060733F">
            <w:pPr>
              <w:spacing w:line="240" w:lineRule="auto"/>
              <w:ind w:right="-17" w:firstLine="0"/>
              <w:jc w:val="left"/>
              <w:rPr>
                <w:rFonts w:eastAsia="Times New Roman" w:cs="Times New Roman"/>
                <w:sz w:val="22"/>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hideMark/>
          </w:tcPr>
          <w:p w14:paraId="5BA21A5D" w14:textId="112BD67E" w:rsidR="0060733F" w:rsidRPr="00BB2D57" w:rsidRDefault="0060733F" w:rsidP="0060733F">
            <w:pPr>
              <w:spacing w:line="240" w:lineRule="auto"/>
              <w:ind w:firstLine="24"/>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74DA5A92" w14:textId="6DBB95CD" w:rsidR="0060733F" w:rsidRPr="00BB2D57" w:rsidRDefault="0060733F" w:rsidP="0060733F">
            <w:pPr>
              <w:spacing w:line="240" w:lineRule="auto"/>
              <w:rPr>
                <w:rFonts w:eastAsia="Times New Roman" w:cs="Times New Roman"/>
                <w:sz w:val="22"/>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hideMark/>
          </w:tcPr>
          <w:p w14:paraId="77D17C63" w14:textId="0BF9802B" w:rsidR="0060733F" w:rsidRPr="00BB2D57" w:rsidRDefault="0060733F" w:rsidP="0060733F">
            <w:pPr>
              <w:spacing w:line="240" w:lineRule="auto"/>
              <w:ind w:firstLine="0"/>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3A9DCACA" w14:textId="0BDF1D50" w:rsidR="0060733F" w:rsidRPr="00BB2D57" w:rsidRDefault="0060733F" w:rsidP="0060733F">
            <w:pPr>
              <w:spacing w:line="240" w:lineRule="auto"/>
              <w:ind w:right="-107" w:firstLine="36"/>
              <w:jc w:val="center"/>
              <w:rPr>
                <w:rFonts w:eastAsia="Times New Roman" w:cs="Times New Roman"/>
                <w:sz w:val="22"/>
              </w:rPr>
            </w:pPr>
            <w:r w:rsidRPr="009D1E7E">
              <w:rPr>
                <w:rFonts w:eastAsia="Times New Roman" w:cs="Times New Roman"/>
                <w:sz w:val="22"/>
              </w:rPr>
              <w:t>КР</w:t>
            </w:r>
          </w:p>
        </w:tc>
        <w:tc>
          <w:tcPr>
            <w:tcW w:w="993" w:type="dxa"/>
            <w:tcBorders>
              <w:top w:val="nil"/>
              <w:left w:val="nil"/>
              <w:bottom w:val="single" w:sz="4" w:space="0" w:color="auto"/>
              <w:right w:val="single" w:sz="4" w:space="0" w:color="auto"/>
            </w:tcBorders>
            <w:shd w:val="clear" w:color="auto" w:fill="auto"/>
            <w:hideMark/>
          </w:tcPr>
          <w:p w14:paraId="527985B7" w14:textId="534FA3B2" w:rsidR="0060733F" w:rsidRPr="00BB2D57" w:rsidRDefault="0060733F" w:rsidP="0060733F">
            <w:pPr>
              <w:spacing w:line="240" w:lineRule="auto"/>
              <w:ind w:firstLine="31"/>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1B0BB19F" w14:textId="39C98CC5"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auto"/>
            <w:hideMark/>
          </w:tcPr>
          <w:p w14:paraId="2AA9E912" w14:textId="7847647B" w:rsidR="0060733F" w:rsidRPr="00BB2D57" w:rsidRDefault="0060733F" w:rsidP="0060733F">
            <w:pPr>
              <w:spacing w:line="240" w:lineRule="auto"/>
              <w:ind w:firstLine="28"/>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535F15E1" w14:textId="0028779D" w:rsidR="0060733F" w:rsidRPr="00BB2D57" w:rsidRDefault="0060733F" w:rsidP="0060733F">
            <w:pPr>
              <w:spacing w:line="240" w:lineRule="auto"/>
              <w:ind w:right="-15" w:firstLine="0"/>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tcPr>
          <w:p w14:paraId="01D73760" w14:textId="2E4DC48F" w:rsidR="0060733F" w:rsidRPr="00BB2D57" w:rsidRDefault="0060733F" w:rsidP="0060733F">
            <w:pPr>
              <w:spacing w:line="240" w:lineRule="auto"/>
              <w:ind w:firstLine="0"/>
              <w:jc w:val="center"/>
              <w:rPr>
                <w:rFonts w:eastAsia="Times New Roman" w:cs="Times New Roman"/>
                <w:sz w:val="22"/>
              </w:rPr>
            </w:pPr>
            <w:r w:rsidRPr="00D969D7">
              <w:rPr>
                <w:sz w:val="22"/>
              </w:rPr>
              <w:t>6</w:t>
            </w:r>
          </w:p>
        </w:tc>
      </w:tr>
      <w:tr w:rsidR="0060733F" w:rsidRPr="00BB2D57" w14:paraId="5EB6771D" w14:textId="77777777" w:rsidTr="0060733F">
        <w:trPr>
          <w:gridAfter w:val="3"/>
          <w:wAfter w:w="2553" w:type="dxa"/>
          <w:trHeight w:val="267"/>
        </w:trPr>
        <w:tc>
          <w:tcPr>
            <w:tcW w:w="2547" w:type="dxa"/>
            <w:vMerge/>
            <w:tcBorders>
              <w:top w:val="single" w:sz="4" w:space="0" w:color="auto"/>
              <w:left w:val="single" w:sz="4" w:space="0" w:color="auto"/>
              <w:bottom w:val="single" w:sz="4" w:space="0" w:color="auto"/>
              <w:right w:val="single" w:sz="4" w:space="0" w:color="auto"/>
            </w:tcBorders>
            <w:hideMark/>
          </w:tcPr>
          <w:p w14:paraId="5A290015" w14:textId="77777777" w:rsidR="0060733F" w:rsidRPr="00BB2D57" w:rsidRDefault="0060733F" w:rsidP="0060733F">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tcPr>
          <w:p w14:paraId="71F4FC78" w14:textId="0C145B45" w:rsidR="0060733F" w:rsidRPr="00BB2D57" w:rsidRDefault="0060733F" w:rsidP="0060733F">
            <w:pPr>
              <w:spacing w:line="240" w:lineRule="auto"/>
              <w:ind w:firstLine="0"/>
              <w:jc w:val="left"/>
              <w:rPr>
                <w:rFonts w:eastAsia="Times New Roman" w:cs="Times New Roman"/>
                <w:sz w:val="22"/>
              </w:rPr>
            </w:pPr>
            <w:r w:rsidRPr="00EB68AA">
              <w:rPr>
                <w:sz w:val="22"/>
              </w:rPr>
              <w:t>Вероятность и статистика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E867570" w14:textId="03FE0A8F" w:rsidR="0060733F" w:rsidRPr="00BB2D57" w:rsidRDefault="0060733F" w:rsidP="0060733F">
            <w:pPr>
              <w:spacing w:line="240" w:lineRule="auto"/>
              <w:ind w:right="-17" w:firstLine="35"/>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67542E9D" w14:textId="25452F4F" w:rsidR="0060733F" w:rsidRPr="009D1E7E" w:rsidRDefault="0060733F" w:rsidP="0060733F">
            <w:pPr>
              <w:spacing w:line="240" w:lineRule="auto"/>
              <w:ind w:right="-17" w:firstLine="0"/>
              <w:jc w:val="left"/>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38D3094" w14:textId="2FE47FE1" w:rsidR="0060733F" w:rsidRPr="00BB2D57" w:rsidRDefault="0060733F" w:rsidP="0060733F">
            <w:pPr>
              <w:spacing w:line="240" w:lineRule="auto"/>
              <w:ind w:firstLine="24"/>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7A8D54AF" w14:textId="506EC405" w:rsidR="0060733F" w:rsidRPr="00BB2D57" w:rsidRDefault="0060733F" w:rsidP="0060733F">
            <w:pPr>
              <w:spacing w:line="240" w:lineRule="auto"/>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AF6C340" w14:textId="41F1697A" w:rsidR="0060733F" w:rsidRPr="00BB2D57" w:rsidRDefault="0060733F" w:rsidP="0060733F">
            <w:pPr>
              <w:spacing w:line="240" w:lineRule="auto"/>
              <w:ind w:firstLine="0"/>
              <w:jc w:val="center"/>
              <w:rPr>
                <w:rFonts w:eastAsia="Times New Roman" w:cs="Times New Roman"/>
                <w:sz w:val="22"/>
              </w:rPr>
            </w:pPr>
            <w:r w:rsidRPr="00D969D7">
              <w:rPr>
                <w:sz w:val="22"/>
              </w:rPr>
              <w:t>1</w:t>
            </w:r>
          </w:p>
        </w:tc>
        <w:tc>
          <w:tcPr>
            <w:tcW w:w="850" w:type="dxa"/>
            <w:tcBorders>
              <w:top w:val="nil"/>
              <w:left w:val="nil"/>
              <w:bottom w:val="single" w:sz="4" w:space="0" w:color="auto"/>
              <w:right w:val="single" w:sz="4" w:space="0" w:color="auto"/>
            </w:tcBorders>
            <w:shd w:val="clear" w:color="auto" w:fill="auto"/>
          </w:tcPr>
          <w:p w14:paraId="07AD2387" w14:textId="09743D37" w:rsidR="0060733F" w:rsidRPr="00BB2D57" w:rsidRDefault="0060733F" w:rsidP="0060733F">
            <w:pPr>
              <w:spacing w:line="240" w:lineRule="auto"/>
              <w:ind w:right="-107" w:firstLine="36"/>
              <w:jc w:val="center"/>
              <w:rPr>
                <w:rFonts w:eastAsia="Times New Roman" w:cs="Times New Roman"/>
                <w:sz w:val="22"/>
              </w:rPr>
            </w:pPr>
            <w:r w:rsidRPr="009D1E7E">
              <w:rPr>
                <w:rFonts w:eastAsia="Times New Roman" w:cs="Times New Roman"/>
                <w:sz w:val="22"/>
              </w:rPr>
              <w:t>КР</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838AB24" w14:textId="75B84F5E" w:rsidR="0060733F" w:rsidRPr="00BB2D57" w:rsidRDefault="0060733F" w:rsidP="0060733F">
            <w:pPr>
              <w:spacing w:line="240" w:lineRule="auto"/>
              <w:ind w:firstLine="31"/>
              <w:jc w:val="center"/>
              <w:rPr>
                <w:rFonts w:eastAsia="Times New Roman" w:cs="Times New Roman"/>
                <w:sz w:val="22"/>
              </w:rPr>
            </w:pPr>
            <w:r w:rsidRPr="00D969D7">
              <w:rPr>
                <w:sz w:val="22"/>
              </w:rPr>
              <w:t>1</w:t>
            </w:r>
          </w:p>
        </w:tc>
        <w:tc>
          <w:tcPr>
            <w:tcW w:w="850" w:type="dxa"/>
            <w:tcBorders>
              <w:top w:val="nil"/>
              <w:left w:val="nil"/>
              <w:bottom w:val="single" w:sz="4" w:space="0" w:color="auto"/>
              <w:right w:val="single" w:sz="4" w:space="0" w:color="auto"/>
            </w:tcBorders>
            <w:shd w:val="clear" w:color="auto" w:fill="auto"/>
          </w:tcPr>
          <w:p w14:paraId="510A474A" w14:textId="042A43CD"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25DB91A" w14:textId="6888A10C" w:rsidR="0060733F" w:rsidRPr="00BB2D57" w:rsidRDefault="0060733F" w:rsidP="0060733F">
            <w:pPr>
              <w:spacing w:line="240" w:lineRule="auto"/>
              <w:ind w:firstLine="28"/>
              <w:jc w:val="center"/>
              <w:rPr>
                <w:rFonts w:eastAsia="Times New Roman" w:cs="Times New Roman"/>
                <w:sz w:val="22"/>
              </w:rPr>
            </w:pPr>
            <w:r w:rsidRPr="00D969D7">
              <w:rPr>
                <w:sz w:val="22"/>
              </w:rPr>
              <w:t>1</w:t>
            </w:r>
          </w:p>
        </w:tc>
        <w:tc>
          <w:tcPr>
            <w:tcW w:w="850" w:type="dxa"/>
            <w:tcBorders>
              <w:top w:val="nil"/>
              <w:left w:val="nil"/>
              <w:bottom w:val="single" w:sz="4" w:space="0" w:color="auto"/>
              <w:right w:val="single" w:sz="4" w:space="0" w:color="auto"/>
            </w:tcBorders>
            <w:shd w:val="clear" w:color="auto" w:fill="auto"/>
          </w:tcPr>
          <w:p w14:paraId="3092DE68" w14:textId="2B816361" w:rsidR="0060733F" w:rsidRPr="005D637C" w:rsidRDefault="0060733F" w:rsidP="0060733F">
            <w:pPr>
              <w:spacing w:line="240" w:lineRule="auto"/>
              <w:ind w:right="-15" w:firstLine="0"/>
              <w:jc w:val="center"/>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tcPr>
          <w:p w14:paraId="0D6B0BF5" w14:textId="7AE3FE73" w:rsidR="0060733F" w:rsidRPr="00BB2D57" w:rsidRDefault="0060733F" w:rsidP="0060733F">
            <w:pPr>
              <w:spacing w:line="240" w:lineRule="auto"/>
              <w:ind w:firstLine="0"/>
              <w:jc w:val="center"/>
              <w:rPr>
                <w:rFonts w:eastAsia="Times New Roman" w:cs="Times New Roman"/>
                <w:sz w:val="22"/>
              </w:rPr>
            </w:pPr>
            <w:r w:rsidRPr="00D969D7">
              <w:rPr>
                <w:sz w:val="22"/>
              </w:rPr>
              <w:t>3</w:t>
            </w:r>
          </w:p>
        </w:tc>
      </w:tr>
      <w:tr w:rsidR="0060733F" w:rsidRPr="00BB2D57" w14:paraId="5C02A6F7" w14:textId="77777777" w:rsidTr="0060733F">
        <w:trPr>
          <w:gridAfter w:val="3"/>
          <w:wAfter w:w="2553" w:type="dxa"/>
          <w:trHeight w:val="315"/>
        </w:trPr>
        <w:tc>
          <w:tcPr>
            <w:tcW w:w="2547" w:type="dxa"/>
            <w:vMerge/>
            <w:tcBorders>
              <w:top w:val="single" w:sz="4" w:space="0" w:color="auto"/>
              <w:left w:val="single" w:sz="4" w:space="0" w:color="auto"/>
              <w:bottom w:val="single" w:sz="4" w:space="0" w:color="auto"/>
              <w:right w:val="single" w:sz="4" w:space="0" w:color="auto"/>
            </w:tcBorders>
            <w:hideMark/>
          </w:tcPr>
          <w:p w14:paraId="19048DD2" w14:textId="77777777" w:rsidR="0060733F" w:rsidRPr="00BB2D57" w:rsidRDefault="0060733F" w:rsidP="0060733F">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5EC1758C" w14:textId="4261788D" w:rsidR="0060733F" w:rsidRPr="00BB2D57" w:rsidRDefault="0060733F" w:rsidP="0060733F">
            <w:pPr>
              <w:spacing w:line="240" w:lineRule="auto"/>
              <w:ind w:firstLine="0"/>
              <w:jc w:val="left"/>
              <w:rPr>
                <w:rFonts w:eastAsia="Times New Roman" w:cs="Times New Roman"/>
                <w:sz w:val="22"/>
              </w:rPr>
            </w:pPr>
            <w:r w:rsidRPr="00EB68AA">
              <w:rPr>
                <w:sz w:val="22"/>
              </w:rPr>
              <w:t>Информатика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EC767E8" w14:textId="305A8A4C" w:rsidR="0060733F" w:rsidRPr="00BB2D57" w:rsidRDefault="0060733F" w:rsidP="0060733F">
            <w:pPr>
              <w:spacing w:line="240" w:lineRule="auto"/>
              <w:ind w:right="-17" w:firstLine="35"/>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02EA0647" w14:textId="6A34B35A" w:rsidR="0060733F" w:rsidRPr="009D1E7E" w:rsidRDefault="0060733F" w:rsidP="0060733F">
            <w:pPr>
              <w:spacing w:line="240" w:lineRule="auto"/>
              <w:ind w:right="-17" w:firstLine="0"/>
              <w:jc w:val="left"/>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6FF80D9" w14:textId="4E466F3A" w:rsidR="0060733F" w:rsidRPr="00BB2D57" w:rsidRDefault="0060733F" w:rsidP="0060733F">
            <w:pPr>
              <w:spacing w:line="240" w:lineRule="auto"/>
              <w:ind w:firstLine="24"/>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72FEE15E" w14:textId="4462D90B" w:rsidR="0060733F" w:rsidRPr="00BB2D57" w:rsidRDefault="0060733F" w:rsidP="0060733F">
            <w:pPr>
              <w:spacing w:line="240" w:lineRule="auto"/>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718D081" w14:textId="135946EB" w:rsidR="0060733F" w:rsidRPr="00BB2D57" w:rsidRDefault="0060733F" w:rsidP="0060733F">
            <w:pPr>
              <w:spacing w:line="240" w:lineRule="auto"/>
              <w:ind w:firstLine="0"/>
              <w:jc w:val="center"/>
              <w:rPr>
                <w:rFonts w:eastAsia="Times New Roman" w:cs="Times New Roman"/>
                <w:sz w:val="22"/>
              </w:rPr>
            </w:pPr>
            <w:r w:rsidRPr="00D969D7">
              <w:rPr>
                <w:sz w:val="22"/>
              </w:rPr>
              <w:t>1</w:t>
            </w:r>
          </w:p>
        </w:tc>
        <w:tc>
          <w:tcPr>
            <w:tcW w:w="850" w:type="dxa"/>
            <w:tcBorders>
              <w:top w:val="nil"/>
              <w:left w:val="nil"/>
              <w:bottom w:val="single" w:sz="4" w:space="0" w:color="auto"/>
              <w:right w:val="single" w:sz="4" w:space="0" w:color="auto"/>
            </w:tcBorders>
            <w:shd w:val="clear" w:color="auto" w:fill="auto"/>
          </w:tcPr>
          <w:p w14:paraId="4E03BA5B" w14:textId="4B5D0E78" w:rsidR="0060733F" w:rsidRPr="00BB2D57" w:rsidRDefault="0060733F" w:rsidP="0060733F">
            <w:pPr>
              <w:spacing w:line="240" w:lineRule="auto"/>
              <w:ind w:right="-107" w:firstLine="36"/>
              <w:jc w:val="center"/>
              <w:rPr>
                <w:rFonts w:eastAsia="Times New Roman" w:cs="Times New Roman"/>
                <w:sz w:val="22"/>
              </w:rPr>
            </w:pPr>
            <w:r w:rsidRPr="009D1E7E">
              <w:rPr>
                <w:rFonts w:eastAsia="Times New Roman" w:cs="Times New Roman"/>
                <w:sz w:val="22"/>
              </w:rPr>
              <w:t>КР</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0111891" w14:textId="2610C570" w:rsidR="0060733F" w:rsidRPr="00BB2D57" w:rsidRDefault="0060733F" w:rsidP="0060733F">
            <w:pPr>
              <w:spacing w:line="240" w:lineRule="auto"/>
              <w:ind w:firstLine="31"/>
              <w:jc w:val="center"/>
              <w:rPr>
                <w:rFonts w:eastAsia="Times New Roman" w:cs="Times New Roman"/>
                <w:sz w:val="22"/>
              </w:rPr>
            </w:pPr>
            <w:r w:rsidRPr="00D969D7">
              <w:rPr>
                <w:sz w:val="22"/>
              </w:rPr>
              <w:t>1</w:t>
            </w:r>
          </w:p>
        </w:tc>
        <w:tc>
          <w:tcPr>
            <w:tcW w:w="850" w:type="dxa"/>
            <w:tcBorders>
              <w:top w:val="nil"/>
              <w:left w:val="nil"/>
              <w:bottom w:val="single" w:sz="4" w:space="0" w:color="auto"/>
              <w:right w:val="single" w:sz="4" w:space="0" w:color="auto"/>
            </w:tcBorders>
            <w:shd w:val="clear" w:color="auto" w:fill="auto"/>
          </w:tcPr>
          <w:p w14:paraId="2AE82E8C" w14:textId="6477C7F7"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84E695C" w14:textId="68FE07A6" w:rsidR="0060733F" w:rsidRPr="00BB2D57" w:rsidRDefault="0060733F" w:rsidP="0060733F">
            <w:pPr>
              <w:spacing w:line="240" w:lineRule="auto"/>
              <w:ind w:firstLine="28"/>
              <w:jc w:val="center"/>
              <w:rPr>
                <w:rFonts w:eastAsia="Times New Roman" w:cs="Times New Roman"/>
                <w:sz w:val="22"/>
              </w:rPr>
            </w:pPr>
            <w:r w:rsidRPr="00D969D7">
              <w:rPr>
                <w:sz w:val="22"/>
              </w:rPr>
              <w:t>1</w:t>
            </w:r>
          </w:p>
        </w:tc>
        <w:tc>
          <w:tcPr>
            <w:tcW w:w="850" w:type="dxa"/>
            <w:tcBorders>
              <w:top w:val="nil"/>
              <w:left w:val="nil"/>
              <w:bottom w:val="single" w:sz="4" w:space="0" w:color="auto"/>
              <w:right w:val="single" w:sz="4" w:space="0" w:color="auto"/>
            </w:tcBorders>
            <w:shd w:val="clear" w:color="auto" w:fill="auto"/>
          </w:tcPr>
          <w:p w14:paraId="632CADE2" w14:textId="1DCE5390" w:rsidR="0060733F" w:rsidRPr="005D637C" w:rsidRDefault="0060733F" w:rsidP="0060733F">
            <w:pPr>
              <w:spacing w:line="240" w:lineRule="auto"/>
              <w:ind w:right="-15" w:firstLine="0"/>
              <w:jc w:val="center"/>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tcPr>
          <w:p w14:paraId="4417B189" w14:textId="21D798DD" w:rsidR="0060733F" w:rsidRPr="00BB2D57" w:rsidRDefault="0060733F" w:rsidP="0060733F">
            <w:pPr>
              <w:spacing w:line="240" w:lineRule="auto"/>
              <w:ind w:firstLine="0"/>
              <w:jc w:val="center"/>
              <w:rPr>
                <w:rFonts w:eastAsia="Times New Roman" w:cs="Times New Roman"/>
                <w:sz w:val="22"/>
              </w:rPr>
            </w:pPr>
            <w:r w:rsidRPr="00D969D7">
              <w:rPr>
                <w:sz w:val="22"/>
              </w:rPr>
              <w:t>3</w:t>
            </w:r>
          </w:p>
        </w:tc>
      </w:tr>
      <w:tr w:rsidR="0060733F" w:rsidRPr="00BB2D57" w14:paraId="5E4E70A0" w14:textId="77777777" w:rsidTr="0060733F">
        <w:trPr>
          <w:gridAfter w:val="3"/>
          <w:wAfter w:w="2553" w:type="dxa"/>
          <w:trHeight w:val="314"/>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CC3588" w14:textId="6F449923" w:rsidR="0060733F" w:rsidRPr="00BB2D57" w:rsidRDefault="0060733F" w:rsidP="0060733F">
            <w:pPr>
              <w:spacing w:line="240" w:lineRule="auto"/>
              <w:ind w:firstLine="0"/>
              <w:jc w:val="left"/>
              <w:rPr>
                <w:rFonts w:eastAsia="Times New Roman" w:cs="Times New Roman"/>
                <w:sz w:val="22"/>
              </w:rPr>
            </w:pPr>
            <w:r w:rsidRPr="00D969D7">
              <w:rPr>
                <w:sz w:val="22"/>
              </w:rPr>
              <w:t>Общественно-научные предметы</w:t>
            </w:r>
          </w:p>
        </w:tc>
        <w:tc>
          <w:tcPr>
            <w:tcW w:w="2693" w:type="dxa"/>
            <w:tcBorders>
              <w:top w:val="single" w:sz="4" w:space="0" w:color="auto"/>
              <w:left w:val="single" w:sz="4" w:space="0" w:color="auto"/>
              <w:right w:val="single" w:sz="4" w:space="0" w:color="auto"/>
            </w:tcBorders>
            <w:shd w:val="clear" w:color="auto" w:fill="auto"/>
            <w:noWrap/>
          </w:tcPr>
          <w:p w14:paraId="712EA082" w14:textId="4B68F7A3" w:rsidR="0060733F" w:rsidRPr="00BB2D57" w:rsidRDefault="0060733F" w:rsidP="0060733F">
            <w:pPr>
              <w:spacing w:line="240" w:lineRule="auto"/>
              <w:ind w:firstLine="0"/>
              <w:jc w:val="left"/>
              <w:rPr>
                <w:rFonts w:eastAsia="Times New Roman" w:cs="Times New Roman"/>
                <w:sz w:val="22"/>
              </w:rPr>
            </w:pPr>
            <w:r w:rsidRPr="00EB68AA">
              <w:rPr>
                <w:sz w:val="22"/>
              </w:rPr>
              <w:t xml:space="preserve">История </w:t>
            </w:r>
          </w:p>
        </w:tc>
        <w:tc>
          <w:tcPr>
            <w:tcW w:w="992" w:type="dxa"/>
            <w:tcBorders>
              <w:top w:val="single" w:sz="4" w:space="0" w:color="auto"/>
              <w:left w:val="nil"/>
              <w:bottom w:val="single" w:sz="4" w:space="0" w:color="auto"/>
              <w:right w:val="single" w:sz="4" w:space="0" w:color="auto"/>
            </w:tcBorders>
            <w:shd w:val="clear" w:color="auto" w:fill="auto"/>
            <w:hideMark/>
          </w:tcPr>
          <w:p w14:paraId="24D0900B" w14:textId="7D923D20" w:rsidR="0060733F" w:rsidRPr="00BB2D57" w:rsidRDefault="0060733F" w:rsidP="0060733F">
            <w:pPr>
              <w:spacing w:line="240" w:lineRule="auto"/>
              <w:ind w:firstLine="35"/>
              <w:jc w:val="center"/>
              <w:rPr>
                <w:rFonts w:eastAsia="Times New Roman" w:cs="Times New Roman"/>
                <w:sz w:val="22"/>
              </w:rPr>
            </w:pPr>
            <w:r w:rsidRPr="00D969D7">
              <w:rPr>
                <w:sz w:val="22"/>
              </w:rPr>
              <w:t>2</w:t>
            </w:r>
          </w:p>
        </w:tc>
        <w:tc>
          <w:tcPr>
            <w:tcW w:w="851" w:type="dxa"/>
            <w:tcBorders>
              <w:top w:val="nil"/>
              <w:left w:val="nil"/>
              <w:bottom w:val="single" w:sz="4" w:space="0" w:color="auto"/>
              <w:right w:val="single" w:sz="4" w:space="0" w:color="auto"/>
            </w:tcBorders>
            <w:shd w:val="clear" w:color="auto" w:fill="auto"/>
          </w:tcPr>
          <w:p w14:paraId="7032B05D" w14:textId="47D4116F" w:rsidR="0060733F" w:rsidRPr="009D1E7E" w:rsidRDefault="0060733F" w:rsidP="0060733F">
            <w:pPr>
              <w:spacing w:line="240" w:lineRule="auto"/>
              <w:ind w:firstLine="0"/>
              <w:jc w:val="left"/>
              <w:rPr>
                <w:rFonts w:eastAsia="Times New Roman" w:cs="Times New Roman"/>
                <w:sz w:val="22"/>
              </w:rPr>
            </w:pPr>
            <w:r>
              <w:rPr>
                <w:rFonts w:eastAsia="Times New Roman" w:cs="Times New Roman"/>
                <w:sz w:val="22"/>
              </w:rPr>
              <w:t>К</w:t>
            </w:r>
            <w:r w:rsidRPr="009D1E7E">
              <w:rPr>
                <w:rFonts w:eastAsia="Times New Roman" w:cs="Times New Roman"/>
                <w:sz w:val="22"/>
              </w:rPr>
              <w:t>Р</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3A4CCBB" w14:textId="50BC40F9" w:rsidR="0060733F" w:rsidRPr="00BB2D57" w:rsidRDefault="0060733F" w:rsidP="0060733F">
            <w:pPr>
              <w:spacing w:line="240" w:lineRule="auto"/>
              <w:ind w:firstLine="24"/>
              <w:jc w:val="center"/>
              <w:rPr>
                <w:rFonts w:eastAsia="Times New Roman" w:cs="Times New Roman"/>
                <w:sz w:val="22"/>
              </w:rPr>
            </w:pPr>
            <w:r w:rsidRPr="00D969D7">
              <w:rPr>
                <w:sz w:val="22"/>
              </w:rPr>
              <w:t>2</w:t>
            </w:r>
          </w:p>
        </w:tc>
        <w:tc>
          <w:tcPr>
            <w:tcW w:w="851" w:type="dxa"/>
            <w:tcBorders>
              <w:top w:val="nil"/>
              <w:left w:val="nil"/>
              <w:bottom w:val="single" w:sz="4" w:space="0" w:color="auto"/>
              <w:right w:val="single" w:sz="4" w:space="0" w:color="auto"/>
            </w:tcBorders>
            <w:shd w:val="clear" w:color="auto" w:fill="auto"/>
          </w:tcPr>
          <w:p w14:paraId="444EFFF8" w14:textId="1F2D640C" w:rsidR="0060733F" w:rsidRPr="00BB2D57" w:rsidRDefault="0060733F" w:rsidP="0060733F">
            <w:pPr>
              <w:spacing w:line="240" w:lineRule="auto"/>
              <w:rPr>
                <w:rFonts w:eastAsia="Times New Roman" w:cs="Times New Roman"/>
                <w:sz w:val="22"/>
                <w:highlight w:val="yellow"/>
              </w:rPr>
            </w:pPr>
            <w:r>
              <w:rPr>
                <w:rFonts w:eastAsia="Times New Roman" w:cs="Times New Roman"/>
                <w:sz w:val="22"/>
              </w:rPr>
              <w:t>К</w:t>
            </w:r>
            <w:r w:rsidRPr="009D1E7E">
              <w:rPr>
                <w:rFonts w:eastAsia="Times New Roman" w:cs="Times New Roman"/>
                <w:sz w:val="22"/>
              </w:rPr>
              <w:t>Р</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5BEA55C" w14:textId="0640D539" w:rsidR="0060733F" w:rsidRPr="00BB2D57" w:rsidRDefault="0060733F" w:rsidP="0060733F">
            <w:pPr>
              <w:spacing w:line="240" w:lineRule="auto"/>
              <w:ind w:firstLine="0"/>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1DDA9337" w14:textId="4C00E0DE" w:rsidR="0060733F" w:rsidRPr="00BB2D57" w:rsidRDefault="0060733F" w:rsidP="0060733F">
            <w:pPr>
              <w:spacing w:line="240" w:lineRule="auto"/>
              <w:ind w:right="-107" w:firstLine="36"/>
              <w:jc w:val="center"/>
              <w:rPr>
                <w:rFonts w:eastAsia="Times New Roman" w:cs="Times New Roman"/>
                <w:sz w:val="22"/>
              </w:rPr>
            </w:pPr>
            <w:r>
              <w:rPr>
                <w:rFonts w:eastAsia="Times New Roman" w:cs="Times New Roman"/>
                <w:sz w:val="22"/>
              </w:rPr>
              <w:t>К</w:t>
            </w:r>
            <w:r w:rsidRPr="009D1E7E">
              <w:rPr>
                <w:rFonts w:eastAsia="Times New Roman" w:cs="Times New Roman"/>
                <w:sz w:val="22"/>
              </w:rPr>
              <w:t>Р</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54E61D2" w14:textId="76AAB018" w:rsidR="0060733F" w:rsidRPr="00BB2D57" w:rsidRDefault="0060733F" w:rsidP="0060733F">
            <w:pPr>
              <w:spacing w:line="240" w:lineRule="auto"/>
              <w:ind w:firstLine="31"/>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0B0BA203" w14:textId="623F4D48" w:rsidR="0060733F" w:rsidRPr="00BB2D57" w:rsidRDefault="0060733F" w:rsidP="0060733F">
            <w:pPr>
              <w:spacing w:line="240" w:lineRule="auto"/>
              <w:ind w:firstLine="179"/>
              <w:jc w:val="center"/>
              <w:rPr>
                <w:rFonts w:eastAsia="Times New Roman" w:cs="Times New Roman"/>
                <w:sz w:val="22"/>
              </w:rPr>
            </w:pPr>
            <w:r>
              <w:rPr>
                <w:rFonts w:eastAsia="Times New Roman" w:cs="Times New Roman"/>
                <w:sz w:val="22"/>
              </w:rPr>
              <w:t>К</w:t>
            </w:r>
            <w:r w:rsidRPr="009D1E7E">
              <w:rPr>
                <w:rFonts w:eastAsia="Times New Roman" w:cs="Times New Roman"/>
                <w:sz w:val="22"/>
              </w:rPr>
              <w:t>Р</w:t>
            </w:r>
          </w:p>
        </w:tc>
        <w:tc>
          <w:tcPr>
            <w:tcW w:w="8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531612" w14:textId="4BBE4DAF" w:rsidR="0060733F" w:rsidRPr="00BB2D57" w:rsidRDefault="0060733F" w:rsidP="0060733F">
            <w:pPr>
              <w:spacing w:line="240" w:lineRule="auto"/>
              <w:ind w:firstLine="28"/>
              <w:jc w:val="center"/>
              <w:rPr>
                <w:rFonts w:eastAsia="Times New Roman" w:cs="Times New Roman"/>
                <w:sz w:val="22"/>
                <w:vertAlign w:val="superscript"/>
              </w:rPr>
            </w:pPr>
            <w:r w:rsidRPr="00A56176">
              <w:rPr>
                <w:sz w:val="22"/>
              </w:rPr>
              <w:t>2</w:t>
            </w:r>
            <w:r>
              <w:rPr>
                <w:sz w:val="22"/>
              </w:rPr>
              <w:t>,5</w:t>
            </w:r>
          </w:p>
        </w:tc>
        <w:tc>
          <w:tcPr>
            <w:tcW w:w="850" w:type="dxa"/>
            <w:tcBorders>
              <w:top w:val="nil"/>
              <w:left w:val="nil"/>
              <w:bottom w:val="single" w:sz="4" w:space="0" w:color="auto"/>
              <w:right w:val="single" w:sz="4" w:space="0" w:color="auto"/>
            </w:tcBorders>
            <w:shd w:val="clear" w:color="auto" w:fill="auto"/>
          </w:tcPr>
          <w:p w14:paraId="0682873C" w14:textId="0F687C94" w:rsidR="0060733F" w:rsidRPr="005D637C" w:rsidRDefault="0060733F" w:rsidP="0060733F">
            <w:pPr>
              <w:spacing w:line="240" w:lineRule="auto"/>
              <w:ind w:right="-15" w:firstLine="0"/>
              <w:jc w:val="center"/>
              <w:rPr>
                <w:rFonts w:eastAsia="Times New Roman" w:cs="Times New Roman"/>
                <w:sz w:val="22"/>
                <w:highlight w:val="yellow"/>
              </w:rPr>
            </w:pPr>
            <w:r>
              <w:rPr>
                <w:rFonts w:eastAsia="Times New Roman" w:cs="Times New Roman"/>
                <w:sz w:val="22"/>
              </w:rPr>
              <w:t>К</w:t>
            </w:r>
            <w:r w:rsidRPr="009D1E7E">
              <w:rPr>
                <w:rFonts w:eastAsia="Times New Roman" w:cs="Times New Roman"/>
                <w:sz w:val="22"/>
              </w:rPr>
              <w:t>Р</w:t>
            </w:r>
          </w:p>
        </w:tc>
        <w:tc>
          <w:tcPr>
            <w:tcW w:w="992" w:type="dxa"/>
            <w:tcBorders>
              <w:top w:val="single" w:sz="4" w:space="0" w:color="auto"/>
              <w:left w:val="nil"/>
              <w:bottom w:val="single" w:sz="4" w:space="0" w:color="auto"/>
              <w:right w:val="single" w:sz="4" w:space="0" w:color="auto"/>
            </w:tcBorders>
          </w:tcPr>
          <w:p w14:paraId="588AC257" w14:textId="13594AA2" w:rsidR="0060733F" w:rsidRPr="00BB2D57" w:rsidRDefault="0060733F" w:rsidP="0060733F">
            <w:pPr>
              <w:spacing w:line="240" w:lineRule="auto"/>
              <w:ind w:firstLine="0"/>
              <w:jc w:val="center"/>
              <w:rPr>
                <w:rFonts w:eastAsia="Times New Roman" w:cs="Times New Roman"/>
                <w:sz w:val="22"/>
              </w:rPr>
            </w:pPr>
            <w:r w:rsidRPr="00D969D7">
              <w:rPr>
                <w:sz w:val="22"/>
              </w:rPr>
              <w:t>10</w:t>
            </w:r>
            <w:r>
              <w:rPr>
                <w:sz w:val="22"/>
              </w:rPr>
              <w:t>,5</w:t>
            </w:r>
          </w:p>
        </w:tc>
      </w:tr>
      <w:tr w:rsidR="0060733F" w:rsidRPr="00BB2D57" w14:paraId="042C4B3E" w14:textId="77777777" w:rsidTr="0060733F">
        <w:trPr>
          <w:gridAfter w:val="3"/>
          <w:wAfter w:w="2553" w:type="dxa"/>
          <w:trHeight w:val="315"/>
        </w:trPr>
        <w:tc>
          <w:tcPr>
            <w:tcW w:w="2547" w:type="dxa"/>
            <w:vMerge/>
            <w:tcBorders>
              <w:top w:val="single" w:sz="4" w:space="0" w:color="auto"/>
              <w:left w:val="single" w:sz="4" w:space="0" w:color="auto"/>
              <w:bottom w:val="single" w:sz="4" w:space="0" w:color="auto"/>
              <w:right w:val="single" w:sz="4" w:space="0" w:color="auto"/>
            </w:tcBorders>
            <w:hideMark/>
          </w:tcPr>
          <w:p w14:paraId="02438EFC" w14:textId="77777777" w:rsidR="0060733F" w:rsidRPr="00BB2D57" w:rsidRDefault="0060733F" w:rsidP="0060733F">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74D0F963" w14:textId="47027875" w:rsidR="0060733F" w:rsidRPr="00BB2D57" w:rsidRDefault="0060733F" w:rsidP="0060733F">
            <w:pPr>
              <w:spacing w:line="240" w:lineRule="auto"/>
              <w:ind w:firstLine="0"/>
              <w:jc w:val="left"/>
              <w:rPr>
                <w:rFonts w:eastAsia="Times New Roman" w:cs="Times New Roman"/>
                <w:sz w:val="22"/>
              </w:rPr>
            </w:pPr>
            <w:r w:rsidRPr="00EB68AA">
              <w:rPr>
                <w:sz w:val="22"/>
              </w:rPr>
              <w:t>Обществознание</w:t>
            </w:r>
          </w:p>
        </w:tc>
        <w:tc>
          <w:tcPr>
            <w:tcW w:w="992" w:type="dxa"/>
            <w:tcBorders>
              <w:top w:val="single" w:sz="4" w:space="0" w:color="auto"/>
              <w:left w:val="nil"/>
              <w:bottom w:val="single" w:sz="4" w:space="0" w:color="auto"/>
              <w:right w:val="single" w:sz="4" w:space="0" w:color="auto"/>
            </w:tcBorders>
            <w:shd w:val="clear" w:color="auto" w:fill="auto"/>
            <w:hideMark/>
          </w:tcPr>
          <w:p w14:paraId="0FFC52BE" w14:textId="44D3E86F" w:rsidR="0060733F" w:rsidRPr="00BB2D57" w:rsidRDefault="0060733F" w:rsidP="0060733F">
            <w:pPr>
              <w:spacing w:line="240" w:lineRule="auto"/>
              <w:ind w:firstLine="35"/>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5DFEEC4F" w14:textId="382B9DD8" w:rsidR="0060733F" w:rsidRPr="009D1E7E" w:rsidRDefault="0060733F" w:rsidP="0060733F">
            <w:pPr>
              <w:spacing w:line="240" w:lineRule="auto"/>
              <w:ind w:firstLine="0"/>
              <w:jc w:val="left"/>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auto"/>
            <w:hideMark/>
          </w:tcPr>
          <w:p w14:paraId="17BC6FC3" w14:textId="2C2EFEDC" w:rsidR="0060733F" w:rsidRPr="00BB2D57" w:rsidRDefault="0060733F" w:rsidP="0060733F">
            <w:pPr>
              <w:spacing w:line="240" w:lineRule="auto"/>
              <w:ind w:firstLine="24"/>
              <w:jc w:val="center"/>
              <w:rPr>
                <w:rFonts w:eastAsia="Times New Roman" w:cs="Times New Roman"/>
                <w:sz w:val="22"/>
              </w:rPr>
            </w:pPr>
            <w:r w:rsidRPr="00D969D7">
              <w:rPr>
                <w:sz w:val="22"/>
              </w:rPr>
              <w:t>1</w:t>
            </w:r>
          </w:p>
        </w:tc>
        <w:tc>
          <w:tcPr>
            <w:tcW w:w="851" w:type="dxa"/>
            <w:tcBorders>
              <w:top w:val="nil"/>
              <w:left w:val="nil"/>
              <w:bottom w:val="single" w:sz="4" w:space="0" w:color="auto"/>
              <w:right w:val="single" w:sz="4" w:space="0" w:color="auto"/>
            </w:tcBorders>
            <w:shd w:val="clear" w:color="auto" w:fill="auto"/>
          </w:tcPr>
          <w:p w14:paraId="3318563F" w14:textId="2B63ED2A" w:rsidR="0060733F" w:rsidRPr="00BB2D57" w:rsidRDefault="0060733F" w:rsidP="0060733F">
            <w:pPr>
              <w:spacing w:line="240" w:lineRule="auto"/>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auto"/>
            <w:hideMark/>
          </w:tcPr>
          <w:p w14:paraId="47B17086" w14:textId="558CFFD0" w:rsidR="0060733F" w:rsidRPr="00BB2D57" w:rsidRDefault="0060733F" w:rsidP="0060733F">
            <w:pPr>
              <w:spacing w:line="240" w:lineRule="auto"/>
              <w:ind w:firstLine="0"/>
              <w:jc w:val="center"/>
              <w:rPr>
                <w:rFonts w:eastAsia="Times New Roman" w:cs="Times New Roman"/>
                <w:sz w:val="22"/>
              </w:rPr>
            </w:pPr>
            <w:r w:rsidRPr="00D969D7">
              <w:rPr>
                <w:sz w:val="22"/>
              </w:rPr>
              <w:t>1</w:t>
            </w:r>
          </w:p>
        </w:tc>
        <w:tc>
          <w:tcPr>
            <w:tcW w:w="850" w:type="dxa"/>
            <w:tcBorders>
              <w:top w:val="nil"/>
              <w:left w:val="nil"/>
              <w:bottom w:val="single" w:sz="4" w:space="0" w:color="auto"/>
              <w:right w:val="single" w:sz="4" w:space="0" w:color="auto"/>
            </w:tcBorders>
            <w:shd w:val="clear" w:color="auto" w:fill="auto"/>
          </w:tcPr>
          <w:p w14:paraId="7D36A303" w14:textId="58BF853B" w:rsidR="0060733F" w:rsidRPr="00BB2D57" w:rsidRDefault="0060733F" w:rsidP="0060733F">
            <w:pPr>
              <w:spacing w:line="240" w:lineRule="auto"/>
              <w:ind w:right="-107" w:firstLine="36"/>
              <w:jc w:val="center"/>
              <w:rPr>
                <w:rFonts w:eastAsia="Times New Roman" w:cs="Times New Roman"/>
                <w:sz w:val="22"/>
              </w:rPr>
            </w:pPr>
            <w:r w:rsidRPr="009D1E7E">
              <w:rPr>
                <w:rFonts w:eastAsia="Times New Roman" w:cs="Times New Roman"/>
                <w:sz w:val="22"/>
              </w:rPr>
              <w:t>КР</w:t>
            </w:r>
          </w:p>
        </w:tc>
        <w:tc>
          <w:tcPr>
            <w:tcW w:w="993" w:type="dxa"/>
            <w:tcBorders>
              <w:top w:val="single" w:sz="4" w:space="0" w:color="auto"/>
              <w:left w:val="nil"/>
              <w:bottom w:val="single" w:sz="4" w:space="0" w:color="auto"/>
              <w:right w:val="single" w:sz="4" w:space="0" w:color="auto"/>
            </w:tcBorders>
            <w:shd w:val="clear" w:color="auto" w:fill="auto"/>
            <w:hideMark/>
          </w:tcPr>
          <w:p w14:paraId="34189E3B" w14:textId="103E2EEE" w:rsidR="0060733F" w:rsidRPr="00BB2D57" w:rsidRDefault="0060733F" w:rsidP="0060733F">
            <w:pPr>
              <w:spacing w:line="240" w:lineRule="auto"/>
              <w:ind w:firstLine="31"/>
              <w:jc w:val="center"/>
              <w:rPr>
                <w:rFonts w:eastAsia="Times New Roman" w:cs="Times New Roman"/>
                <w:sz w:val="22"/>
              </w:rPr>
            </w:pPr>
            <w:r w:rsidRPr="00D969D7">
              <w:rPr>
                <w:sz w:val="22"/>
              </w:rPr>
              <w:t>1</w:t>
            </w:r>
          </w:p>
        </w:tc>
        <w:tc>
          <w:tcPr>
            <w:tcW w:w="850" w:type="dxa"/>
            <w:tcBorders>
              <w:top w:val="nil"/>
              <w:left w:val="nil"/>
              <w:bottom w:val="single" w:sz="4" w:space="0" w:color="auto"/>
              <w:right w:val="single" w:sz="4" w:space="0" w:color="auto"/>
            </w:tcBorders>
            <w:shd w:val="clear" w:color="auto" w:fill="auto"/>
          </w:tcPr>
          <w:p w14:paraId="2F7B05E4" w14:textId="3184BB58"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single" w:sz="4" w:space="0" w:color="auto"/>
              <w:left w:val="nil"/>
              <w:bottom w:val="single" w:sz="4" w:space="0" w:color="auto"/>
              <w:right w:val="single" w:sz="4" w:space="0" w:color="auto"/>
            </w:tcBorders>
            <w:shd w:val="clear" w:color="auto" w:fill="auto"/>
            <w:hideMark/>
          </w:tcPr>
          <w:p w14:paraId="1D9DC81C" w14:textId="5D498E22" w:rsidR="0060733F" w:rsidRPr="00BB2D57" w:rsidRDefault="0060733F" w:rsidP="0060733F">
            <w:pPr>
              <w:spacing w:line="240" w:lineRule="auto"/>
              <w:ind w:firstLine="28"/>
              <w:jc w:val="center"/>
              <w:rPr>
                <w:rFonts w:eastAsia="Times New Roman" w:cs="Times New Roman"/>
                <w:sz w:val="22"/>
              </w:rPr>
            </w:pPr>
            <w:r w:rsidRPr="00D969D7">
              <w:rPr>
                <w:sz w:val="22"/>
              </w:rPr>
              <w:t>1</w:t>
            </w:r>
          </w:p>
        </w:tc>
        <w:tc>
          <w:tcPr>
            <w:tcW w:w="850" w:type="dxa"/>
            <w:tcBorders>
              <w:top w:val="nil"/>
              <w:left w:val="nil"/>
              <w:bottom w:val="single" w:sz="4" w:space="0" w:color="auto"/>
              <w:right w:val="single" w:sz="4" w:space="0" w:color="auto"/>
            </w:tcBorders>
            <w:shd w:val="clear" w:color="auto" w:fill="auto"/>
          </w:tcPr>
          <w:p w14:paraId="49128A33" w14:textId="367FF542" w:rsidR="0060733F" w:rsidRPr="005D637C" w:rsidRDefault="0060733F" w:rsidP="0060733F">
            <w:pPr>
              <w:spacing w:line="240" w:lineRule="auto"/>
              <w:ind w:right="-15" w:firstLine="0"/>
              <w:jc w:val="center"/>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tcPr>
          <w:p w14:paraId="674CB0EC" w14:textId="66F1CC5E" w:rsidR="0060733F" w:rsidRPr="00BB2D57" w:rsidRDefault="0060733F" w:rsidP="0060733F">
            <w:pPr>
              <w:spacing w:line="240" w:lineRule="auto"/>
              <w:ind w:firstLine="0"/>
              <w:jc w:val="center"/>
              <w:rPr>
                <w:rFonts w:eastAsia="Times New Roman" w:cs="Times New Roman"/>
                <w:sz w:val="22"/>
              </w:rPr>
            </w:pPr>
            <w:r w:rsidRPr="00D969D7">
              <w:rPr>
                <w:sz w:val="22"/>
              </w:rPr>
              <w:t>4</w:t>
            </w:r>
          </w:p>
        </w:tc>
      </w:tr>
      <w:tr w:rsidR="0060733F" w:rsidRPr="00BB2D57" w14:paraId="16E49ABE" w14:textId="77777777" w:rsidTr="0060733F">
        <w:trPr>
          <w:gridAfter w:val="3"/>
          <w:wAfter w:w="2553" w:type="dxa"/>
          <w:trHeight w:val="315"/>
        </w:trPr>
        <w:tc>
          <w:tcPr>
            <w:tcW w:w="2547" w:type="dxa"/>
            <w:vMerge/>
            <w:tcBorders>
              <w:top w:val="single" w:sz="4" w:space="0" w:color="auto"/>
              <w:left w:val="single" w:sz="4" w:space="0" w:color="auto"/>
              <w:bottom w:val="single" w:sz="4" w:space="0" w:color="auto"/>
              <w:right w:val="single" w:sz="4" w:space="0" w:color="auto"/>
            </w:tcBorders>
            <w:hideMark/>
          </w:tcPr>
          <w:p w14:paraId="324F4684" w14:textId="77777777" w:rsidR="0060733F" w:rsidRPr="00BB2D57" w:rsidRDefault="0060733F" w:rsidP="0060733F">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26510A40" w14:textId="02B64EE0" w:rsidR="0060733F" w:rsidRPr="00BB2D57" w:rsidRDefault="0060733F" w:rsidP="0060733F">
            <w:pPr>
              <w:spacing w:line="240" w:lineRule="auto"/>
              <w:ind w:firstLine="0"/>
              <w:jc w:val="left"/>
              <w:rPr>
                <w:rFonts w:eastAsia="Times New Roman" w:cs="Times New Roman"/>
                <w:sz w:val="22"/>
              </w:rPr>
            </w:pPr>
            <w:r w:rsidRPr="00EB68AA">
              <w:rPr>
                <w:sz w:val="22"/>
              </w:rPr>
              <w:t>География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E02F9FE" w14:textId="41F60414" w:rsidR="0060733F" w:rsidRPr="00BB2D57" w:rsidRDefault="0060733F" w:rsidP="0060733F">
            <w:pPr>
              <w:spacing w:line="240" w:lineRule="auto"/>
              <w:ind w:firstLine="35"/>
              <w:jc w:val="center"/>
              <w:rPr>
                <w:rFonts w:eastAsia="Times New Roman" w:cs="Times New Roman"/>
                <w:sz w:val="22"/>
              </w:rPr>
            </w:pPr>
            <w:r w:rsidRPr="00D969D7">
              <w:rPr>
                <w:sz w:val="22"/>
              </w:rPr>
              <w:t>1</w:t>
            </w:r>
          </w:p>
        </w:tc>
        <w:tc>
          <w:tcPr>
            <w:tcW w:w="851" w:type="dxa"/>
            <w:tcBorders>
              <w:top w:val="nil"/>
              <w:left w:val="nil"/>
              <w:bottom w:val="single" w:sz="4" w:space="0" w:color="auto"/>
              <w:right w:val="single" w:sz="4" w:space="0" w:color="auto"/>
            </w:tcBorders>
            <w:shd w:val="clear" w:color="auto" w:fill="auto"/>
          </w:tcPr>
          <w:p w14:paraId="233D365B" w14:textId="681255B9" w:rsidR="0060733F" w:rsidRPr="009D1E7E" w:rsidRDefault="0060733F" w:rsidP="0060733F">
            <w:pPr>
              <w:spacing w:line="240" w:lineRule="auto"/>
              <w:ind w:firstLine="0"/>
              <w:jc w:val="left"/>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E5AF38F" w14:textId="4E837498" w:rsidR="0060733F" w:rsidRPr="00BB2D57" w:rsidRDefault="0060733F" w:rsidP="0060733F">
            <w:pPr>
              <w:spacing w:line="240" w:lineRule="auto"/>
              <w:ind w:firstLine="24"/>
              <w:jc w:val="center"/>
              <w:rPr>
                <w:rFonts w:eastAsia="Times New Roman" w:cs="Times New Roman"/>
                <w:sz w:val="22"/>
              </w:rPr>
            </w:pPr>
            <w:r w:rsidRPr="00D969D7">
              <w:rPr>
                <w:sz w:val="22"/>
              </w:rPr>
              <w:t>1</w:t>
            </w:r>
          </w:p>
        </w:tc>
        <w:tc>
          <w:tcPr>
            <w:tcW w:w="851" w:type="dxa"/>
            <w:tcBorders>
              <w:top w:val="nil"/>
              <w:left w:val="nil"/>
              <w:bottom w:val="single" w:sz="4" w:space="0" w:color="auto"/>
              <w:right w:val="single" w:sz="4" w:space="0" w:color="auto"/>
            </w:tcBorders>
            <w:shd w:val="clear" w:color="auto" w:fill="auto"/>
          </w:tcPr>
          <w:p w14:paraId="023E9F20" w14:textId="338E1EB4" w:rsidR="0060733F" w:rsidRPr="00BB2D57" w:rsidRDefault="0060733F" w:rsidP="0060733F">
            <w:pPr>
              <w:spacing w:line="240" w:lineRule="auto"/>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76B50F0" w14:textId="14099C2E" w:rsidR="0060733F" w:rsidRPr="00BB2D57" w:rsidRDefault="0060733F" w:rsidP="0060733F">
            <w:pPr>
              <w:spacing w:line="240" w:lineRule="auto"/>
              <w:ind w:firstLine="0"/>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2B0CD784" w14:textId="46670771" w:rsidR="0060733F" w:rsidRPr="00BB2D57" w:rsidRDefault="0060733F" w:rsidP="0060733F">
            <w:pPr>
              <w:spacing w:line="240" w:lineRule="auto"/>
              <w:ind w:right="-107" w:firstLine="36"/>
              <w:jc w:val="center"/>
              <w:rPr>
                <w:rFonts w:eastAsia="Times New Roman" w:cs="Times New Roman"/>
                <w:sz w:val="22"/>
              </w:rPr>
            </w:pPr>
            <w:r w:rsidRPr="009D1E7E">
              <w:rPr>
                <w:rFonts w:eastAsia="Times New Roman" w:cs="Times New Roman"/>
                <w:sz w:val="22"/>
              </w:rPr>
              <w:t>КР</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6B4A2A5" w14:textId="7174B511" w:rsidR="0060733F" w:rsidRPr="00BB2D57" w:rsidRDefault="0060733F" w:rsidP="0060733F">
            <w:pPr>
              <w:spacing w:line="240" w:lineRule="auto"/>
              <w:ind w:firstLine="31"/>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7AD0568D" w14:textId="4C13DFEE"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5954B6C" w14:textId="027D267A" w:rsidR="0060733F" w:rsidRPr="00BB2D57" w:rsidRDefault="0060733F" w:rsidP="0060733F">
            <w:pPr>
              <w:spacing w:line="240" w:lineRule="auto"/>
              <w:ind w:firstLine="28"/>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6B7B2CCC" w14:textId="65F0C75B" w:rsidR="0060733F" w:rsidRPr="005D637C" w:rsidRDefault="0060733F" w:rsidP="0060733F">
            <w:pPr>
              <w:spacing w:line="240" w:lineRule="auto"/>
              <w:ind w:right="-15" w:firstLine="0"/>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tcPr>
          <w:p w14:paraId="6F7281A5" w14:textId="21D6DD45" w:rsidR="0060733F" w:rsidRPr="00BB2D57" w:rsidRDefault="0060733F" w:rsidP="0060733F">
            <w:pPr>
              <w:spacing w:line="240" w:lineRule="auto"/>
              <w:ind w:firstLine="0"/>
              <w:jc w:val="center"/>
              <w:rPr>
                <w:rFonts w:eastAsia="Times New Roman" w:cs="Times New Roman"/>
                <w:sz w:val="22"/>
              </w:rPr>
            </w:pPr>
            <w:r w:rsidRPr="00D969D7">
              <w:rPr>
                <w:sz w:val="22"/>
              </w:rPr>
              <w:t>8</w:t>
            </w:r>
          </w:p>
        </w:tc>
      </w:tr>
      <w:tr w:rsidR="0060733F" w:rsidRPr="00BB2D57" w14:paraId="442294A8" w14:textId="77777777" w:rsidTr="0060733F">
        <w:trPr>
          <w:gridAfter w:val="3"/>
          <w:wAfter w:w="2553" w:type="dxa"/>
          <w:trHeight w:val="315"/>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1131FB" w14:textId="76626FF0" w:rsidR="0060733F" w:rsidRPr="00BB2D57" w:rsidRDefault="0060733F" w:rsidP="0060733F">
            <w:pPr>
              <w:spacing w:line="240" w:lineRule="auto"/>
              <w:ind w:firstLine="0"/>
              <w:jc w:val="left"/>
              <w:rPr>
                <w:rFonts w:eastAsia="Times New Roman" w:cs="Times New Roman"/>
                <w:sz w:val="22"/>
              </w:rPr>
            </w:pPr>
            <w:r w:rsidRPr="00D969D7">
              <w:rPr>
                <w:sz w:val="22"/>
              </w:rPr>
              <w:t>Естественно-научные дисциплины</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3DB7448C" w14:textId="2F224337" w:rsidR="0060733F" w:rsidRPr="00BB2D57" w:rsidRDefault="0060733F" w:rsidP="0060733F">
            <w:pPr>
              <w:spacing w:line="240" w:lineRule="auto"/>
              <w:ind w:firstLine="0"/>
              <w:jc w:val="left"/>
              <w:rPr>
                <w:rFonts w:eastAsia="Times New Roman" w:cs="Times New Roman"/>
                <w:sz w:val="22"/>
              </w:rPr>
            </w:pPr>
            <w:r w:rsidRPr="00EB68AA">
              <w:rPr>
                <w:sz w:val="22"/>
              </w:rPr>
              <w:t>Физика</w:t>
            </w:r>
          </w:p>
        </w:tc>
        <w:tc>
          <w:tcPr>
            <w:tcW w:w="992" w:type="dxa"/>
            <w:tcBorders>
              <w:top w:val="single" w:sz="4" w:space="0" w:color="auto"/>
              <w:left w:val="nil"/>
              <w:bottom w:val="single" w:sz="4" w:space="0" w:color="auto"/>
              <w:right w:val="single" w:sz="4" w:space="0" w:color="auto"/>
            </w:tcBorders>
            <w:shd w:val="clear" w:color="auto" w:fill="auto"/>
            <w:hideMark/>
          </w:tcPr>
          <w:p w14:paraId="3ACD8AF2" w14:textId="50797171" w:rsidR="0060733F" w:rsidRPr="00BB2D57" w:rsidRDefault="0060733F" w:rsidP="0060733F">
            <w:pPr>
              <w:spacing w:line="240" w:lineRule="auto"/>
              <w:ind w:firstLine="35"/>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7A5848D1" w14:textId="226F856E" w:rsidR="0060733F" w:rsidRPr="009D1E7E" w:rsidRDefault="0060733F" w:rsidP="0060733F">
            <w:pPr>
              <w:spacing w:line="240" w:lineRule="auto"/>
              <w:ind w:firstLine="0"/>
              <w:jc w:val="left"/>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auto"/>
            <w:hideMark/>
          </w:tcPr>
          <w:p w14:paraId="27EE7123" w14:textId="084C13EF" w:rsidR="0060733F" w:rsidRPr="00BB2D57" w:rsidRDefault="0060733F" w:rsidP="0060733F">
            <w:pPr>
              <w:spacing w:line="240" w:lineRule="auto"/>
              <w:ind w:firstLine="24"/>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01772542" w14:textId="6E3CACF0" w:rsidR="0060733F" w:rsidRPr="00BB2D57" w:rsidRDefault="0060733F" w:rsidP="0060733F">
            <w:pPr>
              <w:spacing w:line="240" w:lineRule="auto"/>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auto"/>
            <w:hideMark/>
          </w:tcPr>
          <w:p w14:paraId="52DD0AC6" w14:textId="15E0EB26" w:rsidR="0060733F" w:rsidRPr="00BB2D57" w:rsidRDefault="0060733F" w:rsidP="0060733F">
            <w:pPr>
              <w:spacing w:line="240" w:lineRule="auto"/>
              <w:ind w:firstLine="0"/>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04F337CF" w14:textId="7995602D" w:rsidR="0060733F" w:rsidRPr="00BB2D57" w:rsidRDefault="0060733F" w:rsidP="0060733F">
            <w:pPr>
              <w:spacing w:line="240" w:lineRule="auto"/>
              <w:ind w:right="-107"/>
              <w:rPr>
                <w:rFonts w:eastAsia="Times New Roman" w:cs="Times New Roman"/>
                <w:sz w:val="22"/>
              </w:rPr>
            </w:pPr>
            <w:r w:rsidRPr="009D1E7E">
              <w:rPr>
                <w:rFonts w:eastAsia="Times New Roman" w:cs="Times New Roman"/>
                <w:sz w:val="22"/>
              </w:rPr>
              <w:t>КР</w:t>
            </w:r>
          </w:p>
        </w:tc>
        <w:tc>
          <w:tcPr>
            <w:tcW w:w="993" w:type="dxa"/>
            <w:tcBorders>
              <w:top w:val="single" w:sz="4" w:space="0" w:color="auto"/>
              <w:left w:val="nil"/>
              <w:bottom w:val="single" w:sz="4" w:space="0" w:color="auto"/>
              <w:right w:val="single" w:sz="4" w:space="0" w:color="auto"/>
            </w:tcBorders>
            <w:shd w:val="clear" w:color="auto" w:fill="auto"/>
            <w:hideMark/>
          </w:tcPr>
          <w:p w14:paraId="01B0B208" w14:textId="49A0117E" w:rsidR="0060733F" w:rsidRPr="00BB2D57" w:rsidRDefault="0060733F" w:rsidP="0060733F">
            <w:pPr>
              <w:spacing w:line="240" w:lineRule="auto"/>
              <w:ind w:firstLine="31"/>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72AA885D" w14:textId="318299CF"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single" w:sz="4" w:space="0" w:color="auto"/>
              <w:left w:val="nil"/>
              <w:bottom w:val="single" w:sz="4" w:space="0" w:color="auto"/>
              <w:right w:val="single" w:sz="4" w:space="0" w:color="auto"/>
            </w:tcBorders>
            <w:shd w:val="clear" w:color="auto" w:fill="FFFFFF" w:themeFill="background1"/>
            <w:hideMark/>
          </w:tcPr>
          <w:p w14:paraId="133E3F1E" w14:textId="7CEF7C02" w:rsidR="0060733F" w:rsidRPr="00BB2D57" w:rsidRDefault="0060733F" w:rsidP="0060733F">
            <w:pPr>
              <w:spacing w:line="240" w:lineRule="auto"/>
              <w:ind w:firstLine="28"/>
              <w:jc w:val="center"/>
              <w:rPr>
                <w:rFonts w:eastAsia="Times New Roman" w:cs="Times New Roman"/>
                <w:color w:val="FF0000"/>
                <w:sz w:val="22"/>
              </w:rPr>
            </w:pPr>
            <w:r w:rsidRPr="00E25CB2">
              <w:rPr>
                <w:color w:val="FF0000"/>
                <w:sz w:val="22"/>
              </w:rPr>
              <w:t>2</w:t>
            </w:r>
          </w:p>
        </w:tc>
        <w:tc>
          <w:tcPr>
            <w:tcW w:w="850" w:type="dxa"/>
            <w:tcBorders>
              <w:top w:val="nil"/>
              <w:left w:val="nil"/>
              <w:bottom w:val="single" w:sz="4" w:space="0" w:color="auto"/>
              <w:right w:val="single" w:sz="4" w:space="0" w:color="auto"/>
            </w:tcBorders>
            <w:shd w:val="clear" w:color="auto" w:fill="auto"/>
          </w:tcPr>
          <w:p w14:paraId="56081885" w14:textId="611CDADA" w:rsidR="0060733F" w:rsidRPr="005D637C" w:rsidRDefault="0060733F" w:rsidP="0060733F">
            <w:pPr>
              <w:spacing w:line="240" w:lineRule="auto"/>
              <w:ind w:right="-15" w:firstLine="0"/>
              <w:jc w:val="center"/>
              <w:rPr>
                <w:rFonts w:eastAsia="Times New Roman" w:cs="Times New Roman"/>
                <w:sz w:val="22"/>
                <w:highlight w:val="yellow"/>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tcPr>
          <w:p w14:paraId="0FA1901E" w14:textId="3A9636DA" w:rsidR="0060733F" w:rsidRPr="00BB2D57" w:rsidRDefault="0060733F" w:rsidP="0060733F">
            <w:pPr>
              <w:spacing w:line="240" w:lineRule="auto"/>
              <w:ind w:firstLine="0"/>
              <w:jc w:val="center"/>
              <w:rPr>
                <w:rFonts w:eastAsia="Times New Roman" w:cs="Times New Roman"/>
                <w:sz w:val="22"/>
              </w:rPr>
            </w:pPr>
            <w:r>
              <w:rPr>
                <w:sz w:val="22"/>
              </w:rPr>
              <w:t>6</w:t>
            </w:r>
          </w:p>
        </w:tc>
      </w:tr>
      <w:tr w:rsidR="0060733F" w:rsidRPr="00BB2D57" w14:paraId="116B7D4E" w14:textId="77777777" w:rsidTr="009D1E7E">
        <w:trPr>
          <w:gridAfter w:val="3"/>
          <w:wAfter w:w="2553" w:type="dxa"/>
          <w:trHeight w:val="315"/>
        </w:trPr>
        <w:tc>
          <w:tcPr>
            <w:tcW w:w="2547" w:type="dxa"/>
            <w:vMerge/>
            <w:tcBorders>
              <w:top w:val="single" w:sz="4" w:space="0" w:color="auto"/>
              <w:left w:val="single" w:sz="4" w:space="0" w:color="auto"/>
              <w:bottom w:val="single" w:sz="4" w:space="0" w:color="auto"/>
              <w:right w:val="single" w:sz="4" w:space="0" w:color="auto"/>
            </w:tcBorders>
            <w:hideMark/>
          </w:tcPr>
          <w:p w14:paraId="7DADCEFD" w14:textId="77777777" w:rsidR="0060733F" w:rsidRPr="00BB2D57" w:rsidRDefault="0060733F" w:rsidP="0060733F">
            <w:pPr>
              <w:spacing w:line="240" w:lineRule="auto"/>
              <w:ind w:firstLine="720"/>
              <w:jc w:val="left"/>
              <w:rPr>
                <w:rFonts w:eastAsia="Times New Roman" w:cs="Times New Roman"/>
                <w:sz w:val="22"/>
              </w:rPr>
            </w:pPr>
          </w:p>
        </w:tc>
        <w:tc>
          <w:tcPr>
            <w:tcW w:w="2693" w:type="dxa"/>
            <w:tcBorders>
              <w:top w:val="nil"/>
              <w:left w:val="single" w:sz="4" w:space="0" w:color="auto"/>
              <w:bottom w:val="single" w:sz="4" w:space="0" w:color="auto"/>
              <w:right w:val="single" w:sz="4" w:space="0" w:color="auto"/>
            </w:tcBorders>
            <w:shd w:val="clear" w:color="auto" w:fill="auto"/>
            <w:noWrap/>
          </w:tcPr>
          <w:p w14:paraId="0FEAB793" w14:textId="69F63B07" w:rsidR="0060733F" w:rsidRPr="00BB2D57" w:rsidRDefault="0060733F" w:rsidP="0060733F">
            <w:pPr>
              <w:spacing w:line="240" w:lineRule="auto"/>
              <w:ind w:firstLine="0"/>
              <w:jc w:val="left"/>
              <w:rPr>
                <w:rFonts w:eastAsia="Times New Roman" w:cs="Times New Roman"/>
                <w:sz w:val="22"/>
              </w:rPr>
            </w:pPr>
            <w:r w:rsidRPr="00D969D7">
              <w:rPr>
                <w:sz w:val="22"/>
              </w:rPr>
              <w:t>Химия</w:t>
            </w:r>
          </w:p>
        </w:tc>
        <w:tc>
          <w:tcPr>
            <w:tcW w:w="992" w:type="dxa"/>
            <w:tcBorders>
              <w:top w:val="nil"/>
              <w:left w:val="nil"/>
              <w:bottom w:val="single" w:sz="4" w:space="0" w:color="auto"/>
              <w:right w:val="single" w:sz="4" w:space="0" w:color="auto"/>
            </w:tcBorders>
            <w:shd w:val="clear" w:color="auto" w:fill="auto"/>
            <w:hideMark/>
          </w:tcPr>
          <w:p w14:paraId="3A913907" w14:textId="26437527" w:rsidR="0060733F" w:rsidRPr="00BB2D57" w:rsidRDefault="0060733F" w:rsidP="0060733F">
            <w:pPr>
              <w:spacing w:line="240" w:lineRule="auto"/>
              <w:ind w:firstLine="35"/>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704584FA" w14:textId="2B5EA407" w:rsidR="0060733F" w:rsidRPr="009D1E7E" w:rsidRDefault="0060733F" w:rsidP="0060733F">
            <w:pPr>
              <w:spacing w:line="240" w:lineRule="auto"/>
              <w:ind w:firstLine="0"/>
              <w:jc w:val="left"/>
              <w:rPr>
                <w:rFonts w:eastAsia="Times New Roman" w:cs="Times New Roman"/>
                <w:sz w:val="22"/>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hideMark/>
          </w:tcPr>
          <w:p w14:paraId="360B56F1" w14:textId="59795276" w:rsidR="0060733F" w:rsidRPr="00BB2D57" w:rsidRDefault="0060733F" w:rsidP="0060733F">
            <w:pPr>
              <w:spacing w:line="240" w:lineRule="auto"/>
              <w:ind w:firstLine="24"/>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6C133995" w14:textId="28C37351" w:rsidR="0060733F" w:rsidRPr="00BB2D57" w:rsidRDefault="0060733F" w:rsidP="0060733F">
            <w:pPr>
              <w:spacing w:line="240" w:lineRule="auto"/>
              <w:rPr>
                <w:rFonts w:eastAsia="Times New Roman" w:cs="Times New Roman"/>
                <w:sz w:val="22"/>
              </w:rPr>
            </w:pPr>
            <w:r w:rsidRPr="009D1E7E">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hideMark/>
          </w:tcPr>
          <w:p w14:paraId="389507C2" w14:textId="7C4C2628" w:rsidR="0060733F" w:rsidRPr="00BB2D57" w:rsidRDefault="0060733F" w:rsidP="0060733F">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tcPr>
          <w:p w14:paraId="4857766B" w14:textId="72978E4A" w:rsidR="0060733F" w:rsidRPr="00BB2D57" w:rsidRDefault="0060733F" w:rsidP="0060733F">
            <w:pPr>
              <w:spacing w:line="240" w:lineRule="auto"/>
              <w:rPr>
                <w:rFonts w:eastAsia="Times New Roman" w:cs="Times New Roman"/>
                <w:sz w:val="22"/>
              </w:rPr>
            </w:pPr>
            <w:r w:rsidRPr="009D1E7E">
              <w:rPr>
                <w:rFonts w:eastAsia="Times New Roman" w:cs="Times New Roman"/>
                <w:sz w:val="22"/>
              </w:rPr>
              <w:t>КР</w:t>
            </w:r>
          </w:p>
        </w:tc>
        <w:tc>
          <w:tcPr>
            <w:tcW w:w="993" w:type="dxa"/>
            <w:tcBorders>
              <w:top w:val="nil"/>
              <w:left w:val="nil"/>
              <w:bottom w:val="single" w:sz="4" w:space="0" w:color="auto"/>
              <w:right w:val="single" w:sz="4" w:space="0" w:color="auto"/>
            </w:tcBorders>
            <w:shd w:val="clear" w:color="auto" w:fill="auto"/>
            <w:hideMark/>
          </w:tcPr>
          <w:p w14:paraId="5E66B1A6" w14:textId="79CB9394" w:rsidR="0060733F" w:rsidRPr="00BB2D57" w:rsidRDefault="0060733F" w:rsidP="0060733F">
            <w:pPr>
              <w:spacing w:line="240" w:lineRule="auto"/>
              <w:ind w:firstLine="31"/>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24BA11C9" w14:textId="7A5366B3"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auto"/>
            <w:hideMark/>
          </w:tcPr>
          <w:p w14:paraId="114915C1" w14:textId="0F5A2307" w:rsidR="0060733F" w:rsidRPr="00BB2D57" w:rsidRDefault="0060733F" w:rsidP="0060733F">
            <w:pPr>
              <w:spacing w:line="240" w:lineRule="auto"/>
              <w:ind w:firstLine="28"/>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3BD43666" w14:textId="2B04D382" w:rsidR="0060733F" w:rsidRPr="00BB2D57" w:rsidRDefault="0060733F" w:rsidP="0060733F">
            <w:pPr>
              <w:spacing w:line="240" w:lineRule="auto"/>
              <w:ind w:right="-15" w:firstLine="0"/>
              <w:jc w:val="center"/>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tcPr>
          <w:p w14:paraId="5737C41D" w14:textId="5CCAE197" w:rsidR="0060733F" w:rsidRPr="00BB2D57" w:rsidRDefault="0060733F" w:rsidP="0060733F">
            <w:pPr>
              <w:spacing w:line="240" w:lineRule="auto"/>
              <w:ind w:firstLine="0"/>
              <w:jc w:val="center"/>
              <w:rPr>
                <w:rFonts w:eastAsia="Times New Roman" w:cs="Times New Roman"/>
                <w:sz w:val="22"/>
              </w:rPr>
            </w:pPr>
            <w:r w:rsidRPr="00D969D7">
              <w:rPr>
                <w:sz w:val="22"/>
              </w:rPr>
              <w:t>4</w:t>
            </w:r>
          </w:p>
        </w:tc>
      </w:tr>
      <w:tr w:rsidR="0060733F" w:rsidRPr="00BB2D57" w14:paraId="392B2043" w14:textId="77777777" w:rsidTr="0060733F">
        <w:trPr>
          <w:gridAfter w:val="3"/>
          <w:wAfter w:w="2553" w:type="dxa"/>
          <w:trHeight w:val="299"/>
        </w:trPr>
        <w:tc>
          <w:tcPr>
            <w:tcW w:w="2547" w:type="dxa"/>
            <w:vMerge/>
            <w:tcBorders>
              <w:top w:val="single" w:sz="4" w:space="0" w:color="auto"/>
              <w:left w:val="single" w:sz="4" w:space="0" w:color="auto"/>
              <w:bottom w:val="single" w:sz="4" w:space="0" w:color="auto"/>
              <w:right w:val="single" w:sz="4" w:space="0" w:color="auto"/>
            </w:tcBorders>
            <w:hideMark/>
          </w:tcPr>
          <w:p w14:paraId="63B2DAF9" w14:textId="77777777" w:rsidR="0060733F" w:rsidRPr="00BB2D57" w:rsidRDefault="0060733F" w:rsidP="0060733F">
            <w:pPr>
              <w:spacing w:line="240" w:lineRule="auto"/>
              <w:ind w:firstLine="720"/>
              <w:jc w:val="left"/>
              <w:rPr>
                <w:rFonts w:eastAsia="Times New Roman"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5F8760CA" w14:textId="42656199" w:rsidR="0060733F" w:rsidRPr="00BB2D57" w:rsidRDefault="0060733F" w:rsidP="0060733F">
            <w:pPr>
              <w:spacing w:line="240" w:lineRule="auto"/>
              <w:ind w:firstLine="0"/>
              <w:jc w:val="left"/>
              <w:rPr>
                <w:rFonts w:eastAsia="Times New Roman" w:cs="Times New Roman"/>
                <w:sz w:val="22"/>
              </w:rPr>
            </w:pPr>
            <w:r w:rsidRPr="00D969D7">
              <w:rPr>
                <w:sz w:val="22"/>
              </w:rPr>
              <w:t>Биология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7991985" w14:textId="1E164958" w:rsidR="0060733F" w:rsidRPr="00BB2D57" w:rsidRDefault="0060733F" w:rsidP="0060733F">
            <w:pPr>
              <w:spacing w:line="240" w:lineRule="auto"/>
              <w:ind w:firstLine="35"/>
              <w:jc w:val="center"/>
              <w:rPr>
                <w:rFonts w:eastAsia="Times New Roman" w:cs="Times New Roman"/>
                <w:sz w:val="22"/>
              </w:rPr>
            </w:pPr>
            <w:r w:rsidRPr="00D969D7">
              <w:rPr>
                <w:sz w:val="22"/>
              </w:rPr>
              <w:t>1</w:t>
            </w:r>
          </w:p>
        </w:tc>
        <w:tc>
          <w:tcPr>
            <w:tcW w:w="851" w:type="dxa"/>
            <w:tcBorders>
              <w:top w:val="nil"/>
              <w:left w:val="nil"/>
              <w:bottom w:val="single" w:sz="4" w:space="0" w:color="auto"/>
              <w:right w:val="single" w:sz="4" w:space="0" w:color="auto"/>
            </w:tcBorders>
            <w:shd w:val="clear" w:color="auto" w:fill="auto"/>
          </w:tcPr>
          <w:p w14:paraId="7774F1FC" w14:textId="68C77CED" w:rsidR="0060733F" w:rsidRPr="009D1E7E" w:rsidRDefault="0060733F" w:rsidP="0060733F">
            <w:pPr>
              <w:spacing w:line="240" w:lineRule="auto"/>
              <w:ind w:firstLine="0"/>
              <w:jc w:val="left"/>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C743540" w14:textId="33187292" w:rsidR="0060733F" w:rsidRPr="00BB2D57" w:rsidRDefault="0060733F" w:rsidP="0060733F">
            <w:pPr>
              <w:spacing w:line="240" w:lineRule="auto"/>
              <w:ind w:firstLine="24"/>
              <w:jc w:val="center"/>
              <w:rPr>
                <w:rFonts w:eastAsia="Times New Roman" w:cs="Times New Roman"/>
                <w:sz w:val="22"/>
              </w:rPr>
            </w:pPr>
            <w:r w:rsidRPr="00D969D7">
              <w:rPr>
                <w:sz w:val="22"/>
              </w:rPr>
              <w:t>1</w:t>
            </w:r>
          </w:p>
        </w:tc>
        <w:tc>
          <w:tcPr>
            <w:tcW w:w="851" w:type="dxa"/>
            <w:tcBorders>
              <w:top w:val="nil"/>
              <w:left w:val="nil"/>
              <w:bottom w:val="single" w:sz="4" w:space="0" w:color="auto"/>
              <w:right w:val="single" w:sz="4" w:space="0" w:color="auto"/>
            </w:tcBorders>
            <w:shd w:val="clear" w:color="auto" w:fill="auto"/>
          </w:tcPr>
          <w:p w14:paraId="712BB6E2" w14:textId="6D2BB547" w:rsidR="0060733F" w:rsidRPr="00BB2D57" w:rsidRDefault="0060733F" w:rsidP="0060733F">
            <w:pPr>
              <w:spacing w:line="240" w:lineRule="auto"/>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513E5C0" w14:textId="5157246A" w:rsidR="0060733F" w:rsidRPr="00BB2D57" w:rsidRDefault="0060733F" w:rsidP="0060733F">
            <w:pPr>
              <w:spacing w:line="240" w:lineRule="auto"/>
              <w:ind w:firstLine="0"/>
              <w:jc w:val="center"/>
              <w:rPr>
                <w:rFonts w:eastAsia="Times New Roman" w:cs="Times New Roman"/>
                <w:sz w:val="22"/>
              </w:rPr>
            </w:pPr>
            <w:r w:rsidRPr="00D969D7">
              <w:rPr>
                <w:sz w:val="22"/>
              </w:rPr>
              <w:t>1</w:t>
            </w:r>
          </w:p>
        </w:tc>
        <w:tc>
          <w:tcPr>
            <w:tcW w:w="850" w:type="dxa"/>
            <w:tcBorders>
              <w:top w:val="nil"/>
              <w:left w:val="nil"/>
              <w:bottom w:val="single" w:sz="4" w:space="0" w:color="auto"/>
              <w:right w:val="single" w:sz="4" w:space="0" w:color="auto"/>
            </w:tcBorders>
            <w:shd w:val="clear" w:color="auto" w:fill="auto"/>
          </w:tcPr>
          <w:p w14:paraId="5761D515" w14:textId="3B3A951C" w:rsidR="0060733F" w:rsidRPr="00BB2D57" w:rsidRDefault="0060733F" w:rsidP="0060733F">
            <w:pPr>
              <w:spacing w:line="240" w:lineRule="auto"/>
              <w:rPr>
                <w:rFonts w:eastAsia="Times New Roman" w:cs="Times New Roman"/>
                <w:sz w:val="22"/>
              </w:rPr>
            </w:pPr>
            <w:r w:rsidRPr="009D1E7E">
              <w:rPr>
                <w:rFonts w:eastAsia="Times New Roman" w:cs="Times New Roman"/>
                <w:sz w:val="22"/>
              </w:rPr>
              <w:t>КР</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F387AC4" w14:textId="19D4B02A" w:rsidR="0060733F" w:rsidRPr="00BB2D57" w:rsidRDefault="0060733F" w:rsidP="0060733F">
            <w:pPr>
              <w:spacing w:line="240" w:lineRule="auto"/>
              <w:ind w:firstLine="31"/>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14CA9FE0" w14:textId="6C97CC52" w:rsidR="0060733F" w:rsidRPr="00BB2D57" w:rsidRDefault="0060733F" w:rsidP="0060733F">
            <w:pPr>
              <w:spacing w:line="240" w:lineRule="auto"/>
              <w:ind w:firstLine="179"/>
              <w:jc w:val="center"/>
              <w:rPr>
                <w:rFonts w:eastAsia="Times New Roman" w:cs="Times New Roman"/>
                <w:sz w:val="22"/>
              </w:rPr>
            </w:pPr>
            <w:r w:rsidRPr="009D1E7E">
              <w:rPr>
                <w:rFonts w:eastAsia="Times New Roman" w:cs="Times New Roman"/>
                <w:sz w:val="22"/>
              </w:rPr>
              <w:t>КР</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C6412B7" w14:textId="1BDFE77C" w:rsidR="0060733F" w:rsidRPr="00BB2D57" w:rsidRDefault="0060733F" w:rsidP="0060733F">
            <w:pPr>
              <w:spacing w:line="240" w:lineRule="auto"/>
              <w:ind w:firstLine="28"/>
              <w:jc w:val="center"/>
              <w:rPr>
                <w:rFonts w:eastAsia="Times New Roman" w:cs="Times New Roman"/>
                <w:sz w:val="22"/>
              </w:rPr>
            </w:pPr>
            <w:r w:rsidRPr="00D969D7">
              <w:rPr>
                <w:sz w:val="22"/>
              </w:rPr>
              <w:t>2</w:t>
            </w:r>
          </w:p>
        </w:tc>
        <w:tc>
          <w:tcPr>
            <w:tcW w:w="850" w:type="dxa"/>
            <w:tcBorders>
              <w:top w:val="nil"/>
              <w:left w:val="nil"/>
              <w:bottom w:val="single" w:sz="4" w:space="0" w:color="auto"/>
              <w:right w:val="single" w:sz="4" w:space="0" w:color="auto"/>
            </w:tcBorders>
            <w:shd w:val="clear" w:color="auto" w:fill="auto"/>
          </w:tcPr>
          <w:p w14:paraId="662ED51D" w14:textId="7332F4CB" w:rsidR="0060733F" w:rsidRPr="00BB2D57" w:rsidRDefault="0060733F" w:rsidP="0060733F">
            <w:pPr>
              <w:spacing w:line="240" w:lineRule="auto"/>
              <w:ind w:right="-15" w:firstLine="0"/>
              <w:rPr>
                <w:rFonts w:eastAsia="Times New Roman" w:cs="Times New Roman"/>
                <w:sz w:val="22"/>
              </w:rPr>
            </w:pPr>
            <w:r w:rsidRPr="009D1E7E">
              <w:rPr>
                <w:rFonts w:eastAsia="Times New Roman" w:cs="Times New Roman"/>
                <w:sz w:val="22"/>
              </w:rPr>
              <w:t>КР</w:t>
            </w:r>
          </w:p>
        </w:tc>
        <w:tc>
          <w:tcPr>
            <w:tcW w:w="992" w:type="dxa"/>
            <w:tcBorders>
              <w:top w:val="single" w:sz="4" w:space="0" w:color="auto"/>
              <w:left w:val="single" w:sz="4" w:space="0" w:color="auto"/>
              <w:bottom w:val="single" w:sz="4" w:space="0" w:color="auto"/>
              <w:right w:val="single" w:sz="4" w:space="0" w:color="auto"/>
            </w:tcBorders>
          </w:tcPr>
          <w:p w14:paraId="2DB2A32F" w14:textId="135D0B1F" w:rsidR="0060733F" w:rsidRPr="00BB2D57" w:rsidRDefault="0060733F" w:rsidP="0060733F">
            <w:pPr>
              <w:spacing w:line="240" w:lineRule="auto"/>
              <w:ind w:firstLine="0"/>
              <w:jc w:val="center"/>
              <w:rPr>
                <w:rFonts w:eastAsia="Times New Roman" w:cs="Times New Roman"/>
                <w:sz w:val="22"/>
              </w:rPr>
            </w:pPr>
            <w:r w:rsidRPr="00D969D7">
              <w:rPr>
                <w:sz w:val="22"/>
              </w:rPr>
              <w:t>7</w:t>
            </w:r>
          </w:p>
        </w:tc>
      </w:tr>
      <w:tr w:rsidR="009B01D5" w:rsidRPr="009B01D5" w14:paraId="27975067" w14:textId="77777777" w:rsidTr="0060733F">
        <w:trPr>
          <w:gridAfter w:val="3"/>
          <w:wAfter w:w="2553" w:type="dxa"/>
          <w:trHeight w:val="315"/>
        </w:trPr>
        <w:tc>
          <w:tcPr>
            <w:tcW w:w="2547" w:type="dxa"/>
            <w:tcBorders>
              <w:top w:val="single" w:sz="4" w:space="0" w:color="auto"/>
              <w:left w:val="single" w:sz="4" w:space="0" w:color="auto"/>
              <w:bottom w:val="single" w:sz="4" w:space="0" w:color="000000"/>
              <w:right w:val="single" w:sz="4" w:space="0" w:color="auto"/>
            </w:tcBorders>
            <w:shd w:val="clear" w:color="auto" w:fill="auto"/>
            <w:noWrap/>
          </w:tcPr>
          <w:p w14:paraId="46816A2E" w14:textId="1CE0E8C6" w:rsidR="0060733F" w:rsidRPr="009B01D5" w:rsidRDefault="0060733F" w:rsidP="0060733F">
            <w:pPr>
              <w:spacing w:line="240" w:lineRule="auto"/>
              <w:ind w:firstLine="0"/>
              <w:jc w:val="left"/>
              <w:rPr>
                <w:rFonts w:eastAsia="Times New Roman" w:cs="Times New Roman"/>
                <w:sz w:val="22"/>
              </w:rPr>
            </w:pPr>
            <w:r w:rsidRPr="009B01D5">
              <w:rPr>
                <w:sz w:val="22"/>
              </w:rPr>
              <w:t>Основы духовно-нравственной культуры народов России</w:t>
            </w:r>
          </w:p>
        </w:tc>
        <w:tc>
          <w:tcPr>
            <w:tcW w:w="2693" w:type="dxa"/>
            <w:tcBorders>
              <w:top w:val="single" w:sz="4" w:space="0" w:color="auto"/>
              <w:left w:val="nil"/>
              <w:bottom w:val="single" w:sz="4" w:space="0" w:color="auto"/>
              <w:right w:val="single" w:sz="4" w:space="0" w:color="auto"/>
            </w:tcBorders>
            <w:shd w:val="clear" w:color="auto" w:fill="auto"/>
            <w:noWrap/>
          </w:tcPr>
          <w:p w14:paraId="6DD33742" w14:textId="18419B5D" w:rsidR="0060733F" w:rsidRPr="009B01D5" w:rsidRDefault="0060733F" w:rsidP="0060733F">
            <w:pPr>
              <w:spacing w:line="240" w:lineRule="auto"/>
              <w:ind w:firstLine="0"/>
              <w:jc w:val="left"/>
              <w:rPr>
                <w:rFonts w:eastAsia="Times New Roman" w:cs="Times New Roman"/>
                <w:sz w:val="22"/>
              </w:rPr>
            </w:pPr>
            <w:r w:rsidRPr="009B01D5">
              <w:rPr>
                <w:sz w:val="22"/>
              </w:rPr>
              <w:t>Основы духовно-нравственной культуры народов России</w:t>
            </w:r>
          </w:p>
        </w:tc>
        <w:tc>
          <w:tcPr>
            <w:tcW w:w="992" w:type="dxa"/>
            <w:tcBorders>
              <w:top w:val="single" w:sz="4" w:space="0" w:color="auto"/>
              <w:left w:val="nil"/>
              <w:bottom w:val="single" w:sz="4" w:space="0" w:color="auto"/>
              <w:right w:val="single" w:sz="4" w:space="0" w:color="auto"/>
            </w:tcBorders>
            <w:shd w:val="clear" w:color="auto" w:fill="auto"/>
          </w:tcPr>
          <w:p w14:paraId="5AFBC2EE" w14:textId="09353703" w:rsidR="0060733F" w:rsidRPr="009B01D5" w:rsidRDefault="0060733F" w:rsidP="0060733F">
            <w:pPr>
              <w:spacing w:line="240" w:lineRule="auto"/>
              <w:ind w:firstLine="35"/>
              <w:jc w:val="center"/>
              <w:rPr>
                <w:rFonts w:eastAsia="Times New Roman" w:cs="Times New Roman"/>
                <w:sz w:val="22"/>
              </w:rPr>
            </w:pPr>
            <w:r w:rsidRPr="009B01D5">
              <w:rPr>
                <w:sz w:val="22"/>
              </w:rPr>
              <w:t>0,5</w:t>
            </w:r>
          </w:p>
        </w:tc>
        <w:tc>
          <w:tcPr>
            <w:tcW w:w="851" w:type="dxa"/>
            <w:tcBorders>
              <w:top w:val="nil"/>
              <w:left w:val="nil"/>
              <w:bottom w:val="single" w:sz="4" w:space="0" w:color="auto"/>
              <w:right w:val="single" w:sz="4" w:space="0" w:color="auto"/>
            </w:tcBorders>
            <w:shd w:val="clear" w:color="auto" w:fill="auto"/>
          </w:tcPr>
          <w:p w14:paraId="07720A4B" w14:textId="48108EE0" w:rsidR="0060733F" w:rsidRPr="009B01D5" w:rsidRDefault="0060733F" w:rsidP="0060733F">
            <w:pPr>
              <w:spacing w:line="240" w:lineRule="auto"/>
              <w:ind w:firstLine="0"/>
              <w:jc w:val="left"/>
              <w:rPr>
                <w:rFonts w:eastAsia="Times New Roman" w:cs="Times New Roman"/>
                <w:sz w:val="22"/>
              </w:rPr>
            </w:pPr>
            <w:r w:rsidRPr="009B01D5">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auto"/>
          </w:tcPr>
          <w:p w14:paraId="3D018CF4" w14:textId="4815A333" w:rsidR="0060733F" w:rsidRPr="009B01D5" w:rsidRDefault="0060733F" w:rsidP="0060733F">
            <w:pPr>
              <w:spacing w:line="240" w:lineRule="auto"/>
              <w:ind w:firstLine="24"/>
              <w:jc w:val="center"/>
              <w:rPr>
                <w:rFonts w:eastAsia="Times New Roman" w:cs="Times New Roman"/>
                <w:sz w:val="22"/>
              </w:rPr>
            </w:pPr>
            <w:r w:rsidRPr="009B01D5">
              <w:rPr>
                <w:sz w:val="22"/>
              </w:rPr>
              <w:t>0,5</w:t>
            </w:r>
          </w:p>
        </w:tc>
        <w:tc>
          <w:tcPr>
            <w:tcW w:w="851" w:type="dxa"/>
            <w:tcBorders>
              <w:top w:val="nil"/>
              <w:left w:val="nil"/>
              <w:bottom w:val="single" w:sz="4" w:space="0" w:color="auto"/>
              <w:right w:val="single" w:sz="4" w:space="0" w:color="auto"/>
            </w:tcBorders>
            <w:shd w:val="clear" w:color="auto" w:fill="auto"/>
          </w:tcPr>
          <w:p w14:paraId="7F893ED5" w14:textId="40D6503E"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auto"/>
          </w:tcPr>
          <w:p w14:paraId="4F3C7B8C" w14:textId="2D831294" w:rsidR="0060733F" w:rsidRPr="009B01D5" w:rsidRDefault="0060733F" w:rsidP="0060733F">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tcPr>
          <w:p w14:paraId="5E5C8199" w14:textId="5177201F" w:rsidR="0060733F" w:rsidRPr="009B01D5" w:rsidRDefault="0060733F" w:rsidP="0060733F">
            <w:pPr>
              <w:spacing w:line="240" w:lineRule="auto"/>
              <w:jc w:val="center"/>
              <w:rPr>
                <w:rFonts w:eastAsia="Times New Roman" w:cs="Times New Roman"/>
                <w:sz w:val="22"/>
              </w:rPr>
            </w:pPr>
            <w:r w:rsidRPr="009B01D5">
              <w:rPr>
                <w:rFonts w:eastAsia="Times New Roman" w:cs="Times New Roman"/>
                <w:sz w:val="22"/>
              </w:rPr>
              <w:t>КР</w:t>
            </w:r>
          </w:p>
        </w:tc>
        <w:tc>
          <w:tcPr>
            <w:tcW w:w="993" w:type="dxa"/>
            <w:tcBorders>
              <w:top w:val="single" w:sz="4" w:space="0" w:color="auto"/>
              <w:left w:val="nil"/>
              <w:bottom w:val="single" w:sz="4" w:space="0" w:color="auto"/>
              <w:right w:val="single" w:sz="4" w:space="0" w:color="auto"/>
            </w:tcBorders>
            <w:shd w:val="clear" w:color="auto" w:fill="auto"/>
          </w:tcPr>
          <w:p w14:paraId="1DE4BF53" w14:textId="154C24D1" w:rsidR="0060733F" w:rsidRPr="009B01D5" w:rsidRDefault="0060733F" w:rsidP="0060733F">
            <w:pPr>
              <w:spacing w:line="240" w:lineRule="auto"/>
              <w:ind w:firstLine="31"/>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tcPr>
          <w:p w14:paraId="6B8C867A" w14:textId="16866A31" w:rsidR="0060733F" w:rsidRPr="009B01D5" w:rsidRDefault="0060733F" w:rsidP="0060733F">
            <w:pPr>
              <w:spacing w:line="240" w:lineRule="auto"/>
              <w:jc w:val="center"/>
              <w:rPr>
                <w:rFonts w:eastAsia="Times New Roman" w:cs="Times New Roman"/>
                <w:sz w:val="22"/>
              </w:rPr>
            </w:pPr>
            <w:r w:rsidRPr="009B01D5">
              <w:rPr>
                <w:rFonts w:eastAsia="Times New Roman" w:cs="Times New Roman"/>
                <w:sz w:val="22"/>
              </w:rPr>
              <w:t>КР</w:t>
            </w:r>
          </w:p>
        </w:tc>
        <w:tc>
          <w:tcPr>
            <w:tcW w:w="851" w:type="dxa"/>
            <w:tcBorders>
              <w:top w:val="single" w:sz="4" w:space="0" w:color="auto"/>
              <w:left w:val="nil"/>
              <w:bottom w:val="single" w:sz="4" w:space="0" w:color="auto"/>
              <w:right w:val="single" w:sz="4" w:space="0" w:color="auto"/>
            </w:tcBorders>
            <w:shd w:val="clear" w:color="auto" w:fill="auto"/>
          </w:tcPr>
          <w:p w14:paraId="090FE06C" w14:textId="4F805727" w:rsidR="0060733F" w:rsidRPr="009B01D5" w:rsidRDefault="0060733F" w:rsidP="0060733F">
            <w:pPr>
              <w:spacing w:line="240" w:lineRule="auto"/>
              <w:ind w:firstLine="28"/>
              <w:jc w:val="center"/>
              <w:rPr>
                <w:rFonts w:eastAsia="Times New Roman" w:cs="Times New Roman"/>
                <w:sz w:val="22"/>
                <w:vertAlign w:val="superscript"/>
              </w:rPr>
            </w:pPr>
          </w:p>
        </w:tc>
        <w:tc>
          <w:tcPr>
            <w:tcW w:w="850" w:type="dxa"/>
            <w:tcBorders>
              <w:top w:val="nil"/>
              <w:left w:val="nil"/>
              <w:bottom w:val="single" w:sz="4" w:space="0" w:color="auto"/>
              <w:right w:val="single" w:sz="4" w:space="0" w:color="auto"/>
            </w:tcBorders>
            <w:shd w:val="clear" w:color="auto" w:fill="auto"/>
          </w:tcPr>
          <w:p w14:paraId="41214A81" w14:textId="04E61665" w:rsidR="0060733F" w:rsidRPr="009B01D5" w:rsidRDefault="0060733F" w:rsidP="0060733F">
            <w:pPr>
              <w:spacing w:line="240" w:lineRule="auto"/>
              <w:jc w:val="center"/>
              <w:rPr>
                <w:rFonts w:eastAsia="Times New Roman" w:cs="Times New Roman"/>
                <w:sz w:val="22"/>
              </w:rPr>
            </w:pPr>
            <w:r w:rsidRPr="009B01D5">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tcPr>
          <w:p w14:paraId="35340457" w14:textId="255117D8" w:rsidR="0060733F" w:rsidRPr="009B01D5" w:rsidRDefault="0060733F" w:rsidP="0060733F">
            <w:pPr>
              <w:spacing w:line="240" w:lineRule="auto"/>
              <w:ind w:firstLine="0"/>
              <w:jc w:val="center"/>
              <w:rPr>
                <w:rFonts w:eastAsia="Times New Roman" w:cs="Times New Roman"/>
                <w:sz w:val="22"/>
              </w:rPr>
            </w:pPr>
            <w:r w:rsidRPr="009B01D5">
              <w:rPr>
                <w:sz w:val="22"/>
              </w:rPr>
              <w:t>1</w:t>
            </w:r>
          </w:p>
        </w:tc>
      </w:tr>
      <w:tr w:rsidR="009B01D5" w:rsidRPr="009B01D5" w14:paraId="566AAA7D" w14:textId="77777777" w:rsidTr="0060733F">
        <w:trPr>
          <w:gridAfter w:val="3"/>
          <w:wAfter w:w="2553" w:type="dxa"/>
          <w:trHeight w:val="330"/>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72F44E3D" w14:textId="01E40D40" w:rsidR="0060733F" w:rsidRPr="009B01D5" w:rsidRDefault="0060733F" w:rsidP="0060733F">
            <w:pPr>
              <w:spacing w:line="240" w:lineRule="auto"/>
              <w:ind w:firstLine="0"/>
              <w:jc w:val="left"/>
              <w:rPr>
                <w:rFonts w:eastAsia="Times New Roman" w:cs="Times New Roman"/>
                <w:sz w:val="22"/>
              </w:rPr>
            </w:pPr>
            <w:r w:rsidRPr="009B01D5">
              <w:rPr>
                <w:sz w:val="22"/>
              </w:rPr>
              <w:t>Искусство</w:t>
            </w:r>
          </w:p>
        </w:tc>
        <w:tc>
          <w:tcPr>
            <w:tcW w:w="2693" w:type="dxa"/>
            <w:tcBorders>
              <w:top w:val="single" w:sz="4" w:space="0" w:color="auto"/>
              <w:left w:val="nil"/>
              <w:bottom w:val="single" w:sz="4" w:space="0" w:color="auto"/>
              <w:right w:val="single" w:sz="4" w:space="0" w:color="auto"/>
            </w:tcBorders>
            <w:shd w:val="clear" w:color="auto" w:fill="auto"/>
            <w:noWrap/>
          </w:tcPr>
          <w:p w14:paraId="216A7DA9" w14:textId="4CC2754E" w:rsidR="0060733F" w:rsidRPr="009B01D5" w:rsidRDefault="0060733F" w:rsidP="0060733F">
            <w:pPr>
              <w:spacing w:line="240" w:lineRule="auto"/>
              <w:ind w:firstLine="0"/>
              <w:jc w:val="left"/>
              <w:rPr>
                <w:rFonts w:eastAsia="Times New Roman" w:cs="Times New Roman"/>
                <w:sz w:val="22"/>
              </w:rPr>
            </w:pPr>
            <w:r w:rsidRPr="009B01D5">
              <w:rPr>
                <w:sz w:val="22"/>
              </w:rPr>
              <w:t>Изобразительное искусство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638DD8" w14:textId="3A0C720D" w:rsidR="0060733F" w:rsidRPr="009B01D5" w:rsidRDefault="0060733F" w:rsidP="0060733F">
            <w:pPr>
              <w:spacing w:line="240" w:lineRule="auto"/>
              <w:ind w:firstLine="0"/>
              <w:jc w:val="center"/>
              <w:rPr>
                <w:rFonts w:eastAsia="Times New Roman" w:cs="Times New Roman"/>
                <w:sz w:val="22"/>
              </w:rPr>
            </w:pPr>
            <w:r w:rsidRPr="009B01D5">
              <w:rPr>
                <w:sz w:val="22"/>
              </w:rPr>
              <w:t>0,5</w:t>
            </w:r>
          </w:p>
        </w:tc>
        <w:tc>
          <w:tcPr>
            <w:tcW w:w="851" w:type="dxa"/>
            <w:tcBorders>
              <w:top w:val="nil"/>
              <w:left w:val="nil"/>
              <w:bottom w:val="single" w:sz="4" w:space="0" w:color="auto"/>
              <w:right w:val="single" w:sz="4" w:space="0" w:color="auto"/>
            </w:tcBorders>
            <w:shd w:val="clear" w:color="auto" w:fill="auto"/>
          </w:tcPr>
          <w:p w14:paraId="3F455BF4" w14:textId="3E460E1A" w:rsidR="0060733F" w:rsidRPr="009B01D5" w:rsidRDefault="0060733F" w:rsidP="0060733F">
            <w:pPr>
              <w:spacing w:line="240" w:lineRule="auto"/>
              <w:ind w:firstLine="0"/>
              <w:jc w:val="left"/>
              <w:rPr>
                <w:rFonts w:eastAsia="Times New Roman" w:cs="Times New Roman"/>
                <w:sz w:val="22"/>
              </w:rPr>
            </w:pPr>
            <w:r w:rsidRPr="009B01D5">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2E57A3A" w14:textId="63C3FC17" w:rsidR="0060733F" w:rsidRPr="009B01D5" w:rsidRDefault="0060733F" w:rsidP="0060733F">
            <w:pPr>
              <w:spacing w:line="240" w:lineRule="auto"/>
              <w:ind w:firstLine="0"/>
              <w:jc w:val="center"/>
              <w:rPr>
                <w:rFonts w:eastAsia="Times New Roman" w:cs="Times New Roman"/>
                <w:sz w:val="22"/>
              </w:rPr>
            </w:pPr>
            <w:r w:rsidRPr="009B01D5">
              <w:rPr>
                <w:sz w:val="22"/>
              </w:rPr>
              <w:t>0,5</w:t>
            </w:r>
          </w:p>
        </w:tc>
        <w:tc>
          <w:tcPr>
            <w:tcW w:w="851" w:type="dxa"/>
            <w:tcBorders>
              <w:top w:val="nil"/>
              <w:left w:val="nil"/>
              <w:bottom w:val="single" w:sz="4" w:space="0" w:color="auto"/>
              <w:right w:val="single" w:sz="4" w:space="0" w:color="auto"/>
            </w:tcBorders>
            <w:shd w:val="clear" w:color="auto" w:fill="auto"/>
          </w:tcPr>
          <w:p w14:paraId="188EF411" w14:textId="78D12047"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35E05B" w14:textId="1318B3EA" w:rsidR="0060733F" w:rsidRPr="009B01D5" w:rsidRDefault="0060733F" w:rsidP="0060733F">
            <w:pPr>
              <w:spacing w:line="240" w:lineRule="auto"/>
              <w:ind w:firstLine="0"/>
              <w:jc w:val="center"/>
              <w:rPr>
                <w:rFonts w:eastAsia="Times New Roman" w:cs="Times New Roman"/>
                <w:sz w:val="22"/>
              </w:rPr>
            </w:pPr>
            <w:r w:rsidRPr="009B01D5">
              <w:rPr>
                <w:sz w:val="22"/>
              </w:rPr>
              <w:t>0,5</w:t>
            </w:r>
          </w:p>
        </w:tc>
        <w:tc>
          <w:tcPr>
            <w:tcW w:w="850" w:type="dxa"/>
            <w:tcBorders>
              <w:top w:val="nil"/>
              <w:left w:val="nil"/>
              <w:bottom w:val="single" w:sz="4" w:space="0" w:color="auto"/>
              <w:right w:val="single" w:sz="4" w:space="0" w:color="auto"/>
            </w:tcBorders>
            <w:shd w:val="clear" w:color="auto" w:fill="auto"/>
          </w:tcPr>
          <w:p w14:paraId="10ECD509" w14:textId="62183401"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8B562CE" w14:textId="5E25174A" w:rsidR="0060733F" w:rsidRPr="009B01D5" w:rsidRDefault="0060733F" w:rsidP="0060733F">
            <w:pPr>
              <w:spacing w:line="240" w:lineRule="auto"/>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tcPr>
          <w:p w14:paraId="119C5CF1" w14:textId="3DA48BC7"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6A656CE" w14:textId="79048DD0" w:rsidR="0060733F" w:rsidRPr="009B01D5" w:rsidRDefault="0060733F" w:rsidP="0060733F">
            <w:pPr>
              <w:spacing w:line="240" w:lineRule="auto"/>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tcPr>
          <w:p w14:paraId="265CDABB" w14:textId="09F5E3E8"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vAlign w:val="center"/>
          </w:tcPr>
          <w:p w14:paraId="533FECC2" w14:textId="51F0DE8C" w:rsidR="0060733F" w:rsidRPr="009B01D5" w:rsidRDefault="0060733F" w:rsidP="0060733F">
            <w:pPr>
              <w:spacing w:line="240" w:lineRule="auto"/>
              <w:ind w:firstLine="0"/>
              <w:jc w:val="center"/>
              <w:rPr>
                <w:rFonts w:eastAsia="Times New Roman" w:cs="Times New Roman"/>
                <w:sz w:val="22"/>
              </w:rPr>
            </w:pPr>
            <w:r w:rsidRPr="009B01D5">
              <w:rPr>
                <w:sz w:val="22"/>
              </w:rPr>
              <w:t>1,5</w:t>
            </w:r>
          </w:p>
        </w:tc>
      </w:tr>
      <w:tr w:rsidR="009B01D5" w:rsidRPr="009B01D5" w14:paraId="692C8350" w14:textId="77777777" w:rsidTr="0060733F">
        <w:trPr>
          <w:gridAfter w:val="3"/>
          <w:wAfter w:w="2553" w:type="dxa"/>
          <w:trHeight w:val="295"/>
        </w:trPr>
        <w:tc>
          <w:tcPr>
            <w:tcW w:w="2547" w:type="dxa"/>
            <w:vMerge/>
            <w:tcBorders>
              <w:top w:val="nil"/>
              <w:left w:val="single" w:sz="4" w:space="0" w:color="auto"/>
              <w:bottom w:val="single" w:sz="4" w:space="0" w:color="000000"/>
              <w:right w:val="single" w:sz="4" w:space="0" w:color="auto"/>
            </w:tcBorders>
            <w:hideMark/>
          </w:tcPr>
          <w:p w14:paraId="551B5959" w14:textId="77777777" w:rsidR="0060733F" w:rsidRPr="009B01D5" w:rsidRDefault="0060733F" w:rsidP="0060733F">
            <w:pPr>
              <w:spacing w:line="240" w:lineRule="auto"/>
              <w:ind w:firstLine="720"/>
              <w:jc w:val="left"/>
              <w:rPr>
                <w:rFonts w:eastAsia="Times New Roman" w:cs="Times New Roman"/>
                <w:sz w:val="22"/>
              </w:rPr>
            </w:pPr>
          </w:p>
        </w:tc>
        <w:tc>
          <w:tcPr>
            <w:tcW w:w="2693" w:type="dxa"/>
            <w:tcBorders>
              <w:top w:val="nil"/>
              <w:left w:val="nil"/>
              <w:bottom w:val="single" w:sz="4" w:space="0" w:color="auto"/>
              <w:right w:val="single" w:sz="4" w:space="0" w:color="auto"/>
            </w:tcBorders>
            <w:shd w:val="clear" w:color="auto" w:fill="auto"/>
            <w:noWrap/>
          </w:tcPr>
          <w:p w14:paraId="153F804E" w14:textId="47303F3C" w:rsidR="0060733F" w:rsidRPr="009B01D5" w:rsidRDefault="0060733F" w:rsidP="0060733F">
            <w:pPr>
              <w:spacing w:line="240" w:lineRule="auto"/>
              <w:ind w:firstLine="0"/>
              <w:jc w:val="left"/>
              <w:rPr>
                <w:rFonts w:eastAsia="Times New Roman" w:cs="Times New Roman"/>
                <w:sz w:val="22"/>
              </w:rPr>
            </w:pPr>
            <w:r w:rsidRPr="009B01D5">
              <w:rPr>
                <w:sz w:val="22"/>
              </w:rPr>
              <w:t>Музыка</w:t>
            </w:r>
          </w:p>
        </w:tc>
        <w:tc>
          <w:tcPr>
            <w:tcW w:w="992" w:type="dxa"/>
            <w:tcBorders>
              <w:top w:val="nil"/>
              <w:left w:val="nil"/>
              <w:bottom w:val="single" w:sz="4" w:space="0" w:color="auto"/>
              <w:right w:val="single" w:sz="4" w:space="0" w:color="auto"/>
            </w:tcBorders>
            <w:shd w:val="clear" w:color="auto" w:fill="auto"/>
            <w:vAlign w:val="center"/>
            <w:hideMark/>
          </w:tcPr>
          <w:p w14:paraId="4029E310" w14:textId="34D5CBB7" w:rsidR="0060733F" w:rsidRPr="009B01D5" w:rsidRDefault="0060733F" w:rsidP="0060733F">
            <w:pPr>
              <w:spacing w:line="240" w:lineRule="auto"/>
              <w:ind w:firstLine="0"/>
              <w:jc w:val="center"/>
              <w:rPr>
                <w:rFonts w:eastAsia="Times New Roman" w:cs="Times New Roman"/>
                <w:sz w:val="22"/>
              </w:rPr>
            </w:pPr>
            <w:r w:rsidRPr="009B01D5">
              <w:rPr>
                <w:sz w:val="22"/>
              </w:rPr>
              <w:t>0,5</w:t>
            </w:r>
          </w:p>
        </w:tc>
        <w:tc>
          <w:tcPr>
            <w:tcW w:w="851" w:type="dxa"/>
            <w:tcBorders>
              <w:top w:val="nil"/>
              <w:left w:val="nil"/>
              <w:bottom w:val="single" w:sz="4" w:space="0" w:color="auto"/>
              <w:right w:val="single" w:sz="4" w:space="0" w:color="auto"/>
            </w:tcBorders>
            <w:shd w:val="clear" w:color="auto" w:fill="auto"/>
          </w:tcPr>
          <w:p w14:paraId="21F8B588" w14:textId="2097D669" w:rsidR="0060733F" w:rsidRPr="009B01D5" w:rsidRDefault="0060733F" w:rsidP="0060733F">
            <w:pPr>
              <w:spacing w:line="240" w:lineRule="auto"/>
              <w:ind w:firstLine="0"/>
              <w:jc w:val="left"/>
              <w:rPr>
                <w:rFonts w:eastAsia="Times New Roman" w:cs="Times New Roman"/>
                <w:sz w:val="22"/>
              </w:rPr>
            </w:pPr>
            <w:r w:rsidRPr="009B01D5">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vAlign w:val="center"/>
            <w:hideMark/>
          </w:tcPr>
          <w:p w14:paraId="5D58D847" w14:textId="45DBE988" w:rsidR="0060733F" w:rsidRPr="009B01D5" w:rsidRDefault="0060733F" w:rsidP="0060733F">
            <w:pPr>
              <w:spacing w:line="240" w:lineRule="auto"/>
              <w:ind w:firstLine="0"/>
              <w:jc w:val="center"/>
              <w:rPr>
                <w:rFonts w:eastAsia="Times New Roman" w:cs="Times New Roman"/>
                <w:sz w:val="22"/>
              </w:rPr>
            </w:pPr>
            <w:r w:rsidRPr="009B01D5">
              <w:rPr>
                <w:sz w:val="22"/>
              </w:rPr>
              <w:t>0,5</w:t>
            </w:r>
          </w:p>
        </w:tc>
        <w:tc>
          <w:tcPr>
            <w:tcW w:w="851" w:type="dxa"/>
            <w:tcBorders>
              <w:top w:val="nil"/>
              <w:left w:val="nil"/>
              <w:bottom w:val="single" w:sz="4" w:space="0" w:color="auto"/>
              <w:right w:val="single" w:sz="4" w:space="0" w:color="auto"/>
            </w:tcBorders>
            <w:shd w:val="clear" w:color="auto" w:fill="auto"/>
          </w:tcPr>
          <w:p w14:paraId="346E0CA3" w14:textId="09D0481F"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vAlign w:val="center"/>
            <w:hideMark/>
          </w:tcPr>
          <w:p w14:paraId="7CE791D1" w14:textId="58B8CEB3" w:rsidR="0060733F" w:rsidRPr="009B01D5" w:rsidRDefault="0060733F" w:rsidP="0060733F">
            <w:pPr>
              <w:spacing w:line="240" w:lineRule="auto"/>
              <w:ind w:firstLine="0"/>
              <w:jc w:val="center"/>
              <w:rPr>
                <w:rFonts w:eastAsia="Times New Roman" w:cs="Times New Roman"/>
                <w:sz w:val="22"/>
              </w:rPr>
            </w:pPr>
            <w:r w:rsidRPr="009B01D5">
              <w:rPr>
                <w:sz w:val="22"/>
              </w:rPr>
              <w:t>0,5</w:t>
            </w:r>
          </w:p>
        </w:tc>
        <w:tc>
          <w:tcPr>
            <w:tcW w:w="850" w:type="dxa"/>
            <w:tcBorders>
              <w:top w:val="nil"/>
              <w:left w:val="nil"/>
              <w:bottom w:val="single" w:sz="4" w:space="0" w:color="auto"/>
              <w:right w:val="single" w:sz="4" w:space="0" w:color="auto"/>
            </w:tcBorders>
            <w:shd w:val="clear" w:color="auto" w:fill="auto"/>
          </w:tcPr>
          <w:p w14:paraId="5AD1FF80" w14:textId="558FF609"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3" w:type="dxa"/>
            <w:tcBorders>
              <w:top w:val="nil"/>
              <w:left w:val="nil"/>
              <w:bottom w:val="single" w:sz="4" w:space="0" w:color="auto"/>
              <w:right w:val="single" w:sz="4" w:space="0" w:color="auto"/>
            </w:tcBorders>
            <w:shd w:val="clear" w:color="auto" w:fill="auto"/>
            <w:vAlign w:val="center"/>
            <w:hideMark/>
          </w:tcPr>
          <w:p w14:paraId="4543C603" w14:textId="0ACC78F1" w:rsidR="0060733F" w:rsidRPr="009B01D5" w:rsidRDefault="0060733F" w:rsidP="0060733F">
            <w:pPr>
              <w:spacing w:line="240" w:lineRule="auto"/>
              <w:ind w:firstLine="0"/>
              <w:jc w:val="center"/>
              <w:rPr>
                <w:rFonts w:eastAsia="Times New Roman" w:cs="Times New Roman"/>
                <w:sz w:val="22"/>
              </w:rPr>
            </w:pPr>
            <w:r w:rsidRPr="009B01D5">
              <w:rPr>
                <w:sz w:val="22"/>
              </w:rPr>
              <w:t>0,5</w:t>
            </w:r>
          </w:p>
        </w:tc>
        <w:tc>
          <w:tcPr>
            <w:tcW w:w="850" w:type="dxa"/>
            <w:tcBorders>
              <w:top w:val="nil"/>
              <w:left w:val="nil"/>
              <w:bottom w:val="single" w:sz="4" w:space="0" w:color="auto"/>
              <w:right w:val="single" w:sz="4" w:space="0" w:color="auto"/>
            </w:tcBorders>
            <w:shd w:val="clear" w:color="auto" w:fill="auto"/>
          </w:tcPr>
          <w:p w14:paraId="54104C3D" w14:textId="6C93310D" w:rsidR="0060733F" w:rsidRPr="009B01D5" w:rsidRDefault="0060733F" w:rsidP="0060733F">
            <w:pPr>
              <w:spacing w:line="240" w:lineRule="auto"/>
              <w:ind w:firstLine="0"/>
              <w:rPr>
                <w:rFonts w:eastAsia="Times New Roman" w:cs="Times New Roman"/>
                <w:sz w:val="22"/>
              </w:rPr>
            </w:pPr>
            <w:r w:rsidRPr="009B01D5">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auto"/>
            <w:vAlign w:val="center"/>
            <w:hideMark/>
          </w:tcPr>
          <w:p w14:paraId="10499043" w14:textId="322E6080" w:rsidR="0060733F" w:rsidRPr="009B01D5" w:rsidRDefault="0060733F" w:rsidP="0060733F">
            <w:pPr>
              <w:spacing w:line="240" w:lineRule="auto"/>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tcPr>
          <w:p w14:paraId="7130147B" w14:textId="3934EC23"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vAlign w:val="center"/>
          </w:tcPr>
          <w:p w14:paraId="5C8EB116" w14:textId="0645892A" w:rsidR="0060733F" w:rsidRPr="009B01D5" w:rsidRDefault="0060733F" w:rsidP="0060733F">
            <w:pPr>
              <w:spacing w:line="240" w:lineRule="auto"/>
              <w:ind w:firstLine="0"/>
              <w:jc w:val="center"/>
              <w:rPr>
                <w:rFonts w:eastAsia="Times New Roman" w:cs="Times New Roman"/>
                <w:sz w:val="22"/>
              </w:rPr>
            </w:pPr>
            <w:r w:rsidRPr="009B01D5">
              <w:rPr>
                <w:sz w:val="22"/>
              </w:rPr>
              <w:t>2</w:t>
            </w:r>
          </w:p>
        </w:tc>
      </w:tr>
      <w:tr w:rsidR="009B01D5" w:rsidRPr="009B01D5" w14:paraId="76A5478C" w14:textId="77777777" w:rsidTr="0060733F">
        <w:trPr>
          <w:gridAfter w:val="3"/>
          <w:wAfter w:w="2553" w:type="dxa"/>
          <w:trHeight w:val="315"/>
        </w:trPr>
        <w:tc>
          <w:tcPr>
            <w:tcW w:w="2547" w:type="dxa"/>
            <w:tcBorders>
              <w:top w:val="nil"/>
              <w:left w:val="single" w:sz="4" w:space="0" w:color="auto"/>
              <w:bottom w:val="single" w:sz="4" w:space="0" w:color="auto"/>
              <w:right w:val="single" w:sz="4" w:space="0" w:color="auto"/>
            </w:tcBorders>
            <w:shd w:val="clear" w:color="auto" w:fill="auto"/>
            <w:noWrap/>
            <w:hideMark/>
          </w:tcPr>
          <w:p w14:paraId="6BB68A99" w14:textId="3E91BD2C" w:rsidR="0060733F" w:rsidRPr="009B01D5" w:rsidRDefault="0060733F" w:rsidP="0060733F">
            <w:pPr>
              <w:spacing w:line="240" w:lineRule="auto"/>
              <w:ind w:firstLine="0"/>
              <w:jc w:val="left"/>
              <w:rPr>
                <w:rFonts w:eastAsia="Times New Roman" w:cs="Times New Roman"/>
                <w:sz w:val="22"/>
              </w:rPr>
            </w:pPr>
            <w:r w:rsidRPr="009B01D5">
              <w:rPr>
                <w:sz w:val="22"/>
              </w:rPr>
              <w:t>Технология</w:t>
            </w:r>
          </w:p>
        </w:tc>
        <w:tc>
          <w:tcPr>
            <w:tcW w:w="2693" w:type="dxa"/>
            <w:tcBorders>
              <w:top w:val="nil"/>
              <w:left w:val="nil"/>
              <w:bottom w:val="single" w:sz="4" w:space="0" w:color="auto"/>
              <w:right w:val="single" w:sz="4" w:space="0" w:color="auto"/>
            </w:tcBorders>
            <w:shd w:val="clear" w:color="auto" w:fill="auto"/>
            <w:noWrap/>
          </w:tcPr>
          <w:p w14:paraId="54EFF70F" w14:textId="11409396" w:rsidR="0060733F" w:rsidRPr="009B01D5" w:rsidRDefault="0060733F" w:rsidP="0060733F">
            <w:pPr>
              <w:spacing w:line="240" w:lineRule="auto"/>
              <w:ind w:firstLine="0"/>
              <w:jc w:val="left"/>
              <w:rPr>
                <w:rFonts w:eastAsia="Times New Roman" w:cs="Times New Roman"/>
                <w:sz w:val="22"/>
              </w:rPr>
            </w:pPr>
            <w:r w:rsidRPr="009B01D5">
              <w:rPr>
                <w:sz w:val="22"/>
              </w:rPr>
              <w:t>Труд (технология)</w:t>
            </w:r>
          </w:p>
        </w:tc>
        <w:tc>
          <w:tcPr>
            <w:tcW w:w="992" w:type="dxa"/>
            <w:tcBorders>
              <w:top w:val="nil"/>
              <w:left w:val="nil"/>
              <w:bottom w:val="single" w:sz="4" w:space="0" w:color="auto"/>
              <w:right w:val="single" w:sz="4" w:space="0" w:color="auto"/>
            </w:tcBorders>
            <w:shd w:val="clear" w:color="auto" w:fill="auto"/>
            <w:vAlign w:val="center"/>
            <w:hideMark/>
          </w:tcPr>
          <w:p w14:paraId="14E5CE72" w14:textId="136650D7" w:rsidR="0060733F" w:rsidRPr="009B01D5" w:rsidRDefault="0060733F" w:rsidP="0060733F">
            <w:pPr>
              <w:spacing w:line="240" w:lineRule="auto"/>
              <w:ind w:firstLine="0"/>
              <w:jc w:val="center"/>
              <w:rPr>
                <w:rFonts w:eastAsia="Times New Roman" w:cs="Times New Roman"/>
                <w:sz w:val="22"/>
              </w:rPr>
            </w:pPr>
            <w:r w:rsidRPr="009B01D5">
              <w:rPr>
                <w:sz w:val="22"/>
              </w:rPr>
              <w:t>2</w:t>
            </w:r>
          </w:p>
        </w:tc>
        <w:tc>
          <w:tcPr>
            <w:tcW w:w="851" w:type="dxa"/>
            <w:tcBorders>
              <w:top w:val="nil"/>
              <w:left w:val="nil"/>
              <w:bottom w:val="single" w:sz="4" w:space="0" w:color="auto"/>
              <w:right w:val="single" w:sz="4" w:space="0" w:color="auto"/>
            </w:tcBorders>
            <w:shd w:val="clear" w:color="auto" w:fill="auto"/>
          </w:tcPr>
          <w:p w14:paraId="4F2DB6A4" w14:textId="7C094140" w:rsidR="0060733F" w:rsidRPr="009B01D5" w:rsidRDefault="0060733F" w:rsidP="0060733F">
            <w:pPr>
              <w:spacing w:line="240" w:lineRule="auto"/>
              <w:ind w:firstLine="0"/>
              <w:jc w:val="left"/>
              <w:rPr>
                <w:rFonts w:eastAsia="Times New Roman" w:cs="Times New Roman"/>
                <w:sz w:val="22"/>
              </w:rPr>
            </w:pPr>
            <w:r w:rsidRPr="009B01D5">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vAlign w:val="center"/>
            <w:hideMark/>
          </w:tcPr>
          <w:p w14:paraId="27C49981" w14:textId="2AE57C3E" w:rsidR="0060733F" w:rsidRPr="009B01D5" w:rsidRDefault="0060733F" w:rsidP="0060733F">
            <w:pPr>
              <w:spacing w:line="240" w:lineRule="auto"/>
              <w:ind w:firstLine="0"/>
              <w:jc w:val="center"/>
              <w:rPr>
                <w:rFonts w:eastAsia="Times New Roman" w:cs="Times New Roman"/>
                <w:sz w:val="22"/>
              </w:rPr>
            </w:pPr>
            <w:r w:rsidRPr="009B01D5">
              <w:rPr>
                <w:sz w:val="22"/>
              </w:rPr>
              <w:t>2</w:t>
            </w:r>
          </w:p>
        </w:tc>
        <w:tc>
          <w:tcPr>
            <w:tcW w:w="851" w:type="dxa"/>
            <w:tcBorders>
              <w:top w:val="nil"/>
              <w:left w:val="nil"/>
              <w:bottom w:val="single" w:sz="4" w:space="0" w:color="auto"/>
              <w:right w:val="single" w:sz="4" w:space="0" w:color="auto"/>
            </w:tcBorders>
            <w:shd w:val="clear" w:color="auto" w:fill="auto"/>
          </w:tcPr>
          <w:p w14:paraId="3C41C13B" w14:textId="166B7859"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vAlign w:val="center"/>
            <w:hideMark/>
          </w:tcPr>
          <w:p w14:paraId="419EC655" w14:textId="705E49B6" w:rsidR="0060733F" w:rsidRPr="009B01D5" w:rsidRDefault="0060733F" w:rsidP="0060733F">
            <w:pPr>
              <w:spacing w:line="240" w:lineRule="auto"/>
              <w:ind w:firstLine="0"/>
              <w:jc w:val="center"/>
              <w:rPr>
                <w:rFonts w:eastAsia="Times New Roman" w:cs="Times New Roman"/>
                <w:sz w:val="22"/>
              </w:rPr>
            </w:pPr>
            <w:r w:rsidRPr="009B01D5">
              <w:rPr>
                <w:sz w:val="22"/>
              </w:rPr>
              <w:t>2</w:t>
            </w:r>
          </w:p>
        </w:tc>
        <w:tc>
          <w:tcPr>
            <w:tcW w:w="850" w:type="dxa"/>
            <w:tcBorders>
              <w:top w:val="nil"/>
              <w:left w:val="nil"/>
              <w:bottom w:val="single" w:sz="4" w:space="0" w:color="auto"/>
              <w:right w:val="single" w:sz="4" w:space="0" w:color="auto"/>
            </w:tcBorders>
            <w:shd w:val="clear" w:color="auto" w:fill="auto"/>
          </w:tcPr>
          <w:p w14:paraId="032B72D0" w14:textId="0EDE91C9"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3" w:type="dxa"/>
            <w:tcBorders>
              <w:top w:val="nil"/>
              <w:left w:val="nil"/>
              <w:bottom w:val="single" w:sz="4" w:space="0" w:color="auto"/>
              <w:right w:val="single" w:sz="4" w:space="0" w:color="auto"/>
            </w:tcBorders>
            <w:shd w:val="clear" w:color="auto" w:fill="auto"/>
            <w:vAlign w:val="center"/>
            <w:hideMark/>
          </w:tcPr>
          <w:p w14:paraId="34E0576D" w14:textId="66449349" w:rsidR="0060733F" w:rsidRPr="009B01D5" w:rsidRDefault="0060733F" w:rsidP="0060733F">
            <w:pPr>
              <w:spacing w:line="240" w:lineRule="auto"/>
              <w:ind w:firstLine="0"/>
              <w:jc w:val="center"/>
              <w:rPr>
                <w:rFonts w:eastAsia="Times New Roman" w:cs="Times New Roman"/>
                <w:sz w:val="22"/>
              </w:rPr>
            </w:pPr>
            <w:r w:rsidRPr="009B01D5">
              <w:rPr>
                <w:sz w:val="22"/>
              </w:rPr>
              <w:t>1</w:t>
            </w:r>
          </w:p>
        </w:tc>
        <w:tc>
          <w:tcPr>
            <w:tcW w:w="850" w:type="dxa"/>
            <w:tcBorders>
              <w:top w:val="nil"/>
              <w:left w:val="nil"/>
              <w:bottom w:val="single" w:sz="4" w:space="0" w:color="auto"/>
              <w:right w:val="single" w:sz="4" w:space="0" w:color="auto"/>
            </w:tcBorders>
            <w:shd w:val="clear" w:color="auto" w:fill="auto"/>
          </w:tcPr>
          <w:p w14:paraId="1D86BD7B" w14:textId="65CD9ECE" w:rsidR="0060733F" w:rsidRPr="009B01D5" w:rsidRDefault="0060733F" w:rsidP="0060733F">
            <w:pPr>
              <w:spacing w:line="240" w:lineRule="auto"/>
              <w:ind w:firstLine="0"/>
              <w:rPr>
                <w:rFonts w:eastAsia="Times New Roman" w:cs="Times New Roman"/>
                <w:sz w:val="22"/>
              </w:rPr>
            </w:pPr>
            <w:r w:rsidRPr="009B01D5">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auto"/>
            <w:vAlign w:val="center"/>
            <w:hideMark/>
          </w:tcPr>
          <w:p w14:paraId="551FC9BC" w14:textId="04360A75" w:rsidR="0060733F" w:rsidRPr="009B01D5" w:rsidRDefault="0060733F" w:rsidP="0060733F">
            <w:pPr>
              <w:spacing w:line="240" w:lineRule="auto"/>
              <w:ind w:firstLine="0"/>
              <w:jc w:val="center"/>
              <w:rPr>
                <w:rFonts w:eastAsia="Times New Roman" w:cs="Times New Roman"/>
                <w:sz w:val="22"/>
              </w:rPr>
            </w:pPr>
            <w:r w:rsidRPr="009B01D5">
              <w:rPr>
                <w:sz w:val="22"/>
              </w:rPr>
              <w:t>1</w:t>
            </w:r>
          </w:p>
        </w:tc>
        <w:tc>
          <w:tcPr>
            <w:tcW w:w="850" w:type="dxa"/>
            <w:tcBorders>
              <w:top w:val="nil"/>
              <w:left w:val="nil"/>
              <w:bottom w:val="single" w:sz="4" w:space="0" w:color="auto"/>
              <w:right w:val="single" w:sz="4" w:space="0" w:color="auto"/>
            </w:tcBorders>
            <w:shd w:val="clear" w:color="auto" w:fill="auto"/>
          </w:tcPr>
          <w:p w14:paraId="3F8B1806" w14:textId="3E53BEAD"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vAlign w:val="center"/>
          </w:tcPr>
          <w:p w14:paraId="56257924" w14:textId="1381CA0E" w:rsidR="0060733F" w:rsidRPr="009B01D5" w:rsidRDefault="0060733F" w:rsidP="0060733F">
            <w:pPr>
              <w:spacing w:line="240" w:lineRule="auto"/>
              <w:ind w:firstLine="0"/>
              <w:jc w:val="center"/>
              <w:rPr>
                <w:rFonts w:eastAsia="Times New Roman" w:cs="Times New Roman"/>
                <w:sz w:val="22"/>
              </w:rPr>
            </w:pPr>
            <w:r w:rsidRPr="009B01D5">
              <w:rPr>
                <w:sz w:val="22"/>
              </w:rPr>
              <w:t>8</w:t>
            </w:r>
          </w:p>
        </w:tc>
      </w:tr>
      <w:tr w:rsidR="009B01D5" w:rsidRPr="009B01D5" w14:paraId="69EFAF64" w14:textId="77777777" w:rsidTr="0060733F">
        <w:trPr>
          <w:gridAfter w:val="3"/>
          <w:wAfter w:w="2553" w:type="dxa"/>
          <w:trHeight w:val="315"/>
        </w:trPr>
        <w:tc>
          <w:tcPr>
            <w:tcW w:w="2547" w:type="dxa"/>
            <w:tcBorders>
              <w:top w:val="nil"/>
              <w:left w:val="single" w:sz="4" w:space="0" w:color="auto"/>
              <w:bottom w:val="single" w:sz="4" w:space="0" w:color="auto"/>
              <w:right w:val="single" w:sz="4" w:space="0" w:color="auto"/>
            </w:tcBorders>
            <w:shd w:val="clear" w:color="auto" w:fill="auto"/>
            <w:hideMark/>
          </w:tcPr>
          <w:p w14:paraId="3DB6AE29" w14:textId="7D57FF03" w:rsidR="0060733F" w:rsidRPr="009B01D5" w:rsidRDefault="0060733F" w:rsidP="0060733F">
            <w:pPr>
              <w:spacing w:line="240" w:lineRule="auto"/>
              <w:ind w:firstLine="0"/>
              <w:jc w:val="left"/>
              <w:rPr>
                <w:rFonts w:eastAsia="Times New Roman" w:cs="Times New Roman"/>
                <w:sz w:val="22"/>
              </w:rPr>
            </w:pPr>
            <w:r w:rsidRPr="009B01D5">
              <w:rPr>
                <w:sz w:val="22"/>
              </w:rPr>
              <w:t xml:space="preserve">Основы безопасности и защиты Родины </w:t>
            </w:r>
          </w:p>
        </w:tc>
        <w:tc>
          <w:tcPr>
            <w:tcW w:w="2693" w:type="dxa"/>
            <w:tcBorders>
              <w:top w:val="nil"/>
              <w:left w:val="nil"/>
              <w:bottom w:val="single" w:sz="4" w:space="0" w:color="auto"/>
              <w:right w:val="single" w:sz="4" w:space="0" w:color="auto"/>
            </w:tcBorders>
            <w:shd w:val="clear" w:color="auto" w:fill="auto"/>
            <w:noWrap/>
          </w:tcPr>
          <w:p w14:paraId="24442EBE" w14:textId="0FFF91A7" w:rsidR="0060733F" w:rsidRPr="009B01D5" w:rsidRDefault="0060733F" w:rsidP="0060733F">
            <w:pPr>
              <w:spacing w:line="240" w:lineRule="auto"/>
              <w:ind w:firstLine="0"/>
              <w:jc w:val="left"/>
              <w:rPr>
                <w:rFonts w:eastAsia="Times New Roman" w:cs="Times New Roman"/>
                <w:sz w:val="22"/>
              </w:rPr>
            </w:pPr>
            <w:r w:rsidRPr="009B01D5">
              <w:rPr>
                <w:sz w:val="22"/>
              </w:rPr>
              <w:t>Основы безопасности и защиты Родины</w:t>
            </w:r>
          </w:p>
        </w:tc>
        <w:tc>
          <w:tcPr>
            <w:tcW w:w="992" w:type="dxa"/>
            <w:tcBorders>
              <w:top w:val="nil"/>
              <w:left w:val="nil"/>
              <w:bottom w:val="single" w:sz="4" w:space="0" w:color="auto"/>
              <w:right w:val="single" w:sz="4" w:space="0" w:color="auto"/>
            </w:tcBorders>
            <w:shd w:val="clear" w:color="auto" w:fill="auto"/>
            <w:vAlign w:val="center"/>
          </w:tcPr>
          <w:p w14:paraId="66C1EC50" w14:textId="5A836891" w:rsidR="0060733F" w:rsidRPr="009B01D5" w:rsidRDefault="0060733F" w:rsidP="0060733F">
            <w:pPr>
              <w:spacing w:line="240" w:lineRule="auto"/>
              <w:ind w:firstLine="0"/>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3893A93B" w14:textId="0A191C8E" w:rsidR="0060733F" w:rsidRPr="009B01D5" w:rsidRDefault="0060733F" w:rsidP="0060733F">
            <w:pPr>
              <w:spacing w:line="240" w:lineRule="auto"/>
              <w:ind w:firstLine="0"/>
              <w:jc w:val="left"/>
              <w:rPr>
                <w:rFonts w:eastAsia="Times New Roman" w:cs="Times New Roman"/>
                <w:sz w:val="22"/>
              </w:rPr>
            </w:pPr>
            <w:r w:rsidRPr="009B01D5">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vAlign w:val="center"/>
          </w:tcPr>
          <w:p w14:paraId="13D0130E" w14:textId="46FBB5D9" w:rsidR="0060733F" w:rsidRPr="009B01D5" w:rsidRDefault="0060733F" w:rsidP="0060733F">
            <w:pPr>
              <w:spacing w:line="240" w:lineRule="auto"/>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tcPr>
          <w:p w14:paraId="3077B2AA" w14:textId="33F4B2D1"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vAlign w:val="center"/>
          </w:tcPr>
          <w:p w14:paraId="7B0DEE88" w14:textId="512B62EA" w:rsidR="0060733F" w:rsidRPr="009B01D5" w:rsidRDefault="0060733F" w:rsidP="0060733F">
            <w:pPr>
              <w:spacing w:line="240" w:lineRule="auto"/>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tcPr>
          <w:p w14:paraId="6084E23F" w14:textId="1433B659" w:rsidR="0060733F" w:rsidRPr="009B01D5" w:rsidRDefault="0060733F" w:rsidP="0060733F">
            <w:pPr>
              <w:spacing w:line="240" w:lineRule="auto"/>
              <w:ind w:firstLine="720"/>
              <w:rPr>
                <w:rFonts w:eastAsia="Times New Roman" w:cs="Times New Roman"/>
                <w:sz w:val="22"/>
              </w:rPr>
            </w:pPr>
            <w:r w:rsidRPr="009B01D5">
              <w:rPr>
                <w:rFonts w:eastAsia="Times New Roman" w:cs="Times New Roman"/>
                <w:sz w:val="22"/>
              </w:rPr>
              <w:t>К КР</w:t>
            </w:r>
          </w:p>
        </w:tc>
        <w:tc>
          <w:tcPr>
            <w:tcW w:w="993" w:type="dxa"/>
            <w:tcBorders>
              <w:top w:val="nil"/>
              <w:left w:val="nil"/>
              <w:bottom w:val="single" w:sz="4" w:space="0" w:color="auto"/>
              <w:right w:val="single" w:sz="4" w:space="0" w:color="auto"/>
            </w:tcBorders>
            <w:shd w:val="clear" w:color="auto" w:fill="auto"/>
            <w:vAlign w:val="center"/>
          </w:tcPr>
          <w:p w14:paraId="64E87B0D" w14:textId="6535E3FA" w:rsidR="0060733F" w:rsidRPr="009B01D5" w:rsidRDefault="0060733F" w:rsidP="0060733F">
            <w:pPr>
              <w:spacing w:line="240" w:lineRule="auto"/>
              <w:ind w:firstLine="0"/>
              <w:jc w:val="center"/>
              <w:rPr>
                <w:rFonts w:eastAsia="Times New Roman" w:cs="Times New Roman"/>
                <w:sz w:val="22"/>
              </w:rPr>
            </w:pPr>
            <w:r w:rsidRPr="009B01D5">
              <w:rPr>
                <w:sz w:val="22"/>
              </w:rPr>
              <w:t>1</w:t>
            </w:r>
          </w:p>
        </w:tc>
        <w:tc>
          <w:tcPr>
            <w:tcW w:w="850" w:type="dxa"/>
            <w:tcBorders>
              <w:top w:val="nil"/>
              <w:left w:val="nil"/>
              <w:bottom w:val="single" w:sz="4" w:space="0" w:color="auto"/>
              <w:right w:val="single" w:sz="4" w:space="0" w:color="auto"/>
            </w:tcBorders>
            <w:shd w:val="clear" w:color="auto" w:fill="auto"/>
          </w:tcPr>
          <w:p w14:paraId="45C59EB4" w14:textId="1C523202" w:rsidR="0060733F" w:rsidRPr="009B01D5" w:rsidRDefault="0060733F" w:rsidP="0060733F">
            <w:pPr>
              <w:spacing w:line="240" w:lineRule="auto"/>
              <w:ind w:firstLine="0"/>
              <w:rPr>
                <w:rFonts w:eastAsia="Times New Roman" w:cs="Times New Roman"/>
                <w:sz w:val="22"/>
              </w:rPr>
            </w:pPr>
            <w:r w:rsidRPr="009B01D5">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auto"/>
            <w:vAlign w:val="center"/>
          </w:tcPr>
          <w:p w14:paraId="49663855" w14:textId="3F7EBD05" w:rsidR="0060733F" w:rsidRPr="009B01D5" w:rsidRDefault="0060733F" w:rsidP="0060733F">
            <w:pPr>
              <w:spacing w:line="240" w:lineRule="auto"/>
              <w:ind w:firstLine="0"/>
              <w:jc w:val="center"/>
              <w:rPr>
                <w:rFonts w:eastAsia="Times New Roman" w:cs="Times New Roman"/>
                <w:sz w:val="22"/>
              </w:rPr>
            </w:pPr>
            <w:r w:rsidRPr="009B01D5">
              <w:rPr>
                <w:sz w:val="22"/>
              </w:rPr>
              <w:t>1</w:t>
            </w:r>
          </w:p>
        </w:tc>
        <w:tc>
          <w:tcPr>
            <w:tcW w:w="850" w:type="dxa"/>
            <w:tcBorders>
              <w:top w:val="nil"/>
              <w:left w:val="nil"/>
              <w:bottom w:val="single" w:sz="4" w:space="0" w:color="auto"/>
              <w:right w:val="single" w:sz="4" w:space="0" w:color="auto"/>
            </w:tcBorders>
            <w:shd w:val="clear" w:color="auto" w:fill="auto"/>
          </w:tcPr>
          <w:p w14:paraId="718BDFA8" w14:textId="2DC6C306" w:rsidR="0060733F" w:rsidRPr="009B01D5" w:rsidRDefault="0060733F" w:rsidP="0060733F">
            <w:pPr>
              <w:spacing w:line="240" w:lineRule="auto"/>
              <w:rPr>
                <w:rFonts w:eastAsia="Times New Roman" w:cs="Times New Roman"/>
                <w:sz w:val="22"/>
              </w:rPr>
            </w:pPr>
            <w:r w:rsidRPr="009B01D5">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vAlign w:val="center"/>
          </w:tcPr>
          <w:p w14:paraId="1E101483" w14:textId="6519F2FF" w:rsidR="0060733F" w:rsidRPr="009B01D5" w:rsidRDefault="0060733F" w:rsidP="0060733F">
            <w:pPr>
              <w:spacing w:line="240" w:lineRule="auto"/>
              <w:ind w:firstLine="0"/>
              <w:jc w:val="center"/>
              <w:rPr>
                <w:rFonts w:eastAsia="Times New Roman" w:cs="Times New Roman"/>
                <w:sz w:val="22"/>
              </w:rPr>
            </w:pPr>
            <w:r w:rsidRPr="009B01D5">
              <w:rPr>
                <w:sz w:val="22"/>
              </w:rPr>
              <w:t>2</w:t>
            </w:r>
          </w:p>
        </w:tc>
      </w:tr>
      <w:tr w:rsidR="009B01D5" w:rsidRPr="009B01D5" w14:paraId="4E3C06EA" w14:textId="77777777" w:rsidTr="0060733F">
        <w:trPr>
          <w:gridAfter w:val="3"/>
          <w:wAfter w:w="2553" w:type="dxa"/>
          <w:trHeight w:val="315"/>
        </w:trPr>
        <w:tc>
          <w:tcPr>
            <w:tcW w:w="2547" w:type="dxa"/>
            <w:tcBorders>
              <w:top w:val="single" w:sz="4" w:space="0" w:color="auto"/>
              <w:left w:val="single" w:sz="4" w:space="0" w:color="auto"/>
              <w:bottom w:val="single" w:sz="4" w:space="0" w:color="000000"/>
              <w:right w:val="single" w:sz="4" w:space="0" w:color="auto"/>
            </w:tcBorders>
            <w:hideMark/>
          </w:tcPr>
          <w:p w14:paraId="2B288C4F" w14:textId="28570905" w:rsidR="0060733F" w:rsidRPr="009B01D5" w:rsidRDefault="0060733F" w:rsidP="0060733F">
            <w:pPr>
              <w:spacing w:line="240" w:lineRule="auto"/>
              <w:ind w:firstLine="0"/>
              <w:jc w:val="left"/>
              <w:rPr>
                <w:rFonts w:eastAsia="Times New Roman" w:cs="Times New Roman"/>
                <w:sz w:val="22"/>
              </w:rPr>
            </w:pPr>
            <w:r w:rsidRPr="009B01D5">
              <w:rPr>
                <w:sz w:val="22"/>
              </w:rPr>
              <w:t>Физическая культура</w:t>
            </w:r>
          </w:p>
        </w:tc>
        <w:tc>
          <w:tcPr>
            <w:tcW w:w="2693" w:type="dxa"/>
            <w:tcBorders>
              <w:top w:val="nil"/>
              <w:left w:val="nil"/>
              <w:bottom w:val="single" w:sz="4" w:space="0" w:color="auto"/>
              <w:right w:val="single" w:sz="4" w:space="0" w:color="auto"/>
            </w:tcBorders>
            <w:shd w:val="clear" w:color="auto" w:fill="auto"/>
            <w:noWrap/>
          </w:tcPr>
          <w:p w14:paraId="4D9B8BA3" w14:textId="1601A4A6" w:rsidR="0060733F" w:rsidRPr="009B01D5" w:rsidRDefault="0060733F" w:rsidP="0060733F">
            <w:pPr>
              <w:spacing w:line="240" w:lineRule="auto"/>
              <w:ind w:firstLine="0"/>
              <w:jc w:val="left"/>
              <w:rPr>
                <w:rFonts w:eastAsia="Times New Roman" w:cs="Times New Roman"/>
                <w:sz w:val="22"/>
              </w:rPr>
            </w:pPr>
            <w:r w:rsidRPr="009B01D5">
              <w:rPr>
                <w:sz w:val="22"/>
              </w:rPr>
              <w:t>Физическая культура</w:t>
            </w:r>
          </w:p>
        </w:tc>
        <w:tc>
          <w:tcPr>
            <w:tcW w:w="992" w:type="dxa"/>
            <w:tcBorders>
              <w:top w:val="nil"/>
              <w:left w:val="nil"/>
              <w:bottom w:val="single" w:sz="4" w:space="0" w:color="auto"/>
              <w:right w:val="single" w:sz="4" w:space="0" w:color="auto"/>
            </w:tcBorders>
            <w:shd w:val="clear" w:color="auto" w:fill="auto"/>
            <w:vAlign w:val="center"/>
            <w:hideMark/>
          </w:tcPr>
          <w:p w14:paraId="6348DD5B" w14:textId="680072CC" w:rsidR="0060733F" w:rsidRPr="009B01D5" w:rsidRDefault="0060733F" w:rsidP="0060733F">
            <w:pPr>
              <w:spacing w:line="240" w:lineRule="auto"/>
              <w:ind w:firstLine="0"/>
              <w:jc w:val="center"/>
              <w:rPr>
                <w:rFonts w:eastAsia="Times New Roman" w:cs="Times New Roman"/>
                <w:sz w:val="22"/>
              </w:rPr>
            </w:pPr>
            <w:r w:rsidRPr="009B01D5">
              <w:rPr>
                <w:sz w:val="22"/>
                <w:lang w:val="en-US"/>
              </w:rPr>
              <w:t>0</w:t>
            </w:r>
            <w:r w:rsidRPr="009B01D5">
              <w:rPr>
                <w:sz w:val="22"/>
              </w:rPr>
              <w:t>,5</w:t>
            </w:r>
          </w:p>
        </w:tc>
        <w:tc>
          <w:tcPr>
            <w:tcW w:w="851" w:type="dxa"/>
            <w:tcBorders>
              <w:top w:val="nil"/>
              <w:left w:val="nil"/>
              <w:bottom w:val="single" w:sz="4" w:space="0" w:color="auto"/>
              <w:right w:val="single" w:sz="4" w:space="0" w:color="auto"/>
            </w:tcBorders>
            <w:shd w:val="clear" w:color="auto" w:fill="auto"/>
          </w:tcPr>
          <w:p w14:paraId="7D60D089" w14:textId="00692112" w:rsidR="0060733F" w:rsidRPr="009B01D5" w:rsidRDefault="0060733F" w:rsidP="0060733F">
            <w:pPr>
              <w:spacing w:line="240" w:lineRule="auto"/>
              <w:ind w:firstLine="0"/>
              <w:jc w:val="left"/>
              <w:rPr>
                <w:rFonts w:eastAsia="Times New Roman" w:cs="Times New Roman"/>
                <w:sz w:val="22"/>
              </w:rPr>
            </w:pPr>
            <w:r w:rsidRPr="009B01D5">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vAlign w:val="center"/>
            <w:hideMark/>
          </w:tcPr>
          <w:p w14:paraId="062D07DE" w14:textId="7B2CE093" w:rsidR="0060733F" w:rsidRPr="009B01D5" w:rsidRDefault="0060733F" w:rsidP="0060733F">
            <w:pPr>
              <w:spacing w:line="240" w:lineRule="auto"/>
              <w:ind w:firstLine="0"/>
              <w:jc w:val="center"/>
              <w:rPr>
                <w:rFonts w:eastAsia="Times New Roman" w:cs="Times New Roman"/>
                <w:sz w:val="22"/>
              </w:rPr>
            </w:pPr>
            <w:r w:rsidRPr="009B01D5">
              <w:rPr>
                <w:sz w:val="22"/>
              </w:rPr>
              <w:t>0,5</w:t>
            </w:r>
          </w:p>
        </w:tc>
        <w:tc>
          <w:tcPr>
            <w:tcW w:w="851" w:type="dxa"/>
            <w:tcBorders>
              <w:top w:val="nil"/>
              <w:left w:val="nil"/>
              <w:bottom w:val="single" w:sz="4" w:space="0" w:color="auto"/>
              <w:right w:val="single" w:sz="4" w:space="0" w:color="auto"/>
            </w:tcBorders>
            <w:shd w:val="clear" w:color="auto" w:fill="auto"/>
          </w:tcPr>
          <w:p w14:paraId="089378F0" w14:textId="4D7CD683" w:rsidR="0060733F" w:rsidRPr="009B01D5" w:rsidRDefault="0060733F" w:rsidP="0060733F">
            <w:pPr>
              <w:spacing w:line="240" w:lineRule="auto"/>
              <w:ind w:firstLine="0"/>
              <w:rPr>
                <w:rFonts w:eastAsia="Times New Roman" w:cs="Times New Roman"/>
                <w:sz w:val="22"/>
              </w:rPr>
            </w:pPr>
            <w:r w:rsidRPr="009B01D5">
              <w:rPr>
                <w:rFonts w:eastAsia="Times New Roman" w:cs="Times New Roman"/>
                <w:sz w:val="22"/>
              </w:rPr>
              <w:t>КР</w:t>
            </w:r>
          </w:p>
        </w:tc>
        <w:tc>
          <w:tcPr>
            <w:tcW w:w="992" w:type="dxa"/>
            <w:tcBorders>
              <w:top w:val="nil"/>
              <w:left w:val="nil"/>
              <w:bottom w:val="single" w:sz="4" w:space="0" w:color="auto"/>
              <w:right w:val="single" w:sz="4" w:space="0" w:color="auto"/>
            </w:tcBorders>
            <w:shd w:val="clear" w:color="auto" w:fill="auto"/>
            <w:vAlign w:val="center"/>
            <w:hideMark/>
          </w:tcPr>
          <w:p w14:paraId="1C9345E3" w14:textId="10F71D3F" w:rsidR="0060733F" w:rsidRPr="009B01D5" w:rsidRDefault="0060733F" w:rsidP="0060733F">
            <w:pPr>
              <w:spacing w:line="240" w:lineRule="auto"/>
              <w:ind w:firstLine="0"/>
              <w:jc w:val="center"/>
              <w:rPr>
                <w:rFonts w:eastAsia="Times New Roman" w:cs="Times New Roman"/>
                <w:sz w:val="22"/>
              </w:rPr>
            </w:pPr>
            <w:r w:rsidRPr="009B01D5">
              <w:rPr>
                <w:sz w:val="22"/>
              </w:rPr>
              <w:t>0,5</w:t>
            </w:r>
          </w:p>
        </w:tc>
        <w:tc>
          <w:tcPr>
            <w:tcW w:w="850" w:type="dxa"/>
            <w:tcBorders>
              <w:top w:val="nil"/>
              <w:left w:val="nil"/>
              <w:bottom w:val="single" w:sz="4" w:space="0" w:color="auto"/>
              <w:right w:val="single" w:sz="4" w:space="0" w:color="auto"/>
            </w:tcBorders>
            <w:shd w:val="clear" w:color="auto" w:fill="auto"/>
          </w:tcPr>
          <w:p w14:paraId="58ECDFDE" w14:textId="0413E0E1" w:rsidR="0060733F" w:rsidRPr="009B01D5" w:rsidRDefault="0060733F" w:rsidP="0060733F">
            <w:pPr>
              <w:spacing w:line="240" w:lineRule="auto"/>
              <w:ind w:firstLine="0"/>
              <w:rPr>
                <w:rFonts w:eastAsia="Times New Roman" w:cs="Times New Roman"/>
                <w:sz w:val="22"/>
              </w:rPr>
            </w:pPr>
            <w:r w:rsidRPr="009B01D5">
              <w:rPr>
                <w:rFonts w:eastAsia="Times New Roman" w:cs="Times New Roman"/>
                <w:sz w:val="22"/>
              </w:rPr>
              <w:t>КР</w:t>
            </w:r>
          </w:p>
        </w:tc>
        <w:tc>
          <w:tcPr>
            <w:tcW w:w="993" w:type="dxa"/>
            <w:tcBorders>
              <w:top w:val="nil"/>
              <w:left w:val="nil"/>
              <w:bottom w:val="single" w:sz="4" w:space="0" w:color="auto"/>
              <w:right w:val="single" w:sz="4" w:space="0" w:color="auto"/>
            </w:tcBorders>
            <w:shd w:val="clear" w:color="auto" w:fill="auto"/>
            <w:vAlign w:val="center"/>
            <w:hideMark/>
          </w:tcPr>
          <w:p w14:paraId="12552FA7" w14:textId="48E622F0" w:rsidR="0060733F" w:rsidRPr="009B01D5" w:rsidRDefault="0060733F" w:rsidP="0060733F">
            <w:pPr>
              <w:spacing w:line="240" w:lineRule="auto"/>
              <w:ind w:firstLine="0"/>
              <w:jc w:val="center"/>
              <w:rPr>
                <w:rFonts w:eastAsia="Times New Roman" w:cs="Times New Roman"/>
                <w:sz w:val="22"/>
              </w:rPr>
            </w:pPr>
            <w:r w:rsidRPr="009B01D5">
              <w:rPr>
                <w:sz w:val="22"/>
              </w:rPr>
              <w:t>0,5</w:t>
            </w:r>
          </w:p>
        </w:tc>
        <w:tc>
          <w:tcPr>
            <w:tcW w:w="850" w:type="dxa"/>
            <w:tcBorders>
              <w:top w:val="nil"/>
              <w:left w:val="nil"/>
              <w:bottom w:val="single" w:sz="4" w:space="0" w:color="auto"/>
              <w:right w:val="single" w:sz="4" w:space="0" w:color="auto"/>
            </w:tcBorders>
            <w:shd w:val="clear" w:color="auto" w:fill="auto"/>
          </w:tcPr>
          <w:p w14:paraId="6911D1A3" w14:textId="18554328" w:rsidR="0060733F" w:rsidRPr="009B01D5" w:rsidRDefault="0060733F" w:rsidP="0060733F">
            <w:pPr>
              <w:spacing w:line="240" w:lineRule="auto"/>
              <w:ind w:firstLine="0"/>
              <w:rPr>
                <w:rFonts w:eastAsia="Times New Roman" w:cs="Times New Roman"/>
                <w:sz w:val="22"/>
              </w:rPr>
            </w:pPr>
            <w:r w:rsidRPr="009B01D5">
              <w:rPr>
                <w:rFonts w:eastAsia="Times New Roman" w:cs="Times New Roman"/>
                <w:sz w:val="22"/>
              </w:rPr>
              <w:t>КР</w:t>
            </w:r>
          </w:p>
        </w:tc>
        <w:tc>
          <w:tcPr>
            <w:tcW w:w="851" w:type="dxa"/>
            <w:tcBorders>
              <w:top w:val="nil"/>
              <w:left w:val="nil"/>
              <w:bottom w:val="single" w:sz="4" w:space="0" w:color="auto"/>
              <w:right w:val="single" w:sz="4" w:space="0" w:color="auto"/>
            </w:tcBorders>
            <w:shd w:val="clear" w:color="auto" w:fill="auto"/>
            <w:vAlign w:val="center"/>
            <w:hideMark/>
          </w:tcPr>
          <w:p w14:paraId="6BA44E5A" w14:textId="1F7C167B" w:rsidR="0060733F" w:rsidRPr="009B01D5" w:rsidRDefault="0060733F" w:rsidP="0060733F">
            <w:pPr>
              <w:spacing w:line="240" w:lineRule="auto"/>
              <w:ind w:firstLine="0"/>
              <w:jc w:val="center"/>
              <w:rPr>
                <w:rFonts w:eastAsia="Times New Roman" w:cs="Times New Roman"/>
                <w:sz w:val="22"/>
              </w:rPr>
            </w:pPr>
            <w:r w:rsidRPr="009B01D5">
              <w:rPr>
                <w:sz w:val="22"/>
              </w:rPr>
              <w:t>0,5</w:t>
            </w:r>
          </w:p>
        </w:tc>
        <w:tc>
          <w:tcPr>
            <w:tcW w:w="850" w:type="dxa"/>
            <w:tcBorders>
              <w:top w:val="nil"/>
              <w:left w:val="nil"/>
              <w:bottom w:val="single" w:sz="4" w:space="0" w:color="auto"/>
              <w:right w:val="single" w:sz="4" w:space="0" w:color="auto"/>
            </w:tcBorders>
            <w:shd w:val="clear" w:color="auto" w:fill="auto"/>
          </w:tcPr>
          <w:p w14:paraId="195EC15E" w14:textId="3D347E4B" w:rsidR="0060733F" w:rsidRPr="009B01D5" w:rsidRDefault="0060733F" w:rsidP="0060733F">
            <w:pPr>
              <w:spacing w:line="240" w:lineRule="auto"/>
              <w:ind w:firstLine="0"/>
              <w:rPr>
                <w:rFonts w:eastAsia="Times New Roman" w:cs="Times New Roman"/>
                <w:sz w:val="22"/>
              </w:rPr>
            </w:pPr>
            <w:r w:rsidRPr="009B01D5">
              <w:rPr>
                <w:rFonts w:eastAsia="Times New Roman" w:cs="Times New Roman"/>
                <w:sz w:val="22"/>
              </w:rPr>
              <w:t>КР</w:t>
            </w:r>
          </w:p>
        </w:tc>
        <w:tc>
          <w:tcPr>
            <w:tcW w:w="992" w:type="dxa"/>
            <w:tcBorders>
              <w:top w:val="single" w:sz="4" w:space="0" w:color="auto"/>
              <w:left w:val="nil"/>
              <w:bottom w:val="single" w:sz="4" w:space="0" w:color="auto"/>
              <w:right w:val="single" w:sz="4" w:space="0" w:color="auto"/>
            </w:tcBorders>
            <w:vAlign w:val="center"/>
          </w:tcPr>
          <w:p w14:paraId="632CF190" w14:textId="3883ABBB" w:rsidR="0060733F" w:rsidRPr="009B01D5" w:rsidRDefault="0060733F" w:rsidP="0060733F">
            <w:pPr>
              <w:spacing w:line="240" w:lineRule="auto"/>
              <w:ind w:firstLine="0"/>
              <w:jc w:val="center"/>
              <w:rPr>
                <w:rFonts w:eastAsia="Times New Roman" w:cs="Times New Roman"/>
                <w:sz w:val="22"/>
              </w:rPr>
            </w:pPr>
            <w:r w:rsidRPr="009B01D5">
              <w:rPr>
                <w:sz w:val="22"/>
              </w:rPr>
              <w:t>2,5</w:t>
            </w:r>
          </w:p>
        </w:tc>
      </w:tr>
      <w:tr w:rsidR="009B01D5" w:rsidRPr="009B01D5" w14:paraId="44721BE6" w14:textId="77777777" w:rsidTr="009D1E7E">
        <w:trPr>
          <w:gridAfter w:val="3"/>
          <w:wAfter w:w="2553" w:type="dxa"/>
          <w:trHeight w:val="315"/>
        </w:trPr>
        <w:tc>
          <w:tcPr>
            <w:tcW w:w="5240" w:type="dxa"/>
            <w:gridSpan w:val="2"/>
            <w:tcBorders>
              <w:top w:val="single" w:sz="4" w:space="0" w:color="auto"/>
              <w:left w:val="single" w:sz="4" w:space="0" w:color="auto"/>
              <w:bottom w:val="single" w:sz="4" w:space="0" w:color="000000"/>
              <w:right w:val="single" w:sz="4" w:space="0" w:color="auto"/>
            </w:tcBorders>
          </w:tcPr>
          <w:p w14:paraId="6FE22488" w14:textId="30DB04D7" w:rsidR="0060733F" w:rsidRPr="009B01D5" w:rsidRDefault="0060733F" w:rsidP="0060733F">
            <w:pPr>
              <w:spacing w:line="240" w:lineRule="auto"/>
              <w:ind w:firstLine="720"/>
              <w:jc w:val="left"/>
              <w:rPr>
                <w:rFonts w:eastAsia="Times New Roman" w:cs="Times New Roman"/>
                <w:sz w:val="22"/>
              </w:rPr>
            </w:pPr>
            <w:r w:rsidRPr="009B01D5">
              <w:rPr>
                <w:sz w:val="22"/>
              </w:rPr>
              <w:t>Итого часов в неделю</w:t>
            </w:r>
          </w:p>
        </w:tc>
        <w:tc>
          <w:tcPr>
            <w:tcW w:w="992" w:type="dxa"/>
            <w:tcBorders>
              <w:top w:val="nil"/>
              <w:left w:val="nil"/>
              <w:bottom w:val="single" w:sz="4" w:space="0" w:color="auto"/>
              <w:right w:val="single" w:sz="4" w:space="0" w:color="auto"/>
            </w:tcBorders>
            <w:shd w:val="clear" w:color="auto" w:fill="auto"/>
            <w:vAlign w:val="center"/>
          </w:tcPr>
          <w:p w14:paraId="51A07A54" w14:textId="32AD615C" w:rsidR="0060733F" w:rsidRPr="009B01D5" w:rsidRDefault="0060733F" w:rsidP="0060733F">
            <w:pPr>
              <w:spacing w:line="240" w:lineRule="auto"/>
              <w:ind w:firstLine="0"/>
              <w:jc w:val="center"/>
              <w:rPr>
                <w:rFonts w:eastAsia="Times New Roman" w:cs="Times New Roman"/>
                <w:sz w:val="22"/>
              </w:rPr>
            </w:pPr>
            <w:r w:rsidRPr="009B01D5">
              <w:rPr>
                <w:sz w:val="22"/>
              </w:rPr>
              <w:t>29</w:t>
            </w:r>
          </w:p>
        </w:tc>
        <w:tc>
          <w:tcPr>
            <w:tcW w:w="851" w:type="dxa"/>
            <w:tcBorders>
              <w:top w:val="nil"/>
              <w:left w:val="nil"/>
              <w:bottom w:val="single" w:sz="4" w:space="0" w:color="auto"/>
              <w:right w:val="single" w:sz="4" w:space="0" w:color="auto"/>
            </w:tcBorders>
            <w:shd w:val="clear" w:color="auto" w:fill="auto"/>
            <w:vAlign w:val="center"/>
          </w:tcPr>
          <w:p w14:paraId="1481CB59" w14:textId="77777777" w:rsidR="0060733F" w:rsidRPr="009B01D5" w:rsidRDefault="0060733F" w:rsidP="0060733F">
            <w:pPr>
              <w:spacing w:line="240" w:lineRule="auto"/>
              <w:ind w:firstLine="720"/>
              <w:jc w:val="center"/>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tcPr>
          <w:p w14:paraId="5262DF36" w14:textId="6F1E4DAD" w:rsidR="0060733F" w:rsidRPr="009B01D5" w:rsidRDefault="0060733F" w:rsidP="0060733F">
            <w:pPr>
              <w:spacing w:line="240" w:lineRule="auto"/>
              <w:ind w:firstLine="0"/>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vAlign w:val="center"/>
          </w:tcPr>
          <w:p w14:paraId="3619F834" w14:textId="77777777" w:rsidR="0060733F" w:rsidRPr="009B01D5" w:rsidRDefault="0060733F" w:rsidP="0060733F">
            <w:pPr>
              <w:spacing w:line="240" w:lineRule="auto"/>
              <w:ind w:firstLine="720"/>
              <w:jc w:val="center"/>
              <w:rPr>
                <w:rFonts w:eastAsia="Times New Roman" w:cs="Times New Roman"/>
                <w:sz w:val="22"/>
              </w:rPr>
            </w:pPr>
          </w:p>
        </w:tc>
        <w:tc>
          <w:tcPr>
            <w:tcW w:w="992" w:type="dxa"/>
            <w:tcBorders>
              <w:top w:val="nil"/>
              <w:left w:val="nil"/>
              <w:bottom w:val="single" w:sz="4" w:space="0" w:color="auto"/>
              <w:right w:val="single" w:sz="4" w:space="0" w:color="auto"/>
            </w:tcBorders>
            <w:shd w:val="clear" w:color="auto" w:fill="auto"/>
            <w:vAlign w:val="center"/>
          </w:tcPr>
          <w:p w14:paraId="1D53B7B6" w14:textId="05B2946A" w:rsidR="0060733F" w:rsidRPr="009B01D5" w:rsidRDefault="0060733F" w:rsidP="0060733F">
            <w:pPr>
              <w:spacing w:line="240" w:lineRule="auto"/>
              <w:ind w:firstLine="0"/>
              <w:jc w:val="center"/>
              <w:rPr>
                <w:rFonts w:eastAsia="Times New Roman" w:cs="Times New Roman"/>
                <w:sz w:val="22"/>
              </w:rPr>
            </w:pPr>
            <w:r w:rsidRPr="009B01D5">
              <w:rPr>
                <w:sz w:val="22"/>
              </w:rPr>
              <w:t>32</w:t>
            </w:r>
          </w:p>
        </w:tc>
        <w:tc>
          <w:tcPr>
            <w:tcW w:w="850" w:type="dxa"/>
            <w:tcBorders>
              <w:top w:val="nil"/>
              <w:left w:val="nil"/>
              <w:bottom w:val="single" w:sz="4" w:space="0" w:color="auto"/>
              <w:right w:val="single" w:sz="4" w:space="0" w:color="auto"/>
            </w:tcBorders>
            <w:shd w:val="clear" w:color="auto" w:fill="auto"/>
            <w:vAlign w:val="center"/>
          </w:tcPr>
          <w:p w14:paraId="2FBB8C46" w14:textId="77777777" w:rsidR="0060733F" w:rsidRPr="009B01D5" w:rsidRDefault="0060733F" w:rsidP="0060733F">
            <w:pPr>
              <w:spacing w:line="240" w:lineRule="auto"/>
              <w:ind w:firstLine="720"/>
              <w:jc w:val="center"/>
              <w:rPr>
                <w:rFonts w:eastAsia="Times New Roman" w:cs="Times New Roman"/>
                <w:sz w:val="22"/>
              </w:rPr>
            </w:pPr>
          </w:p>
        </w:tc>
        <w:tc>
          <w:tcPr>
            <w:tcW w:w="993" w:type="dxa"/>
            <w:tcBorders>
              <w:top w:val="nil"/>
              <w:left w:val="nil"/>
              <w:bottom w:val="single" w:sz="4" w:space="0" w:color="auto"/>
              <w:right w:val="single" w:sz="4" w:space="0" w:color="auto"/>
            </w:tcBorders>
            <w:shd w:val="clear" w:color="auto" w:fill="auto"/>
            <w:vAlign w:val="center"/>
          </w:tcPr>
          <w:p w14:paraId="49011406" w14:textId="6F9D052C" w:rsidR="0060733F" w:rsidRPr="009B01D5" w:rsidRDefault="0060733F" w:rsidP="0060733F">
            <w:pPr>
              <w:spacing w:line="240" w:lineRule="auto"/>
              <w:ind w:firstLine="0"/>
              <w:jc w:val="center"/>
              <w:rPr>
                <w:rFonts w:eastAsia="Times New Roman" w:cs="Times New Roman"/>
                <w:sz w:val="22"/>
              </w:rPr>
            </w:pPr>
            <w:r w:rsidRPr="009B01D5">
              <w:rPr>
                <w:sz w:val="22"/>
              </w:rPr>
              <w:t>33</w:t>
            </w:r>
          </w:p>
        </w:tc>
        <w:tc>
          <w:tcPr>
            <w:tcW w:w="850" w:type="dxa"/>
            <w:tcBorders>
              <w:top w:val="nil"/>
              <w:left w:val="nil"/>
              <w:bottom w:val="single" w:sz="4" w:space="0" w:color="auto"/>
              <w:right w:val="single" w:sz="4" w:space="0" w:color="auto"/>
            </w:tcBorders>
            <w:shd w:val="clear" w:color="auto" w:fill="auto"/>
            <w:vAlign w:val="center"/>
          </w:tcPr>
          <w:p w14:paraId="496A05AB" w14:textId="77777777" w:rsidR="0060733F" w:rsidRPr="009B01D5" w:rsidRDefault="0060733F" w:rsidP="0060733F">
            <w:pPr>
              <w:spacing w:line="240" w:lineRule="auto"/>
              <w:ind w:firstLine="720"/>
              <w:jc w:val="center"/>
              <w:rPr>
                <w:rFonts w:eastAsia="Times New Roman" w:cs="Times New Roman"/>
                <w:sz w:val="22"/>
              </w:rPr>
            </w:pPr>
          </w:p>
        </w:tc>
        <w:tc>
          <w:tcPr>
            <w:tcW w:w="851" w:type="dxa"/>
            <w:tcBorders>
              <w:top w:val="nil"/>
              <w:left w:val="nil"/>
              <w:bottom w:val="single" w:sz="4" w:space="0" w:color="auto"/>
              <w:right w:val="single" w:sz="4" w:space="0" w:color="auto"/>
            </w:tcBorders>
            <w:shd w:val="clear" w:color="auto" w:fill="auto"/>
            <w:vAlign w:val="center"/>
          </w:tcPr>
          <w:p w14:paraId="036842A6" w14:textId="2294156F" w:rsidR="0060733F" w:rsidRPr="009B01D5" w:rsidRDefault="0060733F" w:rsidP="0060733F">
            <w:pPr>
              <w:spacing w:line="240" w:lineRule="auto"/>
              <w:ind w:firstLine="0"/>
              <w:jc w:val="center"/>
              <w:rPr>
                <w:rFonts w:eastAsia="Times New Roman" w:cs="Times New Roman"/>
                <w:sz w:val="22"/>
              </w:rPr>
            </w:pPr>
            <w:r w:rsidRPr="009B01D5">
              <w:rPr>
                <w:sz w:val="22"/>
              </w:rPr>
              <w:t>33</w:t>
            </w:r>
          </w:p>
        </w:tc>
        <w:tc>
          <w:tcPr>
            <w:tcW w:w="850" w:type="dxa"/>
            <w:tcBorders>
              <w:top w:val="nil"/>
              <w:left w:val="nil"/>
              <w:bottom w:val="single" w:sz="4" w:space="0" w:color="auto"/>
              <w:right w:val="single" w:sz="4" w:space="0" w:color="auto"/>
            </w:tcBorders>
            <w:shd w:val="clear" w:color="auto" w:fill="auto"/>
            <w:vAlign w:val="center"/>
          </w:tcPr>
          <w:p w14:paraId="51D17F65" w14:textId="77777777" w:rsidR="0060733F" w:rsidRPr="009B01D5" w:rsidRDefault="0060733F" w:rsidP="0060733F">
            <w:pPr>
              <w:spacing w:line="240" w:lineRule="auto"/>
              <w:ind w:firstLine="720"/>
              <w:jc w:val="center"/>
              <w:rPr>
                <w:rFonts w:eastAsia="Times New Roman" w:cs="Times New Roman"/>
                <w:sz w:val="22"/>
              </w:rPr>
            </w:pPr>
          </w:p>
        </w:tc>
        <w:tc>
          <w:tcPr>
            <w:tcW w:w="992" w:type="dxa"/>
            <w:tcBorders>
              <w:top w:val="single" w:sz="4" w:space="0" w:color="auto"/>
              <w:left w:val="nil"/>
              <w:bottom w:val="single" w:sz="4" w:space="0" w:color="auto"/>
              <w:right w:val="single" w:sz="4" w:space="0" w:color="auto"/>
            </w:tcBorders>
            <w:vAlign w:val="center"/>
          </w:tcPr>
          <w:p w14:paraId="6D111C28" w14:textId="74876485" w:rsidR="0060733F" w:rsidRPr="009B01D5" w:rsidRDefault="0060733F" w:rsidP="0060733F">
            <w:pPr>
              <w:spacing w:line="240" w:lineRule="auto"/>
              <w:ind w:firstLine="0"/>
              <w:jc w:val="center"/>
              <w:rPr>
                <w:rFonts w:eastAsia="Times New Roman" w:cs="Times New Roman"/>
                <w:sz w:val="22"/>
              </w:rPr>
            </w:pPr>
            <w:r w:rsidRPr="009B01D5">
              <w:rPr>
                <w:sz w:val="22"/>
              </w:rPr>
              <w:t>157</w:t>
            </w:r>
          </w:p>
        </w:tc>
      </w:tr>
      <w:tr w:rsidR="009B01D5" w:rsidRPr="009B01D5" w14:paraId="20D5E001" w14:textId="69167D13" w:rsidTr="009D1E7E">
        <w:trPr>
          <w:trHeight w:val="315"/>
        </w:trPr>
        <w:tc>
          <w:tcPr>
            <w:tcW w:w="15304" w:type="dxa"/>
            <w:gridSpan w:val="13"/>
            <w:tcBorders>
              <w:top w:val="single" w:sz="4" w:space="0" w:color="auto"/>
              <w:left w:val="single" w:sz="4" w:space="0" w:color="auto"/>
              <w:bottom w:val="single" w:sz="4" w:space="0" w:color="000000"/>
              <w:right w:val="single" w:sz="4" w:space="0" w:color="auto"/>
            </w:tcBorders>
            <w:shd w:val="clear" w:color="auto" w:fill="D6E3BC"/>
          </w:tcPr>
          <w:p w14:paraId="68A519A6" w14:textId="77777777" w:rsidR="0060733F" w:rsidRPr="009B01D5" w:rsidRDefault="0060733F" w:rsidP="0060733F">
            <w:pPr>
              <w:spacing w:line="240" w:lineRule="auto"/>
              <w:ind w:firstLine="0"/>
              <w:jc w:val="center"/>
              <w:rPr>
                <w:rFonts w:eastAsia="Times New Roman" w:cs="Times New Roman"/>
                <w:b/>
                <w:sz w:val="22"/>
              </w:rPr>
            </w:pPr>
            <w:r w:rsidRPr="009B01D5">
              <w:rPr>
                <w:rFonts w:eastAsia="Times New Roman" w:cs="Times New Roman"/>
                <w:b/>
                <w:sz w:val="22"/>
              </w:rPr>
              <w:t>Часть формируемая участниками образовательных отношений</w:t>
            </w:r>
          </w:p>
        </w:tc>
        <w:tc>
          <w:tcPr>
            <w:tcW w:w="851" w:type="dxa"/>
          </w:tcPr>
          <w:p w14:paraId="1EC93C6A" w14:textId="77777777" w:rsidR="0060733F" w:rsidRPr="009B01D5" w:rsidRDefault="0060733F" w:rsidP="0060733F">
            <w:pPr>
              <w:spacing w:after="160" w:line="259" w:lineRule="auto"/>
              <w:ind w:firstLine="0"/>
              <w:jc w:val="left"/>
            </w:pPr>
          </w:p>
        </w:tc>
        <w:tc>
          <w:tcPr>
            <w:tcW w:w="851" w:type="dxa"/>
          </w:tcPr>
          <w:p w14:paraId="291F6150" w14:textId="77777777" w:rsidR="0060733F" w:rsidRPr="009B01D5" w:rsidRDefault="0060733F" w:rsidP="0060733F">
            <w:pPr>
              <w:spacing w:after="160" w:line="259" w:lineRule="auto"/>
              <w:ind w:firstLine="0"/>
              <w:jc w:val="left"/>
            </w:pPr>
          </w:p>
        </w:tc>
        <w:tc>
          <w:tcPr>
            <w:tcW w:w="851" w:type="dxa"/>
            <w:tcBorders>
              <w:top w:val="nil"/>
              <w:left w:val="nil"/>
              <w:bottom w:val="single" w:sz="4" w:space="0" w:color="auto"/>
              <w:right w:val="single" w:sz="4" w:space="0" w:color="auto"/>
            </w:tcBorders>
            <w:shd w:val="clear" w:color="auto" w:fill="auto"/>
          </w:tcPr>
          <w:p w14:paraId="33E4F362" w14:textId="7159CEB7" w:rsidR="0060733F" w:rsidRPr="009B01D5" w:rsidRDefault="0060733F" w:rsidP="0060733F">
            <w:pPr>
              <w:spacing w:after="160" w:line="259" w:lineRule="auto"/>
              <w:ind w:firstLine="0"/>
              <w:jc w:val="left"/>
            </w:pPr>
            <w:r w:rsidRPr="009B01D5">
              <w:rPr>
                <w:rFonts w:eastAsia="Times New Roman" w:cs="Times New Roman"/>
                <w:sz w:val="22"/>
                <w:highlight w:val="yellow"/>
              </w:rPr>
              <w:t>КР</w:t>
            </w:r>
          </w:p>
        </w:tc>
      </w:tr>
      <w:tr w:rsidR="009B01D5" w:rsidRPr="009B01D5" w14:paraId="1046BAEF" w14:textId="77777777" w:rsidTr="0060733F">
        <w:trPr>
          <w:gridAfter w:val="3"/>
          <w:wAfter w:w="2553" w:type="dxa"/>
          <w:trHeight w:val="315"/>
        </w:trPr>
        <w:tc>
          <w:tcPr>
            <w:tcW w:w="2547" w:type="dxa"/>
            <w:vMerge w:val="restart"/>
            <w:tcBorders>
              <w:top w:val="single" w:sz="4" w:space="0" w:color="auto"/>
              <w:left w:val="single" w:sz="4" w:space="0" w:color="auto"/>
              <w:bottom w:val="single" w:sz="4" w:space="0" w:color="000000"/>
              <w:right w:val="single" w:sz="4" w:space="0" w:color="auto"/>
            </w:tcBorders>
          </w:tcPr>
          <w:p w14:paraId="6564ED15" w14:textId="77777777" w:rsidR="0060733F" w:rsidRPr="009B01D5" w:rsidRDefault="0060733F" w:rsidP="0060733F">
            <w:pPr>
              <w:spacing w:line="240" w:lineRule="auto"/>
              <w:ind w:firstLine="0"/>
              <w:jc w:val="left"/>
              <w:rPr>
                <w:rFonts w:eastAsia="Times New Roman" w:cs="Times New Roman"/>
                <w:sz w:val="22"/>
              </w:rPr>
            </w:pPr>
            <w:r w:rsidRPr="009B01D5">
              <w:rPr>
                <w:sz w:val="22"/>
              </w:rPr>
              <w:t>Название учебного курса</w:t>
            </w:r>
          </w:p>
          <w:p w14:paraId="47FF5304" w14:textId="6BE836BD" w:rsidR="0060733F" w:rsidRPr="009B01D5" w:rsidRDefault="0060733F" w:rsidP="0060733F">
            <w:pPr>
              <w:spacing w:line="240" w:lineRule="auto"/>
              <w:ind w:firstLine="0"/>
              <w:jc w:val="left"/>
              <w:rPr>
                <w:rFonts w:eastAsia="Times New Roman" w:cs="Times New Roman"/>
                <w:sz w:val="22"/>
              </w:rPr>
            </w:pPr>
            <w:r w:rsidRPr="009B01D5">
              <w:rPr>
                <w:sz w:val="22"/>
              </w:rPr>
              <w:t>Учебные недели</w:t>
            </w:r>
          </w:p>
        </w:tc>
        <w:tc>
          <w:tcPr>
            <w:tcW w:w="2693" w:type="dxa"/>
            <w:tcBorders>
              <w:top w:val="nil"/>
              <w:left w:val="nil"/>
              <w:bottom w:val="single" w:sz="4" w:space="0" w:color="auto"/>
              <w:right w:val="single" w:sz="4" w:space="0" w:color="auto"/>
            </w:tcBorders>
            <w:shd w:val="clear" w:color="auto" w:fill="auto"/>
            <w:noWrap/>
          </w:tcPr>
          <w:p w14:paraId="29209353" w14:textId="57C7BCC4" w:rsidR="0060733F" w:rsidRPr="009B01D5" w:rsidRDefault="0060733F" w:rsidP="0060733F">
            <w:pPr>
              <w:spacing w:line="240" w:lineRule="auto"/>
              <w:ind w:firstLine="0"/>
              <w:jc w:val="left"/>
              <w:rPr>
                <w:rFonts w:eastAsia="Times New Roman" w:cs="Times New Roman"/>
                <w:b/>
                <w:sz w:val="22"/>
              </w:rPr>
            </w:pPr>
          </w:p>
        </w:tc>
        <w:tc>
          <w:tcPr>
            <w:tcW w:w="992" w:type="dxa"/>
            <w:tcBorders>
              <w:top w:val="nil"/>
              <w:left w:val="nil"/>
              <w:bottom w:val="single" w:sz="4" w:space="0" w:color="auto"/>
              <w:right w:val="single" w:sz="4" w:space="0" w:color="auto"/>
            </w:tcBorders>
            <w:shd w:val="clear" w:color="auto" w:fill="auto"/>
            <w:vAlign w:val="center"/>
          </w:tcPr>
          <w:p w14:paraId="61C0ACF2" w14:textId="64AA7AF5" w:rsidR="0060733F" w:rsidRPr="009B01D5" w:rsidRDefault="0060733F" w:rsidP="0060733F">
            <w:pPr>
              <w:spacing w:line="240" w:lineRule="auto"/>
              <w:ind w:firstLine="35"/>
              <w:jc w:val="center"/>
              <w:rPr>
                <w:rFonts w:eastAsia="Times New Roman" w:cs="Times New Roman"/>
                <w:b/>
                <w:sz w:val="22"/>
                <w:highlight w:val="yellow"/>
              </w:rPr>
            </w:pPr>
            <w:r w:rsidRPr="009B01D5">
              <w:rPr>
                <w:sz w:val="22"/>
              </w:rPr>
              <w:t>0</w:t>
            </w:r>
          </w:p>
        </w:tc>
        <w:tc>
          <w:tcPr>
            <w:tcW w:w="851" w:type="dxa"/>
            <w:tcBorders>
              <w:top w:val="nil"/>
              <w:left w:val="nil"/>
              <w:bottom w:val="single" w:sz="4" w:space="0" w:color="auto"/>
              <w:right w:val="single" w:sz="4" w:space="0" w:color="auto"/>
            </w:tcBorders>
            <w:shd w:val="clear" w:color="auto" w:fill="auto"/>
            <w:vAlign w:val="center"/>
          </w:tcPr>
          <w:p w14:paraId="37B798EE" w14:textId="77777777" w:rsidR="0060733F" w:rsidRPr="009B01D5" w:rsidRDefault="0060733F" w:rsidP="0060733F">
            <w:pPr>
              <w:spacing w:line="240" w:lineRule="auto"/>
              <w:ind w:firstLine="35"/>
              <w:jc w:val="center"/>
              <w:rPr>
                <w:rFonts w:eastAsia="Times New Roman" w:cs="Times New Roman"/>
                <w:b/>
                <w:sz w:val="22"/>
                <w:highlight w:val="yellow"/>
              </w:rPr>
            </w:pPr>
          </w:p>
        </w:tc>
        <w:tc>
          <w:tcPr>
            <w:tcW w:w="992" w:type="dxa"/>
            <w:tcBorders>
              <w:top w:val="nil"/>
              <w:left w:val="nil"/>
              <w:bottom w:val="single" w:sz="4" w:space="0" w:color="auto"/>
              <w:right w:val="single" w:sz="4" w:space="0" w:color="auto"/>
            </w:tcBorders>
            <w:shd w:val="clear" w:color="auto" w:fill="auto"/>
            <w:vAlign w:val="center"/>
          </w:tcPr>
          <w:p w14:paraId="1972B436" w14:textId="46EFA24F" w:rsidR="0060733F" w:rsidRPr="009B01D5" w:rsidRDefault="0060733F" w:rsidP="0060733F">
            <w:pPr>
              <w:spacing w:line="240" w:lineRule="auto"/>
              <w:ind w:firstLine="35"/>
              <w:jc w:val="center"/>
              <w:rPr>
                <w:rFonts w:eastAsia="Times New Roman" w:cs="Times New Roman"/>
                <w:b/>
                <w:sz w:val="22"/>
                <w:highlight w:val="yellow"/>
              </w:rPr>
            </w:pPr>
            <w:r w:rsidRPr="009B01D5">
              <w:rPr>
                <w:sz w:val="22"/>
              </w:rPr>
              <w:t>0</w:t>
            </w:r>
          </w:p>
        </w:tc>
        <w:tc>
          <w:tcPr>
            <w:tcW w:w="851" w:type="dxa"/>
            <w:tcBorders>
              <w:top w:val="nil"/>
              <w:left w:val="nil"/>
              <w:bottom w:val="single" w:sz="4" w:space="0" w:color="auto"/>
              <w:right w:val="single" w:sz="4" w:space="0" w:color="auto"/>
            </w:tcBorders>
            <w:shd w:val="clear" w:color="auto" w:fill="auto"/>
            <w:vAlign w:val="center"/>
          </w:tcPr>
          <w:p w14:paraId="6078359C" w14:textId="77777777" w:rsidR="0060733F" w:rsidRPr="009B01D5" w:rsidRDefault="0060733F" w:rsidP="0060733F">
            <w:pPr>
              <w:spacing w:line="240" w:lineRule="auto"/>
              <w:ind w:firstLine="35"/>
              <w:jc w:val="center"/>
              <w:rPr>
                <w:rFonts w:eastAsia="Times New Roman" w:cs="Times New Roman"/>
                <w:b/>
                <w:sz w:val="22"/>
                <w:highlight w:val="yellow"/>
              </w:rPr>
            </w:pPr>
          </w:p>
        </w:tc>
        <w:tc>
          <w:tcPr>
            <w:tcW w:w="992" w:type="dxa"/>
            <w:tcBorders>
              <w:top w:val="nil"/>
              <w:left w:val="nil"/>
              <w:bottom w:val="single" w:sz="4" w:space="0" w:color="auto"/>
              <w:right w:val="single" w:sz="4" w:space="0" w:color="auto"/>
            </w:tcBorders>
            <w:shd w:val="clear" w:color="auto" w:fill="auto"/>
            <w:vAlign w:val="center"/>
          </w:tcPr>
          <w:p w14:paraId="7EAD9223" w14:textId="176FA804" w:rsidR="0060733F" w:rsidRPr="009B01D5" w:rsidRDefault="0060733F" w:rsidP="0060733F">
            <w:pPr>
              <w:spacing w:line="240" w:lineRule="auto"/>
              <w:ind w:firstLine="35"/>
              <w:jc w:val="center"/>
              <w:rPr>
                <w:rFonts w:eastAsia="Times New Roman" w:cs="Times New Roman"/>
                <w:b/>
                <w:sz w:val="22"/>
                <w:highlight w:val="yellow"/>
              </w:rPr>
            </w:pPr>
            <w:r w:rsidRPr="009B01D5">
              <w:rPr>
                <w:sz w:val="22"/>
              </w:rPr>
              <w:t>0</w:t>
            </w:r>
          </w:p>
        </w:tc>
        <w:tc>
          <w:tcPr>
            <w:tcW w:w="850" w:type="dxa"/>
            <w:tcBorders>
              <w:top w:val="nil"/>
              <w:left w:val="nil"/>
              <w:bottom w:val="single" w:sz="4" w:space="0" w:color="auto"/>
              <w:right w:val="single" w:sz="4" w:space="0" w:color="auto"/>
            </w:tcBorders>
            <w:shd w:val="clear" w:color="auto" w:fill="auto"/>
            <w:vAlign w:val="center"/>
          </w:tcPr>
          <w:p w14:paraId="63CC3B34" w14:textId="77777777" w:rsidR="0060733F" w:rsidRPr="009B01D5" w:rsidRDefault="0060733F" w:rsidP="0060733F">
            <w:pPr>
              <w:spacing w:line="240" w:lineRule="auto"/>
              <w:ind w:firstLine="35"/>
              <w:jc w:val="center"/>
              <w:rPr>
                <w:rFonts w:eastAsia="Times New Roman" w:cs="Times New Roman"/>
                <w:b/>
                <w:sz w:val="22"/>
                <w:highlight w:val="yellow"/>
              </w:rPr>
            </w:pPr>
          </w:p>
        </w:tc>
        <w:tc>
          <w:tcPr>
            <w:tcW w:w="993" w:type="dxa"/>
            <w:tcBorders>
              <w:top w:val="nil"/>
              <w:left w:val="nil"/>
              <w:bottom w:val="single" w:sz="4" w:space="0" w:color="auto"/>
              <w:right w:val="single" w:sz="4" w:space="0" w:color="auto"/>
            </w:tcBorders>
            <w:shd w:val="clear" w:color="auto" w:fill="auto"/>
            <w:vAlign w:val="center"/>
          </w:tcPr>
          <w:p w14:paraId="2D0828B6" w14:textId="16DA764F" w:rsidR="0060733F" w:rsidRPr="009B01D5" w:rsidRDefault="0060733F" w:rsidP="0060733F">
            <w:pPr>
              <w:spacing w:line="240" w:lineRule="auto"/>
              <w:ind w:firstLine="35"/>
              <w:jc w:val="center"/>
              <w:rPr>
                <w:rFonts w:eastAsia="Times New Roman" w:cs="Times New Roman"/>
                <w:b/>
                <w:sz w:val="22"/>
                <w:highlight w:val="yellow"/>
              </w:rPr>
            </w:pPr>
            <w:r w:rsidRPr="009B01D5">
              <w:rPr>
                <w:sz w:val="22"/>
              </w:rPr>
              <w:t>0</w:t>
            </w:r>
          </w:p>
        </w:tc>
        <w:tc>
          <w:tcPr>
            <w:tcW w:w="850" w:type="dxa"/>
            <w:tcBorders>
              <w:top w:val="nil"/>
              <w:left w:val="nil"/>
              <w:bottom w:val="single" w:sz="4" w:space="0" w:color="auto"/>
              <w:right w:val="single" w:sz="4" w:space="0" w:color="auto"/>
            </w:tcBorders>
            <w:shd w:val="clear" w:color="auto" w:fill="auto"/>
            <w:vAlign w:val="center"/>
          </w:tcPr>
          <w:p w14:paraId="2D0E9A65" w14:textId="77777777" w:rsidR="0060733F" w:rsidRPr="009B01D5" w:rsidRDefault="0060733F" w:rsidP="0060733F">
            <w:pPr>
              <w:spacing w:line="240" w:lineRule="auto"/>
              <w:ind w:firstLine="35"/>
              <w:jc w:val="center"/>
              <w:rPr>
                <w:rFonts w:eastAsia="Times New Roman" w:cs="Times New Roman"/>
                <w:b/>
                <w:sz w:val="22"/>
                <w:highlight w:val="yellow"/>
              </w:rPr>
            </w:pPr>
          </w:p>
        </w:tc>
        <w:tc>
          <w:tcPr>
            <w:tcW w:w="851" w:type="dxa"/>
            <w:tcBorders>
              <w:top w:val="nil"/>
              <w:left w:val="nil"/>
              <w:bottom w:val="single" w:sz="4" w:space="0" w:color="auto"/>
              <w:right w:val="single" w:sz="4" w:space="0" w:color="auto"/>
            </w:tcBorders>
            <w:shd w:val="clear" w:color="auto" w:fill="auto"/>
            <w:vAlign w:val="center"/>
          </w:tcPr>
          <w:p w14:paraId="2445EB16" w14:textId="5B1BA3A8" w:rsidR="0060733F" w:rsidRPr="009B01D5" w:rsidRDefault="0060733F" w:rsidP="0060733F">
            <w:pPr>
              <w:spacing w:line="240" w:lineRule="auto"/>
              <w:ind w:firstLine="35"/>
              <w:jc w:val="center"/>
              <w:rPr>
                <w:rFonts w:eastAsia="Times New Roman" w:cs="Times New Roman"/>
                <w:b/>
                <w:sz w:val="22"/>
              </w:rPr>
            </w:pPr>
            <w:r w:rsidRPr="009B01D5">
              <w:rPr>
                <w:sz w:val="22"/>
              </w:rPr>
              <w:t>0</w:t>
            </w:r>
          </w:p>
        </w:tc>
        <w:tc>
          <w:tcPr>
            <w:tcW w:w="850" w:type="dxa"/>
            <w:tcBorders>
              <w:top w:val="nil"/>
              <w:left w:val="nil"/>
              <w:bottom w:val="single" w:sz="4" w:space="0" w:color="auto"/>
              <w:right w:val="single" w:sz="4" w:space="0" w:color="auto"/>
            </w:tcBorders>
            <w:shd w:val="clear" w:color="auto" w:fill="auto"/>
            <w:vAlign w:val="center"/>
          </w:tcPr>
          <w:p w14:paraId="29586F07" w14:textId="77777777" w:rsidR="0060733F" w:rsidRPr="009B01D5" w:rsidRDefault="0060733F" w:rsidP="0060733F">
            <w:pPr>
              <w:spacing w:line="240" w:lineRule="auto"/>
              <w:ind w:firstLine="35"/>
              <w:jc w:val="center"/>
              <w:rPr>
                <w:rFonts w:eastAsia="Times New Roman" w:cs="Times New Roman"/>
                <w:b/>
                <w:sz w:val="22"/>
              </w:rPr>
            </w:pPr>
          </w:p>
        </w:tc>
        <w:tc>
          <w:tcPr>
            <w:tcW w:w="992" w:type="dxa"/>
            <w:vMerge w:val="restart"/>
            <w:tcBorders>
              <w:top w:val="single" w:sz="4" w:space="0" w:color="auto"/>
              <w:left w:val="nil"/>
              <w:bottom w:val="single" w:sz="4" w:space="0" w:color="auto"/>
              <w:right w:val="single" w:sz="4" w:space="0" w:color="auto"/>
            </w:tcBorders>
            <w:vAlign w:val="center"/>
          </w:tcPr>
          <w:p w14:paraId="40A836AF" w14:textId="2DB23A3B" w:rsidR="0060733F" w:rsidRPr="009B01D5" w:rsidRDefault="0060733F" w:rsidP="0060733F">
            <w:pPr>
              <w:spacing w:line="240" w:lineRule="auto"/>
              <w:ind w:firstLine="35"/>
              <w:jc w:val="center"/>
              <w:rPr>
                <w:rFonts w:eastAsia="Times New Roman" w:cs="Times New Roman"/>
                <w:sz w:val="22"/>
              </w:rPr>
            </w:pPr>
            <w:r w:rsidRPr="009B01D5">
              <w:rPr>
                <w:sz w:val="22"/>
              </w:rPr>
              <w:t>0</w:t>
            </w:r>
          </w:p>
        </w:tc>
      </w:tr>
      <w:tr w:rsidR="009B01D5" w:rsidRPr="009B01D5" w14:paraId="2966EB0F" w14:textId="77777777" w:rsidTr="0060733F">
        <w:trPr>
          <w:gridAfter w:val="3"/>
          <w:wAfter w:w="2553" w:type="dxa"/>
          <w:trHeight w:val="315"/>
        </w:trPr>
        <w:tc>
          <w:tcPr>
            <w:tcW w:w="2547" w:type="dxa"/>
            <w:vMerge/>
            <w:tcBorders>
              <w:top w:val="single" w:sz="4" w:space="0" w:color="auto"/>
              <w:left w:val="single" w:sz="4" w:space="0" w:color="auto"/>
              <w:bottom w:val="single" w:sz="4" w:space="0" w:color="000000"/>
              <w:right w:val="single" w:sz="4" w:space="0" w:color="auto"/>
            </w:tcBorders>
          </w:tcPr>
          <w:p w14:paraId="047E10C2" w14:textId="77777777" w:rsidR="0060733F" w:rsidRPr="009B01D5" w:rsidRDefault="0060733F" w:rsidP="0060733F">
            <w:pPr>
              <w:spacing w:line="240" w:lineRule="auto"/>
              <w:ind w:firstLine="0"/>
              <w:jc w:val="left"/>
              <w:rPr>
                <w:rFonts w:eastAsia="Times New Roman" w:cs="Times New Roman"/>
                <w:sz w:val="22"/>
              </w:rPr>
            </w:pPr>
          </w:p>
        </w:tc>
        <w:tc>
          <w:tcPr>
            <w:tcW w:w="2693" w:type="dxa"/>
            <w:tcBorders>
              <w:top w:val="nil"/>
              <w:left w:val="nil"/>
              <w:bottom w:val="single" w:sz="4" w:space="0" w:color="auto"/>
              <w:right w:val="single" w:sz="4" w:space="0" w:color="auto"/>
            </w:tcBorders>
            <w:shd w:val="clear" w:color="auto" w:fill="auto"/>
            <w:noWrap/>
            <w:vAlign w:val="center"/>
          </w:tcPr>
          <w:p w14:paraId="7355A336" w14:textId="09C77713" w:rsidR="0060733F" w:rsidRPr="009B01D5" w:rsidRDefault="0060733F" w:rsidP="0060733F">
            <w:pPr>
              <w:spacing w:line="240" w:lineRule="auto"/>
              <w:ind w:firstLine="0"/>
              <w:jc w:val="left"/>
              <w:rPr>
                <w:rFonts w:eastAsia="Times New Roman" w:cs="Times New Roman"/>
                <w:sz w:val="22"/>
              </w:rPr>
            </w:pPr>
            <w:r w:rsidRPr="009B01D5">
              <w:rPr>
                <w:sz w:val="22"/>
              </w:rPr>
              <w:t>34</w:t>
            </w:r>
          </w:p>
        </w:tc>
        <w:tc>
          <w:tcPr>
            <w:tcW w:w="992" w:type="dxa"/>
            <w:tcBorders>
              <w:top w:val="nil"/>
              <w:left w:val="nil"/>
              <w:bottom w:val="single" w:sz="4" w:space="0" w:color="auto"/>
              <w:right w:val="single" w:sz="4" w:space="0" w:color="auto"/>
            </w:tcBorders>
            <w:shd w:val="clear" w:color="auto" w:fill="auto"/>
            <w:vAlign w:val="center"/>
          </w:tcPr>
          <w:p w14:paraId="37634C6C" w14:textId="78094585" w:rsidR="0060733F" w:rsidRPr="009B01D5" w:rsidRDefault="0060733F" w:rsidP="0060733F">
            <w:pPr>
              <w:spacing w:line="240" w:lineRule="auto"/>
              <w:ind w:firstLine="35"/>
              <w:jc w:val="center"/>
              <w:rPr>
                <w:rFonts w:eastAsia="Times New Roman" w:cs="Times New Roman"/>
                <w:sz w:val="22"/>
              </w:rPr>
            </w:pPr>
            <w:r w:rsidRPr="009B01D5">
              <w:rPr>
                <w:sz w:val="22"/>
              </w:rPr>
              <w:t>34</w:t>
            </w:r>
          </w:p>
        </w:tc>
        <w:tc>
          <w:tcPr>
            <w:tcW w:w="851" w:type="dxa"/>
            <w:tcBorders>
              <w:top w:val="nil"/>
              <w:left w:val="nil"/>
              <w:bottom w:val="single" w:sz="4" w:space="0" w:color="auto"/>
              <w:right w:val="single" w:sz="4" w:space="0" w:color="auto"/>
            </w:tcBorders>
            <w:shd w:val="clear" w:color="auto" w:fill="auto"/>
            <w:vAlign w:val="center"/>
          </w:tcPr>
          <w:p w14:paraId="7777A42C" w14:textId="69B7D91A" w:rsidR="0060733F" w:rsidRPr="009B01D5" w:rsidRDefault="0060733F" w:rsidP="0060733F">
            <w:pPr>
              <w:spacing w:line="240" w:lineRule="auto"/>
              <w:ind w:firstLine="35"/>
              <w:jc w:val="center"/>
              <w:rPr>
                <w:rFonts w:eastAsia="Times New Roman" w:cs="Times New Roman"/>
                <w:sz w:val="22"/>
              </w:rPr>
            </w:pPr>
            <w:r w:rsidRPr="009B01D5">
              <w:rPr>
                <w:sz w:val="22"/>
              </w:rPr>
              <w:t>34</w:t>
            </w:r>
          </w:p>
        </w:tc>
        <w:tc>
          <w:tcPr>
            <w:tcW w:w="992" w:type="dxa"/>
            <w:tcBorders>
              <w:top w:val="nil"/>
              <w:left w:val="nil"/>
              <w:bottom w:val="single" w:sz="4" w:space="0" w:color="auto"/>
              <w:right w:val="single" w:sz="4" w:space="0" w:color="auto"/>
            </w:tcBorders>
            <w:shd w:val="clear" w:color="auto" w:fill="auto"/>
            <w:vAlign w:val="center"/>
          </w:tcPr>
          <w:p w14:paraId="43E21D20" w14:textId="12238E87" w:rsidR="0060733F" w:rsidRPr="009B01D5" w:rsidRDefault="0060733F" w:rsidP="0060733F">
            <w:pPr>
              <w:spacing w:line="240" w:lineRule="auto"/>
              <w:ind w:firstLine="35"/>
              <w:jc w:val="center"/>
              <w:rPr>
                <w:rFonts w:eastAsia="Times New Roman" w:cs="Times New Roman"/>
                <w:sz w:val="22"/>
              </w:rPr>
            </w:pPr>
            <w:r w:rsidRPr="009B01D5">
              <w:rPr>
                <w:sz w:val="22"/>
              </w:rPr>
              <w:t>34</w:t>
            </w:r>
          </w:p>
        </w:tc>
        <w:tc>
          <w:tcPr>
            <w:tcW w:w="851" w:type="dxa"/>
            <w:tcBorders>
              <w:top w:val="nil"/>
              <w:left w:val="nil"/>
              <w:bottom w:val="single" w:sz="4" w:space="0" w:color="auto"/>
              <w:right w:val="single" w:sz="4" w:space="0" w:color="auto"/>
            </w:tcBorders>
            <w:shd w:val="clear" w:color="auto" w:fill="auto"/>
            <w:vAlign w:val="center"/>
          </w:tcPr>
          <w:p w14:paraId="54843941" w14:textId="4B117E22" w:rsidR="0060733F" w:rsidRPr="009B01D5" w:rsidRDefault="0060733F" w:rsidP="0060733F">
            <w:pPr>
              <w:spacing w:line="240" w:lineRule="auto"/>
              <w:ind w:firstLine="35"/>
              <w:jc w:val="center"/>
              <w:rPr>
                <w:rFonts w:eastAsia="Times New Roman" w:cs="Times New Roman"/>
                <w:sz w:val="22"/>
              </w:rPr>
            </w:pPr>
            <w:r w:rsidRPr="009B01D5">
              <w:rPr>
                <w:sz w:val="22"/>
              </w:rPr>
              <w:t>34</w:t>
            </w:r>
          </w:p>
        </w:tc>
        <w:tc>
          <w:tcPr>
            <w:tcW w:w="992" w:type="dxa"/>
            <w:tcBorders>
              <w:top w:val="single" w:sz="4" w:space="0" w:color="auto"/>
              <w:left w:val="nil"/>
              <w:bottom w:val="single" w:sz="4" w:space="0" w:color="auto"/>
              <w:right w:val="single" w:sz="4" w:space="0" w:color="auto"/>
            </w:tcBorders>
            <w:vAlign w:val="center"/>
          </w:tcPr>
          <w:p w14:paraId="6F954A47" w14:textId="7920B1E5" w:rsidR="0060733F" w:rsidRPr="009B01D5" w:rsidRDefault="0060733F" w:rsidP="0060733F">
            <w:pPr>
              <w:spacing w:line="240" w:lineRule="auto"/>
              <w:ind w:firstLine="35"/>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vAlign w:val="center"/>
          </w:tcPr>
          <w:p w14:paraId="4D4F7390" w14:textId="6F51A0FE" w:rsidR="0060733F" w:rsidRPr="009B01D5" w:rsidRDefault="0060733F" w:rsidP="0060733F">
            <w:pPr>
              <w:spacing w:line="240" w:lineRule="auto"/>
              <w:ind w:firstLine="35"/>
              <w:jc w:val="center"/>
              <w:rPr>
                <w:rFonts w:eastAsia="Times New Roman" w:cs="Times New Roman"/>
                <w:sz w:val="22"/>
              </w:rPr>
            </w:pPr>
            <w:r w:rsidRPr="009B01D5">
              <w:rPr>
                <w:rFonts w:eastAsia="Times New Roman" w:cs="Times New Roman"/>
                <w:sz w:val="22"/>
              </w:rPr>
              <w:t>-</w:t>
            </w:r>
          </w:p>
        </w:tc>
        <w:tc>
          <w:tcPr>
            <w:tcW w:w="993" w:type="dxa"/>
            <w:tcBorders>
              <w:top w:val="nil"/>
              <w:left w:val="nil"/>
              <w:bottom w:val="single" w:sz="4" w:space="0" w:color="auto"/>
              <w:right w:val="single" w:sz="4" w:space="0" w:color="auto"/>
            </w:tcBorders>
            <w:shd w:val="clear" w:color="auto" w:fill="auto"/>
            <w:vAlign w:val="center"/>
          </w:tcPr>
          <w:p w14:paraId="7C113932" w14:textId="2559992E" w:rsidR="0060733F" w:rsidRPr="009B01D5" w:rsidRDefault="0060733F" w:rsidP="0060733F">
            <w:pPr>
              <w:spacing w:line="240" w:lineRule="auto"/>
              <w:ind w:firstLine="35"/>
              <w:jc w:val="center"/>
              <w:rPr>
                <w:rFonts w:eastAsia="Times New Roman" w:cs="Times New Roman"/>
                <w:sz w:val="22"/>
              </w:rPr>
            </w:pPr>
            <w:r w:rsidRPr="009B01D5">
              <w:rPr>
                <w:rFonts w:eastAsia="Times New Roman" w:cs="Times New Roman"/>
                <w:sz w:val="22"/>
              </w:rPr>
              <w:t>-</w:t>
            </w:r>
          </w:p>
        </w:tc>
        <w:tc>
          <w:tcPr>
            <w:tcW w:w="850" w:type="dxa"/>
            <w:tcBorders>
              <w:top w:val="nil"/>
              <w:left w:val="nil"/>
              <w:bottom w:val="single" w:sz="4" w:space="0" w:color="auto"/>
              <w:right w:val="single" w:sz="4" w:space="0" w:color="auto"/>
            </w:tcBorders>
            <w:shd w:val="clear" w:color="auto" w:fill="auto"/>
            <w:vAlign w:val="center"/>
          </w:tcPr>
          <w:p w14:paraId="3BCC23DB" w14:textId="7ED0994C" w:rsidR="0060733F" w:rsidRPr="009B01D5" w:rsidRDefault="0060733F" w:rsidP="0060733F">
            <w:pPr>
              <w:spacing w:line="240" w:lineRule="auto"/>
              <w:ind w:firstLine="35"/>
              <w:jc w:val="center"/>
              <w:rPr>
                <w:rFonts w:eastAsia="Times New Roman" w:cs="Times New Roman"/>
                <w:sz w:val="22"/>
              </w:rPr>
            </w:pPr>
            <w:r w:rsidRPr="009B01D5">
              <w:rPr>
                <w:rFonts w:eastAsia="Times New Roman" w:cs="Times New Roman"/>
                <w:sz w:val="22"/>
              </w:rPr>
              <w:t>-</w:t>
            </w:r>
          </w:p>
        </w:tc>
        <w:tc>
          <w:tcPr>
            <w:tcW w:w="851" w:type="dxa"/>
            <w:tcBorders>
              <w:top w:val="nil"/>
              <w:left w:val="nil"/>
              <w:bottom w:val="single" w:sz="4" w:space="0" w:color="auto"/>
              <w:right w:val="single" w:sz="4" w:space="0" w:color="auto"/>
            </w:tcBorders>
            <w:shd w:val="clear" w:color="auto" w:fill="auto"/>
            <w:vAlign w:val="center"/>
          </w:tcPr>
          <w:p w14:paraId="21886998" w14:textId="77777777" w:rsidR="0060733F" w:rsidRPr="009B01D5" w:rsidRDefault="0060733F" w:rsidP="0060733F">
            <w:pPr>
              <w:spacing w:line="240" w:lineRule="auto"/>
              <w:ind w:firstLine="35"/>
              <w:jc w:val="center"/>
              <w:rPr>
                <w:rFonts w:eastAsia="Times New Roman" w:cs="Times New Roman"/>
                <w:sz w:val="22"/>
              </w:rPr>
            </w:pPr>
            <w:r w:rsidRPr="009B01D5">
              <w:rPr>
                <w:rFonts w:eastAsia="Times New Roman" w:cs="Times New Roman"/>
                <w:sz w:val="22"/>
              </w:rPr>
              <w:t>0,5</w:t>
            </w:r>
          </w:p>
        </w:tc>
        <w:tc>
          <w:tcPr>
            <w:tcW w:w="850" w:type="dxa"/>
            <w:tcBorders>
              <w:top w:val="nil"/>
              <w:left w:val="nil"/>
              <w:bottom w:val="single" w:sz="4" w:space="0" w:color="auto"/>
              <w:right w:val="single" w:sz="4" w:space="0" w:color="auto"/>
            </w:tcBorders>
            <w:shd w:val="clear" w:color="auto" w:fill="auto"/>
            <w:vAlign w:val="center"/>
          </w:tcPr>
          <w:p w14:paraId="0947A851" w14:textId="69F69299" w:rsidR="0060733F" w:rsidRPr="009B01D5" w:rsidRDefault="0060733F" w:rsidP="0060733F">
            <w:pPr>
              <w:spacing w:line="240" w:lineRule="auto"/>
              <w:ind w:firstLine="35"/>
              <w:jc w:val="center"/>
              <w:rPr>
                <w:rFonts w:eastAsia="Times New Roman" w:cs="Times New Roman"/>
                <w:sz w:val="22"/>
              </w:rPr>
            </w:pPr>
            <w:r w:rsidRPr="009B01D5">
              <w:rPr>
                <w:rFonts w:eastAsia="Times New Roman" w:cs="Times New Roman"/>
                <w:sz w:val="22"/>
              </w:rPr>
              <w:t>КР</w:t>
            </w:r>
          </w:p>
        </w:tc>
        <w:tc>
          <w:tcPr>
            <w:tcW w:w="992" w:type="dxa"/>
            <w:vMerge/>
            <w:tcBorders>
              <w:left w:val="nil"/>
              <w:bottom w:val="single" w:sz="4" w:space="0" w:color="auto"/>
              <w:right w:val="single" w:sz="4" w:space="0" w:color="auto"/>
            </w:tcBorders>
            <w:vAlign w:val="center"/>
          </w:tcPr>
          <w:p w14:paraId="1D10D277" w14:textId="77777777" w:rsidR="0060733F" w:rsidRPr="009B01D5" w:rsidRDefault="0060733F" w:rsidP="0060733F">
            <w:pPr>
              <w:spacing w:line="240" w:lineRule="auto"/>
              <w:ind w:firstLine="35"/>
              <w:jc w:val="center"/>
              <w:rPr>
                <w:rFonts w:eastAsia="Times New Roman" w:cs="Times New Roman"/>
                <w:sz w:val="22"/>
              </w:rPr>
            </w:pPr>
          </w:p>
        </w:tc>
      </w:tr>
      <w:tr w:rsidR="009B01D5" w:rsidRPr="009B01D5" w14:paraId="6AC819BB" w14:textId="77777777" w:rsidTr="0060733F">
        <w:trPr>
          <w:gridAfter w:val="3"/>
          <w:wAfter w:w="2553" w:type="dxa"/>
          <w:trHeight w:val="315"/>
        </w:trPr>
        <w:tc>
          <w:tcPr>
            <w:tcW w:w="5240"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tcPr>
          <w:p w14:paraId="6C547164" w14:textId="4AF599AE" w:rsidR="0060733F" w:rsidRPr="009B01D5" w:rsidRDefault="0060733F" w:rsidP="0060733F">
            <w:pPr>
              <w:spacing w:line="240" w:lineRule="auto"/>
              <w:ind w:firstLine="0"/>
              <w:jc w:val="left"/>
              <w:rPr>
                <w:rFonts w:eastAsia="Times New Roman" w:cs="Times New Roman"/>
                <w:sz w:val="22"/>
              </w:rPr>
            </w:pPr>
            <w:r w:rsidRPr="009B01D5">
              <w:rPr>
                <w:b/>
                <w:sz w:val="22"/>
              </w:rPr>
              <w:t>Всего часов</w:t>
            </w:r>
          </w:p>
        </w:tc>
        <w:tc>
          <w:tcPr>
            <w:tcW w:w="1843" w:type="dxa"/>
            <w:gridSpan w:val="2"/>
            <w:tcBorders>
              <w:top w:val="nil"/>
              <w:left w:val="nil"/>
              <w:bottom w:val="single" w:sz="4" w:space="0" w:color="auto"/>
              <w:right w:val="single" w:sz="4" w:space="0" w:color="auto"/>
            </w:tcBorders>
            <w:shd w:val="clear" w:color="auto" w:fill="E2EFD9" w:themeFill="accent6" w:themeFillTint="33"/>
            <w:vAlign w:val="center"/>
          </w:tcPr>
          <w:p w14:paraId="7E8F0C73" w14:textId="148F6E5C" w:rsidR="0060733F" w:rsidRPr="009B01D5" w:rsidRDefault="0060733F" w:rsidP="0060733F">
            <w:pPr>
              <w:spacing w:line="240" w:lineRule="auto"/>
              <w:ind w:firstLine="35"/>
              <w:jc w:val="center"/>
              <w:rPr>
                <w:rFonts w:eastAsia="Times New Roman" w:cs="Times New Roman"/>
                <w:sz w:val="22"/>
              </w:rPr>
            </w:pPr>
            <w:r w:rsidRPr="009B01D5">
              <w:rPr>
                <w:b/>
                <w:sz w:val="22"/>
              </w:rPr>
              <w:t>986</w:t>
            </w:r>
          </w:p>
        </w:tc>
        <w:tc>
          <w:tcPr>
            <w:tcW w:w="1843" w:type="dxa"/>
            <w:gridSpan w:val="2"/>
            <w:tcBorders>
              <w:top w:val="nil"/>
              <w:left w:val="nil"/>
              <w:bottom w:val="single" w:sz="4" w:space="0" w:color="auto"/>
              <w:right w:val="single" w:sz="4" w:space="0" w:color="auto"/>
            </w:tcBorders>
            <w:shd w:val="clear" w:color="auto" w:fill="E2EFD9" w:themeFill="accent6" w:themeFillTint="33"/>
            <w:vAlign w:val="center"/>
          </w:tcPr>
          <w:p w14:paraId="50DD932F" w14:textId="00E0C700" w:rsidR="0060733F" w:rsidRPr="009B01D5" w:rsidRDefault="0060733F" w:rsidP="0060733F">
            <w:pPr>
              <w:spacing w:line="240" w:lineRule="auto"/>
              <w:ind w:firstLine="35"/>
              <w:jc w:val="center"/>
              <w:rPr>
                <w:rFonts w:eastAsia="Times New Roman" w:cs="Times New Roman"/>
                <w:sz w:val="22"/>
              </w:rPr>
            </w:pPr>
            <w:r w:rsidRPr="009B01D5">
              <w:rPr>
                <w:b/>
                <w:sz w:val="22"/>
              </w:rPr>
              <w:t>1020</w:t>
            </w:r>
          </w:p>
        </w:tc>
        <w:tc>
          <w:tcPr>
            <w:tcW w:w="1842" w:type="dxa"/>
            <w:gridSpan w:val="2"/>
            <w:tcBorders>
              <w:top w:val="nil"/>
              <w:left w:val="nil"/>
              <w:bottom w:val="single" w:sz="4" w:space="0" w:color="auto"/>
              <w:right w:val="single" w:sz="4" w:space="0" w:color="auto"/>
            </w:tcBorders>
            <w:shd w:val="clear" w:color="auto" w:fill="E2EFD9" w:themeFill="accent6" w:themeFillTint="33"/>
            <w:vAlign w:val="center"/>
          </w:tcPr>
          <w:p w14:paraId="5F645235" w14:textId="6F254F70" w:rsidR="0060733F" w:rsidRPr="009B01D5" w:rsidRDefault="0060733F" w:rsidP="0060733F">
            <w:pPr>
              <w:spacing w:line="240" w:lineRule="auto"/>
              <w:ind w:firstLine="35"/>
              <w:jc w:val="center"/>
              <w:rPr>
                <w:rFonts w:eastAsia="Times New Roman" w:cs="Times New Roman"/>
                <w:sz w:val="22"/>
              </w:rPr>
            </w:pPr>
            <w:r w:rsidRPr="009B01D5">
              <w:rPr>
                <w:b/>
                <w:sz w:val="22"/>
              </w:rPr>
              <w:t>1088</w:t>
            </w:r>
          </w:p>
        </w:tc>
        <w:tc>
          <w:tcPr>
            <w:tcW w:w="1843" w:type="dxa"/>
            <w:gridSpan w:val="2"/>
            <w:tcBorders>
              <w:top w:val="nil"/>
              <w:left w:val="nil"/>
              <w:bottom w:val="single" w:sz="4" w:space="0" w:color="auto"/>
              <w:right w:val="single" w:sz="4" w:space="0" w:color="auto"/>
            </w:tcBorders>
            <w:shd w:val="clear" w:color="auto" w:fill="E2EFD9" w:themeFill="accent6" w:themeFillTint="33"/>
            <w:vAlign w:val="center"/>
          </w:tcPr>
          <w:p w14:paraId="26B296D1" w14:textId="1EA56A4D" w:rsidR="0060733F" w:rsidRPr="009B01D5" w:rsidRDefault="0060733F" w:rsidP="0060733F">
            <w:pPr>
              <w:spacing w:line="240" w:lineRule="auto"/>
              <w:ind w:firstLine="35"/>
              <w:jc w:val="center"/>
              <w:rPr>
                <w:rFonts w:eastAsia="Times New Roman" w:cs="Times New Roman"/>
                <w:sz w:val="22"/>
              </w:rPr>
            </w:pPr>
            <w:r w:rsidRPr="009B01D5">
              <w:rPr>
                <w:b/>
                <w:sz w:val="22"/>
              </w:rPr>
              <w:t>1122</w:t>
            </w:r>
          </w:p>
        </w:tc>
        <w:tc>
          <w:tcPr>
            <w:tcW w:w="1701" w:type="dxa"/>
            <w:gridSpan w:val="2"/>
            <w:tcBorders>
              <w:top w:val="nil"/>
              <w:left w:val="nil"/>
              <w:bottom w:val="single" w:sz="4" w:space="0" w:color="auto"/>
              <w:right w:val="single" w:sz="4" w:space="0" w:color="auto"/>
            </w:tcBorders>
            <w:shd w:val="clear" w:color="auto" w:fill="E2EFD9" w:themeFill="accent6" w:themeFillTint="33"/>
            <w:vAlign w:val="center"/>
          </w:tcPr>
          <w:p w14:paraId="2C50A86B" w14:textId="55C55AC7" w:rsidR="0060733F" w:rsidRPr="009B01D5" w:rsidRDefault="0060733F" w:rsidP="0060733F">
            <w:pPr>
              <w:spacing w:line="240" w:lineRule="auto"/>
              <w:ind w:firstLine="35"/>
              <w:jc w:val="center"/>
              <w:rPr>
                <w:rFonts w:eastAsia="Times New Roman" w:cs="Times New Roman"/>
                <w:sz w:val="22"/>
              </w:rPr>
            </w:pPr>
            <w:r w:rsidRPr="009B01D5">
              <w:rPr>
                <w:b/>
                <w:sz w:val="22"/>
              </w:rPr>
              <w:t>1122</w:t>
            </w:r>
          </w:p>
        </w:tc>
        <w:tc>
          <w:tcPr>
            <w:tcW w:w="992"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D59D834" w14:textId="02D8D500" w:rsidR="0060733F" w:rsidRPr="009B01D5" w:rsidRDefault="0060733F" w:rsidP="0060733F">
            <w:pPr>
              <w:spacing w:line="240" w:lineRule="auto"/>
              <w:ind w:firstLine="0"/>
              <w:jc w:val="center"/>
              <w:rPr>
                <w:rFonts w:eastAsia="Times New Roman" w:cs="Times New Roman"/>
                <w:sz w:val="22"/>
              </w:rPr>
            </w:pPr>
            <w:r w:rsidRPr="009B01D5">
              <w:rPr>
                <w:b/>
                <w:sz w:val="22"/>
              </w:rPr>
              <w:t>5338</w:t>
            </w:r>
          </w:p>
        </w:tc>
      </w:tr>
      <w:tr w:rsidR="009B01D5" w:rsidRPr="009B01D5" w14:paraId="37CB3694" w14:textId="77777777" w:rsidTr="0060733F">
        <w:trPr>
          <w:gridAfter w:val="3"/>
          <w:wAfter w:w="2553" w:type="dxa"/>
          <w:trHeight w:val="315"/>
        </w:trPr>
        <w:tc>
          <w:tcPr>
            <w:tcW w:w="5240" w:type="dxa"/>
            <w:gridSpan w:val="2"/>
            <w:tcBorders>
              <w:top w:val="single" w:sz="4" w:space="0" w:color="auto"/>
              <w:left w:val="single" w:sz="4" w:space="0" w:color="auto"/>
              <w:bottom w:val="single" w:sz="4" w:space="0" w:color="000000"/>
              <w:right w:val="single" w:sz="4" w:space="0" w:color="auto"/>
            </w:tcBorders>
          </w:tcPr>
          <w:p w14:paraId="199008C8" w14:textId="0B251CA6" w:rsidR="0060733F" w:rsidRPr="009B01D5" w:rsidRDefault="0060733F" w:rsidP="0060733F">
            <w:pPr>
              <w:spacing w:line="240" w:lineRule="auto"/>
              <w:ind w:firstLine="0"/>
              <w:jc w:val="left"/>
              <w:rPr>
                <w:rFonts w:eastAsia="Times New Roman" w:cs="Times New Roman"/>
                <w:b/>
                <w:sz w:val="22"/>
              </w:rPr>
            </w:pPr>
            <w:r w:rsidRPr="009B01D5">
              <w:rPr>
                <w:sz w:val="22"/>
              </w:rPr>
              <w:t>Максимально допустимая недельная нагрузка в соответствии с СанПин </w:t>
            </w:r>
          </w:p>
        </w:tc>
        <w:tc>
          <w:tcPr>
            <w:tcW w:w="1843" w:type="dxa"/>
            <w:gridSpan w:val="2"/>
            <w:tcBorders>
              <w:top w:val="nil"/>
              <w:left w:val="nil"/>
              <w:bottom w:val="single" w:sz="4" w:space="0" w:color="auto"/>
              <w:right w:val="single" w:sz="4" w:space="0" w:color="auto"/>
            </w:tcBorders>
            <w:shd w:val="clear" w:color="auto" w:fill="auto"/>
            <w:vAlign w:val="center"/>
          </w:tcPr>
          <w:p w14:paraId="45AD9F39" w14:textId="15B72A3A" w:rsidR="0060733F" w:rsidRPr="009B01D5" w:rsidRDefault="0060733F" w:rsidP="0060733F">
            <w:pPr>
              <w:spacing w:line="240" w:lineRule="auto"/>
              <w:ind w:firstLine="35"/>
              <w:jc w:val="center"/>
              <w:rPr>
                <w:rFonts w:eastAsia="Times New Roman" w:cs="Times New Roman"/>
                <w:b/>
                <w:sz w:val="22"/>
              </w:rPr>
            </w:pPr>
            <w:r w:rsidRPr="009B01D5">
              <w:rPr>
                <w:sz w:val="22"/>
              </w:rPr>
              <w:t>29</w:t>
            </w:r>
          </w:p>
        </w:tc>
        <w:tc>
          <w:tcPr>
            <w:tcW w:w="1843" w:type="dxa"/>
            <w:gridSpan w:val="2"/>
            <w:tcBorders>
              <w:top w:val="nil"/>
              <w:left w:val="nil"/>
              <w:bottom w:val="single" w:sz="4" w:space="0" w:color="auto"/>
              <w:right w:val="single" w:sz="4" w:space="0" w:color="auto"/>
            </w:tcBorders>
            <w:shd w:val="clear" w:color="auto" w:fill="auto"/>
            <w:vAlign w:val="center"/>
          </w:tcPr>
          <w:p w14:paraId="30C21AE2" w14:textId="3DECBF60" w:rsidR="0060733F" w:rsidRPr="009B01D5" w:rsidRDefault="0060733F" w:rsidP="0060733F">
            <w:pPr>
              <w:spacing w:line="240" w:lineRule="auto"/>
              <w:ind w:firstLine="35"/>
              <w:jc w:val="center"/>
              <w:rPr>
                <w:rFonts w:eastAsia="Times New Roman" w:cs="Times New Roman"/>
                <w:b/>
                <w:sz w:val="22"/>
              </w:rPr>
            </w:pPr>
            <w:r w:rsidRPr="009B01D5">
              <w:rPr>
                <w:sz w:val="22"/>
              </w:rPr>
              <w:t>30</w:t>
            </w:r>
          </w:p>
        </w:tc>
        <w:tc>
          <w:tcPr>
            <w:tcW w:w="1842" w:type="dxa"/>
            <w:gridSpan w:val="2"/>
            <w:tcBorders>
              <w:top w:val="nil"/>
              <w:left w:val="nil"/>
              <w:bottom w:val="single" w:sz="4" w:space="0" w:color="auto"/>
              <w:right w:val="single" w:sz="4" w:space="0" w:color="auto"/>
            </w:tcBorders>
            <w:shd w:val="clear" w:color="auto" w:fill="auto"/>
            <w:vAlign w:val="center"/>
          </w:tcPr>
          <w:p w14:paraId="218E2D64" w14:textId="6492A6EA" w:rsidR="0060733F" w:rsidRPr="009B01D5" w:rsidRDefault="0060733F" w:rsidP="0060733F">
            <w:pPr>
              <w:spacing w:line="240" w:lineRule="auto"/>
              <w:ind w:firstLine="35"/>
              <w:jc w:val="center"/>
              <w:rPr>
                <w:rFonts w:eastAsia="Times New Roman" w:cs="Times New Roman"/>
                <w:b/>
                <w:sz w:val="22"/>
              </w:rPr>
            </w:pPr>
            <w:r w:rsidRPr="009B01D5">
              <w:rPr>
                <w:sz w:val="22"/>
              </w:rPr>
              <w:t>32</w:t>
            </w:r>
          </w:p>
        </w:tc>
        <w:tc>
          <w:tcPr>
            <w:tcW w:w="1843" w:type="dxa"/>
            <w:gridSpan w:val="2"/>
            <w:tcBorders>
              <w:top w:val="nil"/>
              <w:left w:val="nil"/>
              <w:bottom w:val="single" w:sz="4" w:space="0" w:color="auto"/>
              <w:right w:val="single" w:sz="4" w:space="0" w:color="auto"/>
            </w:tcBorders>
            <w:shd w:val="clear" w:color="auto" w:fill="auto"/>
            <w:vAlign w:val="center"/>
          </w:tcPr>
          <w:p w14:paraId="66700E46" w14:textId="300ED6F8" w:rsidR="0060733F" w:rsidRPr="009B01D5" w:rsidRDefault="0060733F" w:rsidP="0060733F">
            <w:pPr>
              <w:spacing w:line="240" w:lineRule="auto"/>
              <w:ind w:firstLine="35"/>
              <w:jc w:val="center"/>
              <w:rPr>
                <w:rFonts w:eastAsia="Times New Roman" w:cs="Times New Roman"/>
                <w:b/>
                <w:sz w:val="22"/>
              </w:rPr>
            </w:pPr>
            <w:r w:rsidRPr="009B01D5">
              <w:rPr>
                <w:sz w:val="22"/>
              </w:rPr>
              <w:t>33</w:t>
            </w:r>
          </w:p>
        </w:tc>
        <w:tc>
          <w:tcPr>
            <w:tcW w:w="1701" w:type="dxa"/>
            <w:gridSpan w:val="2"/>
            <w:tcBorders>
              <w:top w:val="nil"/>
              <w:left w:val="nil"/>
              <w:bottom w:val="single" w:sz="4" w:space="0" w:color="auto"/>
              <w:right w:val="single" w:sz="4" w:space="0" w:color="auto"/>
            </w:tcBorders>
            <w:shd w:val="clear" w:color="auto" w:fill="auto"/>
            <w:vAlign w:val="center"/>
          </w:tcPr>
          <w:p w14:paraId="73E06F10" w14:textId="3F35E4BE" w:rsidR="0060733F" w:rsidRPr="009B01D5" w:rsidRDefault="0060733F" w:rsidP="0060733F">
            <w:pPr>
              <w:spacing w:line="240" w:lineRule="auto"/>
              <w:ind w:firstLine="35"/>
              <w:jc w:val="center"/>
              <w:rPr>
                <w:rFonts w:eastAsia="Times New Roman" w:cs="Times New Roman"/>
                <w:b/>
                <w:sz w:val="22"/>
              </w:rPr>
            </w:pPr>
            <w:r w:rsidRPr="009B01D5">
              <w:rPr>
                <w:sz w:val="22"/>
              </w:rPr>
              <w:t>33</w:t>
            </w:r>
          </w:p>
        </w:tc>
        <w:tc>
          <w:tcPr>
            <w:tcW w:w="992" w:type="dxa"/>
            <w:tcBorders>
              <w:top w:val="single" w:sz="4" w:space="0" w:color="auto"/>
              <w:left w:val="nil"/>
              <w:bottom w:val="single" w:sz="4" w:space="0" w:color="auto"/>
              <w:right w:val="single" w:sz="4" w:space="0" w:color="auto"/>
            </w:tcBorders>
            <w:vAlign w:val="center"/>
          </w:tcPr>
          <w:p w14:paraId="0411BEA3" w14:textId="11952405" w:rsidR="0060733F" w:rsidRPr="009B01D5" w:rsidRDefault="0060733F" w:rsidP="0060733F">
            <w:pPr>
              <w:spacing w:line="240" w:lineRule="auto"/>
              <w:ind w:firstLine="0"/>
              <w:jc w:val="center"/>
              <w:rPr>
                <w:rFonts w:eastAsia="Times New Roman" w:cs="Times New Roman"/>
                <w:b/>
                <w:sz w:val="22"/>
              </w:rPr>
            </w:pPr>
          </w:p>
        </w:tc>
      </w:tr>
      <w:tr w:rsidR="0060733F" w:rsidRPr="009B01D5" w14:paraId="7CEABEE1" w14:textId="77777777" w:rsidTr="009D1E7E">
        <w:trPr>
          <w:gridAfter w:val="3"/>
          <w:wAfter w:w="2553" w:type="dxa"/>
          <w:trHeight w:val="315"/>
        </w:trPr>
        <w:tc>
          <w:tcPr>
            <w:tcW w:w="5240" w:type="dxa"/>
            <w:gridSpan w:val="2"/>
            <w:tcBorders>
              <w:top w:val="single" w:sz="4" w:space="0" w:color="auto"/>
              <w:left w:val="single" w:sz="4" w:space="0" w:color="auto"/>
              <w:bottom w:val="single" w:sz="4" w:space="0" w:color="000000"/>
              <w:right w:val="single" w:sz="4" w:space="0" w:color="auto"/>
            </w:tcBorders>
          </w:tcPr>
          <w:p w14:paraId="09F98A8F" w14:textId="77777777" w:rsidR="0060733F" w:rsidRPr="009B01D5" w:rsidRDefault="0060733F" w:rsidP="0060733F">
            <w:pPr>
              <w:spacing w:line="240" w:lineRule="auto"/>
              <w:ind w:firstLine="0"/>
              <w:jc w:val="left"/>
              <w:rPr>
                <w:rFonts w:eastAsia="Times New Roman" w:cs="Times New Roman"/>
                <w:sz w:val="22"/>
              </w:rPr>
            </w:pPr>
            <w:r w:rsidRPr="009B01D5">
              <w:rPr>
                <w:rFonts w:eastAsia="Times New Roman" w:cs="Times New Roman"/>
                <w:sz w:val="22"/>
              </w:rPr>
              <w:t>Максимально допустимая недельная нагрузка в соответствии с СанПин </w:t>
            </w:r>
          </w:p>
        </w:tc>
        <w:tc>
          <w:tcPr>
            <w:tcW w:w="1843" w:type="dxa"/>
            <w:gridSpan w:val="2"/>
            <w:tcBorders>
              <w:top w:val="nil"/>
              <w:left w:val="nil"/>
              <w:bottom w:val="single" w:sz="4" w:space="0" w:color="auto"/>
              <w:right w:val="single" w:sz="4" w:space="0" w:color="auto"/>
            </w:tcBorders>
            <w:shd w:val="clear" w:color="auto" w:fill="auto"/>
            <w:vAlign w:val="center"/>
          </w:tcPr>
          <w:p w14:paraId="45454BAB" w14:textId="77777777" w:rsidR="0060733F" w:rsidRPr="009B01D5" w:rsidRDefault="0060733F" w:rsidP="0060733F">
            <w:pPr>
              <w:spacing w:line="240" w:lineRule="auto"/>
              <w:ind w:firstLine="35"/>
              <w:jc w:val="center"/>
              <w:rPr>
                <w:rFonts w:eastAsia="Times New Roman" w:cs="Times New Roman"/>
                <w:sz w:val="22"/>
              </w:rPr>
            </w:pPr>
            <w:r w:rsidRPr="009B01D5">
              <w:rPr>
                <w:rFonts w:eastAsia="Times New Roman" w:cs="Times New Roman"/>
                <w:sz w:val="22"/>
              </w:rPr>
              <w:t>32</w:t>
            </w:r>
          </w:p>
        </w:tc>
        <w:tc>
          <w:tcPr>
            <w:tcW w:w="1843" w:type="dxa"/>
            <w:gridSpan w:val="2"/>
            <w:tcBorders>
              <w:top w:val="nil"/>
              <w:left w:val="nil"/>
              <w:bottom w:val="single" w:sz="4" w:space="0" w:color="auto"/>
              <w:right w:val="single" w:sz="4" w:space="0" w:color="auto"/>
            </w:tcBorders>
            <w:shd w:val="clear" w:color="auto" w:fill="auto"/>
            <w:vAlign w:val="center"/>
          </w:tcPr>
          <w:p w14:paraId="0E74B00C" w14:textId="77777777" w:rsidR="0060733F" w:rsidRPr="009B01D5" w:rsidRDefault="0060733F" w:rsidP="0060733F">
            <w:pPr>
              <w:spacing w:line="240" w:lineRule="auto"/>
              <w:ind w:firstLine="35"/>
              <w:jc w:val="center"/>
              <w:rPr>
                <w:rFonts w:eastAsia="Times New Roman" w:cs="Times New Roman"/>
                <w:sz w:val="22"/>
              </w:rPr>
            </w:pPr>
            <w:r w:rsidRPr="009B01D5">
              <w:rPr>
                <w:rFonts w:eastAsia="Times New Roman" w:cs="Times New Roman"/>
                <w:sz w:val="22"/>
              </w:rPr>
              <w:t>33</w:t>
            </w:r>
          </w:p>
        </w:tc>
        <w:tc>
          <w:tcPr>
            <w:tcW w:w="1842" w:type="dxa"/>
            <w:gridSpan w:val="2"/>
            <w:tcBorders>
              <w:top w:val="nil"/>
              <w:left w:val="nil"/>
              <w:bottom w:val="single" w:sz="4" w:space="0" w:color="auto"/>
              <w:right w:val="single" w:sz="4" w:space="0" w:color="auto"/>
            </w:tcBorders>
            <w:shd w:val="clear" w:color="auto" w:fill="auto"/>
            <w:vAlign w:val="center"/>
          </w:tcPr>
          <w:p w14:paraId="2D92766E" w14:textId="77777777" w:rsidR="0060733F" w:rsidRPr="009B01D5" w:rsidRDefault="0060733F" w:rsidP="0060733F">
            <w:pPr>
              <w:spacing w:line="240" w:lineRule="auto"/>
              <w:ind w:firstLine="35"/>
              <w:jc w:val="center"/>
              <w:rPr>
                <w:rFonts w:eastAsia="Times New Roman" w:cs="Times New Roman"/>
                <w:sz w:val="22"/>
              </w:rPr>
            </w:pPr>
            <w:r w:rsidRPr="009B01D5">
              <w:rPr>
                <w:rFonts w:eastAsia="Times New Roman" w:cs="Times New Roman"/>
                <w:sz w:val="22"/>
              </w:rPr>
              <w:t>35</w:t>
            </w:r>
          </w:p>
        </w:tc>
        <w:tc>
          <w:tcPr>
            <w:tcW w:w="1843" w:type="dxa"/>
            <w:gridSpan w:val="2"/>
            <w:tcBorders>
              <w:top w:val="nil"/>
              <w:left w:val="nil"/>
              <w:bottom w:val="single" w:sz="4" w:space="0" w:color="auto"/>
              <w:right w:val="single" w:sz="4" w:space="0" w:color="auto"/>
            </w:tcBorders>
            <w:shd w:val="clear" w:color="auto" w:fill="auto"/>
            <w:vAlign w:val="center"/>
          </w:tcPr>
          <w:p w14:paraId="66D62B08" w14:textId="77777777" w:rsidR="0060733F" w:rsidRPr="009B01D5" w:rsidRDefault="0060733F" w:rsidP="0060733F">
            <w:pPr>
              <w:spacing w:line="240" w:lineRule="auto"/>
              <w:ind w:firstLine="35"/>
              <w:jc w:val="center"/>
              <w:rPr>
                <w:rFonts w:eastAsia="Times New Roman" w:cs="Times New Roman"/>
                <w:sz w:val="22"/>
              </w:rPr>
            </w:pPr>
            <w:r w:rsidRPr="009B01D5">
              <w:rPr>
                <w:rFonts w:eastAsia="Times New Roman" w:cs="Times New Roman"/>
                <w:sz w:val="22"/>
              </w:rPr>
              <w:t>36</w:t>
            </w:r>
          </w:p>
        </w:tc>
        <w:tc>
          <w:tcPr>
            <w:tcW w:w="1701" w:type="dxa"/>
            <w:gridSpan w:val="2"/>
            <w:tcBorders>
              <w:top w:val="nil"/>
              <w:left w:val="nil"/>
              <w:bottom w:val="single" w:sz="4" w:space="0" w:color="auto"/>
              <w:right w:val="single" w:sz="4" w:space="0" w:color="auto"/>
            </w:tcBorders>
            <w:shd w:val="clear" w:color="auto" w:fill="auto"/>
            <w:vAlign w:val="center"/>
          </w:tcPr>
          <w:p w14:paraId="413DC047" w14:textId="77777777" w:rsidR="0060733F" w:rsidRPr="009B01D5" w:rsidRDefault="0060733F" w:rsidP="0060733F">
            <w:pPr>
              <w:spacing w:line="240" w:lineRule="auto"/>
              <w:ind w:firstLine="35"/>
              <w:jc w:val="center"/>
              <w:rPr>
                <w:rFonts w:eastAsia="Times New Roman" w:cs="Times New Roman"/>
                <w:sz w:val="22"/>
              </w:rPr>
            </w:pPr>
            <w:r w:rsidRPr="009B01D5">
              <w:rPr>
                <w:rFonts w:eastAsia="Times New Roman" w:cs="Times New Roman"/>
                <w:sz w:val="22"/>
              </w:rPr>
              <w:t>36</w:t>
            </w:r>
          </w:p>
        </w:tc>
        <w:tc>
          <w:tcPr>
            <w:tcW w:w="992" w:type="dxa"/>
            <w:tcBorders>
              <w:top w:val="single" w:sz="4" w:space="0" w:color="auto"/>
              <w:left w:val="nil"/>
              <w:bottom w:val="single" w:sz="4" w:space="0" w:color="auto"/>
              <w:right w:val="single" w:sz="4" w:space="0" w:color="auto"/>
            </w:tcBorders>
            <w:vAlign w:val="center"/>
          </w:tcPr>
          <w:p w14:paraId="79062C9F" w14:textId="77777777" w:rsidR="0060733F" w:rsidRPr="009B01D5" w:rsidRDefault="0060733F" w:rsidP="0060733F">
            <w:pPr>
              <w:spacing w:line="240" w:lineRule="auto"/>
              <w:ind w:firstLine="0"/>
              <w:jc w:val="center"/>
              <w:rPr>
                <w:rFonts w:eastAsia="Times New Roman" w:cs="Times New Roman"/>
                <w:sz w:val="22"/>
              </w:rPr>
            </w:pPr>
            <w:r w:rsidRPr="009B01D5">
              <w:rPr>
                <w:rFonts w:eastAsia="Times New Roman" w:cs="Times New Roman"/>
                <w:sz w:val="22"/>
              </w:rPr>
              <w:t>172</w:t>
            </w:r>
          </w:p>
        </w:tc>
      </w:tr>
    </w:tbl>
    <w:p w14:paraId="0A6C6BF3" w14:textId="0C29864C" w:rsidR="00BB2D57" w:rsidRPr="009B01D5" w:rsidRDefault="00BB2D57" w:rsidP="00F3699F">
      <w:pPr>
        <w:spacing w:after="37"/>
        <w:ind w:right="-26" w:firstLine="567"/>
        <w:rPr>
          <w:rFonts w:cs="Times New Roman"/>
          <w:sz w:val="24"/>
          <w:szCs w:val="24"/>
        </w:rPr>
      </w:pPr>
    </w:p>
    <w:p w14:paraId="3BD49C2D" w14:textId="2B3D4498" w:rsidR="00E44D29" w:rsidRDefault="00E44D29" w:rsidP="00BB2D57">
      <w:pPr>
        <w:spacing w:after="37"/>
        <w:ind w:right="-26" w:firstLine="0"/>
        <w:rPr>
          <w:rFonts w:cs="Times New Roman"/>
          <w:color w:val="FF0000"/>
          <w:sz w:val="24"/>
          <w:szCs w:val="24"/>
        </w:rPr>
      </w:pPr>
    </w:p>
    <w:p w14:paraId="403531F0" w14:textId="1A096E71" w:rsidR="00BB2D57" w:rsidRPr="00BB2D57" w:rsidRDefault="00997942" w:rsidP="00BB2D57">
      <w:pPr>
        <w:spacing w:line="240" w:lineRule="auto"/>
        <w:ind w:firstLine="709"/>
        <w:rPr>
          <w:rFonts w:eastAsia="Times New Roman" w:cs="Times New Roman"/>
          <w:sz w:val="24"/>
          <w:szCs w:val="24"/>
        </w:rPr>
      </w:pPr>
      <w:r w:rsidRPr="00D6056E">
        <w:rPr>
          <w:rFonts w:eastAsia="Times New Roman" w:cs="Times New Roman"/>
          <w:sz w:val="24"/>
          <w:szCs w:val="24"/>
        </w:rPr>
        <w:t xml:space="preserve">*** </w:t>
      </w:r>
      <w:r w:rsidR="00BB2D57" w:rsidRPr="00BB2D57">
        <w:rPr>
          <w:rFonts w:eastAsia="Times New Roman" w:cs="Times New Roman"/>
          <w:sz w:val="24"/>
          <w:szCs w:val="24"/>
        </w:rPr>
        <w:t>В учебно</w:t>
      </w:r>
      <w:r w:rsidR="00BB2D57">
        <w:rPr>
          <w:rFonts w:eastAsia="Times New Roman" w:cs="Times New Roman"/>
          <w:sz w:val="24"/>
          <w:szCs w:val="24"/>
        </w:rPr>
        <w:t>м</w:t>
      </w:r>
      <w:r w:rsidR="00BB2D57" w:rsidRPr="00BB2D57">
        <w:rPr>
          <w:rFonts w:eastAsia="Times New Roman" w:cs="Times New Roman"/>
          <w:sz w:val="24"/>
          <w:szCs w:val="24"/>
        </w:rPr>
        <w:t xml:space="preserve"> план</w:t>
      </w:r>
      <w:r w:rsidR="00BB2D57">
        <w:rPr>
          <w:rFonts w:eastAsia="Times New Roman" w:cs="Times New Roman"/>
          <w:sz w:val="24"/>
          <w:szCs w:val="24"/>
        </w:rPr>
        <w:t>е</w:t>
      </w:r>
      <w:r w:rsidR="00BB2D57" w:rsidRPr="00BB2D57">
        <w:rPr>
          <w:rFonts w:eastAsia="Times New Roman" w:cs="Times New Roman"/>
          <w:sz w:val="24"/>
          <w:szCs w:val="24"/>
        </w:rPr>
        <w:t xml:space="preserve"> ООО на 2024-25 учебный год для</w:t>
      </w:r>
      <w:r w:rsidR="0060733F">
        <w:rPr>
          <w:rFonts w:eastAsia="Times New Roman" w:cs="Times New Roman"/>
          <w:sz w:val="24"/>
          <w:szCs w:val="24"/>
        </w:rPr>
        <w:t>5</w:t>
      </w:r>
      <w:r w:rsidR="00BB2D57" w:rsidRPr="00BB2D57">
        <w:rPr>
          <w:rFonts w:eastAsia="Times New Roman" w:cs="Times New Roman"/>
          <w:sz w:val="24"/>
          <w:szCs w:val="24"/>
        </w:rPr>
        <w:t>-дневной учебной недел</w:t>
      </w:r>
      <w:r w:rsidR="00BB2D57">
        <w:rPr>
          <w:rFonts w:eastAsia="Times New Roman" w:cs="Times New Roman"/>
          <w:sz w:val="24"/>
          <w:szCs w:val="24"/>
        </w:rPr>
        <w:t>е</w:t>
      </w:r>
      <w:r w:rsidR="00BB2D57" w:rsidRPr="00BB2D57">
        <w:rPr>
          <w:rFonts w:eastAsia="Times New Roman" w:cs="Times New Roman"/>
          <w:sz w:val="24"/>
          <w:szCs w:val="24"/>
        </w:rPr>
        <w:t xml:space="preserve"> для увеличения часов по родному языку сокращены часы по предметам:</w:t>
      </w:r>
    </w:p>
    <w:p w14:paraId="53C999E8" w14:textId="77777777" w:rsidR="00BB2D57" w:rsidRPr="00BB2D57" w:rsidRDefault="00BB2D57" w:rsidP="00BB2D57">
      <w:pPr>
        <w:spacing w:line="240" w:lineRule="auto"/>
        <w:ind w:firstLine="709"/>
        <w:rPr>
          <w:rFonts w:eastAsia="Times New Roman" w:cs="Times New Roman"/>
          <w:sz w:val="24"/>
          <w:szCs w:val="24"/>
        </w:rPr>
      </w:pPr>
      <w:r w:rsidRPr="00BB2D57">
        <w:rPr>
          <w:rFonts w:eastAsia="Times New Roman" w:cs="Times New Roman"/>
          <w:sz w:val="24"/>
          <w:szCs w:val="24"/>
        </w:rPr>
        <w:t>–</w:t>
      </w:r>
      <w:r w:rsidRPr="00BB2D57">
        <w:rPr>
          <w:rFonts w:eastAsia="Times New Roman" w:cs="Times New Roman"/>
          <w:sz w:val="24"/>
          <w:szCs w:val="24"/>
        </w:rPr>
        <w:tab/>
        <w:t>ИЗО на 0,5 час. в 5-7 классах,</w:t>
      </w:r>
    </w:p>
    <w:p w14:paraId="78222B53" w14:textId="77777777" w:rsidR="00BB2D57" w:rsidRPr="00BB2D57" w:rsidRDefault="00BB2D57" w:rsidP="00BB2D57">
      <w:pPr>
        <w:spacing w:line="240" w:lineRule="auto"/>
        <w:ind w:firstLine="709"/>
        <w:rPr>
          <w:rFonts w:eastAsia="Times New Roman" w:cs="Times New Roman"/>
          <w:sz w:val="24"/>
          <w:szCs w:val="24"/>
        </w:rPr>
      </w:pPr>
      <w:r w:rsidRPr="00BB2D57">
        <w:rPr>
          <w:rFonts w:eastAsia="Times New Roman" w:cs="Times New Roman"/>
          <w:sz w:val="24"/>
          <w:szCs w:val="24"/>
        </w:rPr>
        <w:t>–</w:t>
      </w:r>
      <w:r w:rsidRPr="00BB2D57">
        <w:rPr>
          <w:rFonts w:eastAsia="Times New Roman" w:cs="Times New Roman"/>
          <w:sz w:val="24"/>
          <w:szCs w:val="24"/>
        </w:rPr>
        <w:tab/>
        <w:t>музыка на 0,5 час. в 5-8 классах,</w:t>
      </w:r>
    </w:p>
    <w:p w14:paraId="51E50B62" w14:textId="7A3400CF" w:rsidR="00BB2D57" w:rsidRPr="00BB2D57" w:rsidRDefault="00BB2D57" w:rsidP="00BB2D57">
      <w:pPr>
        <w:spacing w:line="240" w:lineRule="auto"/>
        <w:ind w:firstLine="709"/>
        <w:rPr>
          <w:rFonts w:eastAsia="Times New Roman" w:cs="Times New Roman"/>
          <w:sz w:val="24"/>
          <w:szCs w:val="24"/>
        </w:rPr>
      </w:pPr>
      <w:r w:rsidRPr="00BB2D57">
        <w:rPr>
          <w:rFonts w:eastAsia="Times New Roman" w:cs="Times New Roman"/>
          <w:sz w:val="24"/>
          <w:szCs w:val="24"/>
        </w:rPr>
        <w:t>–</w:t>
      </w:r>
      <w:r w:rsidRPr="00BB2D57">
        <w:rPr>
          <w:rFonts w:eastAsia="Times New Roman" w:cs="Times New Roman"/>
          <w:sz w:val="24"/>
          <w:szCs w:val="24"/>
        </w:rPr>
        <w:tab/>
        <w:t>физическая культу</w:t>
      </w:r>
      <w:r w:rsidR="0060733F">
        <w:rPr>
          <w:rFonts w:eastAsia="Times New Roman" w:cs="Times New Roman"/>
          <w:sz w:val="24"/>
          <w:szCs w:val="24"/>
        </w:rPr>
        <w:t xml:space="preserve">ра </w:t>
      </w:r>
      <w:r w:rsidRPr="00BB2D57">
        <w:rPr>
          <w:rFonts w:eastAsia="Times New Roman" w:cs="Times New Roman"/>
          <w:sz w:val="24"/>
          <w:szCs w:val="24"/>
        </w:rPr>
        <w:t xml:space="preserve"> на 1,5 часа в </w:t>
      </w:r>
      <w:r w:rsidR="0060733F">
        <w:rPr>
          <w:rFonts w:eastAsia="Times New Roman" w:cs="Times New Roman"/>
          <w:sz w:val="24"/>
          <w:szCs w:val="24"/>
        </w:rPr>
        <w:t>5</w:t>
      </w:r>
      <w:r w:rsidRPr="00BB2D57">
        <w:rPr>
          <w:rFonts w:eastAsia="Times New Roman" w:cs="Times New Roman"/>
          <w:sz w:val="24"/>
          <w:szCs w:val="24"/>
        </w:rPr>
        <w:t>-9 классах.</w:t>
      </w:r>
    </w:p>
    <w:p w14:paraId="4DF6054F" w14:textId="04A3E877" w:rsidR="00BB2D57" w:rsidRDefault="0060733F" w:rsidP="0060733F">
      <w:pPr>
        <w:spacing w:line="240" w:lineRule="auto"/>
        <w:ind w:firstLine="709"/>
        <w:rPr>
          <w:rFonts w:eastAsia="Times New Roman" w:cs="Times New Roman"/>
          <w:i/>
          <w:sz w:val="24"/>
          <w:szCs w:val="24"/>
        </w:rPr>
      </w:pPr>
      <w:r>
        <w:rPr>
          <w:rFonts w:eastAsia="Times New Roman" w:cs="Times New Roman"/>
          <w:sz w:val="24"/>
          <w:szCs w:val="24"/>
        </w:rPr>
        <w:t>2</w:t>
      </w:r>
      <w:r w:rsidR="00BB2D57" w:rsidRPr="00BB2D57">
        <w:rPr>
          <w:rFonts w:eastAsia="Times New Roman" w:cs="Times New Roman"/>
          <w:sz w:val="24"/>
          <w:szCs w:val="24"/>
        </w:rPr>
        <w:t xml:space="preserve">,5 часов по родной литературе в </w:t>
      </w:r>
      <w:r>
        <w:rPr>
          <w:rFonts w:eastAsia="Times New Roman" w:cs="Times New Roman"/>
          <w:sz w:val="24"/>
          <w:szCs w:val="24"/>
        </w:rPr>
        <w:t>7-9</w:t>
      </w:r>
      <w:r w:rsidR="00BB2D57" w:rsidRPr="00BB2D57">
        <w:rPr>
          <w:rFonts w:eastAsia="Times New Roman" w:cs="Times New Roman"/>
          <w:sz w:val="24"/>
          <w:szCs w:val="24"/>
        </w:rPr>
        <w:t xml:space="preserve"> класс</w:t>
      </w:r>
      <w:r>
        <w:rPr>
          <w:rFonts w:eastAsia="Times New Roman" w:cs="Times New Roman"/>
          <w:sz w:val="24"/>
          <w:szCs w:val="24"/>
        </w:rPr>
        <w:t xml:space="preserve">ах </w:t>
      </w:r>
      <w:r w:rsidR="00BB2D57" w:rsidRPr="00BB2D57">
        <w:rPr>
          <w:rFonts w:eastAsia="Times New Roman" w:cs="Times New Roman"/>
          <w:sz w:val="24"/>
          <w:szCs w:val="24"/>
        </w:rPr>
        <w:t xml:space="preserve"> вынесены </w:t>
      </w:r>
      <w:r>
        <w:rPr>
          <w:rFonts w:eastAsia="Times New Roman" w:cs="Times New Roman"/>
          <w:sz w:val="24"/>
          <w:szCs w:val="24"/>
        </w:rPr>
        <w:t>в ВД</w:t>
      </w:r>
    </w:p>
    <w:p w14:paraId="0B010677" w14:textId="0D57E5F5" w:rsidR="00360C78" w:rsidRDefault="00997942" w:rsidP="005872DA">
      <w:pPr>
        <w:spacing w:after="200" w:line="276" w:lineRule="auto"/>
        <w:ind w:firstLine="709"/>
        <w:rPr>
          <w:rFonts w:eastAsia="Times New Roman" w:cs="Times New Roman"/>
          <w:i/>
          <w:sz w:val="24"/>
          <w:szCs w:val="24"/>
        </w:rPr>
      </w:pPr>
      <w:r w:rsidRPr="00D6056E">
        <w:rPr>
          <w:rFonts w:eastAsia="Times New Roman" w:cs="Times New Roman"/>
          <w:i/>
          <w:sz w:val="24"/>
          <w:szCs w:val="24"/>
        </w:rPr>
        <w:t>*** внеурочная деятельность реализуется по отдельному учебному плану</w:t>
      </w:r>
    </w:p>
    <w:p w14:paraId="001DB064" w14:textId="1E2FF4E8" w:rsidR="002810A3" w:rsidRDefault="002810A3" w:rsidP="005872DA">
      <w:pPr>
        <w:spacing w:after="200" w:line="276" w:lineRule="auto"/>
        <w:ind w:firstLine="709"/>
        <w:rPr>
          <w:rFonts w:eastAsia="Times New Roman" w:cs="Times New Roman"/>
          <w:i/>
          <w:sz w:val="24"/>
          <w:szCs w:val="24"/>
        </w:rPr>
      </w:pPr>
    </w:p>
    <w:p w14:paraId="30D3269F" w14:textId="2FB2D45A" w:rsidR="002810A3" w:rsidRDefault="002810A3" w:rsidP="005872DA">
      <w:pPr>
        <w:spacing w:after="200" w:line="276" w:lineRule="auto"/>
        <w:ind w:firstLine="709"/>
        <w:rPr>
          <w:rFonts w:eastAsia="Times New Roman" w:cs="Times New Roman"/>
          <w:i/>
          <w:sz w:val="24"/>
          <w:szCs w:val="24"/>
        </w:rPr>
      </w:pPr>
    </w:p>
    <w:p w14:paraId="7A893EA8" w14:textId="77777777" w:rsidR="002810A3" w:rsidRPr="005872DA" w:rsidRDefault="002810A3" w:rsidP="005872DA">
      <w:pPr>
        <w:spacing w:after="200" w:line="276" w:lineRule="auto"/>
        <w:ind w:firstLine="709"/>
        <w:rPr>
          <w:rFonts w:eastAsia="Times New Roman" w:cs="Times New Roman"/>
          <w:i/>
          <w:color w:val="FF0000"/>
          <w:sz w:val="24"/>
          <w:szCs w:val="24"/>
        </w:rPr>
      </w:pPr>
    </w:p>
    <w:p w14:paraId="312EE757" w14:textId="3841EC2F" w:rsidR="0020324E" w:rsidRPr="00DF21F2" w:rsidRDefault="00DF21F2" w:rsidP="00D11309">
      <w:pPr>
        <w:pStyle w:val="2"/>
        <w:numPr>
          <w:ilvl w:val="1"/>
          <w:numId w:val="138"/>
        </w:numPr>
        <w:tabs>
          <w:tab w:val="left" w:pos="993"/>
        </w:tabs>
        <w:spacing w:line="276" w:lineRule="auto"/>
        <w:jc w:val="center"/>
        <w:rPr>
          <w:rFonts w:ascii="Times New Roman" w:hAnsi="Times New Roman" w:cs="Times New Roman"/>
          <w:b/>
          <w:sz w:val="24"/>
        </w:rPr>
      </w:pPr>
      <w:bookmarkStart w:id="204" w:name="_Toc133230112"/>
      <w:r w:rsidRPr="00DF21F2">
        <w:rPr>
          <w:rFonts w:ascii="Times New Roman" w:hAnsi="Times New Roman" w:cs="Times New Roman"/>
          <w:b/>
          <w:color w:val="auto"/>
          <w:sz w:val="24"/>
        </w:rPr>
        <w:t>План внеурочной деятельности</w:t>
      </w:r>
      <w:bookmarkEnd w:id="204"/>
    </w:p>
    <w:p w14:paraId="6F6A1CB4" w14:textId="54DC26B7" w:rsidR="0020324E" w:rsidRDefault="0020324E" w:rsidP="0060733F">
      <w:pPr>
        <w:ind w:firstLine="0"/>
      </w:pPr>
    </w:p>
    <w:p w14:paraId="0E77F988" w14:textId="4AF4B894" w:rsidR="002042F9" w:rsidRPr="00C75F6A" w:rsidRDefault="002042F9" w:rsidP="002042F9">
      <w:pPr>
        <w:pStyle w:val="ae"/>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DB77AA">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14:paraId="1CC6281A" w14:textId="77777777" w:rsidR="0020324E" w:rsidRPr="0020324E" w:rsidRDefault="0020324E" w:rsidP="002042F9">
      <w:pPr>
        <w:spacing w:line="276" w:lineRule="auto"/>
        <w:ind w:firstLine="604"/>
      </w:pPr>
    </w:p>
    <w:tbl>
      <w:tblPr>
        <w:tblStyle w:val="150"/>
        <w:tblW w:w="14973" w:type="dxa"/>
        <w:tblLook w:val="04A0" w:firstRow="1" w:lastRow="0" w:firstColumn="1" w:lastColumn="0" w:noHBand="0" w:noVBand="1"/>
      </w:tblPr>
      <w:tblGrid>
        <w:gridCol w:w="4998"/>
        <w:gridCol w:w="2381"/>
        <w:gridCol w:w="1495"/>
        <w:gridCol w:w="1495"/>
        <w:gridCol w:w="1236"/>
        <w:gridCol w:w="1366"/>
        <w:gridCol w:w="1183"/>
        <w:gridCol w:w="819"/>
      </w:tblGrid>
      <w:tr w:rsidR="00BB2D57" w:rsidRPr="00BB2D57" w14:paraId="13BE92E4" w14:textId="77777777" w:rsidTr="009259CD">
        <w:tc>
          <w:tcPr>
            <w:tcW w:w="4998" w:type="dxa"/>
            <w:vMerge w:val="restart"/>
          </w:tcPr>
          <w:p w14:paraId="14613932"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Направление внеурочной деятельности</w:t>
            </w:r>
          </w:p>
        </w:tc>
        <w:tc>
          <w:tcPr>
            <w:tcW w:w="2381" w:type="dxa"/>
            <w:vMerge w:val="restart"/>
          </w:tcPr>
          <w:p w14:paraId="70DBFAB8"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 xml:space="preserve">Учебные курсы </w:t>
            </w:r>
          </w:p>
        </w:tc>
        <w:tc>
          <w:tcPr>
            <w:tcW w:w="6775" w:type="dxa"/>
            <w:gridSpan w:val="5"/>
          </w:tcPr>
          <w:p w14:paraId="422E5097"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Times New Roman" w:cs="Times New Roman"/>
                <w:b/>
                <w:bCs/>
                <w:color w:val="000000"/>
                <w:sz w:val="24"/>
                <w:szCs w:val="24"/>
                <w:lang w:eastAsia="en-US"/>
              </w:rPr>
              <w:t>Количество часов в неделю</w:t>
            </w:r>
          </w:p>
        </w:tc>
        <w:tc>
          <w:tcPr>
            <w:tcW w:w="819" w:type="dxa"/>
            <w:vMerge w:val="restart"/>
          </w:tcPr>
          <w:p w14:paraId="05D6927E"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 xml:space="preserve">Всего </w:t>
            </w:r>
          </w:p>
        </w:tc>
      </w:tr>
      <w:tr w:rsidR="00BB2D57" w:rsidRPr="00BB2D57" w14:paraId="6BD54C7B" w14:textId="77777777" w:rsidTr="009259CD">
        <w:tc>
          <w:tcPr>
            <w:tcW w:w="4998" w:type="dxa"/>
            <w:vMerge/>
          </w:tcPr>
          <w:p w14:paraId="1115E144" w14:textId="77777777" w:rsidR="00BB2D57" w:rsidRPr="00BB2D57" w:rsidRDefault="00BB2D57" w:rsidP="00BB2D57">
            <w:pPr>
              <w:spacing w:line="240" w:lineRule="auto"/>
              <w:ind w:firstLine="0"/>
              <w:jc w:val="center"/>
              <w:rPr>
                <w:rFonts w:eastAsia="Calibri" w:cs="Times New Roman"/>
                <w:sz w:val="24"/>
                <w:szCs w:val="24"/>
                <w:lang w:eastAsia="en-US"/>
              </w:rPr>
            </w:pPr>
          </w:p>
        </w:tc>
        <w:tc>
          <w:tcPr>
            <w:tcW w:w="2381" w:type="dxa"/>
            <w:vMerge/>
          </w:tcPr>
          <w:p w14:paraId="0F6F962B" w14:textId="77777777" w:rsidR="00BB2D57" w:rsidRPr="00BB2D57" w:rsidRDefault="00BB2D57" w:rsidP="00BB2D57">
            <w:pPr>
              <w:spacing w:line="240" w:lineRule="auto"/>
              <w:ind w:firstLine="0"/>
              <w:jc w:val="center"/>
              <w:rPr>
                <w:rFonts w:eastAsia="Calibri" w:cs="Times New Roman"/>
                <w:sz w:val="24"/>
                <w:szCs w:val="24"/>
                <w:lang w:eastAsia="en-US"/>
              </w:rPr>
            </w:pPr>
          </w:p>
        </w:tc>
        <w:tc>
          <w:tcPr>
            <w:tcW w:w="1495" w:type="dxa"/>
          </w:tcPr>
          <w:p w14:paraId="46E0A665"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5 класс</w:t>
            </w:r>
          </w:p>
        </w:tc>
        <w:tc>
          <w:tcPr>
            <w:tcW w:w="1495" w:type="dxa"/>
          </w:tcPr>
          <w:p w14:paraId="335C4211"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6 класс</w:t>
            </w:r>
          </w:p>
        </w:tc>
        <w:tc>
          <w:tcPr>
            <w:tcW w:w="1236" w:type="dxa"/>
          </w:tcPr>
          <w:p w14:paraId="755F43B0"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7 класс</w:t>
            </w:r>
          </w:p>
        </w:tc>
        <w:tc>
          <w:tcPr>
            <w:tcW w:w="1366" w:type="dxa"/>
          </w:tcPr>
          <w:p w14:paraId="62B4BC02"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8 класс</w:t>
            </w:r>
          </w:p>
        </w:tc>
        <w:tc>
          <w:tcPr>
            <w:tcW w:w="1183" w:type="dxa"/>
          </w:tcPr>
          <w:p w14:paraId="4A9D8958"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9 класс</w:t>
            </w:r>
          </w:p>
        </w:tc>
        <w:tc>
          <w:tcPr>
            <w:tcW w:w="819" w:type="dxa"/>
            <w:vMerge/>
          </w:tcPr>
          <w:p w14:paraId="18AACF09" w14:textId="77777777" w:rsidR="00BB2D57" w:rsidRPr="00BB2D57" w:rsidRDefault="00BB2D57" w:rsidP="00BB2D57">
            <w:pPr>
              <w:spacing w:line="240" w:lineRule="auto"/>
              <w:ind w:firstLine="0"/>
              <w:jc w:val="center"/>
              <w:rPr>
                <w:rFonts w:eastAsia="Calibri" w:cs="Times New Roman"/>
                <w:i/>
                <w:sz w:val="24"/>
                <w:szCs w:val="24"/>
                <w:lang w:eastAsia="en-US"/>
              </w:rPr>
            </w:pPr>
          </w:p>
        </w:tc>
      </w:tr>
      <w:tr w:rsidR="00BB2D57" w:rsidRPr="00BB2D57" w14:paraId="7596EE40" w14:textId="77777777" w:rsidTr="00BB2D57">
        <w:tc>
          <w:tcPr>
            <w:tcW w:w="14973" w:type="dxa"/>
            <w:gridSpan w:val="8"/>
            <w:shd w:val="clear" w:color="auto" w:fill="D6E3BC"/>
          </w:tcPr>
          <w:p w14:paraId="70E3FE12" w14:textId="77777777" w:rsidR="00BB2D57" w:rsidRPr="00BB2D57" w:rsidRDefault="00BB2D57" w:rsidP="00BB2D57">
            <w:pPr>
              <w:spacing w:line="240" w:lineRule="auto"/>
              <w:ind w:firstLine="0"/>
              <w:jc w:val="center"/>
              <w:rPr>
                <w:rFonts w:eastAsia="Calibri" w:cs="Times New Roman"/>
                <w:b/>
                <w:i/>
                <w:sz w:val="24"/>
                <w:szCs w:val="24"/>
                <w:lang w:eastAsia="en-US"/>
              </w:rPr>
            </w:pPr>
            <w:r w:rsidRPr="00BB2D57">
              <w:rPr>
                <w:rFonts w:eastAsia="Calibri" w:cs="Times New Roman"/>
                <w:b/>
                <w:sz w:val="24"/>
                <w:szCs w:val="24"/>
                <w:lang w:eastAsia="en-US"/>
              </w:rPr>
              <w:t>Часть, рекомендуемая для всех обучающихся</w:t>
            </w:r>
          </w:p>
        </w:tc>
      </w:tr>
      <w:tr w:rsidR="00BB2D57" w:rsidRPr="00BB2D57" w14:paraId="106F195B" w14:textId="77777777" w:rsidTr="009259CD">
        <w:tc>
          <w:tcPr>
            <w:tcW w:w="4998" w:type="dxa"/>
          </w:tcPr>
          <w:p w14:paraId="3A3EF4E0" w14:textId="77777777" w:rsidR="00BB2D57" w:rsidRPr="00BB2D57" w:rsidRDefault="00BB2D57" w:rsidP="00BB2D57">
            <w:pPr>
              <w:spacing w:line="240" w:lineRule="auto"/>
              <w:ind w:firstLine="0"/>
              <w:rPr>
                <w:rFonts w:eastAsia="Times New Roman" w:cs="Times New Roman"/>
                <w:i/>
                <w:sz w:val="24"/>
                <w:szCs w:val="24"/>
                <w:lang w:eastAsia="en-US"/>
              </w:rPr>
            </w:pPr>
            <w:r w:rsidRPr="00BB2D57">
              <w:rPr>
                <w:rFonts w:eastAsia="Times New Roman" w:cs="Times New Roman"/>
                <w:sz w:val="24"/>
                <w:szCs w:val="24"/>
                <w:lang w:eastAsia="en-US"/>
              </w:rPr>
              <w:t>Информационно-просветительские занятия патриотической, нравственной и экологической направленности</w:t>
            </w:r>
          </w:p>
        </w:tc>
        <w:tc>
          <w:tcPr>
            <w:tcW w:w="2381" w:type="dxa"/>
          </w:tcPr>
          <w:p w14:paraId="1C45174F" w14:textId="77777777" w:rsidR="00BB2D57" w:rsidRPr="00BB2D57" w:rsidRDefault="00BB2D57" w:rsidP="00BB2D57">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Разговоры о важном</w:t>
            </w:r>
          </w:p>
        </w:tc>
        <w:tc>
          <w:tcPr>
            <w:tcW w:w="1495" w:type="dxa"/>
            <w:vAlign w:val="center"/>
          </w:tcPr>
          <w:p w14:paraId="219BF4B0"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495" w:type="dxa"/>
            <w:vAlign w:val="center"/>
          </w:tcPr>
          <w:p w14:paraId="7706C63F"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236" w:type="dxa"/>
            <w:vAlign w:val="center"/>
          </w:tcPr>
          <w:p w14:paraId="59F05592"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366" w:type="dxa"/>
            <w:vAlign w:val="center"/>
          </w:tcPr>
          <w:p w14:paraId="740FB773"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183" w:type="dxa"/>
            <w:vAlign w:val="center"/>
          </w:tcPr>
          <w:p w14:paraId="19FDA8D2"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819" w:type="dxa"/>
            <w:vAlign w:val="center"/>
          </w:tcPr>
          <w:p w14:paraId="33424573" w14:textId="77777777" w:rsidR="00BB2D57" w:rsidRPr="00BB2D57" w:rsidRDefault="00BB2D57" w:rsidP="00BB2D57">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5</w:t>
            </w:r>
          </w:p>
        </w:tc>
      </w:tr>
      <w:tr w:rsidR="00BB2D57" w:rsidRPr="00BB2D57" w14:paraId="081D3241" w14:textId="77777777" w:rsidTr="009259CD">
        <w:tc>
          <w:tcPr>
            <w:tcW w:w="4998" w:type="dxa"/>
          </w:tcPr>
          <w:p w14:paraId="112C83F7" w14:textId="77777777" w:rsidR="00BB2D57" w:rsidRPr="00BB2D57" w:rsidRDefault="00BB2D57" w:rsidP="00BB2D57">
            <w:pPr>
              <w:spacing w:line="240" w:lineRule="auto"/>
              <w:ind w:firstLine="0"/>
              <w:rPr>
                <w:rFonts w:eastAsia="Times New Roman" w:cs="Times New Roman"/>
                <w:i/>
                <w:sz w:val="24"/>
                <w:szCs w:val="24"/>
                <w:lang w:eastAsia="en-US"/>
              </w:rPr>
            </w:pPr>
            <w:r w:rsidRPr="00BB2D57">
              <w:rPr>
                <w:rFonts w:eastAsia="Times New Roman" w:cs="Times New Roman"/>
                <w:sz w:val="24"/>
                <w:szCs w:val="24"/>
                <w:lang w:eastAsia="en-US"/>
              </w:rPr>
              <w:t>Занятия по формированию функциональной грамотности обучающихся</w:t>
            </w:r>
          </w:p>
        </w:tc>
        <w:tc>
          <w:tcPr>
            <w:tcW w:w="2381" w:type="dxa"/>
          </w:tcPr>
          <w:p w14:paraId="73CF4E47" w14:textId="4C8B085D" w:rsidR="00BB2D57" w:rsidRPr="002810A3" w:rsidRDefault="00BB2D57" w:rsidP="00BB2D57">
            <w:pPr>
              <w:spacing w:line="240" w:lineRule="auto"/>
              <w:ind w:firstLine="0"/>
              <w:jc w:val="center"/>
              <w:rPr>
                <w:rFonts w:eastAsia="Calibri" w:cs="Times New Roman"/>
                <w:sz w:val="24"/>
                <w:szCs w:val="24"/>
                <w:highlight w:val="yellow"/>
                <w:lang w:eastAsia="en-US"/>
              </w:rPr>
            </w:pPr>
          </w:p>
        </w:tc>
        <w:tc>
          <w:tcPr>
            <w:tcW w:w="1495" w:type="dxa"/>
            <w:vAlign w:val="center"/>
          </w:tcPr>
          <w:p w14:paraId="72FAF8CB"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495" w:type="dxa"/>
            <w:vAlign w:val="center"/>
          </w:tcPr>
          <w:p w14:paraId="21277F74"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236" w:type="dxa"/>
            <w:vAlign w:val="center"/>
          </w:tcPr>
          <w:p w14:paraId="03515ACA"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366" w:type="dxa"/>
            <w:vAlign w:val="center"/>
          </w:tcPr>
          <w:p w14:paraId="63149C19"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183" w:type="dxa"/>
            <w:vAlign w:val="center"/>
          </w:tcPr>
          <w:p w14:paraId="28B54513"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819" w:type="dxa"/>
            <w:vAlign w:val="center"/>
          </w:tcPr>
          <w:p w14:paraId="4D27BA26" w14:textId="77777777" w:rsidR="00BB2D57" w:rsidRPr="00BB2D57" w:rsidRDefault="00BB2D57" w:rsidP="00BB2D57">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5</w:t>
            </w:r>
          </w:p>
        </w:tc>
      </w:tr>
      <w:tr w:rsidR="00BB2D57" w:rsidRPr="00BB2D57" w14:paraId="2A84F3D4" w14:textId="77777777" w:rsidTr="009259CD">
        <w:tc>
          <w:tcPr>
            <w:tcW w:w="4998" w:type="dxa"/>
          </w:tcPr>
          <w:p w14:paraId="631D910C" w14:textId="77777777" w:rsidR="00BB2D57" w:rsidRPr="00BB2D57" w:rsidRDefault="00BB2D57" w:rsidP="00BB2D57">
            <w:pPr>
              <w:spacing w:line="240" w:lineRule="auto"/>
              <w:ind w:firstLine="0"/>
              <w:rPr>
                <w:rFonts w:eastAsia="Times New Roman" w:cs="Times New Roman"/>
                <w:i/>
                <w:sz w:val="24"/>
                <w:szCs w:val="24"/>
                <w:lang w:eastAsia="en-US"/>
              </w:rPr>
            </w:pPr>
            <w:r w:rsidRPr="00BB2D57">
              <w:rPr>
                <w:rFonts w:eastAsia="Times New Roman" w:cs="Times New Roman"/>
                <w:sz w:val="24"/>
                <w:szCs w:val="24"/>
                <w:lang w:eastAsia="en-US"/>
              </w:rPr>
              <w:t>Занятия, направленные на удовлетворение профориентационных интересов и потребностей обучающихся</w:t>
            </w:r>
          </w:p>
        </w:tc>
        <w:tc>
          <w:tcPr>
            <w:tcW w:w="2381" w:type="dxa"/>
          </w:tcPr>
          <w:p w14:paraId="0052645C" w14:textId="77777777" w:rsidR="00BB2D57" w:rsidRPr="00BB2D57" w:rsidRDefault="00BB2D57" w:rsidP="00BB2D57">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«Россия - мои горизонты»</w:t>
            </w:r>
          </w:p>
        </w:tc>
        <w:tc>
          <w:tcPr>
            <w:tcW w:w="1495" w:type="dxa"/>
            <w:vAlign w:val="center"/>
          </w:tcPr>
          <w:p w14:paraId="73E0DF95" w14:textId="404DA79B" w:rsidR="00BB2D57" w:rsidRPr="00BB2D57" w:rsidRDefault="00BB2D57" w:rsidP="00BB2D57">
            <w:pPr>
              <w:spacing w:line="240" w:lineRule="auto"/>
              <w:ind w:firstLine="0"/>
              <w:jc w:val="center"/>
              <w:rPr>
                <w:rFonts w:ascii="Calibri" w:eastAsia="Calibri" w:hAnsi="Calibri" w:cs="Times New Roman"/>
                <w:sz w:val="22"/>
                <w:lang w:eastAsia="en-US"/>
              </w:rPr>
            </w:pPr>
          </w:p>
        </w:tc>
        <w:tc>
          <w:tcPr>
            <w:tcW w:w="1495" w:type="dxa"/>
            <w:vAlign w:val="center"/>
          </w:tcPr>
          <w:p w14:paraId="14EE3FE2"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236" w:type="dxa"/>
            <w:vAlign w:val="center"/>
          </w:tcPr>
          <w:p w14:paraId="1315806B"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366" w:type="dxa"/>
            <w:vAlign w:val="center"/>
          </w:tcPr>
          <w:p w14:paraId="3AEC4F01"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1183" w:type="dxa"/>
            <w:vAlign w:val="center"/>
          </w:tcPr>
          <w:p w14:paraId="169FB3CE"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Calibri" w:cs="Times New Roman"/>
                <w:sz w:val="24"/>
                <w:szCs w:val="24"/>
                <w:lang w:eastAsia="en-US"/>
              </w:rPr>
              <w:t>1</w:t>
            </w:r>
          </w:p>
        </w:tc>
        <w:tc>
          <w:tcPr>
            <w:tcW w:w="819" w:type="dxa"/>
            <w:vAlign w:val="center"/>
          </w:tcPr>
          <w:p w14:paraId="07C1A288" w14:textId="5AD39A1D" w:rsidR="00BB2D57" w:rsidRPr="00BB2D57" w:rsidRDefault="002810A3" w:rsidP="00BB2D57">
            <w:pPr>
              <w:spacing w:line="240" w:lineRule="auto"/>
              <w:ind w:firstLine="0"/>
              <w:jc w:val="center"/>
              <w:rPr>
                <w:rFonts w:eastAsia="Calibri" w:cs="Times New Roman"/>
                <w:sz w:val="24"/>
                <w:szCs w:val="24"/>
                <w:lang w:eastAsia="en-US"/>
              </w:rPr>
            </w:pPr>
            <w:r>
              <w:rPr>
                <w:rFonts w:eastAsia="Calibri" w:cs="Times New Roman"/>
                <w:sz w:val="24"/>
                <w:szCs w:val="24"/>
                <w:lang w:eastAsia="en-US"/>
              </w:rPr>
              <w:t>4</w:t>
            </w:r>
          </w:p>
        </w:tc>
      </w:tr>
      <w:tr w:rsidR="00BB2D57" w:rsidRPr="00BB2D57" w14:paraId="6F56431A" w14:textId="77777777" w:rsidTr="00BB2D57">
        <w:tc>
          <w:tcPr>
            <w:tcW w:w="14973" w:type="dxa"/>
            <w:gridSpan w:val="8"/>
            <w:shd w:val="clear" w:color="auto" w:fill="D6E3BC"/>
          </w:tcPr>
          <w:p w14:paraId="498ADD3D"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Вариативная часть</w:t>
            </w:r>
          </w:p>
        </w:tc>
      </w:tr>
      <w:tr w:rsidR="00BB2D57" w:rsidRPr="00BB2D57" w14:paraId="5FE0D0E0" w14:textId="77777777" w:rsidTr="009259CD">
        <w:tc>
          <w:tcPr>
            <w:tcW w:w="4998" w:type="dxa"/>
          </w:tcPr>
          <w:p w14:paraId="5B592365" w14:textId="25312E34" w:rsidR="00BB2D57" w:rsidRPr="00BB2D57" w:rsidRDefault="002810A3" w:rsidP="00BB2D57">
            <w:pPr>
              <w:spacing w:line="240" w:lineRule="auto"/>
              <w:ind w:firstLine="0"/>
              <w:rPr>
                <w:rFonts w:eastAsia="Calibri" w:cs="Times New Roman"/>
                <w:i/>
                <w:sz w:val="24"/>
                <w:szCs w:val="24"/>
                <w:lang w:eastAsia="en-US"/>
              </w:rPr>
            </w:pPr>
            <w:r>
              <w:rPr>
                <w:rFonts w:ascii="Times New Roman CYR" w:eastAsia="Calibri" w:hAnsi="Times New Roman CYR" w:cs="Times New Roman CYR"/>
                <w:color w:val="000000"/>
                <w:sz w:val="24"/>
                <w:szCs w:val="24"/>
                <w:lang w:eastAsia="en-US"/>
              </w:rPr>
              <w:t>Смысловое чтение на родном языке</w:t>
            </w:r>
          </w:p>
        </w:tc>
        <w:tc>
          <w:tcPr>
            <w:tcW w:w="2381" w:type="dxa"/>
          </w:tcPr>
          <w:p w14:paraId="05AFC9B7" w14:textId="4457620E" w:rsidR="00BB2D57" w:rsidRPr="00BB2D57" w:rsidRDefault="00BB2D57" w:rsidP="00BB2D57">
            <w:pPr>
              <w:spacing w:line="240" w:lineRule="auto"/>
              <w:ind w:firstLine="0"/>
              <w:jc w:val="left"/>
              <w:rPr>
                <w:rFonts w:ascii="Calibri" w:eastAsia="Calibri" w:hAnsi="Calibri" w:cs="Times New Roman"/>
                <w:sz w:val="22"/>
                <w:highlight w:val="yellow"/>
                <w:lang w:eastAsia="en-US"/>
              </w:rPr>
            </w:pPr>
          </w:p>
        </w:tc>
        <w:tc>
          <w:tcPr>
            <w:tcW w:w="1495" w:type="dxa"/>
            <w:vAlign w:val="center"/>
          </w:tcPr>
          <w:p w14:paraId="43DA13CC" w14:textId="77777777" w:rsidR="00BB2D57" w:rsidRPr="00BB2D57" w:rsidRDefault="00BB2D57" w:rsidP="00BB2D57">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 xml:space="preserve"> </w:t>
            </w:r>
          </w:p>
        </w:tc>
        <w:tc>
          <w:tcPr>
            <w:tcW w:w="1495" w:type="dxa"/>
            <w:vAlign w:val="center"/>
          </w:tcPr>
          <w:p w14:paraId="20365A4B" w14:textId="77777777" w:rsidR="00BB2D57" w:rsidRPr="00BB2D57" w:rsidRDefault="00BB2D57" w:rsidP="00BB2D57">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 xml:space="preserve"> </w:t>
            </w:r>
          </w:p>
        </w:tc>
        <w:tc>
          <w:tcPr>
            <w:tcW w:w="1236" w:type="dxa"/>
            <w:vAlign w:val="center"/>
          </w:tcPr>
          <w:p w14:paraId="6032B946" w14:textId="5690D1D1" w:rsidR="00BB2D57" w:rsidRPr="00BB2D57" w:rsidRDefault="002810A3" w:rsidP="00BB2D57">
            <w:pPr>
              <w:spacing w:line="240" w:lineRule="auto"/>
              <w:ind w:firstLine="0"/>
              <w:jc w:val="center"/>
              <w:rPr>
                <w:rFonts w:eastAsia="Calibri" w:cs="Times New Roman"/>
                <w:sz w:val="24"/>
                <w:szCs w:val="24"/>
                <w:lang w:eastAsia="en-US"/>
              </w:rPr>
            </w:pPr>
            <w:r>
              <w:rPr>
                <w:rFonts w:eastAsia="Calibri" w:cs="Times New Roman"/>
                <w:sz w:val="24"/>
                <w:szCs w:val="24"/>
                <w:lang w:eastAsia="en-US"/>
              </w:rPr>
              <w:t>0,5</w:t>
            </w:r>
            <w:r w:rsidR="00BB2D57" w:rsidRPr="00BB2D57">
              <w:rPr>
                <w:rFonts w:eastAsia="Calibri" w:cs="Times New Roman"/>
                <w:sz w:val="24"/>
                <w:szCs w:val="24"/>
                <w:lang w:eastAsia="en-US"/>
              </w:rPr>
              <w:t xml:space="preserve"> </w:t>
            </w:r>
          </w:p>
        </w:tc>
        <w:tc>
          <w:tcPr>
            <w:tcW w:w="1366" w:type="dxa"/>
            <w:vAlign w:val="center"/>
          </w:tcPr>
          <w:p w14:paraId="14FA9DF4" w14:textId="1CA6D281" w:rsidR="00BB2D57" w:rsidRPr="00BB2D57" w:rsidRDefault="002810A3" w:rsidP="00BB2D57">
            <w:pPr>
              <w:spacing w:line="240" w:lineRule="auto"/>
              <w:ind w:firstLine="0"/>
              <w:jc w:val="center"/>
              <w:rPr>
                <w:rFonts w:eastAsia="Calibri" w:cs="Times New Roman"/>
                <w:sz w:val="24"/>
                <w:szCs w:val="24"/>
                <w:lang w:eastAsia="en-US"/>
              </w:rPr>
            </w:pPr>
            <w:r>
              <w:rPr>
                <w:rFonts w:eastAsia="Calibri" w:cs="Times New Roman"/>
                <w:sz w:val="24"/>
                <w:szCs w:val="24"/>
                <w:lang w:eastAsia="en-US"/>
              </w:rPr>
              <w:t>1</w:t>
            </w:r>
            <w:r w:rsidR="00BB2D57" w:rsidRPr="00BB2D57">
              <w:rPr>
                <w:rFonts w:eastAsia="Calibri" w:cs="Times New Roman"/>
                <w:sz w:val="24"/>
                <w:szCs w:val="24"/>
                <w:lang w:eastAsia="en-US"/>
              </w:rPr>
              <w:t xml:space="preserve"> </w:t>
            </w:r>
          </w:p>
        </w:tc>
        <w:tc>
          <w:tcPr>
            <w:tcW w:w="1183" w:type="dxa"/>
          </w:tcPr>
          <w:p w14:paraId="6D8A6637" w14:textId="77777777" w:rsidR="00BB2D57" w:rsidRPr="00BB2D57" w:rsidRDefault="00BB2D57" w:rsidP="00BB2D57">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1</w:t>
            </w:r>
          </w:p>
        </w:tc>
        <w:tc>
          <w:tcPr>
            <w:tcW w:w="819" w:type="dxa"/>
            <w:vAlign w:val="center"/>
          </w:tcPr>
          <w:p w14:paraId="71803E3E" w14:textId="096787AB" w:rsidR="00BB2D57" w:rsidRPr="00BB2D57" w:rsidRDefault="00BB2D57" w:rsidP="002810A3">
            <w:pPr>
              <w:spacing w:line="240" w:lineRule="auto"/>
              <w:ind w:firstLine="0"/>
              <w:jc w:val="center"/>
              <w:rPr>
                <w:rFonts w:eastAsia="Calibri" w:cs="Times New Roman"/>
                <w:sz w:val="24"/>
                <w:szCs w:val="24"/>
                <w:lang w:eastAsia="en-US"/>
              </w:rPr>
            </w:pPr>
            <w:r w:rsidRPr="00BB2D57">
              <w:rPr>
                <w:rFonts w:eastAsia="Calibri" w:cs="Times New Roman"/>
                <w:sz w:val="24"/>
                <w:szCs w:val="24"/>
                <w:lang w:eastAsia="en-US"/>
              </w:rPr>
              <w:t xml:space="preserve"> </w:t>
            </w:r>
            <w:r w:rsidR="002810A3">
              <w:rPr>
                <w:rFonts w:eastAsia="Calibri" w:cs="Times New Roman"/>
                <w:sz w:val="24"/>
                <w:szCs w:val="24"/>
                <w:lang w:eastAsia="en-US"/>
              </w:rPr>
              <w:t>2,5</w:t>
            </w:r>
          </w:p>
        </w:tc>
      </w:tr>
      <w:tr w:rsidR="00BB2D57" w:rsidRPr="00BB2D57" w14:paraId="6CABF3B0" w14:textId="77777777" w:rsidTr="009259CD">
        <w:trPr>
          <w:trHeight w:val="612"/>
        </w:trPr>
        <w:tc>
          <w:tcPr>
            <w:tcW w:w="4998" w:type="dxa"/>
          </w:tcPr>
          <w:p w14:paraId="4EBA010F" w14:textId="77777777" w:rsidR="00BB2D57" w:rsidRPr="00BB2D57" w:rsidRDefault="00BB2D57" w:rsidP="00BB2D57">
            <w:pPr>
              <w:spacing w:line="240" w:lineRule="auto"/>
              <w:ind w:firstLine="0"/>
              <w:rPr>
                <w:rFonts w:eastAsia="Calibri" w:cs="Times New Roman"/>
                <w:i/>
                <w:sz w:val="24"/>
                <w:szCs w:val="24"/>
                <w:lang w:eastAsia="en-US"/>
              </w:rPr>
            </w:pPr>
            <w:r w:rsidRPr="00BB2D57">
              <w:rPr>
                <w:rFonts w:ascii="Times New Roman CYR" w:eastAsia="Calibri" w:hAnsi="Times New Roman CYR" w:cs="Times New Roman CYR"/>
                <w:color w:val="000000"/>
                <w:sz w:val="24"/>
                <w:szCs w:val="24"/>
                <w:lang w:eastAsia="en-U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381" w:type="dxa"/>
            <w:tcBorders>
              <w:bottom w:val="single" w:sz="4" w:space="0" w:color="auto"/>
            </w:tcBorders>
          </w:tcPr>
          <w:p w14:paraId="0037DFDB" w14:textId="77777777" w:rsidR="00BB2D57" w:rsidRDefault="00BB2D57" w:rsidP="00BB2D57">
            <w:pPr>
              <w:spacing w:line="240" w:lineRule="auto"/>
              <w:ind w:firstLine="0"/>
              <w:jc w:val="left"/>
              <w:rPr>
                <w:rFonts w:eastAsia="Calibri" w:cs="Times New Roman"/>
                <w:i/>
                <w:sz w:val="24"/>
                <w:szCs w:val="24"/>
                <w:highlight w:val="yellow"/>
                <w:lang w:eastAsia="en-US"/>
              </w:rPr>
            </w:pPr>
          </w:p>
          <w:p w14:paraId="0ECFA988" w14:textId="29A02854" w:rsidR="002810A3" w:rsidRPr="002810A3" w:rsidRDefault="002810A3" w:rsidP="00BB2D57">
            <w:pPr>
              <w:spacing w:line="240" w:lineRule="auto"/>
              <w:ind w:firstLine="0"/>
              <w:jc w:val="left"/>
              <w:rPr>
                <w:rFonts w:eastAsia="Calibri" w:cs="Times New Roman"/>
                <w:sz w:val="24"/>
                <w:szCs w:val="24"/>
                <w:highlight w:val="yellow"/>
                <w:lang w:eastAsia="en-US"/>
              </w:rPr>
            </w:pPr>
          </w:p>
        </w:tc>
        <w:tc>
          <w:tcPr>
            <w:tcW w:w="1495" w:type="dxa"/>
            <w:tcBorders>
              <w:bottom w:val="single" w:sz="4" w:space="0" w:color="auto"/>
            </w:tcBorders>
            <w:vAlign w:val="center"/>
          </w:tcPr>
          <w:p w14:paraId="4FA78B7D" w14:textId="319242AF" w:rsidR="00BB2D57" w:rsidRPr="00BB2D57" w:rsidRDefault="00BB2D57" w:rsidP="00BB2D57">
            <w:pPr>
              <w:spacing w:line="240" w:lineRule="auto"/>
              <w:ind w:firstLine="0"/>
              <w:jc w:val="center"/>
              <w:rPr>
                <w:rFonts w:ascii="Calibri" w:eastAsia="Calibri" w:hAnsi="Calibri" w:cs="Times New Roman"/>
                <w:sz w:val="22"/>
                <w:lang w:eastAsia="en-US"/>
              </w:rPr>
            </w:pPr>
          </w:p>
        </w:tc>
        <w:tc>
          <w:tcPr>
            <w:tcW w:w="1495" w:type="dxa"/>
            <w:tcBorders>
              <w:bottom w:val="single" w:sz="4" w:space="0" w:color="auto"/>
            </w:tcBorders>
            <w:vAlign w:val="center"/>
          </w:tcPr>
          <w:p w14:paraId="699F2661" w14:textId="0C0F557A" w:rsidR="00BB2D57" w:rsidRPr="00BB2D57" w:rsidRDefault="00BB2D57" w:rsidP="002810A3">
            <w:pPr>
              <w:spacing w:line="240" w:lineRule="auto"/>
              <w:ind w:firstLine="0"/>
              <w:rPr>
                <w:rFonts w:ascii="Calibri" w:eastAsia="Calibri" w:hAnsi="Calibri" w:cs="Times New Roman"/>
                <w:sz w:val="22"/>
                <w:lang w:eastAsia="en-US"/>
              </w:rPr>
            </w:pPr>
          </w:p>
        </w:tc>
        <w:tc>
          <w:tcPr>
            <w:tcW w:w="1236" w:type="dxa"/>
            <w:tcBorders>
              <w:bottom w:val="single" w:sz="4" w:space="0" w:color="auto"/>
            </w:tcBorders>
            <w:vAlign w:val="center"/>
          </w:tcPr>
          <w:p w14:paraId="19904DA1" w14:textId="371D0D3D" w:rsidR="00BB2D57" w:rsidRPr="00BB2D57" w:rsidRDefault="00BB2D57" w:rsidP="002810A3">
            <w:pPr>
              <w:spacing w:line="240" w:lineRule="auto"/>
              <w:ind w:firstLine="0"/>
              <w:rPr>
                <w:rFonts w:ascii="Calibri" w:eastAsia="Calibri" w:hAnsi="Calibri" w:cs="Times New Roman"/>
                <w:sz w:val="22"/>
                <w:lang w:eastAsia="en-US"/>
              </w:rPr>
            </w:pPr>
          </w:p>
        </w:tc>
        <w:tc>
          <w:tcPr>
            <w:tcW w:w="1366" w:type="dxa"/>
            <w:tcBorders>
              <w:bottom w:val="single" w:sz="4" w:space="0" w:color="auto"/>
            </w:tcBorders>
            <w:vAlign w:val="center"/>
          </w:tcPr>
          <w:p w14:paraId="4FFECCAA" w14:textId="10A558C1" w:rsidR="00BB2D57" w:rsidRPr="00BB2D57" w:rsidRDefault="00BB2D57" w:rsidP="002810A3">
            <w:pPr>
              <w:spacing w:line="240" w:lineRule="auto"/>
              <w:ind w:firstLine="0"/>
              <w:rPr>
                <w:rFonts w:ascii="Calibri" w:eastAsia="Calibri" w:hAnsi="Calibri" w:cs="Times New Roman"/>
                <w:sz w:val="22"/>
                <w:lang w:eastAsia="en-US"/>
              </w:rPr>
            </w:pPr>
          </w:p>
        </w:tc>
        <w:tc>
          <w:tcPr>
            <w:tcW w:w="1183" w:type="dxa"/>
            <w:tcBorders>
              <w:bottom w:val="single" w:sz="4" w:space="0" w:color="auto"/>
            </w:tcBorders>
          </w:tcPr>
          <w:p w14:paraId="7CFE71EB" w14:textId="77777777" w:rsidR="00BB2D57" w:rsidRPr="00BB2D57" w:rsidRDefault="00BB2D57" w:rsidP="00BB2D57">
            <w:pPr>
              <w:spacing w:line="240" w:lineRule="auto"/>
              <w:ind w:firstLine="0"/>
              <w:jc w:val="center"/>
              <w:rPr>
                <w:rFonts w:eastAsia="Calibri" w:cs="Times New Roman"/>
                <w:sz w:val="24"/>
                <w:szCs w:val="24"/>
                <w:lang w:eastAsia="en-US"/>
              </w:rPr>
            </w:pPr>
          </w:p>
        </w:tc>
        <w:tc>
          <w:tcPr>
            <w:tcW w:w="819" w:type="dxa"/>
            <w:tcBorders>
              <w:bottom w:val="single" w:sz="4" w:space="0" w:color="auto"/>
            </w:tcBorders>
            <w:vAlign w:val="center"/>
          </w:tcPr>
          <w:p w14:paraId="48652E3F" w14:textId="32799C1A" w:rsidR="00BB2D57" w:rsidRPr="00BB2D57" w:rsidRDefault="00BB2D57" w:rsidP="002810A3">
            <w:pPr>
              <w:spacing w:line="240" w:lineRule="auto"/>
              <w:ind w:firstLine="0"/>
              <w:rPr>
                <w:rFonts w:eastAsia="Calibri" w:cs="Times New Roman"/>
                <w:sz w:val="24"/>
                <w:szCs w:val="24"/>
                <w:lang w:eastAsia="en-US"/>
              </w:rPr>
            </w:pPr>
          </w:p>
        </w:tc>
      </w:tr>
      <w:tr w:rsidR="00BB2D57" w:rsidRPr="00BB2D57" w14:paraId="58150463" w14:textId="77777777" w:rsidTr="00BB2D57">
        <w:tc>
          <w:tcPr>
            <w:tcW w:w="7379" w:type="dxa"/>
            <w:gridSpan w:val="2"/>
            <w:shd w:val="clear" w:color="auto" w:fill="D9D9D9"/>
            <w:vAlign w:val="bottom"/>
          </w:tcPr>
          <w:p w14:paraId="15F60E48" w14:textId="77777777" w:rsidR="00BB2D57" w:rsidRPr="00BB2D57" w:rsidRDefault="00BB2D57" w:rsidP="00BB2D57">
            <w:pPr>
              <w:spacing w:line="240" w:lineRule="auto"/>
              <w:ind w:firstLine="0"/>
              <w:jc w:val="center"/>
              <w:rPr>
                <w:rFonts w:eastAsia="Calibri" w:cs="Times New Roman"/>
                <w:i/>
                <w:sz w:val="24"/>
                <w:szCs w:val="24"/>
                <w:lang w:eastAsia="en-US"/>
              </w:rPr>
            </w:pPr>
            <w:r w:rsidRPr="00BB2D57">
              <w:rPr>
                <w:rFonts w:eastAsia="Times New Roman" w:cs="Times New Roman"/>
                <w:b/>
                <w:bCs/>
                <w:color w:val="000000"/>
                <w:sz w:val="24"/>
                <w:szCs w:val="24"/>
                <w:lang w:eastAsia="en-US"/>
              </w:rPr>
              <w:t>Итого часов в неделю</w:t>
            </w:r>
          </w:p>
        </w:tc>
        <w:tc>
          <w:tcPr>
            <w:tcW w:w="1495" w:type="dxa"/>
            <w:shd w:val="clear" w:color="auto" w:fill="D9D9D9"/>
          </w:tcPr>
          <w:p w14:paraId="1B8E8C71" w14:textId="7D8CB9B9" w:rsidR="00BB2D57" w:rsidRPr="00BB2D57" w:rsidRDefault="002810A3" w:rsidP="00BB2D57">
            <w:pPr>
              <w:spacing w:line="240" w:lineRule="auto"/>
              <w:ind w:firstLine="0"/>
              <w:jc w:val="center"/>
              <w:rPr>
                <w:rFonts w:eastAsia="Calibri" w:cs="Times New Roman"/>
                <w:b/>
                <w:sz w:val="24"/>
                <w:szCs w:val="24"/>
                <w:lang w:eastAsia="en-US"/>
              </w:rPr>
            </w:pPr>
            <w:r>
              <w:rPr>
                <w:rFonts w:eastAsia="Calibri" w:cs="Times New Roman"/>
                <w:b/>
                <w:sz w:val="24"/>
                <w:szCs w:val="24"/>
                <w:lang w:eastAsia="en-US"/>
              </w:rPr>
              <w:t>2</w:t>
            </w:r>
          </w:p>
        </w:tc>
        <w:tc>
          <w:tcPr>
            <w:tcW w:w="1495" w:type="dxa"/>
            <w:shd w:val="clear" w:color="auto" w:fill="D9D9D9"/>
          </w:tcPr>
          <w:p w14:paraId="46AE8BF0" w14:textId="54C27D00" w:rsidR="00BB2D57" w:rsidRPr="00BB2D57" w:rsidRDefault="002810A3" w:rsidP="00BB2D57">
            <w:pPr>
              <w:spacing w:line="240" w:lineRule="auto"/>
              <w:ind w:firstLine="0"/>
              <w:jc w:val="center"/>
              <w:rPr>
                <w:rFonts w:eastAsia="Calibri" w:cs="Times New Roman"/>
                <w:b/>
                <w:sz w:val="24"/>
                <w:szCs w:val="24"/>
                <w:lang w:eastAsia="en-US"/>
              </w:rPr>
            </w:pPr>
            <w:r>
              <w:rPr>
                <w:rFonts w:eastAsia="Calibri" w:cs="Times New Roman"/>
                <w:b/>
                <w:sz w:val="24"/>
                <w:szCs w:val="24"/>
                <w:lang w:eastAsia="en-US"/>
              </w:rPr>
              <w:t>3</w:t>
            </w:r>
          </w:p>
        </w:tc>
        <w:tc>
          <w:tcPr>
            <w:tcW w:w="1236" w:type="dxa"/>
            <w:shd w:val="clear" w:color="auto" w:fill="D9D9D9"/>
          </w:tcPr>
          <w:p w14:paraId="313B5B91" w14:textId="5CB41179" w:rsidR="00BB2D57" w:rsidRPr="00BB2D57" w:rsidRDefault="002810A3" w:rsidP="00BB2D57">
            <w:pPr>
              <w:spacing w:line="240" w:lineRule="auto"/>
              <w:ind w:firstLine="0"/>
              <w:jc w:val="center"/>
              <w:rPr>
                <w:rFonts w:eastAsia="Calibri" w:cs="Times New Roman"/>
                <w:b/>
                <w:sz w:val="24"/>
                <w:szCs w:val="24"/>
                <w:lang w:eastAsia="en-US"/>
              </w:rPr>
            </w:pPr>
            <w:r>
              <w:rPr>
                <w:rFonts w:eastAsia="Calibri" w:cs="Times New Roman"/>
                <w:b/>
                <w:sz w:val="24"/>
                <w:szCs w:val="24"/>
                <w:lang w:eastAsia="en-US"/>
              </w:rPr>
              <w:t>3,5</w:t>
            </w:r>
          </w:p>
        </w:tc>
        <w:tc>
          <w:tcPr>
            <w:tcW w:w="1366" w:type="dxa"/>
            <w:shd w:val="clear" w:color="auto" w:fill="D9D9D9"/>
          </w:tcPr>
          <w:p w14:paraId="4D349A4C"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4</w:t>
            </w:r>
          </w:p>
        </w:tc>
        <w:tc>
          <w:tcPr>
            <w:tcW w:w="1183" w:type="dxa"/>
            <w:shd w:val="clear" w:color="auto" w:fill="D9D9D9"/>
          </w:tcPr>
          <w:p w14:paraId="76104087" w14:textId="77777777" w:rsidR="00BB2D57" w:rsidRPr="00BB2D57" w:rsidRDefault="00BB2D57" w:rsidP="00BB2D57">
            <w:pPr>
              <w:spacing w:line="240" w:lineRule="auto"/>
              <w:ind w:firstLine="0"/>
              <w:jc w:val="center"/>
              <w:rPr>
                <w:rFonts w:eastAsia="Calibri" w:cs="Times New Roman"/>
                <w:b/>
                <w:sz w:val="24"/>
                <w:szCs w:val="24"/>
                <w:lang w:eastAsia="en-US"/>
              </w:rPr>
            </w:pPr>
            <w:r w:rsidRPr="00BB2D57">
              <w:rPr>
                <w:rFonts w:eastAsia="Calibri" w:cs="Times New Roman"/>
                <w:b/>
                <w:sz w:val="24"/>
                <w:szCs w:val="24"/>
                <w:lang w:eastAsia="en-US"/>
              </w:rPr>
              <w:t>4</w:t>
            </w:r>
          </w:p>
        </w:tc>
        <w:tc>
          <w:tcPr>
            <w:tcW w:w="819" w:type="dxa"/>
            <w:shd w:val="clear" w:color="auto" w:fill="D9D9D9"/>
          </w:tcPr>
          <w:p w14:paraId="688882F6" w14:textId="4633E44E" w:rsidR="00BB2D57" w:rsidRPr="00BB2D57" w:rsidRDefault="002810A3" w:rsidP="00BB2D57">
            <w:pPr>
              <w:spacing w:line="240" w:lineRule="auto"/>
              <w:ind w:firstLine="0"/>
              <w:jc w:val="center"/>
              <w:rPr>
                <w:rFonts w:eastAsia="Calibri" w:cs="Times New Roman"/>
                <w:b/>
                <w:sz w:val="24"/>
                <w:szCs w:val="24"/>
                <w:lang w:eastAsia="en-US"/>
              </w:rPr>
            </w:pPr>
            <w:r>
              <w:rPr>
                <w:rFonts w:eastAsia="Calibri" w:cs="Times New Roman"/>
                <w:b/>
                <w:sz w:val="24"/>
                <w:szCs w:val="24"/>
                <w:lang w:eastAsia="en-US"/>
              </w:rPr>
              <w:t>16,5</w:t>
            </w:r>
          </w:p>
        </w:tc>
      </w:tr>
      <w:tr w:rsidR="00BB2D57" w:rsidRPr="00BB2D57" w14:paraId="607EF782" w14:textId="77777777" w:rsidTr="009259CD">
        <w:tc>
          <w:tcPr>
            <w:tcW w:w="7379" w:type="dxa"/>
            <w:gridSpan w:val="2"/>
            <w:vAlign w:val="bottom"/>
          </w:tcPr>
          <w:p w14:paraId="39562ED2" w14:textId="77777777" w:rsidR="00BB2D57" w:rsidRPr="00BB2D57" w:rsidRDefault="00BB2D57" w:rsidP="00BB2D57">
            <w:pPr>
              <w:spacing w:line="240" w:lineRule="auto"/>
              <w:ind w:firstLine="0"/>
              <w:jc w:val="center"/>
              <w:rPr>
                <w:rFonts w:eastAsia="Calibri" w:cs="Times New Roman"/>
                <w:i/>
                <w:sz w:val="24"/>
                <w:szCs w:val="24"/>
                <w:lang w:eastAsia="en-US"/>
              </w:rPr>
            </w:pPr>
            <w:r w:rsidRPr="00BB2D57">
              <w:rPr>
                <w:rFonts w:eastAsia="Times New Roman" w:cs="Times New Roman"/>
                <w:b/>
                <w:bCs/>
                <w:color w:val="000000"/>
                <w:sz w:val="24"/>
                <w:szCs w:val="24"/>
                <w:lang w:eastAsia="en-US"/>
              </w:rPr>
              <w:t>ИТОГО часов за год:</w:t>
            </w:r>
          </w:p>
        </w:tc>
        <w:tc>
          <w:tcPr>
            <w:tcW w:w="1495" w:type="dxa"/>
            <w:vAlign w:val="center"/>
          </w:tcPr>
          <w:p w14:paraId="3A4EF47F" w14:textId="303F6D8E" w:rsidR="00BB2D57" w:rsidRPr="00BB2D57" w:rsidRDefault="002810A3" w:rsidP="00BB2D57">
            <w:pPr>
              <w:spacing w:line="240" w:lineRule="auto"/>
              <w:ind w:firstLine="0"/>
              <w:jc w:val="center"/>
              <w:rPr>
                <w:rFonts w:eastAsia="Times New Roman" w:cs="Times New Roman"/>
                <w:b/>
                <w:bCs/>
                <w:color w:val="000000"/>
                <w:sz w:val="24"/>
                <w:szCs w:val="24"/>
                <w:lang w:eastAsia="en-US"/>
              </w:rPr>
            </w:pPr>
            <w:r>
              <w:rPr>
                <w:rFonts w:eastAsia="Times New Roman" w:cs="Times New Roman"/>
                <w:b/>
                <w:bCs/>
                <w:color w:val="000000"/>
                <w:sz w:val="24"/>
                <w:szCs w:val="24"/>
                <w:lang w:eastAsia="en-US"/>
              </w:rPr>
              <w:t>68</w:t>
            </w:r>
          </w:p>
        </w:tc>
        <w:tc>
          <w:tcPr>
            <w:tcW w:w="1495" w:type="dxa"/>
            <w:vAlign w:val="center"/>
          </w:tcPr>
          <w:p w14:paraId="02068D8C" w14:textId="18D2073A" w:rsidR="00BB2D57" w:rsidRPr="00BB2D57" w:rsidRDefault="00BB2D57" w:rsidP="002810A3">
            <w:pPr>
              <w:spacing w:line="240" w:lineRule="auto"/>
              <w:ind w:firstLine="0"/>
              <w:jc w:val="center"/>
              <w:rPr>
                <w:rFonts w:eastAsia="Times New Roman" w:cs="Times New Roman"/>
                <w:b/>
                <w:bCs/>
                <w:color w:val="000000"/>
                <w:sz w:val="24"/>
                <w:szCs w:val="24"/>
                <w:lang w:eastAsia="en-US"/>
              </w:rPr>
            </w:pPr>
            <w:r w:rsidRPr="00BB2D57">
              <w:rPr>
                <w:rFonts w:eastAsia="Times New Roman" w:cs="Times New Roman"/>
                <w:b/>
                <w:bCs/>
                <w:color w:val="000000"/>
                <w:sz w:val="24"/>
                <w:szCs w:val="24"/>
                <w:lang w:eastAsia="en-US"/>
              </w:rPr>
              <w:t>1</w:t>
            </w:r>
            <w:r w:rsidR="002810A3">
              <w:rPr>
                <w:rFonts w:eastAsia="Times New Roman" w:cs="Times New Roman"/>
                <w:b/>
                <w:bCs/>
                <w:color w:val="000000"/>
                <w:sz w:val="24"/>
                <w:szCs w:val="24"/>
                <w:lang w:eastAsia="en-US"/>
              </w:rPr>
              <w:t>02</w:t>
            </w:r>
          </w:p>
        </w:tc>
        <w:tc>
          <w:tcPr>
            <w:tcW w:w="1236" w:type="dxa"/>
            <w:vAlign w:val="center"/>
          </w:tcPr>
          <w:p w14:paraId="5070EC6E" w14:textId="36AF0E54" w:rsidR="00BB2D57" w:rsidRPr="00BB2D57" w:rsidRDefault="00BB2D57" w:rsidP="002810A3">
            <w:pPr>
              <w:spacing w:line="240" w:lineRule="auto"/>
              <w:ind w:firstLine="0"/>
              <w:jc w:val="center"/>
              <w:rPr>
                <w:rFonts w:eastAsia="Times New Roman" w:cs="Times New Roman"/>
                <w:b/>
                <w:bCs/>
                <w:color w:val="000000"/>
                <w:sz w:val="24"/>
                <w:szCs w:val="24"/>
                <w:lang w:val="en-US" w:eastAsia="en-US"/>
              </w:rPr>
            </w:pPr>
            <w:r w:rsidRPr="00BB2D57">
              <w:rPr>
                <w:rFonts w:eastAsia="Times New Roman" w:cs="Times New Roman"/>
                <w:b/>
                <w:bCs/>
                <w:color w:val="000000"/>
                <w:sz w:val="24"/>
                <w:szCs w:val="24"/>
                <w:lang w:eastAsia="en-US"/>
              </w:rPr>
              <w:t>1</w:t>
            </w:r>
            <w:r w:rsidR="002810A3">
              <w:rPr>
                <w:rFonts w:eastAsia="Times New Roman" w:cs="Times New Roman"/>
                <w:b/>
                <w:bCs/>
                <w:color w:val="000000"/>
                <w:sz w:val="24"/>
                <w:szCs w:val="24"/>
                <w:lang w:eastAsia="en-US"/>
              </w:rPr>
              <w:t>19</w:t>
            </w:r>
          </w:p>
        </w:tc>
        <w:tc>
          <w:tcPr>
            <w:tcW w:w="1366" w:type="dxa"/>
            <w:vAlign w:val="center"/>
          </w:tcPr>
          <w:p w14:paraId="172B1720"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Times New Roman" w:cs="Times New Roman"/>
                <w:b/>
                <w:bCs/>
                <w:color w:val="000000"/>
                <w:sz w:val="24"/>
                <w:szCs w:val="24"/>
                <w:lang w:eastAsia="en-US"/>
              </w:rPr>
              <w:t>136</w:t>
            </w:r>
          </w:p>
        </w:tc>
        <w:tc>
          <w:tcPr>
            <w:tcW w:w="1183" w:type="dxa"/>
            <w:vAlign w:val="center"/>
          </w:tcPr>
          <w:p w14:paraId="6B22E4F7" w14:textId="77777777" w:rsidR="00BB2D57" w:rsidRPr="00BB2D57" w:rsidRDefault="00BB2D57" w:rsidP="00BB2D57">
            <w:pPr>
              <w:spacing w:line="240" w:lineRule="auto"/>
              <w:ind w:firstLine="0"/>
              <w:jc w:val="center"/>
              <w:rPr>
                <w:rFonts w:ascii="Calibri" w:eastAsia="Calibri" w:hAnsi="Calibri" w:cs="Times New Roman"/>
                <w:sz w:val="22"/>
                <w:lang w:eastAsia="en-US"/>
              </w:rPr>
            </w:pPr>
            <w:r w:rsidRPr="00BB2D57">
              <w:rPr>
                <w:rFonts w:eastAsia="Times New Roman" w:cs="Times New Roman"/>
                <w:b/>
                <w:bCs/>
                <w:color w:val="000000"/>
                <w:sz w:val="24"/>
                <w:szCs w:val="24"/>
                <w:lang w:eastAsia="en-US"/>
              </w:rPr>
              <w:t>136</w:t>
            </w:r>
          </w:p>
        </w:tc>
        <w:tc>
          <w:tcPr>
            <w:tcW w:w="819" w:type="dxa"/>
            <w:vAlign w:val="center"/>
          </w:tcPr>
          <w:p w14:paraId="34B6B65E" w14:textId="59F3C4B7" w:rsidR="00BB2D57" w:rsidRPr="00BB2D57" w:rsidRDefault="002810A3" w:rsidP="00BB2D57">
            <w:pPr>
              <w:spacing w:line="240" w:lineRule="auto"/>
              <w:ind w:firstLine="0"/>
              <w:jc w:val="center"/>
              <w:rPr>
                <w:rFonts w:eastAsia="Times New Roman" w:cs="Times New Roman"/>
                <w:b/>
                <w:bCs/>
                <w:color w:val="FF0000"/>
                <w:sz w:val="24"/>
                <w:szCs w:val="24"/>
                <w:lang w:eastAsia="en-US"/>
              </w:rPr>
            </w:pPr>
            <w:r>
              <w:rPr>
                <w:rFonts w:eastAsia="Times New Roman" w:cs="Times New Roman"/>
                <w:b/>
                <w:bCs/>
                <w:sz w:val="24"/>
                <w:szCs w:val="24"/>
                <w:lang w:eastAsia="en-US"/>
              </w:rPr>
              <w:t>561</w:t>
            </w:r>
          </w:p>
        </w:tc>
      </w:tr>
    </w:tbl>
    <w:p w14:paraId="26678188" w14:textId="43F20AAA" w:rsidR="00BB2D57" w:rsidRDefault="00BB2D57" w:rsidP="00BB2D57">
      <w:pPr>
        <w:spacing w:after="37"/>
        <w:ind w:right="-26" w:firstLine="0"/>
        <w:rPr>
          <w:rFonts w:cs="Times New Roman"/>
          <w:sz w:val="24"/>
          <w:szCs w:val="24"/>
        </w:rPr>
      </w:pPr>
    </w:p>
    <w:p w14:paraId="7082E704" w14:textId="77777777" w:rsidR="00BB2D57" w:rsidRDefault="00BB2D57" w:rsidP="00F3699F">
      <w:pPr>
        <w:spacing w:after="37"/>
        <w:ind w:right="-26" w:firstLine="567"/>
        <w:rPr>
          <w:rFonts w:cs="Times New Roman"/>
          <w:sz w:val="24"/>
          <w:szCs w:val="24"/>
        </w:rPr>
      </w:pPr>
    </w:p>
    <w:p w14:paraId="57133A69" w14:textId="4B6A1524" w:rsidR="00D6056E" w:rsidRPr="00D6056E" w:rsidRDefault="00D6056E" w:rsidP="00F3699F">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14:paraId="3FB9D919" w14:textId="35E24E58" w:rsidR="00D6056E" w:rsidRPr="00D6056E" w:rsidRDefault="00D6056E" w:rsidP="00F3699F">
      <w:pPr>
        <w:spacing w:after="37"/>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14:paraId="3FD6DEDA" w14:textId="77777777" w:rsidR="00D6056E" w:rsidRDefault="00D6056E" w:rsidP="00F3699F">
      <w:pPr>
        <w:spacing w:after="37"/>
        <w:ind w:right="-26" w:firstLine="567"/>
        <w:rPr>
          <w:rFonts w:cs="Times New Roman"/>
          <w:sz w:val="24"/>
          <w:szCs w:val="24"/>
        </w:rPr>
      </w:pPr>
    </w:p>
    <w:p w14:paraId="6089C1D1" w14:textId="3628371B" w:rsidR="009E33C4" w:rsidRDefault="009E33C4" w:rsidP="00F3699F">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14:paraId="775F1D62" w14:textId="40B2696E"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14:paraId="286CEEC5" w14:textId="77777777"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191FBB5B" w14:textId="4B37F5D5" w:rsidR="00BB2D57" w:rsidRDefault="00BB2D57" w:rsidP="002810A3">
      <w:pPr>
        <w:spacing w:after="37"/>
        <w:ind w:right="-26" w:firstLine="567"/>
        <w:rPr>
          <w:rFonts w:cs="Times New Roman"/>
          <w:b/>
          <w:bCs/>
          <w:sz w:val="24"/>
          <w:szCs w:val="24"/>
        </w:rPr>
      </w:pPr>
    </w:p>
    <w:p w14:paraId="50B62E0A" w14:textId="423F8900" w:rsidR="00B53135" w:rsidRDefault="00B53135" w:rsidP="00E669C1">
      <w:pPr>
        <w:spacing w:after="37"/>
        <w:ind w:right="-26" w:firstLine="567"/>
        <w:jc w:val="center"/>
        <w:rPr>
          <w:rFonts w:cs="Times New Roman"/>
          <w:b/>
          <w:bCs/>
          <w:sz w:val="24"/>
          <w:szCs w:val="24"/>
        </w:rPr>
      </w:pPr>
    </w:p>
    <w:p w14:paraId="1A778E0F" w14:textId="77777777" w:rsidR="00B53135" w:rsidRDefault="00B53135" w:rsidP="00E669C1">
      <w:pPr>
        <w:spacing w:after="37"/>
        <w:ind w:right="-26" w:firstLine="567"/>
        <w:jc w:val="center"/>
        <w:rPr>
          <w:rFonts w:cs="Times New Roman"/>
          <w:b/>
          <w:bCs/>
          <w:sz w:val="24"/>
          <w:szCs w:val="24"/>
        </w:rPr>
      </w:pPr>
    </w:p>
    <w:p w14:paraId="70A6F6F0" w14:textId="77777777" w:rsidR="00BB2D57" w:rsidRDefault="00BB2D57" w:rsidP="00E669C1">
      <w:pPr>
        <w:spacing w:after="37"/>
        <w:ind w:right="-26" w:firstLine="567"/>
        <w:jc w:val="center"/>
        <w:rPr>
          <w:rFonts w:cs="Times New Roman"/>
          <w:b/>
          <w:bCs/>
          <w:sz w:val="24"/>
          <w:szCs w:val="24"/>
        </w:rPr>
      </w:pPr>
    </w:p>
    <w:p w14:paraId="6B091870" w14:textId="794895C7" w:rsidR="00E669C1" w:rsidRPr="00F14AD7" w:rsidRDefault="00E669C1" w:rsidP="00E669C1">
      <w:pPr>
        <w:spacing w:after="37"/>
        <w:ind w:right="-26" w:firstLine="567"/>
        <w:jc w:val="center"/>
        <w:rPr>
          <w:rFonts w:cs="Times New Roman"/>
          <w:b/>
          <w:bCs/>
          <w:sz w:val="24"/>
          <w:szCs w:val="24"/>
        </w:rPr>
      </w:pPr>
      <w:r w:rsidRPr="00F14AD7">
        <w:rPr>
          <w:rFonts w:cs="Times New Roman"/>
          <w:b/>
          <w:bCs/>
          <w:sz w:val="24"/>
          <w:szCs w:val="24"/>
        </w:rPr>
        <w:t>Промежуточная аттестация</w:t>
      </w:r>
    </w:p>
    <w:p w14:paraId="2576BA76" w14:textId="7B99302F" w:rsidR="00D42F5A" w:rsidRPr="00F14AD7" w:rsidRDefault="00E669C1" w:rsidP="00E669C1">
      <w:pPr>
        <w:spacing w:after="37"/>
        <w:ind w:right="-26" w:firstLine="567"/>
        <w:rPr>
          <w:rFonts w:cs="Times New Roman"/>
          <w:sz w:val="24"/>
          <w:szCs w:val="24"/>
        </w:rPr>
      </w:pPr>
      <w:r w:rsidRPr="00F14AD7">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w:t>
      </w:r>
      <w:r w:rsidR="00D42F5A">
        <w:rPr>
          <w:rFonts w:cs="Times New Roman"/>
          <w:sz w:val="24"/>
          <w:szCs w:val="24"/>
        </w:rPr>
        <w:t>положением о промежуточной аттестации.</w:t>
      </w:r>
    </w:p>
    <w:tbl>
      <w:tblPr>
        <w:tblW w:w="5242"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836"/>
        <w:gridCol w:w="2268"/>
        <w:gridCol w:w="2693"/>
        <w:gridCol w:w="2693"/>
        <w:gridCol w:w="2552"/>
        <w:gridCol w:w="2223"/>
      </w:tblGrid>
      <w:tr w:rsidR="00F14AD7" w:rsidRPr="00F14AD7" w14:paraId="20E9D4C5" w14:textId="77777777" w:rsidTr="00D42F5A">
        <w:trPr>
          <w:trHeight w:val="20"/>
        </w:trPr>
        <w:tc>
          <w:tcPr>
            <w:tcW w:w="92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34DBE6" w14:textId="6E59F439" w:rsidR="00B250C6" w:rsidRPr="00F14AD7" w:rsidRDefault="00B250C6" w:rsidP="00815804">
            <w:pPr>
              <w:ind w:right="-26" w:firstLine="0"/>
              <w:rPr>
                <w:rFonts w:eastAsia="Calibri"/>
                <w:b/>
                <w:bCs/>
                <w:szCs w:val="20"/>
              </w:rPr>
            </w:pPr>
            <w:r w:rsidRPr="00F14AD7">
              <w:rPr>
                <w:rFonts w:eastAsia="Calibri"/>
                <w:b/>
                <w:bCs/>
                <w:szCs w:val="20"/>
              </w:rPr>
              <w:t xml:space="preserve">Курс </w:t>
            </w:r>
          </w:p>
        </w:tc>
        <w:tc>
          <w:tcPr>
            <w:tcW w:w="4071"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4BE4BB14" w14:textId="77777777" w:rsidR="00B250C6" w:rsidRPr="00F14AD7" w:rsidRDefault="00B250C6" w:rsidP="00815804">
            <w:pPr>
              <w:ind w:right="-26" w:firstLine="0"/>
              <w:jc w:val="center"/>
              <w:rPr>
                <w:rFonts w:eastAsia="Calibri"/>
                <w:b/>
                <w:bCs/>
                <w:szCs w:val="20"/>
              </w:rPr>
            </w:pPr>
            <w:r w:rsidRPr="00F14AD7">
              <w:rPr>
                <w:rFonts w:eastAsia="Calibri"/>
                <w:b/>
                <w:bCs/>
                <w:szCs w:val="20"/>
              </w:rPr>
              <w:t>Форма промежуточной аттестации</w:t>
            </w:r>
          </w:p>
        </w:tc>
      </w:tr>
      <w:tr w:rsidR="00F14AD7" w:rsidRPr="00F14AD7" w14:paraId="1FB714A1" w14:textId="77777777" w:rsidTr="00D42F5A">
        <w:trPr>
          <w:trHeight w:val="20"/>
        </w:trPr>
        <w:tc>
          <w:tcPr>
            <w:tcW w:w="92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944FA0" w14:textId="77777777" w:rsidR="00B250C6" w:rsidRPr="00F14AD7" w:rsidRDefault="00B250C6" w:rsidP="00815804">
            <w:pPr>
              <w:ind w:right="-26" w:firstLine="0"/>
              <w:rPr>
                <w:rFonts w:eastAsia="Calibri"/>
                <w:b/>
                <w:bCs/>
                <w:szCs w:val="20"/>
              </w:rPr>
            </w:pPr>
          </w:p>
        </w:tc>
        <w:tc>
          <w:tcPr>
            <w:tcW w:w="743"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65BF8098" w14:textId="77777777" w:rsidR="00B250C6" w:rsidRPr="00F14AD7" w:rsidRDefault="00B250C6" w:rsidP="00815804">
            <w:pPr>
              <w:ind w:right="-26" w:firstLine="0"/>
              <w:jc w:val="center"/>
              <w:rPr>
                <w:rFonts w:eastAsia="Calibri"/>
                <w:b/>
                <w:bCs/>
                <w:szCs w:val="20"/>
              </w:rPr>
            </w:pPr>
            <w:r w:rsidRPr="00F14AD7">
              <w:rPr>
                <w:rFonts w:eastAsia="Calibri"/>
                <w:b/>
                <w:bCs/>
                <w:szCs w:val="20"/>
              </w:rPr>
              <w:t>5 класс</w:t>
            </w:r>
          </w:p>
        </w:tc>
        <w:tc>
          <w:tcPr>
            <w:tcW w:w="882"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7EB52E64" w14:textId="77777777" w:rsidR="00B250C6" w:rsidRPr="00F14AD7" w:rsidRDefault="00B250C6" w:rsidP="00815804">
            <w:pPr>
              <w:ind w:right="-26" w:firstLine="0"/>
              <w:jc w:val="center"/>
              <w:rPr>
                <w:rFonts w:eastAsia="Calibri"/>
                <w:b/>
                <w:bCs/>
                <w:szCs w:val="20"/>
              </w:rPr>
            </w:pPr>
            <w:r w:rsidRPr="00F14AD7">
              <w:rPr>
                <w:rFonts w:eastAsia="Calibri"/>
                <w:b/>
                <w:bCs/>
                <w:szCs w:val="20"/>
              </w:rPr>
              <w:t>6 класс</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C1B71B" w14:textId="77777777" w:rsidR="00B250C6" w:rsidRPr="00F14AD7" w:rsidRDefault="00B250C6" w:rsidP="00815804">
            <w:pPr>
              <w:ind w:right="-26" w:firstLine="0"/>
              <w:jc w:val="center"/>
              <w:rPr>
                <w:rFonts w:eastAsia="Calibri"/>
                <w:b/>
                <w:bCs/>
                <w:szCs w:val="20"/>
              </w:rPr>
            </w:pPr>
            <w:r w:rsidRPr="00F14AD7">
              <w:rPr>
                <w:rFonts w:eastAsia="Calibri"/>
                <w:b/>
                <w:bCs/>
                <w:szCs w:val="20"/>
              </w:rPr>
              <w:t>7 класс</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9A3531" w14:textId="77777777" w:rsidR="00B250C6" w:rsidRPr="00F14AD7" w:rsidRDefault="00B250C6" w:rsidP="00815804">
            <w:pPr>
              <w:ind w:right="-26" w:firstLine="0"/>
              <w:jc w:val="center"/>
              <w:rPr>
                <w:rFonts w:eastAsia="Calibri"/>
                <w:b/>
                <w:bCs/>
                <w:szCs w:val="20"/>
              </w:rPr>
            </w:pPr>
            <w:r w:rsidRPr="00F14AD7">
              <w:rPr>
                <w:rFonts w:eastAsia="Calibri"/>
                <w:b/>
                <w:bCs/>
                <w:szCs w:val="20"/>
              </w:rPr>
              <w:t>8 класс</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75CFD" w14:textId="77777777" w:rsidR="00B250C6" w:rsidRPr="00F14AD7" w:rsidRDefault="00B250C6" w:rsidP="00815804">
            <w:pPr>
              <w:ind w:right="-26" w:firstLine="0"/>
              <w:jc w:val="center"/>
              <w:rPr>
                <w:rFonts w:eastAsia="Calibri"/>
                <w:b/>
                <w:bCs/>
                <w:szCs w:val="20"/>
              </w:rPr>
            </w:pPr>
            <w:r w:rsidRPr="00F14AD7">
              <w:rPr>
                <w:rFonts w:eastAsia="Calibri"/>
                <w:b/>
                <w:bCs/>
                <w:szCs w:val="20"/>
              </w:rPr>
              <w:t>9 класс</w:t>
            </w:r>
          </w:p>
        </w:tc>
      </w:tr>
      <w:tr w:rsidR="00F14AD7" w:rsidRPr="002810A3" w14:paraId="7E217265"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D146E" w14:textId="77777777" w:rsidR="009E33C4" w:rsidRPr="002810A3" w:rsidRDefault="009E33C4" w:rsidP="009E33C4">
            <w:pPr>
              <w:spacing w:after="200"/>
              <w:ind w:firstLine="0"/>
              <w:jc w:val="left"/>
              <w:rPr>
                <w:rFonts w:eastAsia="Calibri"/>
                <w:szCs w:val="20"/>
              </w:rPr>
            </w:pPr>
            <w:r w:rsidRPr="002810A3">
              <w:rPr>
                <w:rFonts w:eastAsia="Calibri"/>
                <w:szCs w:val="20"/>
              </w:rPr>
              <w:t>Дискуссионный клуб «Разговоры о важном»</w:t>
            </w:r>
          </w:p>
          <w:p w14:paraId="4D9F193D" w14:textId="355B19FB" w:rsidR="009E33C4" w:rsidRPr="002810A3"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980E34" w14:textId="2490E243" w:rsidR="009E33C4" w:rsidRPr="002810A3" w:rsidRDefault="009E33C4" w:rsidP="009E33C4">
            <w:pPr>
              <w:tabs>
                <w:tab w:val="left" w:pos="1819"/>
              </w:tabs>
              <w:ind w:right="-26" w:firstLine="0"/>
              <w:jc w:val="center"/>
              <w:rPr>
                <w:rFonts w:eastAsia="Calibri"/>
                <w:szCs w:val="20"/>
              </w:rPr>
            </w:pPr>
            <w:r w:rsidRPr="002810A3">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5C0F3" w14:textId="2E05680A" w:rsidR="009E33C4" w:rsidRPr="002810A3" w:rsidRDefault="009E33C4" w:rsidP="009E33C4">
            <w:pPr>
              <w:tabs>
                <w:tab w:val="left" w:pos="1819"/>
              </w:tabs>
              <w:ind w:right="-26" w:firstLine="0"/>
              <w:jc w:val="center"/>
              <w:rPr>
                <w:rFonts w:eastAsia="Calibri"/>
                <w:szCs w:val="20"/>
              </w:rPr>
            </w:pPr>
            <w:r w:rsidRPr="002810A3">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A7FF06" w14:textId="207514BC" w:rsidR="009E33C4" w:rsidRPr="002810A3" w:rsidRDefault="009E33C4" w:rsidP="009E33C4">
            <w:pPr>
              <w:tabs>
                <w:tab w:val="left" w:pos="1819"/>
              </w:tabs>
              <w:ind w:right="-26" w:firstLine="0"/>
              <w:jc w:val="center"/>
              <w:rPr>
                <w:rFonts w:eastAsia="Calibri"/>
                <w:szCs w:val="20"/>
              </w:rPr>
            </w:pPr>
            <w:r w:rsidRPr="002810A3">
              <w:rPr>
                <w:rFonts w:eastAsia="Calibri"/>
                <w:szCs w:val="20"/>
              </w:rPr>
              <w:t>Собеседование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EF4D5E" w14:textId="46A9469D" w:rsidR="009E33C4" w:rsidRPr="002810A3" w:rsidRDefault="009E33C4" w:rsidP="009E33C4">
            <w:pPr>
              <w:ind w:right="-26" w:firstLine="0"/>
              <w:jc w:val="center"/>
              <w:rPr>
                <w:rFonts w:eastAsia="Calibri"/>
                <w:szCs w:val="20"/>
              </w:rPr>
            </w:pPr>
            <w:r w:rsidRPr="002810A3">
              <w:rPr>
                <w:rFonts w:eastAsia="Calibri"/>
                <w:szCs w:val="20"/>
              </w:rPr>
              <w:t>Собеседование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7CDDD" w14:textId="6706D877" w:rsidR="009E33C4" w:rsidRPr="002810A3" w:rsidRDefault="009E33C4" w:rsidP="009E33C4">
            <w:pPr>
              <w:ind w:right="-26" w:firstLine="0"/>
              <w:jc w:val="center"/>
              <w:rPr>
                <w:rFonts w:eastAsia="Calibri"/>
                <w:szCs w:val="20"/>
              </w:rPr>
            </w:pPr>
            <w:r w:rsidRPr="002810A3">
              <w:rPr>
                <w:rFonts w:eastAsia="Calibri"/>
                <w:szCs w:val="20"/>
              </w:rPr>
              <w:t>Собеседование</w:t>
            </w:r>
          </w:p>
        </w:tc>
      </w:tr>
      <w:tr w:rsidR="00F14AD7" w:rsidRPr="002810A3" w14:paraId="790813A0"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5A603" w14:textId="77777777" w:rsidR="009E33C4" w:rsidRPr="002810A3" w:rsidRDefault="009E33C4" w:rsidP="009E33C4">
            <w:pPr>
              <w:ind w:firstLine="0"/>
              <w:rPr>
                <w:szCs w:val="20"/>
              </w:rPr>
            </w:pPr>
            <w:r w:rsidRPr="002810A3">
              <w:rPr>
                <w:szCs w:val="20"/>
              </w:rPr>
              <w:t>Интенсив «Функциональная грамотность»</w:t>
            </w:r>
          </w:p>
          <w:p w14:paraId="642E8819" w14:textId="35E8FB76" w:rsidR="009E33C4" w:rsidRPr="002810A3"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0737" w14:textId="665240F8" w:rsidR="009E33C4" w:rsidRPr="002810A3" w:rsidRDefault="009E33C4" w:rsidP="009E33C4">
            <w:pPr>
              <w:ind w:right="-26" w:firstLine="0"/>
              <w:jc w:val="center"/>
              <w:rPr>
                <w:rFonts w:eastAsia="Calibri"/>
                <w:szCs w:val="20"/>
              </w:rPr>
            </w:pPr>
            <w:r w:rsidRPr="002810A3">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A9A48B" w14:textId="130DDFC9" w:rsidR="009E33C4" w:rsidRPr="002810A3" w:rsidRDefault="009E33C4" w:rsidP="009E33C4">
            <w:pPr>
              <w:ind w:right="-26" w:firstLine="0"/>
              <w:jc w:val="center"/>
              <w:rPr>
                <w:rFonts w:eastAsia="Calibri"/>
                <w:szCs w:val="20"/>
              </w:rPr>
            </w:pPr>
            <w:r w:rsidRPr="002810A3">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A40FD" w14:textId="164ED965" w:rsidR="009E33C4" w:rsidRPr="002810A3" w:rsidRDefault="009E33C4" w:rsidP="009E33C4">
            <w:pPr>
              <w:ind w:right="-26" w:firstLine="0"/>
              <w:jc w:val="center"/>
              <w:rPr>
                <w:rFonts w:eastAsia="Calibri"/>
                <w:szCs w:val="20"/>
              </w:rPr>
            </w:pPr>
            <w:r w:rsidRPr="002810A3">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3BF13F" w14:textId="69F6B415" w:rsidR="009E33C4" w:rsidRPr="002810A3" w:rsidRDefault="009E33C4" w:rsidP="009E33C4">
            <w:pPr>
              <w:ind w:right="-26" w:firstLine="0"/>
              <w:jc w:val="center"/>
              <w:rPr>
                <w:rFonts w:eastAsia="Calibri"/>
                <w:szCs w:val="20"/>
              </w:rPr>
            </w:pPr>
            <w:r w:rsidRPr="002810A3">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2AE5E" w14:textId="386772E7" w:rsidR="009E33C4" w:rsidRPr="002810A3" w:rsidRDefault="009E33C4" w:rsidP="009E33C4">
            <w:pPr>
              <w:ind w:right="-26" w:firstLine="0"/>
              <w:jc w:val="center"/>
              <w:rPr>
                <w:rFonts w:eastAsia="Calibri"/>
                <w:szCs w:val="20"/>
              </w:rPr>
            </w:pPr>
            <w:r w:rsidRPr="002810A3">
              <w:rPr>
                <w:rFonts w:eastAsia="Calibri"/>
                <w:szCs w:val="20"/>
              </w:rPr>
              <w:t>Практическая работа</w:t>
            </w:r>
          </w:p>
        </w:tc>
      </w:tr>
      <w:tr w:rsidR="00F14AD7" w:rsidRPr="002810A3" w14:paraId="0625CB38"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1CFD9" w14:textId="77777777" w:rsidR="009E33C4" w:rsidRPr="002810A3" w:rsidRDefault="009E33C4" w:rsidP="009E33C4">
            <w:pPr>
              <w:ind w:firstLine="0"/>
              <w:jc w:val="left"/>
              <w:rPr>
                <w:szCs w:val="20"/>
              </w:rPr>
            </w:pPr>
            <w:r w:rsidRPr="002810A3">
              <w:rPr>
                <w:szCs w:val="20"/>
              </w:rPr>
              <w:t>Клуб «В мире профессий»</w:t>
            </w:r>
          </w:p>
          <w:p w14:paraId="41BFB3FD" w14:textId="77777777" w:rsidR="009E33C4" w:rsidRPr="002810A3" w:rsidRDefault="009E33C4" w:rsidP="009E33C4">
            <w:pPr>
              <w:ind w:firstLine="0"/>
              <w:rPr>
                <w:szCs w:val="20"/>
              </w:rPr>
            </w:pPr>
          </w:p>
          <w:p w14:paraId="789D6B97" w14:textId="77777777" w:rsidR="009E33C4" w:rsidRPr="002810A3" w:rsidRDefault="009E33C4" w:rsidP="009E33C4">
            <w:pPr>
              <w:ind w:firstLine="0"/>
              <w:rPr>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5878D" w14:textId="1E65BC8C" w:rsidR="009E33C4" w:rsidRPr="002810A3" w:rsidRDefault="009E33C4" w:rsidP="009E33C4">
            <w:pPr>
              <w:ind w:right="-26" w:firstLine="0"/>
              <w:jc w:val="center"/>
              <w:rPr>
                <w:rFonts w:eastAsia="Calibri"/>
                <w:szCs w:val="20"/>
              </w:rPr>
            </w:pPr>
            <w:r w:rsidRPr="002810A3">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E0444" w14:textId="631C33E6" w:rsidR="009E33C4" w:rsidRPr="002810A3" w:rsidRDefault="009E33C4" w:rsidP="009E33C4">
            <w:pPr>
              <w:ind w:right="-26" w:firstLine="0"/>
              <w:jc w:val="center"/>
              <w:rPr>
                <w:rFonts w:eastAsia="Calibri"/>
                <w:szCs w:val="20"/>
              </w:rPr>
            </w:pPr>
            <w:r w:rsidRPr="002810A3">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66898" w14:textId="4BFFE56E" w:rsidR="009E33C4" w:rsidRPr="002810A3" w:rsidRDefault="009E33C4" w:rsidP="009E33C4">
            <w:pPr>
              <w:ind w:right="-26" w:firstLine="0"/>
              <w:jc w:val="center"/>
              <w:rPr>
                <w:rFonts w:eastAsia="Calibri"/>
                <w:szCs w:val="20"/>
              </w:rPr>
            </w:pPr>
            <w:r w:rsidRPr="002810A3">
              <w:rPr>
                <w:rFonts w:eastAsia="Calibri"/>
                <w:szCs w:val="20"/>
              </w:rPr>
              <w:t>Интеллектуальная игра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B73211" w14:textId="331195DD" w:rsidR="009E33C4" w:rsidRPr="002810A3" w:rsidRDefault="009E33C4" w:rsidP="009E33C4">
            <w:pPr>
              <w:ind w:right="-26" w:firstLine="0"/>
              <w:jc w:val="center"/>
              <w:rPr>
                <w:rFonts w:eastAsia="Calibri"/>
                <w:szCs w:val="20"/>
              </w:rPr>
            </w:pPr>
            <w:r w:rsidRPr="002810A3">
              <w:rPr>
                <w:rFonts w:eastAsia="Calibri"/>
                <w:szCs w:val="20"/>
              </w:rPr>
              <w:t>Интеллектуальная игра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86C0B" w14:textId="44AEFE26" w:rsidR="009E33C4" w:rsidRPr="002810A3" w:rsidRDefault="009E33C4" w:rsidP="009E33C4">
            <w:pPr>
              <w:ind w:right="-26" w:firstLine="0"/>
              <w:jc w:val="center"/>
              <w:rPr>
                <w:rFonts w:eastAsia="Calibri"/>
                <w:szCs w:val="20"/>
              </w:rPr>
            </w:pPr>
            <w:r w:rsidRPr="002810A3">
              <w:rPr>
                <w:rFonts w:eastAsia="Calibri"/>
                <w:szCs w:val="20"/>
              </w:rPr>
              <w:t>Интеллектуальная игра</w:t>
            </w:r>
          </w:p>
        </w:tc>
      </w:tr>
      <w:tr w:rsidR="00F14AD7" w:rsidRPr="002810A3" w14:paraId="2E8B2797" w14:textId="77777777" w:rsidTr="00170115">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E3353" w14:textId="6A1C3B15" w:rsidR="003C1D39" w:rsidRPr="002810A3" w:rsidRDefault="003C1D39" w:rsidP="003C1D39">
            <w:pPr>
              <w:ind w:firstLine="0"/>
              <w:jc w:val="left"/>
              <w:rPr>
                <w:szCs w:val="20"/>
              </w:rPr>
            </w:pPr>
            <w:r w:rsidRPr="002810A3">
              <w:rPr>
                <w:szCs w:val="20"/>
              </w:rPr>
              <w:t>Проектная деятельность</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C3B7D1" w14:textId="4ABF3153" w:rsidR="003C1D39" w:rsidRPr="002810A3" w:rsidRDefault="003C1D39" w:rsidP="003C1D39">
            <w:pPr>
              <w:ind w:right="-26" w:firstLine="0"/>
              <w:jc w:val="center"/>
              <w:rPr>
                <w:rFonts w:eastAsia="Calibri"/>
                <w:szCs w:val="20"/>
              </w:rPr>
            </w:pPr>
            <w:r w:rsidRPr="002810A3">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6F9D67" w14:textId="37D1E37A" w:rsidR="003C1D39" w:rsidRPr="002810A3" w:rsidRDefault="003C1D39" w:rsidP="003C1D39">
            <w:pPr>
              <w:ind w:right="-26" w:firstLine="0"/>
              <w:jc w:val="center"/>
              <w:rPr>
                <w:rFonts w:eastAsia="Calibri"/>
                <w:szCs w:val="20"/>
              </w:rPr>
            </w:pPr>
            <w:r w:rsidRPr="002810A3">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F62F0A" w14:textId="0A108861" w:rsidR="003C1D39" w:rsidRPr="002810A3" w:rsidRDefault="003C1D39" w:rsidP="003C1D39">
            <w:pPr>
              <w:ind w:right="-26" w:firstLine="0"/>
              <w:jc w:val="center"/>
              <w:rPr>
                <w:rFonts w:eastAsia="Calibri"/>
                <w:szCs w:val="20"/>
              </w:rPr>
            </w:pPr>
            <w:r w:rsidRPr="002810A3">
              <w:rPr>
                <w:rFonts w:eastAsia="Calibri"/>
                <w:szCs w:val="20"/>
              </w:rPr>
              <w:t>Защита проекта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77C6F" w14:textId="374CA889" w:rsidR="003C1D39" w:rsidRPr="002810A3" w:rsidRDefault="003C1D39" w:rsidP="003C1D39">
            <w:pPr>
              <w:ind w:right="-26" w:firstLine="0"/>
              <w:jc w:val="center"/>
              <w:rPr>
                <w:rFonts w:eastAsia="Calibri"/>
                <w:szCs w:val="20"/>
              </w:rPr>
            </w:pPr>
            <w:r w:rsidRPr="002810A3">
              <w:rPr>
                <w:rFonts w:eastAsia="Calibri"/>
                <w:szCs w:val="20"/>
              </w:rPr>
              <w:t>Защита проекта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ED7416" w14:textId="12EA6B8F" w:rsidR="003C1D39" w:rsidRPr="002810A3" w:rsidRDefault="003C1D39" w:rsidP="003C1D39">
            <w:pPr>
              <w:ind w:right="-26" w:firstLine="0"/>
              <w:jc w:val="center"/>
              <w:rPr>
                <w:rFonts w:eastAsia="Calibri"/>
                <w:szCs w:val="20"/>
              </w:rPr>
            </w:pPr>
            <w:r w:rsidRPr="002810A3">
              <w:rPr>
                <w:rFonts w:eastAsia="Calibri"/>
                <w:szCs w:val="20"/>
              </w:rPr>
              <w:t>Защита проекта</w:t>
            </w:r>
          </w:p>
        </w:tc>
      </w:tr>
      <w:tr w:rsidR="002810A3" w:rsidRPr="002810A3" w14:paraId="099EE768" w14:textId="77777777" w:rsidTr="00170115">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AA1E6A" w14:textId="3322CF85" w:rsidR="002810A3" w:rsidRPr="002810A3" w:rsidRDefault="002810A3" w:rsidP="003C1D39">
            <w:pPr>
              <w:ind w:firstLine="0"/>
              <w:jc w:val="left"/>
              <w:rPr>
                <w:szCs w:val="20"/>
              </w:rPr>
            </w:pPr>
            <w:r>
              <w:rPr>
                <w:szCs w:val="20"/>
              </w:rPr>
              <w:t>Смысловое чтение на родном языке</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5D7E4F" w14:textId="010799B5" w:rsidR="002810A3" w:rsidRPr="002810A3" w:rsidRDefault="002810A3" w:rsidP="003C1D39">
            <w:pPr>
              <w:ind w:right="-26" w:firstLine="0"/>
              <w:jc w:val="center"/>
              <w:rPr>
                <w:rFonts w:eastAsia="Calibri"/>
                <w:szCs w:val="20"/>
              </w:rPr>
            </w:pP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C36035" w14:textId="77777777" w:rsidR="002810A3" w:rsidRPr="002810A3" w:rsidRDefault="002810A3" w:rsidP="003C1D39">
            <w:pPr>
              <w:ind w:right="-26" w:firstLine="0"/>
              <w:jc w:val="center"/>
              <w:rPr>
                <w:rFonts w:eastAsia="Calibri"/>
                <w:szCs w:val="20"/>
              </w:rPr>
            </w:pP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EC458" w14:textId="481D9E3E" w:rsidR="002810A3" w:rsidRPr="002810A3" w:rsidRDefault="002810A3" w:rsidP="003C1D39">
            <w:pPr>
              <w:ind w:right="-26" w:firstLine="0"/>
              <w:jc w:val="center"/>
              <w:rPr>
                <w:rFonts w:eastAsia="Calibri"/>
                <w:szCs w:val="20"/>
              </w:rPr>
            </w:pPr>
            <w:r w:rsidRPr="002810A3">
              <w:rPr>
                <w:rFonts w:eastAsia="Calibri"/>
                <w:szCs w:val="20"/>
              </w:rPr>
              <w:t>Собеседование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F3DCF" w14:textId="339C32F2" w:rsidR="002810A3" w:rsidRPr="002810A3" w:rsidRDefault="002810A3" w:rsidP="003C1D39">
            <w:pPr>
              <w:ind w:right="-26" w:firstLine="0"/>
              <w:jc w:val="center"/>
              <w:rPr>
                <w:rFonts w:eastAsia="Calibri"/>
                <w:szCs w:val="20"/>
              </w:rPr>
            </w:pPr>
            <w:r w:rsidRPr="002810A3">
              <w:rPr>
                <w:rFonts w:eastAsia="Calibri"/>
                <w:szCs w:val="20"/>
              </w:rPr>
              <w:t>Собеседование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82FFDF" w14:textId="3F428E42" w:rsidR="002810A3" w:rsidRPr="002810A3" w:rsidRDefault="002810A3" w:rsidP="003C1D39">
            <w:pPr>
              <w:ind w:right="-26" w:firstLine="0"/>
              <w:jc w:val="center"/>
              <w:rPr>
                <w:rFonts w:eastAsia="Calibri"/>
                <w:szCs w:val="20"/>
              </w:rPr>
            </w:pPr>
            <w:r w:rsidRPr="002810A3">
              <w:rPr>
                <w:rFonts w:eastAsia="Calibri"/>
                <w:szCs w:val="20"/>
              </w:rPr>
              <w:t>Собеседование</w:t>
            </w:r>
          </w:p>
        </w:tc>
      </w:tr>
    </w:tbl>
    <w:p w14:paraId="7985E278" w14:textId="77777777" w:rsidR="00170115" w:rsidRPr="002810A3" w:rsidRDefault="00170115" w:rsidP="00F3699F">
      <w:pPr>
        <w:spacing w:after="37"/>
        <w:ind w:right="-26" w:firstLine="567"/>
        <w:rPr>
          <w:rFonts w:cs="Times New Roman"/>
          <w:b/>
          <w:color w:val="FF0000"/>
          <w:sz w:val="24"/>
          <w:szCs w:val="24"/>
        </w:rPr>
      </w:pPr>
    </w:p>
    <w:p w14:paraId="38408345" w14:textId="7262001F" w:rsidR="009B0797" w:rsidRDefault="009B0797" w:rsidP="00A2354E">
      <w:pPr>
        <w:spacing w:after="37"/>
        <w:ind w:right="-26" w:firstLine="567"/>
        <w:jc w:val="center"/>
        <w:rPr>
          <w:rFonts w:cs="Times New Roman"/>
          <w:b/>
          <w:sz w:val="22"/>
          <w:szCs w:val="24"/>
        </w:rPr>
      </w:pPr>
    </w:p>
    <w:p w14:paraId="34AB9BCD" w14:textId="6E5D75D0" w:rsidR="00D42F5A" w:rsidRDefault="00D42F5A" w:rsidP="00A2354E">
      <w:pPr>
        <w:spacing w:after="37"/>
        <w:ind w:right="-26" w:firstLine="567"/>
        <w:jc w:val="center"/>
        <w:rPr>
          <w:rFonts w:cs="Times New Roman"/>
          <w:b/>
          <w:sz w:val="22"/>
          <w:szCs w:val="24"/>
        </w:rPr>
      </w:pPr>
    </w:p>
    <w:p w14:paraId="127DB0AA" w14:textId="5A38A7F3" w:rsidR="00D42F5A" w:rsidRDefault="00D42F5A" w:rsidP="00A2354E">
      <w:pPr>
        <w:spacing w:after="37"/>
        <w:ind w:right="-26" w:firstLine="567"/>
        <w:jc w:val="center"/>
        <w:rPr>
          <w:rFonts w:cs="Times New Roman"/>
          <w:b/>
          <w:sz w:val="22"/>
          <w:szCs w:val="24"/>
        </w:rPr>
      </w:pPr>
    </w:p>
    <w:p w14:paraId="4A900BE3" w14:textId="0DB6559C" w:rsidR="00D42F5A" w:rsidRDefault="00D42F5A" w:rsidP="00A2354E">
      <w:pPr>
        <w:spacing w:after="37"/>
        <w:ind w:right="-26" w:firstLine="567"/>
        <w:jc w:val="center"/>
        <w:rPr>
          <w:rFonts w:cs="Times New Roman"/>
          <w:b/>
          <w:sz w:val="22"/>
          <w:szCs w:val="24"/>
        </w:rPr>
      </w:pPr>
    </w:p>
    <w:p w14:paraId="26FEE9D6" w14:textId="5DFB8C05" w:rsidR="00D42F5A" w:rsidRDefault="00D42F5A" w:rsidP="00A2354E">
      <w:pPr>
        <w:spacing w:after="37"/>
        <w:ind w:right="-26" w:firstLine="567"/>
        <w:jc w:val="center"/>
        <w:rPr>
          <w:rFonts w:cs="Times New Roman"/>
          <w:b/>
          <w:sz w:val="22"/>
          <w:szCs w:val="24"/>
        </w:rPr>
      </w:pPr>
    </w:p>
    <w:p w14:paraId="16378F22" w14:textId="019EF25C" w:rsidR="00D42F5A" w:rsidRDefault="00D42F5A" w:rsidP="00A2354E">
      <w:pPr>
        <w:spacing w:after="37"/>
        <w:ind w:right="-26" w:firstLine="567"/>
        <w:jc w:val="center"/>
        <w:rPr>
          <w:rFonts w:cs="Times New Roman"/>
          <w:b/>
          <w:sz w:val="22"/>
          <w:szCs w:val="24"/>
        </w:rPr>
      </w:pPr>
    </w:p>
    <w:p w14:paraId="49C45DE8" w14:textId="70E79554" w:rsidR="00D42F5A" w:rsidRDefault="00D42F5A" w:rsidP="00A2354E">
      <w:pPr>
        <w:spacing w:after="37"/>
        <w:ind w:right="-26" w:firstLine="567"/>
        <w:jc w:val="center"/>
        <w:rPr>
          <w:rFonts w:cs="Times New Roman"/>
          <w:b/>
          <w:sz w:val="22"/>
          <w:szCs w:val="24"/>
        </w:rPr>
      </w:pPr>
    </w:p>
    <w:p w14:paraId="7F58B192" w14:textId="6175321F" w:rsidR="00D42F5A" w:rsidRDefault="00D42F5A" w:rsidP="00A2354E">
      <w:pPr>
        <w:spacing w:after="37"/>
        <w:ind w:right="-26" w:firstLine="567"/>
        <w:jc w:val="center"/>
        <w:rPr>
          <w:rFonts w:cs="Times New Roman"/>
          <w:b/>
          <w:sz w:val="22"/>
          <w:szCs w:val="24"/>
        </w:rPr>
      </w:pPr>
    </w:p>
    <w:p w14:paraId="6810BF0D" w14:textId="3D785DAF" w:rsidR="00D42F5A" w:rsidRDefault="00D42F5A" w:rsidP="00A2354E">
      <w:pPr>
        <w:spacing w:after="37"/>
        <w:ind w:right="-26" w:firstLine="567"/>
        <w:jc w:val="center"/>
        <w:rPr>
          <w:rFonts w:cs="Times New Roman"/>
          <w:b/>
          <w:sz w:val="22"/>
          <w:szCs w:val="24"/>
        </w:rPr>
      </w:pPr>
    </w:p>
    <w:p w14:paraId="4D13B0B3" w14:textId="77777777" w:rsidR="00D42F5A" w:rsidRDefault="00D42F5A" w:rsidP="009B01D5">
      <w:pPr>
        <w:spacing w:after="37"/>
        <w:ind w:right="-26"/>
        <w:rPr>
          <w:rFonts w:cs="Times New Roman"/>
          <w:b/>
          <w:sz w:val="22"/>
          <w:szCs w:val="24"/>
        </w:rPr>
        <w:sectPr w:rsidR="00D42F5A" w:rsidSect="00D42F5A">
          <w:pgSz w:w="16838" w:h="11906" w:orient="landscape"/>
          <w:pgMar w:top="851" w:right="1134" w:bottom="1701" w:left="1134" w:header="709" w:footer="709" w:gutter="0"/>
          <w:cols w:space="708"/>
          <w:titlePg/>
          <w:docGrid w:linePitch="360"/>
        </w:sectPr>
      </w:pPr>
    </w:p>
    <w:p w14:paraId="4DAED0A6" w14:textId="06D24E54" w:rsidR="00D42F5A" w:rsidRPr="00BB2D57" w:rsidRDefault="00D42F5A" w:rsidP="009B01D5">
      <w:pPr>
        <w:spacing w:after="37"/>
        <w:ind w:right="-26" w:firstLine="0"/>
        <w:rPr>
          <w:rFonts w:cs="Times New Roman"/>
          <w:b/>
          <w:sz w:val="24"/>
          <w:szCs w:val="24"/>
        </w:rPr>
      </w:pPr>
    </w:p>
    <w:p w14:paraId="1DF8AF2E" w14:textId="59A772C0" w:rsidR="009B0797" w:rsidRPr="00BB2D57" w:rsidRDefault="00A2354E" w:rsidP="00D11309">
      <w:pPr>
        <w:pStyle w:val="2"/>
        <w:numPr>
          <w:ilvl w:val="1"/>
          <w:numId w:val="138"/>
        </w:numPr>
        <w:spacing w:line="276" w:lineRule="auto"/>
        <w:ind w:left="851"/>
        <w:jc w:val="center"/>
        <w:rPr>
          <w:rFonts w:ascii="Times New Roman" w:hAnsi="Times New Roman" w:cs="Times New Roman"/>
          <w:b/>
          <w:color w:val="auto"/>
          <w:sz w:val="24"/>
          <w:szCs w:val="24"/>
        </w:rPr>
      </w:pPr>
      <w:bookmarkStart w:id="205" w:name="_Toc133230113"/>
      <w:r w:rsidRPr="00BB2D57">
        <w:rPr>
          <w:rFonts w:ascii="Times New Roman" w:hAnsi="Times New Roman" w:cs="Times New Roman"/>
          <w:b/>
          <w:color w:val="auto"/>
          <w:sz w:val="24"/>
          <w:szCs w:val="24"/>
        </w:rPr>
        <w:t xml:space="preserve"> Календарный учебный график</w:t>
      </w:r>
      <w:bookmarkEnd w:id="205"/>
    </w:p>
    <w:p w14:paraId="07EA1DE7" w14:textId="77777777" w:rsidR="00E42C4D" w:rsidRPr="00BB2D57" w:rsidRDefault="00E42C4D" w:rsidP="00E42C4D">
      <w:pPr>
        <w:ind w:firstLine="709"/>
        <w:rPr>
          <w:sz w:val="24"/>
          <w:szCs w:val="24"/>
        </w:rPr>
      </w:pPr>
    </w:p>
    <w:p w14:paraId="7E861124"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b/>
          <w:sz w:val="24"/>
          <w:szCs w:val="24"/>
        </w:rPr>
        <w:t>Федеральный календарный учебный график (далее – ФКУГ)</w:t>
      </w:r>
      <w:r w:rsidRPr="00BB2D57">
        <w:rPr>
          <w:rFonts w:ascii="Times New Roman" w:hAnsi="Times New Roman" w:cs="Times New Roman"/>
          <w:sz w:val="24"/>
          <w:szCs w:val="24"/>
        </w:rPr>
        <w:t xml:space="preserve"> </w:t>
      </w:r>
      <w:r w:rsidRPr="00BB2D57">
        <w:rPr>
          <w:rFonts w:ascii="Times New Roman" w:hAnsi="Times New Roman" w:cs="Times New Roman"/>
          <w:bCs/>
          <w:sz w:val="24"/>
          <w:szCs w:val="24"/>
        </w:rPr>
        <w:t xml:space="preserve">устанавливает </w:t>
      </w:r>
      <w:r w:rsidRPr="00BB2D57">
        <w:rPr>
          <w:rFonts w:ascii="Times New Roman" w:hAnsi="Times New Roman" w:cs="Times New Roman"/>
          <w:b/>
          <w:sz w:val="24"/>
          <w:szCs w:val="24"/>
        </w:rPr>
        <w:t xml:space="preserve">единые </w:t>
      </w:r>
      <w:r w:rsidRPr="00BB2D57">
        <w:rPr>
          <w:rFonts w:ascii="Times New Roman" w:hAnsi="Times New Roman" w:cs="Times New Roman"/>
          <w:sz w:val="24"/>
          <w:szCs w:val="24"/>
        </w:rPr>
        <w:t>начало и окончание учебного года, продолжительность учебных четвертей и каникул, продолжительность уроков, перемен и распределение образовательной недельной нагрузки на обучающихся, а также в 9 и 11 классах – исходя из единого расписания, проведения государственной итоговой аттестации.</w:t>
      </w:r>
    </w:p>
    <w:p w14:paraId="784C99D8"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Руководствуясь Федеральным календарным учебным графиком, образовательная организация с учётом мнений участников образовательных отношений, региональных и этнокультурных традиций, плановых мероприятий организаций культуры региона составляет </w:t>
      </w:r>
      <w:r w:rsidRPr="00BB2D57">
        <w:rPr>
          <w:rFonts w:ascii="Times New Roman" w:hAnsi="Times New Roman" w:cs="Times New Roman"/>
          <w:b/>
          <w:bCs/>
          <w:sz w:val="24"/>
          <w:szCs w:val="24"/>
        </w:rPr>
        <w:t>календарный учебный график (далее – КУГ)</w:t>
      </w:r>
      <w:r w:rsidRPr="00BB2D57">
        <w:rPr>
          <w:rFonts w:ascii="Times New Roman" w:hAnsi="Times New Roman" w:cs="Times New Roman"/>
          <w:b/>
          <w:sz w:val="24"/>
          <w:szCs w:val="24"/>
        </w:rPr>
        <w:t>.</w:t>
      </w:r>
      <w:r w:rsidRPr="00BB2D57">
        <w:rPr>
          <w:rFonts w:ascii="Times New Roman" w:hAnsi="Times New Roman" w:cs="Times New Roman"/>
          <w:sz w:val="24"/>
          <w:szCs w:val="24"/>
        </w:rPr>
        <w:t xml:space="preserve"> </w:t>
      </w:r>
    </w:p>
    <w:p w14:paraId="2DB6F8C5"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Согласно п.9 ст.2 ФЗ «Об образовании в РФ», </w:t>
      </w:r>
      <w:r w:rsidRPr="00BB2D57">
        <w:rPr>
          <w:rFonts w:ascii="Times New Roman" w:hAnsi="Times New Roman" w:cs="Times New Roman"/>
          <w:bCs/>
          <w:sz w:val="24"/>
          <w:szCs w:val="24"/>
        </w:rPr>
        <w:t>календарный учебный график</w:t>
      </w:r>
      <w:r w:rsidRPr="00BB2D57">
        <w:rPr>
          <w:rFonts w:ascii="Times New Roman" w:hAnsi="Times New Roman" w:cs="Times New Roman"/>
          <w:sz w:val="24"/>
          <w:szCs w:val="24"/>
        </w:rPr>
        <w:t xml:space="preserve"> - это часть основной образовательной программы (ООП), определяющий чередование урочной и внеурочной деятельности и плановых перерывов для отдыха и иных социальных целей (каникул), в том числе периодов и форм промежуточной аттестации, по календарным периодам учебного года.</w:t>
      </w:r>
    </w:p>
    <w:p w14:paraId="5F72566F"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5-6 недель учебных периодов чередуются с недельными каникулами.</w:t>
      </w:r>
    </w:p>
    <w:p w14:paraId="406ADB5B"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Календарный учебный график утверждается руководителем образовательной организации приказом об утверждении ООП. В пункт «Календарный учебный график» организационного раздела ООП могут быть внесены корректировки в течение учебного года (решением педагогического совета и приказом директора) с учетом изменений действующего законодательства, федерального или регионального производственного календаря и других вынужденных ограничительных мер. </w:t>
      </w:r>
    </w:p>
    <w:p w14:paraId="5E6E15A3" w14:textId="77777777" w:rsidR="00E42C4D" w:rsidRPr="00BB2D57" w:rsidRDefault="00E42C4D" w:rsidP="00E42C4D">
      <w:pPr>
        <w:pStyle w:val="ae"/>
        <w:spacing w:line="276" w:lineRule="auto"/>
        <w:ind w:firstLine="708"/>
        <w:jc w:val="both"/>
        <w:rPr>
          <w:rFonts w:ascii="Times New Roman" w:hAnsi="Times New Roman" w:cs="Times New Roman"/>
          <w:sz w:val="24"/>
          <w:szCs w:val="24"/>
        </w:rPr>
      </w:pPr>
      <w:r w:rsidRPr="00BB2D57">
        <w:rPr>
          <w:rFonts w:ascii="Times New Roman" w:hAnsi="Times New Roman" w:cs="Times New Roman"/>
          <w:sz w:val="24"/>
          <w:szCs w:val="24"/>
        </w:rPr>
        <w:t xml:space="preserve">Согласно ФКУГ: </w:t>
      </w:r>
    </w:p>
    <w:p w14:paraId="4040F76A"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7607840"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14:paraId="6AF1E173"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C62ED70"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Занятия начинаются не ранее 8 часов утра и заканчиваются не позднее 19 часов.</w:t>
      </w:r>
    </w:p>
    <w:p w14:paraId="5A3BDAD8"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Образовательная деятельность осуществляется по учебным четвертям: </w:t>
      </w:r>
    </w:p>
    <w:p w14:paraId="454785A8"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 четверть – 8 учебных недель; </w:t>
      </w:r>
    </w:p>
    <w:p w14:paraId="63DF5B2A"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II четверть – 8 учебных недель; </w:t>
      </w:r>
    </w:p>
    <w:p w14:paraId="0AB951FF"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III четверть – 11 учебных недель (10 учебных недель для 1 класса), </w:t>
      </w:r>
    </w:p>
    <w:p w14:paraId="028B6128"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IV четверть – 7 учебных недель.</w:t>
      </w:r>
    </w:p>
    <w:p w14:paraId="381AF3E1" w14:textId="1D1AB8A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Продолжительность учебного года: при получении основного общего образования – 34 недели.</w:t>
      </w:r>
    </w:p>
    <w:p w14:paraId="7D0AC8FE" w14:textId="7A5ABD3F"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Количество уроков в день не может быть больше: для 5,6 классов – 6, для 7,8,9 классов -7.</w:t>
      </w:r>
    </w:p>
    <w:p w14:paraId="21CDA958" w14:textId="65E87455"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Продолжительность урока не более 4</w:t>
      </w:r>
      <w:r w:rsidR="007E0740">
        <w:rPr>
          <w:rFonts w:ascii="Times New Roman" w:hAnsi="Times New Roman" w:cs="Times New Roman"/>
          <w:sz w:val="24"/>
          <w:szCs w:val="24"/>
        </w:rPr>
        <w:t>0</w:t>
      </w:r>
      <w:r w:rsidRPr="00BB2D57">
        <w:rPr>
          <w:rFonts w:ascii="Times New Roman" w:hAnsi="Times New Roman" w:cs="Times New Roman"/>
          <w:sz w:val="24"/>
          <w:szCs w:val="24"/>
        </w:rPr>
        <w:t>минут.</w:t>
      </w:r>
    </w:p>
    <w:p w14:paraId="6ABC79A0" w14:textId="77777777" w:rsidR="00E42C4D" w:rsidRPr="00BB2D57" w:rsidRDefault="00E42C4D" w:rsidP="00E42C4D">
      <w:pPr>
        <w:pStyle w:val="ae"/>
        <w:spacing w:line="276" w:lineRule="auto"/>
        <w:jc w:val="both"/>
        <w:rPr>
          <w:rFonts w:ascii="Times New Roman" w:hAnsi="Times New Roman" w:cs="Times New Roman"/>
          <w:sz w:val="24"/>
          <w:szCs w:val="24"/>
        </w:rPr>
      </w:pPr>
    </w:p>
    <w:p w14:paraId="03235FF8" w14:textId="77777777" w:rsidR="00E42C4D" w:rsidRPr="00BB2D57" w:rsidRDefault="00E42C4D" w:rsidP="00E42C4D">
      <w:pPr>
        <w:pStyle w:val="ae"/>
        <w:jc w:val="both"/>
        <w:rPr>
          <w:rFonts w:ascii="Times New Roman" w:hAnsi="Times New Roman" w:cs="Times New Roman"/>
          <w:b/>
          <w:sz w:val="24"/>
          <w:szCs w:val="24"/>
        </w:rPr>
      </w:pPr>
      <w:r w:rsidRPr="00BB2D57">
        <w:rPr>
          <w:rFonts w:ascii="Times New Roman" w:hAnsi="Times New Roman" w:cs="Times New Roman"/>
          <w:b/>
          <w:sz w:val="24"/>
          <w:szCs w:val="24"/>
        </w:rPr>
        <w:t>Инструкция по разработке КУГ:</w:t>
      </w:r>
    </w:p>
    <w:p w14:paraId="7F256237"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сроки начала учебного года.</w:t>
      </w:r>
    </w:p>
    <w:p w14:paraId="5835CFDE"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продолжительность учебной недели в учебном году: 5-дневная или 6-дневная учебная неделя.</w:t>
      </w:r>
    </w:p>
    <w:p w14:paraId="23745A2E"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продолжительность учебного года.</w:t>
      </w:r>
    </w:p>
    <w:p w14:paraId="41B46B15"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Анализируем производственные календари на предстоящий год.</w:t>
      </w:r>
    </w:p>
    <w:p w14:paraId="417CCC56"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Считаем каждый учебный день учебного года по дням недели.</w:t>
      </w:r>
    </w:p>
    <w:p w14:paraId="6BB7D28F"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Считаем продолжительность каникул (в календарных днях).</w:t>
      </w:r>
    </w:p>
    <w:p w14:paraId="0615B78E"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сроки проведения промежуточной аттестации по всем предметам учебного плана (в соответствии с разработанным положением).</w:t>
      </w:r>
    </w:p>
    <w:p w14:paraId="0A2F82F4" w14:textId="77777777"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 xml:space="preserve">Согласно производственным календарям на 2024г. и 2025 г. </w:t>
      </w:r>
    </w:p>
    <w:p w14:paraId="5BBF7F3D" w14:textId="77777777"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Нерабочие праздничные дни федерального уровня:</w:t>
      </w:r>
    </w:p>
    <w:p w14:paraId="5C8134A1"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Статьей 112 Трудового кодекса Российской Федерации установлены следующие нерабочие праздничные дни в Российской Федерации: </w:t>
      </w:r>
    </w:p>
    <w:p w14:paraId="63CCECC9"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1, 2, 3, 4, 5, 6 и 8 января 2025 года – Новогодние каникулы; </w:t>
      </w:r>
    </w:p>
    <w:p w14:paraId="47A4D53A"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7 января 2025 года – Рождество Христово; </w:t>
      </w:r>
    </w:p>
    <w:p w14:paraId="1994F5BA"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23 февраля 2025 года – День защитника Отечества; </w:t>
      </w:r>
    </w:p>
    <w:p w14:paraId="02A3AA61"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8 марта 2025 года – Международный женский день; </w:t>
      </w:r>
    </w:p>
    <w:p w14:paraId="5BCBFB7E"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1 мая 2025 года – Праздник Весны и Труда; </w:t>
      </w:r>
    </w:p>
    <w:p w14:paraId="3B7BE9B7"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9 мая 2025 года – День Победы; </w:t>
      </w:r>
    </w:p>
    <w:p w14:paraId="1BC1F344"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4 ноября 2025 года – День народного единства.</w:t>
      </w:r>
    </w:p>
    <w:p w14:paraId="7A9E2CC0" w14:textId="77777777"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Перенос выходных дней:</w:t>
      </w:r>
    </w:p>
    <w:p w14:paraId="2127B2AB"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30, 31 декабря 2024 г.</w:t>
      </w:r>
    </w:p>
    <w:p w14:paraId="0AFE19C6"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24 февраля 2025 г.;</w:t>
      </w:r>
    </w:p>
    <w:p w14:paraId="512F77A0"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10 марта 2025г.,</w:t>
      </w:r>
    </w:p>
    <w:p w14:paraId="250D25E5"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2 мая 2025 г.</w:t>
      </w:r>
    </w:p>
    <w:p w14:paraId="047383D5" w14:textId="77777777" w:rsidR="00E42C4D" w:rsidRPr="00BB2D57" w:rsidRDefault="00E42C4D" w:rsidP="00E42C4D">
      <w:pPr>
        <w:pStyle w:val="ae"/>
        <w:spacing w:line="276" w:lineRule="auto"/>
        <w:ind w:firstLine="709"/>
        <w:rPr>
          <w:rFonts w:ascii="Times New Roman" w:hAnsi="Times New Roman" w:cs="Times New Roman"/>
          <w:b/>
          <w:bCs/>
          <w:iCs/>
          <w:sz w:val="24"/>
          <w:szCs w:val="24"/>
        </w:rPr>
      </w:pPr>
      <w:r w:rsidRPr="00BB2D57">
        <w:rPr>
          <w:rFonts w:ascii="Times New Roman" w:hAnsi="Times New Roman" w:cs="Times New Roman"/>
          <w:b/>
          <w:bCs/>
          <w:iCs/>
          <w:sz w:val="24"/>
          <w:szCs w:val="24"/>
        </w:rPr>
        <w:t>Региональные нерабочие праздничные дни:</w:t>
      </w:r>
    </w:p>
    <w:p w14:paraId="5E953A59"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23 марта - День Конституции Чеченской Республики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Главы Администрации Чеченской Республики от 24 марта 2003 г. № 34 «О Дне Конституции Чеченской Республики» </w:t>
      </w:r>
      <w:r w:rsidRPr="00BB2D57">
        <w:rPr>
          <w:rStyle w:val="afff"/>
          <w:rFonts w:ascii="Times New Roman" w:hAnsi="Times New Roman" w:cs="Times New Roman"/>
          <w:sz w:val="24"/>
          <w:szCs w:val="24"/>
        </w:rPr>
        <w:t>(ежегодный нерабочий, праздничный день)</w:t>
      </w:r>
      <w:r w:rsidRPr="00BB2D57">
        <w:rPr>
          <w:rFonts w:ascii="Times New Roman" w:hAnsi="Times New Roman" w:cs="Times New Roman"/>
          <w:sz w:val="24"/>
          <w:szCs w:val="24"/>
        </w:rPr>
        <w:t>;</w:t>
      </w:r>
    </w:p>
    <w:p w14:paraId="1DEC5C79"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16 апреля - День мира в Чеченской Республике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Президента Чеченской Республики от 4 мая 2009 г. № 155 «Об объявлении 16 апреля Днем мира в Чеченской Республике» </w:t>
      </w:r>
      <w:r w:rsidRPr="00BB2D57">
        <w:rPr>
          <w:rStyle w:val="afff"/>
          <w:rFonts w:ascii="Times New Roman" w:hAnsi="Times New Roman" w:cs="Times New Roman"/>
          <w:sz w:val="24"/>
          <w:szCs w:val="24"/>
        </w:rPr>
        <w:t>(ежегодный нерабочий, праздничный день)</w:t>
      </w:r>
      <w:r w:rsidRPr="00BB2D57">
        <w:rPr>
          <w:rFonts w:ascii="Times New Roman" w:hAnsi="Times New Roman" w:cs="Times New Roman"/>
          <w:sz w:val="24"/>
          <w:szCs w:val="24"/>
        </w:rPr>
        <w:t>;</w:t>
      </w:r>
    </w:p>
    <w:p w14:paraId="0FA45644"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31 марта, 1, 2 апреля 2025 года – Ураза Байрам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xml:space="preserve"> Главы ЧР издается ежегодно).</w:t>
      </w:r>
    </w:p>
    <w:p w14:paraId="2E8E2D0B"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b/>
          <w:sz w:val="24"/>
          <w:szCs w:val="24"/>
        </w:rPr>
        <w:t>Сроки и продолжительности проведения всероссийских проверочных работ</w:t>
      </w:r>
      <w:r w:rsidRPr="00BB2D57">
        <w:rPr>
          <w:rFonts w:ascii="Times New Roman" w:hAnsi="Times New Roman" w:cs="Times New Roman"/>
          <w:sz w:val="24"/>
          <w:szCs w:val="24"/>
        </w:rPr>
        <w:t xml:space="preserve"> утверждены приказом Федеральной службы по надзору в сфере образования и науки от 13 мая 2024 г. № 1008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2024/2025 учебном году»:</w:t>
      </w:r>
    </w:p>
    <w:p w14:paraId="1F62DDA2" w14:textId="5A78D873" w:rsidR="00E42C4D" w:rsidRPr="00BB2D57" w:rsidRDefault="00E42C4D" w:rsidP="00E42C4D">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w:t>
      </w:r>
      <w:r w:rsidRPr="00BB2D57">
        <w:rPr>
          <w:rFonts w:ascii="Times New Roman" w:hAnsi="Times New Roman" w:cs="Times New Roman"/>
          <w:sz w:val="24"/>
          <w:szCs w:val="24"/>
        </w:rPr>
        <w:tab/>
        <w:t>11 апреля – 16 мая 2025 г. (4, 5, 6, 7, 8 классы).</w:t>
      </w:r>
    </w:p>
    <w:p w14:paraId="0A62801C" w14:textId="77777777" w:rsidR="00BB2D57" w:rsidRDefault="00BB2D57" w:rsidP="00E42C4D">
      <w:pPr>
        <w:pStyle w:val="ae"/>
        <w:tabs>
          <w:tab w:val="left" w:pos="1134"/>
        </w:tabs>
        <w:spacing w:line="276" w:lineRule="auto"/>
        <w:jc w:val="both"/>
        <w:rPr>
          <w:rFonts w:ascii="Times New Roman" w:hAnsi="Times New Roman" w:cs="Times New Roman"/>
          <w:b/>
          <w:sz w:val="24"/>
          <w:szCs w:val="24"/>
        </w:rPr>
      </w:pPr>
    </w:p>
    <w:p w14:paraId="2EDD5323" w14:textId="471BA3AA" w:rsidR="00E42C4D" w:rsidRPr="00BB2D57" w:rsidRDefault="00E42C4D" w:rsidP="00E42C4D">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b/>
          <w:sz w:val="24"/>
          <w:szCs w:val="24"/>
        </w:rPr>
        <w:t>Примерные сроки</w:t>
      </w:r>
      <w:r w:rsidRPr="00BB2D57">
        <w:rPr>
          <w:rFonts w:ascii="Times New Roman" w:hAnsi="Times New Roman" w:cs="Times New Roman"/>
          <w:sz w:val="24"/>
          <w:szCs w:val="24"/>
        </w:rPr>
        <w:t xml:space="preserve"> </w:t>
      </w:r>
      <w:r w:rsidRPr="00BB2D57">
        <w:rPr>
          <w:rFonts w:ascii="Times New Roman" w:hAnsi="Times New Roman" w:cs="Times New Roman"/>
          <w:b/>
          <w:sz w:val="24"/>
          <w:szCs w:val="24"/>
        </w:rPr>
        <w:t>проведения ГИА</w:t>
      </w:r>
      <w:r w:rsidRPr="00BB2D57">
        <w:rPr>
          <w:rFonts w:ascii="Times New Roman" w:hAnsi="Times New Roman" w:cs="Times New Roman"/>
          <w:sz w:val="24"/>
          <w:szCs w:val="24"/>
        </w:rPr>
        <w:t xml:space="preserve"> в 2025 году (основной период):</w:t>
      </w:r>
    </w:p>
    <w:p w14:paraId="3FF8B4C2" w14:textId="17584D64" w:rsidR="00E42C4D" w:rsidRPr="00BB2D57" w:rsidRDefault="00E42C4D" w:rsidP="00E42C4D">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w:t>
      </w:r>
      <w:r w:rsidRPr="00BB2D57">
        <w:rPr>
          <w:rFonts w:ascii="Times New Roman" w:hAnsi="Times New Roman" w:cs="Times New Roman"/>
          <w:sz w:val="24"/>
          <w:szCs w:val="24"/>
        </w:rPr>
        <w:tab/>
        <w:t>23 мая – 17 июня – основно</w:t>
      </w:r>
      <w:r w:rsidR="00BB2D57">
        <w:rPr>
          <w:rFonts w:ascii="Times New Roman" w:hAnsi="Times New Roman" w:cs="Times New Roman"/>
          <w:sz w:val="24"/>
          <w:szCs w:val="24"/>
        </w:rPr>
        <w:t>й государственный экзамен (ОГЭ).</w:t>
      </w:r>
    </w:p>
    <w:p w14:paraId="433B4706"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Промежуточная аттестация проводится по предметам учебного плана без прекращения образовательной деятельности. </w:t>
      </w:r>
    </w:p>
    <w:p w14:paraId="6AA6340D" w14:textId="0C13450C" w:rsidR="00D6056E" w:rsidRPr="00BB2D57" w:rsidRDefault="00D6056E" w:rsidP="00835A35">
      <w:pPr>
        <w:spacing w:line="240" w:lineRule="auto"/>
        <w:ind w:right="-26" w:firstLine="709"/>
        <w:rPr>
          <w:rFonts w:eastAsia="Times New Roman" w:cs="Times New Roman"/>
          <w:b/>
          <w:i/>
          <w:sz w:val="24"/>
          <w:szCs w:val="24"/>
        </w:rPr>
      </w:pPr>
    </w:p>
    <w:p w14:paraId="07986CC4" w14:textId="575F32D0" w:rsidR="00A2354E" w:rsidRPr="00BB2D57" w:rsidRDefault="00A2354E" w:rsidP="00E42C4D">
      <w:pPr>
        <w:spacing w:line="240" w:lineRule="auto"/>
        <w:ind w:right="-26" w:firstLine="0"/>
        <w:rPr>
          <w:rFonts w:eastAsia="Times New Roman" w:cs="Times New Roman"/>
          <w:b/>
          <w:i/>
          <w:sz w:val="24"/>
          <w:szCs w:val="24"/>
        </w:rPr>
      </w:pPr>
    </w:p>
    <w:p w14:paraId="0813FFCA" w14:textId="53FD6756" w:rsidR="00A2354E" w:rsidRPr="007E0740" w:rsidRDefault="00EF6EC5" w:rsidP="00BB2D57">
      <w:pPr>
        <w:pStyle w:val="ac"/>
        <w:spacing w:line="240" w:lineRule="auto"/>
        <w:ind w:left="927" w:right="-26" w:firstLine="0"/>
        <w:jc w:val="center"/>
        <w:rPr>
          <w:rFonts w:eastAsia="Times New Roman" w:cs="Times New Roman"/>
          <w:b/>
          <w:sz w:val="24"/>
          <w:szCs w:val="24"/>
        </w:rPr>
      </w:pPr>
      <w:r w:rsidRPr="007E0740">
        <w:rPr>
          <w:rFonts w:eastAsia="Times New Roman" w:cs="Times New Roman"/>
          <w:b/>
          <w:sz w:val="24"/>
          <w:szCs w:val="24"/>
        </w:rPr>
        <w:t>Продолжительность 2024-2025</w:t>
      </w:r>
      <w:r w:rsidR="00A2354E" w:rsidRPr="007E0740">
        <w:rPr>
          <w:rFonts w:eastAsia="Times New Roman" w:cs="Times New Roman"/>
          <w:b/>
          <w:sz w:val="24"/>
          <w:szCs w:val="24"/>
        </w:rPr>
        <w:t xml:space="preserve"> учебного года</w:t>
      </w:r>
      <w:r w:rsidR="00E42C4D" w:rsidRPr="007E0740">
        <w:rPr>
          <w:rFonts w:eastAsia="Times New Roman" w:cs="Times New Roman"/>
          <w:b/>
          <w:sz w:val="24"/>
          <w:szCs w:val="24"/>
        </w:rPr>
        <w:t xml:space="preserve"> в 5-9 классах</w:t>
      </w:r>
    </w:p>
    <w:p w14:paraId="0937471A" w14:textId="11A9269B" w:rsidR="007513CB" w:rsidRPr="00BB2D57" w:rsidRDefault="007513CB" w:rsidP="007513CB">
      <w:pPr>
        <w:spacing w:line="240" w:lineRule="auto"/>
        <w:ind w:right="-26"/>
        <w:jc w:val="center"/>
        <w:rPr>
          <w:rFonts w:eastAsia="Times New Roman" w:cs="Times New Roman"/>
          <w:b/>
          <w:sz w:val="24"/>
          <w:szCs w:val="24"/>
        </w:rPr>
      </w:pPr>
      <w:r w:rsidRPr="00BB2D57">
        <w:rPr>
          <w:rFonts w:eastAsia="Times New Roman" w:cs="Times New Roman"/>
          <w:b/>
          <w:sz w:val="24"/>
          <w:szCs w:val="24"/>
        </w:rPr>
        <w:t>(</w:t>
      </w:r>
      <w:r w:rsidR="007E0740">
        <w:rPr>
          <w:rFonts w:eastAsia="Times New Roman" w:cs="Times New Roman"/>
          <w:b/>
          <w:sz w:val="24"/>
          <w:szCs w:val="24"/>
        </w:rPr>
        <w:t>5</w:t>
      </w:r>
      <w:r w:rsidRPr="00BB2D57">
        <w:rPr>
          <w:rFonts w:eastAsia="Times New Roman" w:cs="Times New Roman"/>
          <w:b/>
          <w:sz w:val="24"/>
          <w:szCs w:val="24"/>
        </w:rPr>
        <w:t>-дневная учебная неделя)</w:t>
      </w:r>
    </w:p>
    <w:p w14:paraId="287C014C" w14:textId="77777777" w:rsidR="007513CB" w:rsidRPr="00BB2D57" w:rsidRDefault="007513CB" w:rsidP="007513CB">
      <w:pPr>
        <w:spacing w:line="240" w:lineRule="auto"/>
        <w:ind w:right="-26"/>
        <w:jc w:val="center"/>
        <w:rPr>
          <w:rFonts w:eastAsia="Times New Roman" w:cs="Times New Roman"/>
          <w:b/>
          <w:sz w:val="24"/>
          <w:szCs w:val="24"/>
        </w:rPr>
      </w:pPr>
    </w:p>
    <w:p w14:paraId="02489066" w14:textId="77777777" w:rsidR="00A2354E" w:rsidRPr="00BB2D57" w:rsidRDefault="00A2354E" w:rsidP="00A2354E">
      <w:pPr>
        <w:spacing w:line="240" w:lineRule="auto"/>
        <w:ind w:right="-26" w:firstLine="567"/>
        <w:rPr>
          <w:rFonts w:eastAsia="Times New Roman" w:cs="Times New Roman"/>
          <w:b/>
          <w:i/>
          <w:sz w:val="24"/>
          <w:szCs w:val="24"/>
        </w:rPr>
      </w:pPr>
    </w:p>
    <w:tbl>
      <w:tblPr>
        <w:tblW w:w="1006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134"/>
        <w:gridCol w:w="1276"/>
        <w:gridCol w:w="1276"/>
        <w:gridCol w:w="1275"/>
      </w:tblGrid>
      <w:tr w:rsidR="00E42C4D" w:rsidRPr="00BB2D57" w14:paraId="31962D05" w14:textId="77777777" w:rsidTr="00E42C4D">
        <w:trPr>
          <w:trHeight w:val="312"/>
        </w:trPr>
        <w:tc>
          <w:tcPr>
            <w:tcW w:w="1419" w:type="dxa"/>
            <w:shd w:val="clear" w:color="auto" w:fill="auto"/>
            <w:noWrap/>
            <w:vAlign w:val="center"/>
            <w:hideMark/>
          </w:tcPr>
          <w:p w14:paraId="5E94FDDC"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Учебные  недели</w:t>
            </w:r>
          </w:p>
        </w:tc>
        <w:tc>
          <w:tcPr>
            <w:tcW w:w="1275" w:type="dxa"/>
            <w:shd w:val="clear" w:color="auto" w:fill="auto"/>
            <w:noWrap/>
            <w:vAlign w:val="center"/>
            <w:hideMark/>
          </w:tcPr>
          <w:p w14:paraId="14DBBF09"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понедельник</w:t>
            </w:r>
          </w:p>
        </w:tc>
        <w:tc>
          <w:tcPr>
            <w:tcW w:w="1276" w:type="dxa"/>
            <w:shd w:val="clear" w:color="auto" w:fill="auto"/>
            <w:noWrap/>
            <w:vAlign w:val="center"/>
            <w:hideMark/>
          </w:tcPr>
          <w:p w14:paraId="4D3C7524"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вторник</w:t>
            </w:r>
          </w:p>
        </w:tc>
        <w:tc>
          <w:tcPr>
            <w:tcW w:w="1134" w:type="dxa"/>
            <w:shd w:val="clear" w:color="auto" w:fill="auto"/>
            <w:noWrap/>
            <w:vAlign w:val="center"/>
            <w:hideMark/>
          </w:tcPr>
          <w:p w14:paraId="2366BAC0"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среда</w:t>
            </w:r>
          </w:p>
        </w:tc>
        <w:tc>
          <w:tcPr>
            <w:tcW w:w="1134" w:type="dxa"/>
            <w:shd w:val="clear" w:color="auto" w:fill="auto"/>
            <w:noWrap/>
            <w:vAlign w:val="center"/>
            <w:hideMark/>
          </w:tcPr>
          <w:p w14:paraId="371714F8"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четверг</w:t>
            </w:r>
          </w:p>
        </w:tc>
        <w:tc>
          <w:tcPr>
            <w:tcW w:w="1276" w:type="dxa"/>
            <w:shd w:val="clear" w:color="auto" w:fill="auto"/>
            <w:noWrap/>
            <w:vAlign w:val="center"/>
            <w:hideMark/>
          </w:tcPr>
          <w:p w14:paraId="0B8C30EF"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пятница</w:t>
            </w:r>
          </w:p>
        </w:tc>
        <w:tc>
          <w:tcPr>
            <w:tcW w:w="1276" w:type="dxa"/>
            <w:shd w:val="clear" w:color="auto" w:fill="FFFFFF"/>
            <w:noWrap/>
            <w:vAlign w:val="center"/>
            <w:hideMark/>
          </w:tcPr>
          <w:p w14:paraId="1C3DF534" w14:textId="233D2189" w:rsidR="00E42C4D" w:rsidRPr="00BB2D57" w:rsidRDefault="00E42C4D" w:rsidP="007E0740">
            <w:pPr>
              <w:spacing w:line="240" w:lineRule="auto"/>
              <w:ind w:firstLine="0"/>
              <w:rPr>
                <w:rFonts w:eastAsia="Times New Roman" w:cs="Times New Roman"/>
                <w:b/>
                <w:bCs/>
                <w:color w:val="000000"/>
                <w:sz w:val="24"/>
                <w:szCs w:val="24"/>
              </w:rPr>
            </w:pPr>
          </w:p>
        </w:tc>
        <w:tc>
          <w:tcPr>
            <w:tcW w:w="1275" w:type="dxa"/>
            <w:shd w:val="clear" w:color="auto" w:fill="auto"/>
            <w:noWrap/>
            <w:vAlign w:val="center"/>
            <w:hideMark/>
          </w:tcPr>
          <w:p w14:paraId="0FF47E19"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Каникулы (дней)</w:t>
            </w:r>
          </w:p>
        </w:tc>
      </w:tr>
      <w:tr w:rsidR="00E42C4D" w:rsidRPr="00BB2D57" w14:paraId="5158759E" w14:textId="77777777" w:rsidTr="00E42C4D">
        <w:trPr>
          <w:trHeight w:val="312"/>
        </w:trPr>
        <w:tc>
          <w:tcPr>
            <w:tcW w:w="1419" w:type="dxa"/>
            <w:shd w:val="clear" w:color="000000" w:fill="C6E0B4"/>
            <w:noWrap/>
            <w:vAlign w:val="center"/>
            <w:hideMark/>
          </w:tcPr>
          <w:p w14:paraId="6949EB89"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 </w:t>
            </w:r>
          </w:p>
        </w:tc>
        <w:tc>
          <w:tcPr>
            <w:tcW w:w="7371" w:type="dxa"/>
            <w:gridSpan w:val="6"/>
            <w:shd w:val="clear" w:color="auto" w:fill="C2D69B"/>
            <w:noWrap/>
            <w:vAlign w:val="center"/>
            <w:hideMark/>
          </w:tcPr>
          <w:p w14:paraId="53DDD4FD"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1 четверть</w:t>
            </w:r>
          </w:p>
        </w:tc>
        <w:tc>
          <w:tcPr>
            <w:tcW w:w="1275" w:type="dxa"/>
            <w:shd w:val="clear" w:color="000000" w:fill="C6E0B4"/>
            <w:noWrap/>
            <w:vAlign w:val="center"/>
            <w:hideMark/>
          </w:tcPr>
          <w:p w14:paraId="0040CF2C"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 </w:t>
            </w:r>
          </w:p>
        </w:tc>
      </w:tr>
      <w:tr w:rsidR="00E42C4D" w:rsidRPr="00BB2D57" w14:paraId="4373552C" w14:textId="77777777" w:rsidTr="00E42C4D">
        <w:trPr>
          <w:trHeight w:val="312"/>
        </w:trPr>
        <w:tc>
          <w:tcPr>
            <w:tcW w:w="1419" w:type="dxa"/>
            <w:shd w:val="clear" w:color="auto" w:fill="auto"/>
            <w:noWrap/>
            <w:vAlign w:val="bottom"/>
            <w:hideMark/>
          </w:tcPr>
          <w:p w14:paraId="49A515CD"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w:t>
            </w:r>
          </w:p>
        </w:tc>
        <w:tc>
          <w:tcPr>
            <w:tcW w:w="1275" w:type="dxa"/>
            <w:shd w:val="clear" w:color="auto" w:fill="auto"/>
            <w:noWrap/>
            <w:vAlign w:val="center"/>
            <w:hideMark/>
          </w:tcPr>
          <w:p w14:paraId="5D4234C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2.09</w:t>
            </w:r>
          </w:p>
        </w:tc>
        <w:tc>
          <w:tcPr>
            <w:tcW w:w="1276" w:type="dxa"/>
            <w:shd w:val="clear" w:color="auto" w:fill="auto"/>
            <w:noWrap/>
            <w:vAlign w:val="center"/>
            <w:hideMark/>
          </w:tcPr>
          <w:p w14:paraId="4FF0D32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3.09</w:t>
            </w:r>
          </w:p>
        </w:tc>
        <w:tc>
          <w:tcPr>
            <w:tcW w:w="1134" w:type="dxa"/>
            <w:shd w:val="clear" w:color="auto" w:fill="auto"/>
            <w:noWrap/>
            <w:vAlign w:val="center"/>
            <w:hideMark/>
          </w:tcPr>
          <w:p w14:paraId="64E12C7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4.09</w:t>
            </w:r>
          </w:p>
        </w:tc>
        <w:tc>
          <w:tcPr>
            <w:tcW w:w="1134" w:type="dxa"/>
            <w:shd w:val="clear" w:color="auto" w:fill="auto"/>
            <w:noWrap/>
            <w:vAlign w:val="center"/>
            <w:hideMark/>
          </w:tcPr>
          <w:p w14:paraId="2D75003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5.09</w:t>
            </w:r>
          </w:p>
        </w:tc>
        <w:tc>
          <w:tcPr>
            <w:tcW w:w="1276" w:type="dxa"/>
            <w:shd w:val="clear" w:color="auto" w:fill="auto"/>
            <w:noWrap/>
            <w:vAlign w:val="center"/>
            <w:hideMark/>
          </w:tcPr>
          <w:p w14:paraId="7C96366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6.09</w:t>
            </w:r>
          </w:p>
        </w:tc>
        <w:tc>
          <w:tcPr>
            <w:tcW w:w="1276" w:type="dxa"/>
            <w:shd w:val="clear" w:color="auto" w:fill="FFFFFF"/>
            <w:noWrap/>
            <w:vAlign w:val="center"/>
            <w:hideMark/>
          </w:tcPr>
          <w:p w14:paraId="29B17033" w14:textId="185CC562"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172A0E4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16EABAC4" w14:textId="77777777" w:rsidTr="00E42C4D">
        <w:trPr>
          <w:trHeight w:val="312"/>
        </w:trPr>
        <w:tc>
          <w:tcPr>
            <w:tcW w:w="1419" w:type="dxa"/>
            <w:shd w:val="clear" w:color="auto" w:fill="auto"/>
            <w:noWrap/>
            <w:vAlign w:val="bottom"/>
            <w:hideMark/>
          </w:tcPr>
          <w:p w14:paraId="3A97517A"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w:t>
            </w:r>
          </w:p>
        </w:tc>
        <w:tc>
          <w:tcPr>
            <w:tcW w:w="1275" w:type="dxa"/>
            <w:shd w:val="clear" w:color="auto" w:fill="auto"/>
            <w:noWrap/>
            <w:vAlign w:val="center"/>
            <w:hideMark/>
          </w:tcPr>
          <w:p w14:paraId="5A1D7CA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9.09</w:t>
            </w:r>
          </w:p>
        </w:tc>
        <w:tc>
          <w:tcPr>
            <w:tcW w:w="1276" w:type="dxa"/>
            <w:shd w:val="clear" w:color="auto" w:fill="auto"/>
            <w:noWrap/>
            <w:vAlign w:val="center"/>
            <w:hideMark/>
          </w:tcPr>
          <w:p w14:paraId="3843E98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10.09</w:t>
            </w:r>
          </w:p>
        </w:tc>
        <w:tc>
          <w:tcPr>
            <w:tcW w:w="1134" w:type="dxa"/>
            <w:shd w:val="clear" w:color="auto" w:fill="auto"/>
            <w:noWrap/>
            <w:vAlign w:val="center"/>
            <w:hideMark/>
          </w:tcPr>
          <w:p w14:paraId="20620E1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11.09</w:t>
            </w:r>
          </w:p>
        </w:tc>
        <w:tc>
          <w:tcPr>
            <w:tcW w:w="1134" w:type="dxa"/>
            <w:shd w:val="clear" w:color="auto" w:fill="auto"/>
            <w:noWrap/>
            <w:vAlign w:val="center"/>
            <w:hideMark/>
          </w:tcPr>
          <w:p w14:paraId="6CC2AD5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12.09</w:t>
            </w:r>
          </w:p>
        </w:tc>
        <w:tc>
          <w:tcPr>
            <w:tcW w:w="1276" w:type="dxa"/>
            <w:shd w:val="clear" w:color="auto" w:fill="auto"/>
            <w:noWrap/>
            <w:vAlign w:val="center"/>
            <w:hideMark/>
          </w:tcPr>
          <w:p w14:paraId="037FE20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13.09</w:t>
            </w:r>
          </w:p>
        </w:tc>
        <w:tc>
          <w:tcPr>
            <w:tcW w:w="1276" w:type="dxa"/>
            <w:shd w:val="clear" w:color="auto" w:fill="FFFFFF"/>
            <w:noWrap/>
            <w:vAlign w:val="center"/>
            <w:hideMark/>
          </w:tcPr>
          <w:p w14:paraId="5C0F0C12" w14:textId="01C6E8BD" w:rsidR="00E42C4D" w:rsidRPr="00BB2D57" w:rsidRDefault="00E42C4D" w:rsidP="00E42C4D">
            <w:pPr>
              <w:spacing w:line="240" w:lineRule="auto"/>
              <w:ind w:firstLine="0"/>
              <w:jc w:val="center"/>
              <w:rPr>
                <w:rFonts w:eastAsia="Times New Roman" w:cs="Times New Roman"/>
                <w:color w:val="000000"/>
                <w:sz w:val="24"/>
                <w:szCs w:val="24"/>
              </w:rPr>
            </w:pPr>
          </w:p>
        </w:tc>
        <w:tc>
          <w:tcPr>
            <w:tcW w:w="1275" w:type="dxa"/>
            <w:shd w:val="clear" w:color="auto" w:fill="auto"/>
            <w:noWrap/>
            <w:vAlign w:val="bottom"/>
            <w:hideMark/>
          </w:tcPr>
          <w:p w14:paraId="484EED1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1CF9502" w14:textId="77777777" w:rsidTr="00E42C4D">
        <w:trPr>
          <w:trHeight w:val="312"/>
        </w:trPr>
        <w:tc>
          <w:tcPr>
            <w:tcW w:w="1419" w:type="dxa"/>
            <w:shd w:val="clear" w:color="auto" w:fill="auto"/>
            <w:noWrap/>
            <w:vAlign w:val="bottom"/>
            <w:hideMark/>
          </w:tcPr>
          <w:p w14:paraId="460BAD25"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w:t>
            </w:r>
          </w:p>
        </w:tc>
        <w:tc>
          <w:tcPr>
            <w:tcW w:w="1275" w:type="dxa"/>
            <w:shd w:val="clear" w:color="auto" w:fill="auto"/>
            <w:noWrap/>
            <w:vAlign w:val="center"/>
            <w:hideMark/>
          </w:tcPr>
          <w:p w14:paraId="48FE4A4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16.09</w:t>
            </w:r>
          </w:p>
        </w:tc>
        <w:tc>
          <w:tcPr>
            <w:tcW w:w="1276" w:type="dxa"/>
            <w:shd w:val="clear" w:color="auto" w:fill="auto"/>
            <w:noWrap/>
            <w:vAlign w:val="center"/>
            <w:hideMark/>
          </w:tcPr>
          <w:p w14:paraId="5E740D2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17.09</w:t>
            </w:r>
          </w:p>
        </w:tc>
        <w:tc>
          <w:tcPr>
            <w:tcW w:w="1134" w:type="dxa"/>
            <w:shd w:val="clear" w:color="auto" w:fill="auto"/>
            <w:noWrap/>
            <w:vAlign w:val="center"/>
            <w:hideMark/>
          </w:tcPr>
          <w:p w14:paraId="2528C9E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18.09</w:t>
            </w:r>
          </w:p>
        </w:tc>
        <w:tc>
          <w:tcPr>
            <w:tcW w:w="1134" w:type="dxa"/>
            <w:shd w:val="clear" w:color="auto" w:fill="auto"/>
            <w:noWrap/>
            <w:vAlign w:val="center"/>
            <w:hideMark/>
          </w:tcPr>
          <w:p w14:paraId="28D6D37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19.09</w:t>
            </w:r>
          </w:p>
        </w:tc>
        <w:tc>
          <w:tcPr>
            <w:tcW w:w="1276" w:type="dxa"/>
            <w:shd w:val="clear" w:color="auto" w:fill="auto"/>
            <w:noWrap/>
            <w:vAlign w:val="center"/>
            <w:hideMark/>
          </w:tcPr>
          <w:p w14:paraId="547ABA8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20.09</w:t>
            </w:r>
          </w:p>
        </w:tc>
        <w:tc>
          <w:tcPr>
            <w:tcW w:w="1276" w:type="dxa"/>
            <w:shd w:val="clear" w:color="auto" w:fill="FFFFFF"/>
            <w:noWrap/>
            <w:vAlign w:val="center"/>
            <w:hideMark/>
          </w:tcPr>
          <w:p w14:paraId="03524EB2" w14:textId="1B61E01A"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07A1B5F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41F501C" w14:textId="77777777" w:rsidTr="00E42C4D">
        <w:trPr>
          <w:trHeight w:val="312"/>
        </w:trPr>
        <w:tc>
          <w:tcPr>
            <w:tcW w:w="1419" w:type="dxa"/>
            <w:shd w:val="clear" w:color="auto" w:fill="auto"/>
            <w:noWrap/>
            <w:vAlign w:val="bottom"/>
            <w:hideMark/>
          </w:tcPr>
          <w:p w14:paraId="73946659"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4</w:t>
            </w:r>
          </w:p>
        </w:tc>
        <w:tc>
          <w:tcPr>
            <w:tcW w:w="1275" w:type="dxa"/>
            <w:shd w:val="clear" w:color="auto" w:fill="auto"/>
            <w:noWrap/>
            <w:vAlign w:val="center"/>
            <w:hideMark/>
          </w:tcPr>
          <w:p w14:paraId="1F27662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23.09</w:t>
            </w:r>
          </w:p>
        </w:tc>
        <w:tc>
          <w:tcPr>
            <w:tcW w:w="1276" w:type="dxa"/>
            <w:shd w:val="clear" w:color="auto" w:fill="auto"/>
            <w:noWrap/>
            <w:vAlign w:val="center"/>
            <w:hideMark/>
          </w:tcPr>
          <w:p w14:paraId="4587EAA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24.09</w:t>
            </w:r>
          </w:p>
        </w:tc>
        <w:tc>
          <w:tcPr>
            <w:tcW w:w="1134" w:type="dxa"/>
            <w:shd w:val="clear" w:color="auto" w:fill="auto"/>
            <w:noWrap/>
            <w:vAlign w:val="center"/>
            <w:hideMark/>
          </w:tcPr>
          <w:p w14:paraId="0A429AE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25.09</w:t>
            </w:r>
          </w:p>
        </w:tc>
        <w:tc>
          <w:tcPr>
            <w:tcW w:w="1134" w:type="dxa"/>
            <w:shd w:val="clear" w:color="auto" w:fill="auto"/>
            <w:noWrap/>
            <w:vAlign w:val="center"/>
            <w:hideMark/>
          </w:tcPr>
          <w:p w14:paraId="383D88A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26.09</w:t>
            </w:r>
          </w:p>
        </w:tc>
        <w:tc>
          <w:tcPr>
            <w:tcW w:w="1276" w:type="dxa"/>
            <w:shd w:val="clear" w:color="auto" w:fill="auto"/>
            <w:noWrap/>
            <w:vAlign w:val="center"/>
            <w:hideMark/>
          </w:tcPr>
          <w:p w14:paraId="2BAF53D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27.09</w:t>
            </w:r>
          </w:p>
        </w:tc>
        <w:tc>
          <w:tcPr>
            <w:tcW w:w="1276" w:type="dxa"/>
            <w:shd w:val="clear" w:color="auto" w:fill="FFFFFF"/>
            <w:noWrap/>
            <w:vAlign w:val="center"/>
            <w:hideMark/>
          </w:tcPr>
          <w:p w14:paraId="00313B27" w14:textId="2A6CC2DA"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7BB6EFE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07ED3E9E" w14:textId="77777777" w:rsidTr="00E42C4D">
        <w:trPr>
          <w:trHeight w:val="312"/>
        </w:trPr>
        <w:tc>
          <w:tcPr>
            <w:tcW w:w="1419" w:type="dxa"/>
            <w:shd w:val="clear" w:color="auto" w:fill="auto"/>
            <w:noWrap/>
            <w:vAlign w:val="bottom"/>
            <w:hideMark/>
          </w:tcPr>
          <w:p w14:paraId="30511186"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5</w:t>
            </w:r>
          </w:p>
        </w:tc>
        <w:tc>
          <w:tcPr>
            <w:tcW w:w="1275" w:type="dxa"/>
            <w:shd w:val="clear" w:color="auto" w:fill="auto"/>
            <w:noWrap/>
            <w:vAlign w:val="center"/>
            <w:hideMark/>
          </w:tcPr>
          <w:p w14:paraId="311A02D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30.9</w:t>
            </w:r>
          </w:p>
        </w:tc>
        <w:tc>
          <w:tcPr>
            <w:tcW w:w="1276" w:type="dxa"/>
            <w:shd w:val="clear" w:color="auto" w:fill="auto"/>
            <w:noWrap/>
            <w:vAlign w:val="center"/>
            <w:hideMark/>
          </w:tcPr>
          <w:p w14:paraId="4DECD98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w:t>
            </w:r>
          </w:p>
        </w:tc>
        <w:tc>
          <w:tcPr>
            <w:tcW w:w="1134" w:type="dxa"/>
            <w:shd w:val="clear" w:color="auto" w:fill="auto"/>
            <w:noWrap/>
            <w:vAlign w:val="center"/>
            <w:hideMark/>
          </w:tcPr>
          <w:p w14:paraId="1262434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w:t>
            </w:r>
          </w:p>
        </w:tc>
        <w:tc>
          <w:tcPr>
            <w:tcW w:w="1134" w:type="dxa"/>
            <w:shd w:val="clear" w:color="auto" w:fill="auto"/>
            <w:noWrap/>
            <w:vAlign w:val="center"/>
            <w:hideMark/>
          </w:tcPr>
          <w:p w14:paraId="5EBB9A7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3.10</w:t>
            </w:r>
          </w:p>
        </w:tc>
        <w:tc>
          <w:tcPr>
            <w:tcW w:w="1276" w:type="dxa"/>
            <w:shd w:val="clear" w:color="auto" w:fill="auto"/>
            <w:noWrap/>
            <w:vAlign w:val="center"/>
            <w:hideMark/>
          </w:tcPr>
          <w:p w14:paraId="5E2280E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4.10</w:t>
            </w:r>
          </w:p>
        </w:tc>
        <w:tc>
          <w:tcPr>
            <w:tcW w:w="1276" w:type="dxa"/>
            <w:shd w:val="clear" w:color="auto" w:fill="FFFFFF"/>
            <w:noWrap/>
            <w:vAlign w:val="center"/>
            <w:hideMark/>
          </w:tcPr>
          <w:p w14:paraId="6CB71EEA" w14:textId="519A54EE" w:rsidR="00E42C4D" w:rsidRPr="00BB2D57" w:rsidRDefault="00E42C4D" w:rsidP="00E42C4D">
            <w:pPr>
              <w:spacing w:line="240" w:lineRule="auto"/>
              <w:ind w:firstLine="0"/>
              <w:jc w:val="center"/>
              <w:rPr>
                <w:rFonts w:eastAsia="Times New Roman" w:cs="Times New Roman"/>
                <w:color w:val="000000"/>
                <w:sz w:val="24"/>
                <w:szCs w:val="24"/>
              </w:rPr>
            </w:pPr>
          </w:p>
        </w:tc>
        <w:tc>
          <w:tcPr>
            <w:tcW w:w="1275" w:type="dxa"/>
            <w:shd w:val="clear" w:color="auto" w:fill="auto"/>
            <w:noWrap/>
            <w:vAlign w:val="bottom"/>
            <w:hideMark/>
          </w:tcPr>
          <w:p w14:paraId="4829D56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10FE6A80" w14:textId="77777777" w:rsidTr="00E42C4D">
        <w:trPr>
          <w:trHeight w:val="312"/>
        </w:trPr>
        <w:tc>
          <w:tcPr>
            <w:tcW w:w="1419" w:type="dxa"/>
            <w:shd w:val="clear" w:color="auto" w:fill="auto"/>
            <w:noWrap/>
            <w:vAlign w:val="bottom"/>
            <w:hideMark/>
          </w:tcPr>
          <w:p w14:paraId="3387F796"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6</w:t>
            </w:r>
          </w:p>
        </w:tc>
        <w:tc>
          <w:tcPr>
            <w:tcW w:w="1275" w:type="dxa"/>
            <w:shd w:val="clear" w:color="auto" w:fill="auto"/>
            <w:noWrap/>
            <w:vAlign w:val="center"/>
            <w:hideMark/>
          </w:tcPr>
          <w:p w14:paraId="0231F43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7.10</w:t>
            </w:r>
          </w:p>
        </w:tc>
        <w:tc>
          <w:tcPr>
            <w:tcW w:w="1276" w:type="dxa"/>
            <w:shd w:val="clear" w:color="auto" w:fill="auto"/>
            <w:noWrap/>
            <w:vAlign w:val="center"/>
            <w:hideMark/>
          </w:tcPr>
          <w:p w14:paraId="5172705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8.10</w:t>
            </w:r>
          </w:p>
        </w:tc>
        <w:tc>
          <w:tcPr>
            <w:tcW w:w="1134" w:type="dxa"/>
            <w:shd w:val="clear" w:color="auto" w:fill="auto"/>
            <w:noWrap/>
            <w:vAlign w:val="center"/>
            <w:hideMark/>
          </w:tcPr>
          <w:p w14:paraId="2E4D9B3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9.10</w:t>
            </w:r>
          </w:p>
        </w:tc>
        <w:tc>
          <w:tcPr>
            <w:tcW w:w="1134" w:type="dxa"/>
            <w:shd w:val="clear" w:color="auto" w:fill="auto"/>
            <w:noWrap/>
            <w:vAlign w:val="center"/>
            <w:hideMark/>
          </w:tcPr>
          <w:p w14:paraId="72479DD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10.10</w:t>
            </w:r>
          </w:p>
        </w:tc>
        <w:tc>
          <w:tcPr>
            <w:tcW w:w="1276" w:type="dxa"/>
            <w:shd w:val="clear" w:color="auto" w:fill="auto"/>
            <w:noWrap/>
            <w:vAlign w:val="center"/>
            <w:hideMark/>
          </w:tcPr>
          <w:p w14:paraId="407FF2D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11.10</w:t>
            </w:r>
          </w:p>
        </w:tc>
        <w:tc>
          <w:tcPr>
            <w:tcW w:w="1276" w:type="dxa"/>
            <w:shd w:val="clear" w:color="auto" w:fill="FFFFFF"/>
            <w:noWrap/>
            <w:vAlign w:val="center"/>
            <w:hideMark/>
          </w:tcPr>
          <w:p w14:paraId="0792F300" w14:textId="4B7FA8D9"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2B810DE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4A7B6747" w14:textId="77777777" w:rsidTr="00E42C4D">
        <w:trPr>
          <w:trHeight w:val="312"/>
        </w:trPr>
        <w:tc>
          <w:tcPr>
            <w:tcW w:w="1419" w:type="dxa"/>
            <w:shd w:val="clear" w:color="auto" w:fill="auto"/>
            <w:noWrap/>
            <w:vAlign w:val="bottom"/>
            <w:hideMark/>
          </w:tcPr>
          <w:p w14:paraId="0B486A59"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7</w:t>
            </w:r>
          </w:p>
        </w:tc>
        <w:tc>
          <w:tcPr>
            <w:tcW w:w="1275" w:type="dxa"/>
            <w:shd w:val="clear" w:color="auto" w:fill="auto"/>
            <w:noWrap/>
            <w:vAlign w:val="center"/>
            <w:hideMark/>
          </w:tcPr>
          <w:p w14:paraId="7424947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14.10</w:t>
            </w:r>
          </w:p>
        </w:tc>
        <w:tc>
          <w:tcPr>
            <w:tcW w:w="1276" w:type="dxa"/>
            <w:shd w:val="clear" w:color="auto" w:fill="auto"/>
            <w:noWrap/>
            <w:vAlign w:val="center"/>
            <w:hideMark/>
          </w:tcPr>
          <w:p w14:paraId="3A61C6D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15.10</w:t>
            </w:r>
          </w:p>
        </w:tc>
        <w:tc>
          <w:tcPr>
            <w:tcW w:w="1134" w:type="dxa"/>
            <w:shd w:val="clear" w:color="auto" w:fill="auto"/>
            <w:noWrap/>
            <w:vAlign w:val="center"/>
            <w:hideMark/>
          </w:tcPr>
          <w:p w14:paraId="541720D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16.10</w:t>
            </w:r>
          </w:p>
        </w:tc>
        <w:tc>
          <w:tcPr>
            <w:tcW w:w="1134" w:type="dxa"/>
            <w:shd w:val="clear" w:color="auto" w:fill="auto"/>
            <w:noWrap/>
            <w:vAlign w:val="center"/>
            <w:hideMark/>
          </w:tcPr>
          <w:p w14:paraId="1654C5E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17.10</w:t>
            </w:r>
          </w:p>
        </w:tc>
        <w:tc>
          <w:tcPr>
            <w:tcW w:w="1276" w:type="dxa"/>
            <w:shd w:val="clear" w:color="auto" w:fill="auto"/>
            <w:noWrap/>
            <w:vAlign w:val="center"/>
            <w:hideMark/>
          </w:tcPr>
          <w:p w14:paraId="4D39264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18.10</w:t>
            </w:r>
          </w:p>
        </w:tc>
        <w:tc>
          <w:tcPr>
            <w:tcW w:w="1276" w:type="dxa"/>
            <w:shd w:val="clear" w:color="auto" w:fill="FFFFFF"/>
            <w:noWrap/>
            <w:vAlign w:val="center"/>
            <w:hideMark/>
          </w:tcPr>
          <w:p w14:paraId="247E5932" w14:textId="09F2A528" w:rsidR="00E42C4D" w:rsidRPr="00BB2D57" w:rsidRDefault="00E42C4D" w:rsidP="00E42C4D">
            <w:pPr>
              <w:spacing w:line="240" w:lineRule="auto"/>
              <w:ind w:firstLine="0"/>
              <w:jc w:val="center"/>
              <w:rPr>
                <w:rFonts w:eastAsia="Times New Roman" w:cs="Times New Roman"/>
                <w:color w:val="000000"/>
                <w:sz w:val="24"/>
                <w:szCs w:val="24"/>
              </w:rPr>
            </w:pPr>
          </w:p>
        </w:tc>
        <w:tc>
          <w:tcPr>
            <w:tcW w:w="1275" w:type="dxa"/>
            <w:shd w:val="clear" w:color="auto" w:fill="auto"/>
            <w:noWrap/>
            <w:vAlign w:val="bottom"/>
            <w:hideMark/>
          </w:tcPr>
          <w:p w14:paraId="1E30A01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0BEA6632" w14:textId="77777777" w:rsidTr="00E42C4D">
        <w:trPr>
          <w:trHeight w:val="312"/>
        </w:trPr>
        <w:tc>
          <w:tcPr>
            <w:tcW w:w="1419" w:type="dxa"/>
            <w:shd w:val="clear" w:color="auto" w:fill="auto"/>
            <w:noWrap/>
            <w:vAlign w:val="bottom"/>
            <w:hideMark/>
          </w:tcPr>
          <w:p w14:paraId="7B35FA76"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8</w:t>
            </w:r>
          </w:p>
        </w:tc>
        <w:tc>
          <w:tcPr>
            <w:tcW w:w="1275" w:type="dxa"/>
            <w:shd w:val="clear" w:color="auto" w:fill="auto"/>
            <w:noWrap/>
            <w:vAlign w:val="center"/>
            <w:hideMark/>
          </w:tcPr>
          <w:p w14:paraId="60D681B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21.10</w:t>
            </w:r>
          </w:p>
        </w:tc>
        <w:tc>
          <w:tcPr>
            <w:tcW w:w="1276" w:type="dxa"/>
            <w:shd w:val="clear" w:color="auto" w:fill="auto"/>
            <w:noWrap/>
            <w:vAlign w:val="center"/>
            <w:hideMark/>
          </w:tcPr>
          <w:p w14:paraId="203C400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22.10</w:t>
            </w:r>
          </w:p>
        </w:tc>
        <w:tc>
          <w:tcPr>
            <w:tcW w:w="1134" w:type="dxa"/>
            <w:shd w:val="clear" w:color="auto" w:fill="auto"/>
            <w:noWrap/>
            <w:vAlign w:val="center"/>
            <w:hideMark/>
          </w:tcPr>
          <w:p w14:paraId="4271E70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23.10</w:t>
            </w:r>
          </w:p>
        </w:tc>
        <w:tc>
          <w:tcPr>
            <w:tcW w:w="1134" w:type="dxa"/>
            <w:shd w:val="clear" w:color="auto" w:fill="auto"/>
            <w:noWrap/>
            <w:vAlign w:val="center"/>
            <w:hideMark/>
          </w:tcPr>
          <w:p w14:paraId="26B8A2C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24.10</w:t>
            </w:r>
          </w:p>
        </w:tc>
        <w:tc>
          <w:tcPr>
            <w:tcW w:w="1276" w:type="dxa"/>
            <w:shd w:val="clear" w:color="auto" w:fill="auto"/>
            <w:noWrap/>
            <w:vAlign w:val="center"/>
            <w:hideMark/>
          </w:tcPr>
          <w:p w14:paraId="14497EB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25.10</w:t>
            </w:r>
          </w:p>
        </w:tc>
        <w:tc>
          <w:tcPr>
            <w:tcW w:w="1276" w:type="dxa"/>
            <w:shd w:val="clear" w:color="auto" w:fill="FFFFFF"/>
            <w:noWrap/>
            <w:vAlign w:val="center"/>
            <w:hideMark/>
          </w:tcPr>
          <w:p w14:paraId="628F04D3" w14:textId="2B00C02F"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23B9046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72905349" w14:textId="77777777" w:rsidTr="00E42C4D">
        <w:trPr>
          <w:trHeight w:val="312"/>
        </w:trPr>
        <w:tc>
          <w:tcPr>
            <w:tcW w:w="1419" w:type="dxa"/>
            <w:shd w:val="clear" w:color="auto" w:fill="auto"/>
            <w:noWrap/>
            <w:vAlign w:val="bottom"/>
            <w:hideMark/>
          </w:tcPr>
          <w:p w14:paraId="3A5F34ED"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5" w:type="dxa"/>
            <w:shd w:val="clear" w:color="auto" w:fill="DBE5F1"/>
            <w:noWrap/>
            <w:vAlign w:val="center"/>
            <w:hideMark/>
          </w:tcPr>
          <w:p w14:paraId="717E3ABE"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28.10</w:t>
            </w:r>
          </w:p>
        </w:tc>
        <w:tc>
          <w:tcPr>
            <w:tcW w:w="1276" w:type="dxa"/>
            <w:shd w:val="clear" w:color="auto" w:fill="DBE5F1"/>
            <w:noWrap/>
            <w:vAlign w:val="center"/>
            <w:hideMark/>
          </w:tcPr>
          <w:p w14:paraId="12A07247"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29.10</w:t>
            </w:r>
          </w:p>
        </w:tc>
        <w:tc>
          <w:tcPr>
            <w:tcW w:w="1134" w:type="dxa"/>
            <w:shd w:val="clear" w:color="auto" w:fill="DBE5F1"/>
            <w:noWrap/>
            <w:vAlign w:val="center"/>
            <w:hideMark/>
          </w:tcPr>
          <w:p w14:paraId="304CCCF5"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30.10</w:t>
            </w:r>
          </w:p>
        </w:tc>
        <w:tc>
          <w:tcPr>
            <w:tcW w:w="1134" w:type="dxa"/>
            <w:shd w:val="clear" w:color="auto" w:fill="DBE5F1"/>
            <w:noWrap/>
            <w:vAlign w:val="center"/>
            <w:hideMark/>
          </w:tcPr>
          <w:p w14:paraId="0D5FB191"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31.10</w:t>
            </w:r>
          </w:p>
        </w:tc>
        <w:tc>
          <w:tcPr>
            <w:tcW w:w="1276" w:type="dxa"/>
            <w:shd w:val="clear" w:color="auto" w:fill="DBE5F1"/>
            <w:noWrap/>
            <w:vAlign w:val="center"/>
            <w:hideMark/>
          </w:tcPr>
          <w:p w14:paraId="2B2BC3FF"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1.11</w:t>
            </w:r>
          </w:p>
        </w:tc>
        <w:tc>
          <w:tcPr>
            <w:tcW w:w="1276" w:type="dxa"/>
            <w:shd w:val="clear" w:color="auto" w:fill="DBE5F1"/>
            <w:noWrap/>
            <w:vAlign w:val="center"/>
            <w:hideMark/>
          </w:tcPr>
          <w:p w14:paraId="490AC994" w14:textId="68920D09" w:rsidR="00E42C4D" w:rsidRPr="00BB2D57" w:rsidRDefault="00E42C4D" w:rsidP="00E42C4D">
            <w:pPr>
              <w:spacing w:line="240" w:lineRule="auto"/>
              <w:ind w:firstLine="0"/>
              <w:jc w:val="center"/>
              <w:rPr>
                <w:rFonts w:eastAsia="Times New Roman" w:cs="Times New Roman"/>
                <w:b/>
                <w:bCs/>
                <w:color w:val="305496"/>
                <w:sz w:val="24"/>
                <w:szCs w:val="24"/>
              </w:rPr>
            </w:pPr>
          </w:p>
        </w:tc>
        <w:tc>
          <w:tcPr>
            <w:tcW w:w="1275" w:type="dxa"/>
            <w:shd w:val="clear" w:color="auto" w:fill="DBE5F1"/>
            <w:noWrap/>
            <w:vAlign w:val="bottom"/>
            <w:hideMark/>
          </w:tcPr>
          <w:p w14:paraId="3DE41898" w14:textId="794361D1" w:rsidR="00E42C4D" w:rsidRPr="00BB2D57" w:rsidRDefault="00E42C4D" w:rsidP="007E0740">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xml:space="preserve">Осенние каникулы </w:t>
            </w:r>
            <w:r w:rsidR="007E0740">
              <w:rPr>
                <w:rFonts w:eastAsia="Times New Roman" w:cs="Times New Roman"/>
                <w:color w:val="000000"/>
                <w:sz w:val="24"/>
                <w:szCs w:val="24"/>
              </w:rPr>
              <w:t>10</w:t>
            </w:r>
            <w:r w:rsidRPr="00BB2D57">
              <w:rPr>
                <w:rFonts w:eastAsia="Times New Roman" w:cs="Times New Roman"/>
                <w:color w:val="000000"/>
                <w:sz w:val="24"/>
                <w:szCs w:val="24"/>
              </w:rPr>
              <w:t xml:space="preserve"> дней</w:t>
            </w:r>
          </w:p>
        </w:tc>
      </w:tr>
      <w:tr w:rsidR="00E42C4D" w:rsidRPr="00BB2D57" w14:paraId="556634FB" w14:textId="77777777" w:rsidTr="00E42C4D">
        <w:trPr>
          <w:trHeight w:val="312"/>
        </w:trPr>
        <w:tc>
          <w:tcPr>
            <w:tcW w:w="1419" w:type="dxa"/>
            <w:shd w:val="clear" w:color="auto" w:fill="auto"/>
            <w:noWrap/>
            <w:vAlign w:val="bottom"/>
            <w:hideMark/>
          </w:tcPr>
          <w:p w14:paraId="25D8101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xml:space="preserve"> </w:t>
            </w:r>
          </w:p>
        </w:tc>
        <w:tc>
          <w:tcPr>
            <w:tcW w:w="1275" w:type="dxa"/>
            <w:shd w:val="clear" w:color="auto" w:fill="DBE5F1"/>
            <w:noWrap/>
            <w:vAlign w:val="center"/>
            <w:hideMark/>
          </w:tcPr>
          <w:p w14:paraId="6CEDB325"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FF0000"/>
                <w:sz w:val="24"/>
                <w:szCs w:val="24"/>
              </w:rPr>
              <w:t>4.11</w:t>
            </w:r>
          </w:p>
        </w:tc>
        <w:tc>
          <w:tcPr>
            <w:tcW w:w="1276" w:type="dxa"/>
            <w:shd w:val="clear" w:color="000000" w:fill="FFFFFF"/>
            <w:noWrap/>
            <w:vAlign w:val="bottom"/>
            <w:hideMark/>
          </w:tcPr>
          <w:p w14:paraId="75FE7126"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 xml:space="preserve"> </w:t>
            </w:r>
          </w:p>
        </w:tc>
        <w:tc>
          <w:tcPr>
            <w:tcW w:w="1134" w:type="dxa"/>
            <w:shd w:val="clear" w:color="auto" w:fill="auto"/>
            <w:noWrap/>
            <w:vAlign w:val="bottom"/>
            <w:hideMark/>
          </w:tcPr>
          <w:p w14:paraId="3D47AF6C"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134" w:type="dxa"/>
            <w:shd w:val="clear" w:color="auto" w:fill="auto"/>
            <w:noWrap/>
            <w:vAlign w:val="bottom"/>
            <w:hideMark/>
          </w:tcPr>
          <w:p w14:paraId="02219C61"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6" w:type="dxa"/>
            <w:shd w:val="clear" w:color="auto" w:fill="auto"/>
            <w:noWrap/>
            <w:vAlign w:val="bottom"/>
            <w:hideMark/>
          </w:tcPr>
          <w:p w14:paraId="5E78D60E"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6" w:type="dxa"/>
            <w:shd w:val="clear" w:color="auto" w:fill="auto"/>
            <w:noWrap/>
            <w:vAlign w:val="bottom"/>
            <w:hideMark/>
          </w:tcPr>
          <w:p w14:paraId="5CB8C65B"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5" w:type="dxa"/>
            <w:shd w:val="clear" w:color="auto" w:fill="auto"/>
            <w:noWrap/>
            <w:vAlign w:val="bottom"/>
            <w:hideMark/>
          </w:tcPr>
          <w:p w14:paraId="379E77C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xml:space="preserve"> </w:t>
            </w:r>
          </w:p>
        </w:tc>
      </w:tr>
      <w:tr w:rsidR="00E42C4D" w:rsidRPr="00BB2D57" w14:paraId="648EC7D7" w14:textId="77777777" w:rsidTr="005006F6">
        <w:trPr>
          <w:trHeight w:val="312"/>
        </w:trPr>
        <w:tc>
          <w:tcPr>
            <w:tcW w:w="1419" w:type="dxa"/>
            <w:shd w:val="clear" w:color="000000" w:fill="C6E0B4"/>
            <w:noWrap/>
            <w:vAlign w:val="bottom"/>
            <w:hideMark/>
          </w:tcPr>
          <w:p w14:paraId="4D0B6EA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c>
          <w:tcPr>
            <w:tcW w:w="7371" w:type="dxa"/>
            <w:gridSpan w:val="6"/>
            <w:shd w:val="clear" w:color="000000" w:fill="C6E0B4"/>
            <w:noWrap/>
            <w:vAlign w:val="bottom"/>
            <w:hideMark/>
          </w:tcPr>
          <w:p w14:paraId="4AA0E4F8"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2 четверть</w:t>
            </w:r>
          </w:p>
        </w:tc>
        <w:tc>
          <w:tcPr>
            <w:tcW w:w="1275" w:type="dxa"/>
            <w:shd w:val="clear" w:color="000000" w:fill="C6E0B4"/>
            <w:noWrap/>
            <w:vAlign w:val="bottom"/>
            <w:hideMark/>
          </w:tcPr>
          <w:p w14:paraId="197CD1F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139E751" w14:textId="77777777" w:rsidTr="00E42C4D">
        <w:trPr>
          <w:trHeight w:val="312"/>
        </w:trPr>
        <w:tc>
          <w:tcPr>
            <w:tcW w:w="1419" w:type="dxa"/>
            <w:shd w:val="clear" w:color="auto" w:fill="auto"/>
            <w:noWrap/>
            <w:vAlign w:val="bottom"/>
            <w:hideMark/>
          </w:tcPr>
          <w:p w14:paraId="54957346"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9</w:t>
            </w:r>
          </w:p>
        </w:tc>
        <w:tc>
          <w:tcPr>
            <w:tcW w:w="1275" w:type="dxa"/>
            <w:shd w:val="clear" w:color="auto" w:fill="auto"/>
            <w:noWrap/>
            <w:vAlign w:val="center"/>
            <w:hideMark/>
          </w:tcPr>
          <w:p w14:paraId="04741B0D" w14:textId="77777777" w:rsidR="00E42C4D" w:rsidRPr="00BB2D57" w:rsidRDefault="00E42C4D" w:rsidP="00E42C4D">
            <w:pPr>
              <w:spacing w:line="240" w:lineRule="auto"/>
              <w:ind w:firstLine="0"/>
              <w:jc w:val="center"/>
              <w:rPr>
                <w:rFonts w:eastAsia="Times New Roman" w:cs="Times New Roman"/>
                <w:color w:val="000000"/>
                <w:sz w:val="24"/>
                <w:szCs w:val="24"/>
              </w:rPr>
            </w:pPr>
          </w:p>
        </w:tc>
        <w:tc>
          <w:tcPr>
            <w:tcW w:w="1276" w:type="dxa"/>
            <w:shd w:val="clear" w:color="auto" w:fill="auto"/>
            <w:noWrap/>
            <w:vAlign w:val="center"/>
            <w:hideMark/>
          </w:tcPr>
          <w:p w14:paraId="753E744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5.11</w:t>
            </w:r>
          </w:p>
        </w:tc>
        <w:tc>
          <w:tcPr>
            <w:tcW w:w="1134" w:type="dxa"/>
            <w:shd w:val="clear" w:color="auto" w:fill="auto"/>
            <w:noWrap/>
            <w:vAlign w:val="center"/>
            <w:hideMark/>
          </w:tcPr>
          <w:p w14:paraId="780078B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6.11</w:t>
            </w:r>
          </w:p>
        </w:tc>
        <w:tc>
          <w:tcPr>
            <w:tcW w:w="1134" w:type="dxa"/>
            <w:shd w:val="clear" w:color="auto" w:fill="auto"/>
            <w:noWrap/>
            <w:vAlign w:val="center"/>
            <w:hideMark/>
          </w:tcPr>
          <w:p w14:paraId="4525426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7.11</w:t>
            </w:r>
          </w:p>
        </w:tc>
        <w:tc>
          <w:tcPr>
            <w:tcW w:w="1276" w:type="dxa"/>
            <w:shd w:val="clear" w:color="auto" w:fill="auto"/>
            <w:noWrap/>
            <w:vAlign w:val="center"/>
            <w:hideMark/>
          </w:tcPr>
          <w:p w14:paraId="41705AF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8.11</w:t>
            </w:r>
          </w:p>
        </w:tc>
        <w:tc>
          <w:tcPr>
            <w:tcW w:w="1276" w:type="dxa"/>
            <w:shd w:val="clear" w:color="auto" w:fill="FFFFFF"/>
            <w:noWrap/>
            <w:vAlign w:val="center"/>
            <w:hideMark/>
          </w:tcPr>
          <w:p w14:paraId="0E5F1D90" w14:textId="646E0352"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71FDD0A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135C22E" w14:textId="77777777" w:rsidTr="00E42C4D">
        <w:trPr>
          <w:trHeight w:val="312"/>
        </w:trPr>
        <w:tc>
          <w:tcPr>
            <w:tcW w:w="1419" w:type="dxa"/>
            <w:shd w:val="clear" w:color="auto" w:fill="auto"/>
            <w:noWrap/>
            <w:vAlign w:val="bottom"/>
            <w:hideMark/>
          </w:tcPr>
          <w:p w14:paraId="156BC9B2"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10</w:t>
            </w:r>
          </w:p>
        </w:tc>
        <w:tc>
          <w:tcPr>
            <w:tcW w:w="1275" w:type="dxa"/>
            <w:shd w:val="clear" w:color="000000" w:fill="FFFFFF"/>
            <w:noWrap/>
            <w:vAlign w:val="center"/>
            <w:hideMark/>
          </w:tcPr>
          <w:p w14:paraId="63257F2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11.11</w:t>
            </w:r>
          </w:p>
        </w:tc>
        <w:tc>
          <w:tcPr>
            <w:tcW w:w="1276" w:type="dxa"/>
            <w:shd w:val="clear" w:color="000000" w:fill="FFFFFF"/>
            <w:noWrap/>
            <w:vAlign w:val="center"/>
            <w:hideMark/>
          </w:tcPr>
          <w:p w14:paraId="308B5AE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12.11</w:t>
            </w:r>
          </w:p>
        </w:tc>
        <w:tc>
          <w:tcPr>
            <w:tcW w:w="1134" w:type="dxa"/>
            <w:shd w:val="clear" w:color="000000" w:fill="FFFFFF"/>
            <w:noWrap/>
            <w:vAlign w:val="center"/>
            <w:hideMark/>
          </w:tcPr>
          <w:p w14:paraId="6D2A123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13.11</w:t>
            </w:r>
          </w:p>
        </w:tc>
        <w:tc>
          <w:tcPr>
            <w:tcW w:w="1134" w:type="dxa"/>
            <w:shd w:val="clear" w:color="000000" w:fill="FFFFFF"/>
            <w:noWrap/>
            <w:vAlign w:val="center"/>
            <w:hideMark/>
          </w:tcPr>
          <w:p w14:paraId="02090BA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14.11</w:t>
            </w:r>
          </w:p>
        </w:tc>
        <w:tc>
          <w:tcPr>
            <w:tcW w:w="1276" w:type="dxa"/>
            <w:shd w:val="clear" w:color="000000" w:fill="FFFFFF"/>
            <w:noWrap/>
            <w:vAlign w:val="center"/>
            <w:hideMark/>
          </w:tcPr>
          <w:p w14:paraId="30114A3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15.11</w:t>
            </w:r>
          </w:p>
        </w:tc>
        <w:tc>
          <w:tcPr>
            <w:tcW w:w="1276" w:type="dxa"/>
            <w:shd w:val="clear" w:color="auto" w:fill="FFFFFF"/>
            <w:noWrap/>
            <w:vAlign w:val="center"/>
            <w:hideMark/>
          </w:tcPr>
          <w:p w14:paraId="225897BE" w14:textId="538FB827"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3BC21F4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7FCB1FBA" w14:textId="77777777" w:rsidTr="00E42C4D">
        <w:trPr>
          <w:trHeight w:val="312"/>
        </w:trPr>
        <w:tc>
          <w:tcPr>
            <w:tcW w:w="1419" w:type="dxa"/>
            <w:shd w:val="clear" w:color="auto" w:fill="auto"/>
            <w:noWrap/>
            <w:vAlign w:val="bottom"/>
            <w:hideMark/>
          </w:tcPr>
          <w:p w14:paraId="26670FB7"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11</w:t>
            </w:r>
          </w:p>
        </w:tc>
        <w:tc>
          <w:tcPr>
            <w:tcW w:w="1275" w:type="dxa"/>
            <w:shd w:val="clear" w:color="000000" w:fill="FFFFFF"/>
            <w:noWrap/>
            <w:vAlign w:val="center"/>
            <w:hideMark/>
          </w:tcPr>
          <w:p w14:paraId="5AD2B16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18.11</w:t>
            </w:r>
          </w:p>
        </w:tc>
        <w:tc>
          <w:tcPr>
            <w:tcW w:w="1276" w:type="dxa"/>
            <w:shd w:val="clear" w:color="000000" w:fill="FFFFFF"/>
            <w:noWrap/>
            <w:vAlign w:val="center"/>
            <w:hideMark/>
          </w:tcPr>
          <w:p w14:paraId="5FEB9E2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19.11</w:t>
            </w:r>
          </w:p>
        </w:tc>
        <w:tc>
          <w:tcPr>
            <w:tcW w:w="1134" w:type="dxa"/>
            <w:shd w:val="clear" w:color="000000" w:fill="FFFFFF"/>
            <w:noWrap/>
            <w:vAlign w:val="center"/>
            <w:hideMark/>
          </w:tcPr>
          <w:p w14:paraId="6D1FBFD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20.11</w:t>
            </w:r>
          </w:p>
        </w:tc>
        <w:tc>
          <w:tcPr>
            <w:tcW w:w="1134" w:type="dxa"/>
            <w:shd w:val="clear" w:color="000000" w:fill="FFFFFF"/>
            <w:noWrap/>
            <w:vAlign w:val="center"/>
            <w:hideMark/>
          </w:tcPr>
          <w:p w14:paraId="760FB4B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21.11</w:t>
            </w:r>
          </w:p>
        </w:tc>
        <w:tc>
          <w:tcPr>
            <w:tcW w:w="1276" w:type="dxa"/>
            <w:shd w:val="clear" w:color="000000" w:fill="FFFFFF"/>
            <w:noWrap/>
            <w:vAlign w:val="center"/>
            <w:hideMark/>
          </w:tcPr>
          <w:p w14:paraId="53946BA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22.11</w:t>
            </w:r>
          </w:p>
        </w:tc>
        <w:tc>
          <w:tcPr>
            <w:tcW w:w="1276" w:type="dxa"/>
            <w:shd w:val="clear" w:color="auto" w:fill="FFFFFF"/>
            <w:noWrap/>
            <w:vAlign w:val="center"/>
            <w:hideMark/>
          </w:tcPr>
          <w:p w14:paraId="7FF3C9A6" w14:textId="0094E00C"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468BE48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B16C6B0" w14:textId="77777777" w:rsidTr="00E42C4D">
        <w:trPr>
          <w:trHeight w:val="312"/>
        </w:trPr>
        <w:tc>
          <w:tcPr>
            <w:tcW w:w="1419" w:type="dxa"/>
            <w:shd w:val="clear" w:color="auto" w:fill="auto"/>
            <w:noWrap/>
            <w:vAlign w:val="bottom"/>
            <w:hideMark/>
          </w:tcPr>
          <w:p w14:paraId="2E8D191C"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12</w:t>
            </w:r>
          </w:p>
        </w:tc>
        <w:tc>
          <w:tcPr>
            <w:tcW w:w="1275" w:type="dxa"/>
            <w:shd w:val="clear" w:color="000000" w:fill="FFFFFF"/>
            <w:noWrap/>
            <w:vAlign w:val="center"/>
            <w:hideMark/>
          </w:tcPr>
          <w:p w14:paraId="7609086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25.11</w:t>
            </w:r>
          </w:p>
        </w:tc>
        <w:tc>
          <w:tcPr>
            <w:tcW w:w="1276" w:type="dxa"/>
            <w:shd w:val="clear" w:color="000000" w:fill="FFFFFF"/>
            <w:noWrap/>
            <w:vAlign w:val="center"/>
            <w:hideMark/>
          </w:tcPr>
          <w:p w14:paraId="53956C2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26.11</w:t>
            </w:r>
          </w:p>
        </w:tc>
        <w:tc>
          <w:tcPr>
            <w:tcW w:w="1134" w:type="dxa"/>
            <w:shd w:val="clear" w:color="000000" w:fill="FFFFFF"/>
            <w:noWrap/>
            <w:vAlign w:val="center"/>
            <w:hideMark/>
          </w:tcPr>
          <w:p w14:paraId="2664033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27.11</w:t>
            </w:r>
          </w:p>
        </w:tc>
        <w:tc>
          <w:tcPr>
            <w:tcW w:w="1134" w:type="dxa"/>
            <w:shd w:val="clear" w:color="000000" w:fill="FFFFFF"/>
            <w:noWrap/>
            <w:vAlign w:val="center"/>
            <w:hideMark/>
          </w:tcPr>
          <w:p w14:paraId="65DD35E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28.11</w:t>
            </w:r>
          </w:p>
        </w:tc>
        <w:tc>
          <w:tcPr>
            <w:tcW w:w="1276" w:type="dxa"/>
            <w:shd w:val="clear" w:color="000000" w:fill="FFFFFF"/>
            <w:noWrap/>
            <w:vAlign w:val="center"/>
            <w:hideMark/>
          </w:tcPr>
          <w:p w14:paraId="726959E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29.11</w:t>
            </w:r>
          </w:p>
        </w:tc>
        <w:tc>
          <w:tcPr>
            <w:tcW w:w="1276" w:type="dxa"/>
            <w:shd w:val="clear" w:color="auto" w:fill="FFFFFF"/>
            <w:noWrap/>
            <w:vAlign w:val="center"/>
            <w:hideMark/>
          </w:tcPr>
          <w:p w14:paraId="4EAA9FE0" w14:textId="01601B71"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02C42D9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DE6CBE5" w14:textId="77777777" w:rsidTr="00E42C4D">
        <w:trPr>
          <w:trHeight w:val="312"/>
        </w:trPr>
        <w:tc>
          <w:tcPr>
            <w:tcW w:w="1419" w:type="dxa"/>
            <w:shd w:val="clear" w:color="auto" w:fill="auto"/>
            <w:noWrap/>
            <w:vAlign w:val="bottom"/>
            <w:hideMark/>
          </w:tcPr>
          <w:p w14:paraId="73D121EE"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13</w:t>
            </w:r>
          </w:p>
        </w:tc>
        <w:tc>
          <w:tcPr>
            <w:tcW w:w="1275" w:type="dxa"/>
            <w:shd w:val="clear" w:color="000000" w:fill="FFFFFF"/>
            <w:noWrap/>
            <w:vAlign w:val="center"/>
            <w:hideMark/>
          </w:tcPr>
          <w:p w14:paraId="390FB00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2.12</w:t>
            </w:r>
          </w:p>
        </w:tc>
        <w:tc>
          <w:tcPr>
            <w:tcW w:w="1276" w:type="dxa"/>
            <w:shd w:val="clear" w:color="000000" w:fill="FFFFFF"/>
            <w:noWrap/>
            <w:vAlign w:val="center"/>
            <w:hideMark/>
          </w:tcPr>
          <w:p w14:paraId="29E1E80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3.12</w:t>
            </w:r>
          </w:p>
        </w:tc>
        <w:tc>
          <w:tcPr>
            <w:tcW w:w="1134" w:type="dxa"/>
            <w:shd w:val="clear" w:color="000000" w:fill="FFFFFF"/>
            <w:noWrap/>
            <w:vAlign w:val="center"/>
            <w:hideMark/>
          </w:tcPr>
          <w:p w14:paraId="5A8EE6F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4.12</w:t>
            </w:r>
          </w:p>
        </w:tc>
        <w:tc>
          <w:tcPr>
            <w:tcW w:w="1134" w:type="dxa"/>
            <w:shd w:val="clear" w:color="000000" w:fill="FFFFFF"/>
            <w:noWrap/>
            <w:vAlign w:val="center"/>
            <w:hideMark/>
          </w:tcPr>
          <w:p w14:paraId="373FD28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5.12</w:t>
            </w:r>
          </w:p>
        </w:tc>
        <w:tc>
          <w:tcPr>
            <w:tcW w:w="1276" w:type="dxa"/>
            <w:shd w:val="clear" w:color="000000" w:fill="FFFFFF"/>
            <w:noWrap/>
            <w:vAlign w:val="center"/>
            <w:hideMark/>
          </w:tcPr>
          <w:p w14:paraId="267C200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6.12</w:t>
            </w:r>
          </w:p>
        </w:tc>
        <w:tc>
          <w:tcPr>
            <w:tcW w:w="1276" w:type="dxa"/>
            <w:shd w:val="clear" w:color="auto" w:fill="FFFFFF"/>
            <w:noWrap/>
            <w:vAlign w:val="center"/>
            <w:hideMark/>
          </w:tcPr>
          <w:p w14:paraId="02E52248" w14:textId="0635B24B"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2B60DC0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72DDDC7B" w14:textId="77777777" w:rsidTr="00E42C4D">
        <w:trPr>
          <w:trHeight w:val="312"/>
        </w:trPr>
        <w:tc>
          <w:tcPr>
            <w:tcW w:w="1419" w:type="dxa"/>
            <w:shd w:val="clear" w:color="auto" w:fill="auto"/>
            <w:noWrap/>
            <w:vAlign w:val="bottom"/>
            <w:hideMark/>
          </w:tcPr>
          <w:p w14:paraId="5A28F39F"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14</w:t>
            </w:r>
          </w:p>
        </w:tc>
        <w:tc>
          <w:tcPr>
            <w:tcW w:w="1275" w:type="dxa"/>
            <w:shd w:val="clear" w:color="000000" w:fill="FFFFFF"/>
            <w:noWrap/>
            <w:vAlign w:val="center"/>
            <w:hideMark/>
          </w:tcPr>
          <w:p w14:paraId="7016F60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9.12</w:t>
            </w:r>
          </w:p>
        </w:tc>
        <w:tc>
          <w:tcPr>
            <w:tcW w:w="1276" w:type="dxa"/>
            <w:shd w:val="clear" w:color="000000" w:fill="FFFFFF"/>
            <w:noWrap/>
            <w:vAlign w:val="center"/>
            <w:hideMark/>
          </w:tcPr>
          <w:p w14:paraId="3BE9272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10.12</w:t>
            </w:r>
          </w:p>
        </w:tc>
        <w:tc>
          <w:tcPr>
            <w:tcW w:w="1134" w:type="dxa"/>
            <w:shd w:val="clear" w:color="000000" w:fill="FFFFFF"/>
            <w:noWrap/>
            <w:vAlign w:val="center"/>
            <w:hideMark/>
          </w:tcPr>
          <w:p w14:paraId="7A9027C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11.12</w:t>
            </w:r>
          </w:p>
        </w:tc>
        <w:tc>
          <w:tcPr>
            <w:tcW w:w="1134" w:type="dxa"/>
            <w:shd w:val="clear" w:color="000000" w:fill="FFFFFF"/>
            <w:noWrap/>
            <w:vAlign w:val="center"/>
            <w:hideMark/>
          </w:tcPr>
          <w:p w14:paraId="0753265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12.12</w:t>
            </w:r>
          </w:p>
        </w:tc>
        <w:tc>
          <w:tcPr>
            <w:tcW w:w="1276" w:type="dxa"/>
            <w:shd w:val="clear" w:color="000000" w:fill="FFFFFF"/>
            <w:noWrap/>
            <w:vAlign w:val="center"/>
            <w:hideMark/>
          </w:tcPr>
          <w:p w14:paraId="1BF25C5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13.12</w:t>
            </w:r>
          </w:p>
        </w:tc>
        <w:tc>
          <w:tcPr>
            <w:tcW w:w="1276" w:type="dxa"/>
            <w:shd w:val="clear" w:color="auto" w:fill="FFFFFF"/>
            <w:noWrap/>
            <w:vAlign w:val="center"/>
            <w:hideMark/>
          </w:tcPr>
          <w:p w14:paraId="3BCCC700" w14:textId="07DAA931"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39FB259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72FA5A3E" w14:textId="77777777" w:rsidTr="00E42C4D">
        <w:trPr>
          <w:trHeight w:val="312"/>
        </w:trPr>
        <w:tc>
          <w:tcPr>
            <w:tcW w:w="1419" w:type="dxa"/>
            <w:shd w:val="clear" w:color="auto" w:fill="auto"/>
            <w:noWrap/>
            <w:vAlign w:val="bottom"/>
            <w:hideMark/>
          </w:tcPr>
          <w:p w14:paraId="44605797"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15</w:t>
            </w:r>
          </w:p>
        </w:tc>
        <w:tc>
          <w:tcPr>
            <w:tcW w:w="1275" w:type="dxa"/>
            <w:shd w:val="clear" w:color="000000" w:fill="FFFFFF"/>
            <w:noWrap/>
            <w:vAlign w:val="center"/>
            <w:hideMark/>
          </w:tcPr>
          <w:p w14:paraId="3F0D0DE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16.12</w:t>
            </w:r>
          </w:p>
        </w:tc>
        <w:tc>
          <w:tcPr>
            <w:tcW w:w="1276" w:type="dxa"/>
            <w:shd w:val="clear" w:color="000000" w:fill="FFFFFF"/>
            <w:noWrap/>
            <w:vAlign w:val="center"/>
            <w:hideMark/>
          </w:tcPr>
          <w:p w14:paraId="72DB2CC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17.12</w:t>
            </w:r>
          </w:p>
        </w:tc>
        <w:tc>
          <w:tcPr>
            <w:tcW w:w="1134" w:type="dxa"/>
            <w:shd w:val="clear" w:color="000000" w:fill="FFFFFF"/>
            <w:noWrap/>
            <w:vAlign w:val="center"/>
            <w:hideMark/>
          </w:tcPr>
          <w:p w14:paraId="5D51FB0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18.12</w:t>
            </w:r>
          </w:p>
        </w:tc>
        <w:tc>
          <w:tcPr>
            <w:tcW w:w="1134" w:type="dxa"/>
            <w:shd w:val="clear" w:color="000000" w:fill="FFFFFF"/>
            <w:noWrap/>
            <w:vAlign w:val="center"/>
            <w:hideMark/>
          </w:tcPr>
          <w:p w14:paraId="2D17231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19.12</w:t>
            </w:r>
          </w:p>
        </w:tc>
        <w:tc>
          <w:tcPr>
            <w:tcW w:w="1276" w:type="dxa"/>
            <w:shd w:val="clear" w:color="000000" w:fill="FFFFFF"/>
            <w:noWrap/>
            <w:vAlign w:val="center"/>
            <w:hideMark/>
          </w:tcPr>
          <w:p w14:paraId="6BA9048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20.12</w:t>
            </w:r>
          </w:p>
        </w:tc>
        <w:tc>
          <w:tcPr>
            <w:tcW w:w="1276" w:type="dxa"/>
            <w:shd w:val="clear" w:color="auto" w:fill="FFFFFF"/>
            <w:noWrap/>
            <w:vAlign w:val="center"/>
            <w:hideMark/>
          </w:tcPr>
          <w:p w14:paraId="4E1EFE6A" w14:textId="2B17E4DA"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161306D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749A45B4" w14:textId="77777777" w:rsidTr="00E42C4D">
        <w:trPr>
          <w:trHeight w:val="312"/>
        </w:trPr>
        <w:tc>
          <w:tcPr>
            <w:tcW w:w="1419" w:type="dxa"/>
            <w:shd w:val="clear" w:color="auto" w:fill="auto"/>
            <w:noWrap/>
            <w:vAlign w:val="bottom"/>
            <w:hideMark/>
          </w:tcPr>
          <w:p w14:paraId="0964EB32"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16</w:t>
            </w:r>
          </w:p>
        </w:tc>
        <w:tc>
          <w:tcPr>
            <w:tcW w:w="1275" w:type="dxa"/>
            <w:shd w:val="clear" w:color="000000" w:fill="FFFFFF"/>
            <w:noWrap/>
            <w:vAlign w:val="center"/>
            <w:hideMark/>
          </w:tcPr>
          <w:p w14:paraId="7F9F9B9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23.12</w:t>
            </w:r>
          </w:p>
        </w:tc>
        <w:tc>
          <w:tcPr>
            <w:tcW w:w="1276" w:type="dxa"/>
            <w:shd w:val="clear" w:color="000000" w:fill="FFFFFF"/>
            <w:noWrap/>
            <w:vAlign w:val="center"/>
            <w:hideMark/>
          </w:tcPr>
          <w:p w14:paraId="2920625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24.12</w:t>
            </w:r>
          </w:p>
        </w:tc>
        <w:tc>
          <w:tcPr>
            <w:tcW w:w="1134" w:type="dxa"/>
            <w:shd w:val="clear" w:color="000000" w:fill="FFFFFF"/>
            <w:noWrap/>
            <w:vAlign w:val="center"/>
            <w:hideMark/>
          </w:tcPr>
          <w:p w14:paraId="5A6A95A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25.12</w:t>
            </w:r>
          </w:p>
        </w:tc>
        <w:tc>
          <w:tcPr>
            <w:tcW w:w="1134" w:type="dxa"/>
            <w:shd w:val="clear" w:color="000000" w:fill="FFFFFF"/>
            <w:noWrap/>
            <w:vAlign w:val="center"/>
            <w:hideMark/>
          </w:tcPr>
          <w:p w14:paraId="45FCEC6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26.12</w:t>
            </w:r>
          </w:p>
        </w:tc>
        <w:tc>
          <w:tcPr>
            <w:tcW w:w="1276" w:type="dxa"/>
            <w:shd w:val="clear" w:color="000000" w:fill="FFFFFF"/>
            <w:noWrap/>
            <w:vAlign w:val="center"/>
            <w:hideMark/>
          </w:tcPr>
          <w:p w14:paraId="1306347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27.12</w:t>
            </w:r>
          </w:p>
        </w:tc>
        <w:tc>
          <w:tcPr>
            <w:tcW w:w="1276" w:type="dxa"/>
            <w:shd w:val="clear" w:color="auto" w:fill="FFFFFF"/>
            <w:noWrap/>
            <w:vAlign w:val="center"/>
            <w:hideMark/>
          </w:tcPr>
          <w:p w14:paraId="7017752C" w14:textId="079A0645" w:rsidR="00E42C4D" w:rsidRPr="00BB2D57" w:rsidRDefault="00E42C4D" w:rsidP="00E42C4D">
            <w:pPr>
              <w:spacing w:line="240" w:lineRule="auto"/>
              <w:ind w:firstLine="0"/>
              <w:jc w:val="center"/>
              <w:rPr>
                <w:rFonts w:eastAsia="Times New Roman" w:cs="Times New Roman"/>
                <w:color w:val="000000"/>
                <w:sz w:val="24"/>
                <w:szCs w:val="24"/>
              </w:rPr>
            </w:pPr>
          </w:p>
        </w:tc>
        <w:tc>
          <w:tcPr>
            <w:tcW w:w="1275" w:type="dxa"/>
            <w:shd w:val="clear" w:color="auto" w:fill="auto"/>
            <w:noWrap/>
            <w:vAlign w:val="bottom"/>
            <w:hideMark/>
          </w:tcPr>
          <w:p w14:paraId="4EF6FED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4C5F3AF" w14:textId="77777777" w:rsidTr="00E42C4D">
        <w:trPr>
          <w:trHeight w:val="312"/>
        </w:trPr>
        <w:tc>
          <w:tcPr>
            <w:tcW w:w="1419" w:type="dxa"/>
            <w:shd w:val="clear" w:color="auto" w:fill="auto"/>
            <w:noWrap/>
            <w:vAlign w:val="bottom"/>
            <w:hideMark/>
          </w:tcPr>
          <w:p w14:paraId="5D7109E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xml:space="preserve"> </w:t>
            </w:r>
          </w:p>
        </w:tc>
        <w:tc>
          <w:tcPr>
            <w:tcW w:w="1275" w:type="dxa"/>
            <w:shd w:val="clear" w:color="auto" w:fill="DBE5F1"/>
            <w:noWrap/>
            <w:vAlign w:val="center"/>
            <w:hideMark/>
          </w:tcPr>
          <w:p w14:paraId="54965C34" w14:textId="58DC6CBC" w:rsidR="00E42C4D" w:rsidRPr="00BB2D57" w:rsidRDefault="007E0740" w:rsidP="00E42C4D">
            <w:pPr>
              <w:spacing w:line="240" w:lineRule="auto"/>
              <w:ind w:firstLine="0"/>
              <w:jc w:val="center"/>
              <w:rPr>
                <w:rFonts w:eastAsia="Times New Roman" w:cs="Times New Roman"/>
                <w:b/>
                <w:bCs/>
                <w:color w:val="305496"/>
                <w:sz w:val="24"/>
                <w:szCs w:val="24"/>
              </w:rPr>
            </w:pPr>
            <w:r>
              <w:rPr>
                <w:rFonts w:eastAsia="Times New Roman" w:cs="Times New Roman"/>
                <w:b/>
                <w:bCs/>
                <w:color w:val="FF0000"/>
                <w:sz w:val="24"/>
                <w:szCs w:val="24"/>
              </w:rPr>
              <w:t>29.</w:t>
            </w:r>
            <w:r w:rsidR="00E42C4D" w:rsidRPr="00BB2D57">
              <w:rPr>
                <w:rFonts w:eastAsia="Times New Roman" w:cs="Times New Roman"/>
                <w:b/>
                <w:bCs/>
                <w:color w:val="FF0000"/>
                <w:sz w:val="24"/>
                <w:szCs w:val="24"/>
              </w:rPr>
              <w:t>12</w:t>
            </w:r>
          </w:p>
        </w:tc>
        <w:tc>
          <w:tcPr>
            <w:tcW w:w="1276" w:type="dxa"/>
            <w:shd w:val="clear" w:color="auto" w:fill="DBE5F1"/>
            <w:noWrap/>
            <w:vAlign w:val="center"/>
            <w:hideMark/>
          </w:tcPr>
          <w:p w14:paraId="275C1CF2"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31.12</w:t>
            </w:r>
          </w:p>
        </w:tc>
        <w:tc>
          <w:tcPr>
            <w:tcW w:w="1134" w:type="dxa"/>
            <w:shd w:val="clear" w:color="auto" w:fill="DBE5F1"/>
            <w:noWrap/>
            <w:vAlign w:val="center"/>
            <w:hideMark/>
          </w:tcPr>
          <w:p w14:paraId="13CF3287"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1.01</w:t>
            </w:r>
          </w:p>
        </w:tc>
        <w:tc>
          <w:tcPr>
            <w:tcW w:w="1134" w:type="dxa"/>
            <w:shd w:val="clear" w:color="auto" w:fill="DBE5F1"/>
            <w:noWrap/>
            <w:vAlign w:val="center"/>
            <w:hideMark/>
          </w:tcPr>
          <w:p w14:paraId="0ED22AE1"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2.01</w:t>
            </w:r>
          </w:p>
        </w:tc>
        <w:tc>
          <w:tcPr>
            <w:tcW w:w="1276" w:type="dxa"/>
            <w:shd w:val="clear" w:color="auto" w:fill="DBE5F1"/>
            <w:noWrap/>
            <w:vAlign w:val="center"/>
            <w:hideMark/>
          </w:tcPr>
          <w:p w14:paraId="2FC3B84E"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3.01</w:t>
            </w:r>
          </w:p>
        </w:tc>
        <w:tc>
          <w:tcPr>
            <w:tcW w:w="1276" w:type="dxa"/>
            <w:shd w:val="clear" w:color="auto" w:fill="DBE5F1"/>
            <w:noWrap/>
            <w:vAlign w:val="center"/>
            <w:hideMark/>
          </w:tcPr>
          <w:p w14:paraId="02825584" w14:textId="07E3A65F" w:rsidR="00E42C4D" w:rsidRPr="00BB2D57" w:rsidRDefault="00E42C4D" w:rsidP="007E0740">
            <w:pPr>
              <w:spacing w:line="240" w:lineRule="auto"/>
              <w:ind w:firstLine="0"/>
              <w:rPr>
                <w:rFonts w:eastAsia="Times New Roman" w:cs="Times New Roman"/>
                <w:b/>
                <w:bCs/>
                <w:color w:val="305496"/>
                <w:sz w:val="24"/>
                <w:szCs w:val="24"/>
              </w:rPr>
            </w:pPr>
          </w:p>
        </w:tc>
        <w:tc>
          <w:tcPr>
            <w:tcW w:w="1275" w:type="dxa"/>
            <w:vMerge w:val="restart"/>
            <w:shd w:val="clear" w:color="auto" w:fill="DBE5F1"/>
            <w:noWrap/>
            <w:vAlign w:val="bottom"/>
            <w:hideMark/>
          </w:tcPr>
          <w:p w14:paraId="5D175FE0"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Зимние каникулы 11 дней</w:t>
            </w:r>
          </w:p>
        </w:tc>
      </w:tr>
      <w:tr w:rsidR="00E42C4D" w:rsidRPr="00BB2D57" w14:paraId="72C53A77" w14:textId="77777777" w:rsidTr="00E42C4D">
        <w:trPr>
          <w:trHeight w:val="312"/>
        </w:trPr>
        <w:tc>
          <w:tcPr>
            <w:tcW w:w="1419" w:type="dxa"/>
            <w:shd w:val="clear" w:color="auto" w:fill="auto"/>
            <w:noWrap/>
            <w:vAlign w:val="bottom"/>
            <w:hideMark/>
          </w:tcPr>
          <w:p w14:paraId="19227338"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5" w:type="dxa"/>
            <w:shd w:val="clear" w:color="auto" w:fill="DBE5F1"/>
            <w:noWrap/>
            <w:vAlign w:val="center"/>
            <w:hideMark/>
          </w:tcPr>
          <w:p w14:paraId="59AADB5F"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6.01</w:t>
            </w:r>
          </w:p>
        </w:tc>
        <w:tc>
          <w:tcPr>
            <w:tcW w:w="1276" w:type="dxa"/>
            <w:shd w:val="clear" w:color="auto" w:fill="DBE5F1"/>
            <w:noWrap/>
            <w:vAlign w:val="center"/>
            <w:hideMark/>
          </w:tcPr>
          <w:p w14:paraId="0AAEB5EA"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7.01</w:t>
            </w:r>
          </w:p>
        </w:tc>
        <w:tc>
          <w:tcPr>
            <w:tcW w:w="1134" w:type="dxa"/>
            <w:shd w:val="clear" w:color="auto" w:fill="DBE5F1"/>
            <w:noWrap/>
            <w:vAlign w:val="center"/>
            <w:hideMark/>
          </w:tcPr>
          <w:p w14:paraId="6B8582C9"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8.01</w:t>
            </w:r>
          </w:p>
        </w:tc>
        <w:tc>
          <w:tcPr>
            <w:tcW w:w="1134" w:type="dxa"/>
            <w:shd w:val="clear" w:color="auto" w:fill="auto"/>
            <w:noWrap/>
            <w:vAlign w:val="center"/>
            <w:hideMark/>
          </w:tcPr>
          <w:p w14:paraId="7BF73C5F" w14:textId="77777777" w:rsidR="00E42C4D" w:rsidRPr="00BB2D57" w:rsidRDefault="00E42C4D" w:rsidP="00E42C4D">
            <w:pPr>
              <w:spacing w:line="240" w:lineRule="auto"/>
              <w:ind w:firstLine="0"/>
              <w:jc w:val="center"/>
              <w:rPr>
                <w:rFonts w:eastAsia="Times New Roman" w:cs="Times New Roman"/>
                <w:b/>
                <w:bCs/>
                <w:color w:val="305496"/>
                <w:sz w:val="24"/>
                <w:szCs w:val="24"/>
              </w:rPr>
            </w:pPr>
          </w:p>
        </w:tc>
        <w:tc>
          <w:tcPr>
            <w:tcW w:w="1276" w:type="dxa"/>
            <w:shd w:val="clear" w:color="auto" w:fill="auto"/>
            <w:noWrap/>
            <w:vAlign w:val="center"/>
            <w:hideMark/>
          </w:tcPr>
          <w:p w14:paraId="56D40351" w14:textId="77777777" w:rsidR="00E42C4D" w:rsidRPr="00BB2D57" w:rsidRDefault="00E42C4D" w:rsidP="00E42C4D">
            <w:pPr>
              <w:spacing w:line="240" w:lineRule="auto"/>
              <w:ind w:firstLine="0"/>
              <w:jc w:val="center"/>
              <w:rPr>
                <w:rFonts w:eastAsia="Times New Roman" w:cs="Times New Roman"/>
                <w:sz w:val="24"/>
                <w:szCs w:val="24"/>
              </w:rPr>
            </w:pPr>
          </w:p>
        </w:tc>
        <w:tc>
          <w:tcPr>
            <w:tcW w:w="1276" w:type="dxa"/>
            <w:shd w:val="clear" w:color="auto" w:fill="auto"/>
            <w:noWrap/>
            <w:vAlign w:val="center"/>
            <w:hideMark/>
          </w:tcPr>
          <w:p w14:paraId="1E902F8B" w14:textId="77777777" w:rsidR="00E42C4D" w:rsidRPr="00BB2D57" w:rsidRDefault="00E42C4D" w:rsidP="00E42C4D">
            <w:pPr>
              <w:spacing w:line="240" w:lineRule="auto"/>
              <w:ind w:firstLine="0"/>
              <w:jc w:val="center"/>
              <w:rPr>
                <w:rFonts w:eastAsia="Times New Roman" w:cs="Times New Roman"/>
                <w:sz w:val="24"/>
                <w:szCs w:val="24"/>
              </w:rPr>
            </w:pPr>
          </w:p>
        </w:tc>
        <w:tc>
          <w:tcPr>
            <w:tcW w:w="1275" w:type="dxa"/>
            <w:vMerge/>
            <w:shd w:val="clear" w:color="auto" w:fill="auto"/>
            <w:noWrap/>
            <w:vAlign w:val="bottom"/>
            <w:hideMark/>
          </w:tcPr>
          <w:p w14:paraId="1C7C974E"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p>
        </w:tc>
      </w:tr>
      <w:tr w:rsidR="00E42C4D" w:rsidRPr="00BB2D57" w14:paraId="71317B1C" w14:textId="77777777" w:rsidTr="005006F6">
        <w:trPr>
          <w:trHeight w:val="312"/>
        </w:trPr>
        <w:tc>
          <w:tcPr>
            <w:tcW w:w="1419" w:type="dxa"/>
            <w:shd w:val="clear" w:color="000000" w:fill="C6E0B4"/>
            <w:noWrap/>
            <w:vAlign w:val="bottom"/>
            <w:hideMark/>
          </w:tcPr>
          <w:p w14:paraId="1360CABD"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c>
          <w:tcPr>
            <w:tcW w:w="7371" w:type="dxa"/>
            <w:gridSpan w:val="6"/>
            <w:shd w:val="clear" w:color="000000" w:fill="C6E0B4"/>
            <w:noWrap/>
            <w:vAlign w:val="bottom"/>
            <w:hideMark/>
          </w:tcPr>
          <w:p w14:paraId="034E7088"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3 четверть</w:t>
            </w:r>
          </w:p>
        </w:tc>
        <w:tc>
          <w:tcPr>
            <w:tcW w:w="1275" w:type="dxa"/>
            <w:shd w:val="clear" w:color="000000" w:fill="C6E0B4"/>
            <w:noWrap/>
            <w:vAlign w:val="bottom"/>
            <w:hideMark/>
          </w:tcPr>
          <w:p w14:paraId="733FC9E6"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2C51DCC" w14:textId="77777777" w:rsidTr="00E42C4D">
        <w:trPr>
          <w:trHeight w:val="312"/>
        </w:trPr>
        <w:tc>
          <w:tcPr>
            <w:tcW w:w="1419" w:type="dxa"/>
            <w:shd w:val="clear" w:color="auto" w:fill="auto"/>
            <w:noWrap/>
            <w:vAlign w:val="bottom"/>
            <w:hideMark/>
          </w:tcPr>
          <w:p w14:paraId="124CCA00"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17</w:t>
            </w:r>
          </w:p>
        </w:tc>
        <w:tc>
          <w:tcPr>
            <w:tcW w:w="1275" w:type="dxa"/>
            <w:shd w:val="clear" w:color="auto" w:fill="FFFFFF"/>
            <w:noWrap/>
            <w:vAlign w:val="center"/>
            <w:hideMark/>
          </w:tcPr>
          <w:p w14:paraId="26EE19F9" w14:textId="77777777" w:rsidR="00E42C4D" w:rsidRPr="00BB2D57" w:rsidRDefault="00E42C4D" w:rsidP="00E42C4D">
            <w:pPr>
              <w:spacing w:line="240" w:lineRule="auto"/>
              <w:ind w:firstLine="0"/>
              <w:jc w:val="center"/>
              <w:rPr>
                <w:rFonts w:eastAsia="Times New Roman" w:cs="Times New Roman"/>
                <w:color w:val="000000"/>
                <w:sz w:val="24"/>
                <w:szCs w:val="24"/>
              </w:rPr>
            </w:pPr>
          </w:p>
        </w:tc>
        <w:tc>
          <w:tcPr>
            <w:tcW w:w="1276" w:type="dxa"/>
            <w:shd w:val="clear" w:color="auto" w:fill="FFFFFF"/>
            <w:noWrap/>
            <w:vAlign w:val="center"/>
            <w:hideMark/>
          </w:tcPr>
          <w:p w14:paraId="1767333C" w14:textId="77777777" w:rsidR="00E42C4D" w:rsidRPr="00BB2D57" w:rsidRDefault="00E42C4D" w:rsidP="00E42C4D">
            <w:pPr>
              <w:spacing w:line="240" w:lineRule="auto"/>
              <w:ind w:firstLine="0"/>
              <w:jc w:val="center"/>
              <w:rPr>
                <w:rFonts w:eastAsia="Times New Roman" w:cs="Times New Roman"/>
                <w:color w:val="000000"/>
                <w:sz w:val="24"/>
                <w:szCs w:val="24"/>
              </w:rPr>
            </w:pPr>
          </w:p>
        </w:tc>
        <w:tc>
          <w:tcPr>
            <w:tcW w:w="1134" w:type="dxa"/>
            <w:shd w:val="clear" w:color="auto" w:fill="FFFFFF"/>
            <w:noWrap/>
            <w:vAlign w:val="center"/>
            <w:hideMark/>
          </w:tcPr>
          <w:p w14:paraId="6D254D1A" w14:textId="77777777" w:rsidR="00E42C4D" w:rsidRPr="00BB2D57" w:rsidRDefault="00E42C4D" w:rsidP="00E42C4D">
            <w:pPr>
              <w:spacing w:line="240" w:lineRule="auto"/>
              <w:ind w:firstLine="0"/>
              <w:jc w:val="center"/>
              <w:rPr>
                <w:rFonts w:eastAsia="Times New Roman" w:cs="Times New Roman"/>
                <w:color w:val="000000"/>
                <w:sz w:val="24"/>
                <w:szCs w:val="24"/>
              </w:rPr>
            </w:pPr>
          </w:p>
        </w:tc>
        <w:tc>
          <w:tcPr>
            <w:tcW w:w="1134" w:type="dxa"/>
            <w:shd w:val="clear" w:color="auto" w:fill="FFFFFF"/>
            <w:noWrap/>
            <w:vAlign w:val="center"/>
            <w:hideMark/>
          </w:tcPr>
          <w:p w14:paraId="4B0BC32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9.01</w:t>
            </w:r>
          </w:p>
        </w:tc>
        <w:tc>
          <w:tcPr>
            <w:tcW w:w="1276" w:type="dxa"/>
            <w:shd w:val="clear" w:color="auto" w:fill="FFFFFF"/>
            <w:noWrap/>
            <w:vAlign w:val="center"/>
            <w:hideMark/>
          </w:tcPr>
          <w:p w14:paraId="1D4A677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10.01</w:t>
            </w:r>
          </w:p>
        </w:tc>
        <w:tc>
          <w:tcPr>
            <w:tcW w:w="1276" w:type="dxa"/>
            <w:shd w:val="clear" w:color="auto" w:fill="FFFFFF"/>
            <w:noWrap/>
            <w:vAlign w:val="center"/>
            <w:hideMark/>
          </w:tcPr>
          <w:p w14:paraId="4A6F1D56" w14:textId="3B5D37F3" w:rsidR="00E42C4D" w:rsidRPr="00BB2D57" w:rsidRDefault="00E42C4D" w:rsidP="00E42C4D">
            <w:pPr>
              <w:spacing w:line="240" w:lineRule="auto"/>
              <w:ind w:firstLine="0"/>
              <w:jc w:val="center"/>
              <w:rPr>
                <w:rFonts w:eastAsia="Times New Roman" w:cs="Times New Roman"/>
                <w:color w:val="000000"/>
                <w:sz w:val="24"/>
                <w:szCs w:val="24"/>
              </w:rPr>
            </w:pPr>
          </w:p>
        </w:tc>
        <w:tc>
          <w:tcPr>
            <w:tcW w:w="1275" w:type="dxa"/>
            <w:shd w:val="clear" w:color="auto" w:fill="auto"/>
            <w:noWrap/>
            <w:vAlign w:val="bottom"/>
            <w:hideMark/>
          </w:tcPr>
          <w:p w14:paraId="23C54A6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7B9F697" w14:textId="77777777" w:rsidTr="00E42C4D">
        <w:trPr>
          <w:trHeight w:val="312"/>
        </w:trPr>
        <w:tc>
          <w:tcPr>
            <w:tcW w:w="1419" w:type="dxa"/>
            <w:shd w:val="clear" w:color="auto" w:fill="auto"/>
            <w:noWrap/>
            <w:vAlign w:val="bottom"/>
          </w:tcPr>
          <w:p w14:paraId="3F151205"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18</w:t>
            </w:r>
          </w:p>
        </w:tc>
        <w:tc>
          <w:tcPr>
            <w:tcW w:w="1275" w:type="dxa"/>
            <w:shd w:val="clear" w:color="auto" w:fill="FFFFFF"/>
            <w:noWrap/>
            <w:vAlign w:val="center"/>
            <w:hideMark/>
          </w:tcPr>
          <w:p w14:paraId="26612DC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13.01</w:t>
            </w:r>
          </w:p>
        </w:tc>
        <w:tc>
          <w:tcPr>
            <w:tcW w:w="1276" w:type="dxa"/>
            <w:shd w:val="clear" w:color="auto" w:fill="FFFFFF"/>
            <w:noWrap/>
            <w:vAlign w:val="center"/>
            <w:hideMark/>
          </w:tcPr>
          <w:p w14:paraId="7925C43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14.01</w:t>
            </w:r>
          </w:p>
        </w:tc>
        <w:tc>
          <w:tcPr>
            <w:tcW w:w="1134" w:type="dxa"/>
            <w:shd w:val="clear" w:color="auto" w:fill="FFFFFF"/>
            <w:noWrap/>
            <w:vAlign w:val="center"/>
            <w:hideMark/>
          </w:tcPr>
          <w:p w14:paraId="38E66B0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15.01</w:t>
            </w:r>
          </w:p>
        </w:tc>
        <w:tc>
          <w:tcPr>
            <w:tcW w:w="1134" w:type="dxa"/>
            <w:shd w:val="clear" w:color="auto" w:fill="FFFFFF"/>
            <w:noWrap/>
            <w:vAlign w:val="center"/>
            <w:hideMark/>
          </w:tcPr>
          <w:p w14:paraId="7AA4794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16.01</w:t>
            </w:r>
          </w:p>
        </w:tc>
        <w:tc>
          <w:tcPr>
            <w:tcW w:w="1276" w:type="dxa"/>
            <w:shd w:val="clear" w:color="auto" w:fill="FFFFFF"/>
            <w:noWrap/>
            <w:vAlign w:val="center"/>
            <w:hideMark/>
          </w:tcPr>
          <w:p w14:paraId="12CC95A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17.01</w:t>
            </w:r>
          </w:p>
        </w:tc>
        <w:tc>
          <w:tcPr>
            <w:tcW w:w="1276" w:type="dxa"/>
            <w:shd w:val="clear" w:color="auto" w:fill="FFFFFF"/>
            <w:noWrap/>
            <w:vAlign w:val="center"/>
            <w:hideMark/>
          </w:tcPr>
          <w:p w14:paraId="4D96A00E" w14:textId="187ACC4D"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2687183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B6C0CA5" w14:textId="77777777" w:rsidTr="00E42C4D">
        <w:trPr>
          <w:trHeight w:val="312"/>
        </w:trPr>
        <w:tc>
          <w:tcPr>
            <w:tcW w:w="1419" w:type="dxa"/>
            <w:shd w:val="clear" w:color="auto" w:fill="auto"/>
            <w:noWrap/>
            <w:vAlign w:val="bottom"/>
          </w:tcPr>
          <w:p w14:paraId="2435C032"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19</w:t>
            </w:r>
          </w:p>
        </w:tc>
        <w:tc>
          <w:tcPr>
            <w:tcW w:w="1275" w:type="dxa"/>
            <w:shd w:val="clear" w:color="auto" w:fill="FFFFFF"/>
            <w:noWrap/>
            <w:vAlign w:val="center"/>
            <w:hideMark/>
          </w:tcPr>
          <w:p w14:paraId="3D1B00A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20.01</w:t>
            </w:r>
          </w:p>
        </w:tc>
        <w:tc>
          <w:tcPr>
            <w:tcW w:w="1276" w:type="dxa"/>
            <w:shd w:val="clear" w:color="auto" w:fill="FFFFFF"/>
            <w:noWrap/>
            <w:vAlign w:val="center"/>
            <w:hideMark/>
          </w:tcPr>
          <w:p w14:paraId="4FF3D86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21.01</w:t>
            </w:r>
          </w:p>
        </w:tc>
        <w:tc>
          <w:tcPr>
            <w:tcW w:w="1134" w:type="dxa"/>
            <w:shd w:val="clear" w:color="auto" w:fill="FFFFFF"/>
            <w:noWrap/>
            <w:vAlign w:val="center"/>
            <w:hideMark/>
          </w:tcPr>
          <w:p w14:paraId="58C114C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22.01</w:t>
            </w:r>
          </w:p>
        </w:tc>
        <w:tc>
          <w:tcPr>
            <w:tcW w:w="1134" w:type="dxa"/>
            <w:shd w:val="clear" w:color="auto" w:fill="FFFFFF"/>
            <w:noWrap/>
            <w:vAlign w:val="center"/>
            <w:hideMark/>
          </w:tcPr>
          <w:p w14:paraId="0246BC5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23.01</w:t>
            </w:r>
          </w:p>
        </w:tc>
        <w:tc>
          <w:tcPr>
            <w:tcW w:w="1276" w:type="dxa"/>
            <w:shd w:val="clear" w:color="auto" w:fill="FFFFFF"/>
            <w:noWrap/>
            <w:vAlign w:val="center"/>
            <w:hideMark/>
          </w:tcPr>
          <w:p w14:paraId="6EB4D36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24.01</w:t>
            </w:r>
          </w:p>
        </w:tc>
        <w:tc>
          <w:tcPr>
            <w:tcW w:w="1276" w:type="dxa"/>
            <w:shd w:val="clear" w:color="auto" w:fill="FFFFFF"/>
            <w:noWrap/>
            <w:vAlign w:val="center"/>
            <w:hideMark/>
          </w:tcPr>
          <w:p w14:paraId="2A1E5F20" w14:textId="7927E090"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6A34173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19068E29" w14:textId="77777777" w:rsidTr="00E42C4D">
        <w:trPr>
          <w:trHeight w:val="312"/>
        </w:trPr>
        <w:tc>
          <w:tcPr>
            <w:tcW w:w="1419" w:type="dxa"/>
            <w:shd w:val="clear" w:color="auto" w:fill="auto"/>
            <w:noWrap/>
            <w:vAlign w:val="bottom"/>
          </w:tcPr>
          <w:p w14:paraId="2B2E0A75"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20</w:t>
            </w:r>
          </w:p>
        </w:tc>
        <w:tc>
          <w:tcPr>
            <w:tcW w:w="1275" w:type="dxa"/>
            <w:shd w:val="clear" w:color="auto" w:fill="FFFFFF"/>
            <w:noWrap/>
            <w:vAlign w:val="center"/>
            <w:hideMark/>
          </w:tcPr>
          <w:p w14:paraId="2053EF5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27.01</w:t>
            </w:r>
          </w:p>
        </w:tc>
        <w:tc>
          <w:tcPr>
            <w:tcW w:w="1276" w:type="dxa"/>
            <w:shd w:val="clear" w:color="auto" w:fill="FFFFFF"/>
            <w:noWrap/>
            <w:vAlign w:val="center"/>
            <w:hideMark/>
          </w:tcPr>
          <w:p w14:paraId="4F1299D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28.01</w:t>
            </w:r>
          </w:p>
        </w:tc>
        <w:tc>
          <w:tcPr>
            <w:tcW w:w="1134" w:type="dxa"/>
            <w:shd w:val="clear" w:color="auto" w:fill="FFFFFF"/>
            <w:noWrap/>
            <w:vAlign w:val="center"/>
            <w:hideMark/>
          </w:tcPr>
          <w:p w14:paraId="17A51C9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29.01</w:t>
            </w:r>
          </w:p>
        </w:tc>
        <w:tc>
          <w:tcPr>
            <w:tcW w:w="1134" w:type="dxa"/>
            <w:shd w:val="clear" w:color="auto" w:fill="FFFFFF"/>
            <w:noWrap/>
            <w:vAlign w:val="center"/>
            <w:hideMark/>
          </w:tcPr>
          <w:p w14:paraId="3446588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30.01</w:t>
            </w:r>
          </w:p>
        </w:tc>
        <w:tc>
          <w:tcPr>
            <w:tcW w:w="1276" w:type="dxa"/>
            <w:shd w:val="clear" w:color="auto" w:fill="FFFFFF"/>
            <w:noWrap/>
            <w:vAlign w:val="center"/>
            <w:hideMark/>
          </w:tcPr>
          <w:p w14:paraId="09BFB33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31.01</w:t>
            </w:r>
          </w:p>
        </w:tc>
        <w:tc>
          <w:tcPr>
            <w:tcW w:w="1276" w:type="dxa"/>
            <w:shd w:val="clear" w:color="auto" w:fill="FFFFFF"/>
            <w:noWrap/>
            <w:vAlign w:val="center"/>
            <w:hideMark/>
          </w:tcPr>
          <w:p w14:paraId="1A4B6CAC" w14:textId="5D1E21E4" w:rsidR="00E42C4D" w:rsidRPr="00BB2D57" w:rsidRDefault="00E42C4D" w:rsidP="00E42C4D">
            <w:pPr>
              <w:spacing w:line="240" w:lineRule="auto"/>
              <w:ind w:firstLine="0"/>
              <w:jc w:val="center"/>
              <w:rPr>
                <w:rFonts w:eastAsia="Times New Roman" w:cs="Times New Roman"/>
                <w:color w:val="000000"/>
                <w:sz w:val="24"/>
                <w:szCs w:val="24"/>
              </w:rPr>
            </w:pPr>
          </w:p>
        </w:tc>
        <w:tc>
          <w:tcPr>
            <w:tcW w:w="1275" w:type="dxa"/>
            <w:shd w:val="clear" w:color="auto" w:fill="auto"/>
            <w:noWrap/>
            <w:vAlign w:val="bottom"/>
            <w:hideMark/>
          </w:tcPr>
          <w:p w14:paraId="5A94C99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EF78658" w14:textId="77777777" w:rsidTr="00E42C4D">
        <w:trPr>
          <w:trHeight w:val="312"/>
        </w:trPr>
        <w:tc>
          <w:tcPr>
            <w:tcW w:w="1419" w:type="dxa"/>
            <w:shd w:val="clear" w:color="auto" w:fill="auto"/>
            <w:noWrap/>
            <w:vAlign w:val="bottom"/>
          </w:tcPr>
          <w:p w14:paraId="2B886861"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21</w:t>
            </w:r>
          </w:p>
        </w:tc>
        <w:tc>
          <w:tcPr>
            <w:tcW w:w="1275" w:type="dxa"/>
            <w:shd w:val="clear" w:color="auto" w:fill="FFFFFF"/>
            <w:noWrap/>
            <w:vAlign w:val="center"/>
            <w:hideMark/>
          </w:tcPr>
          <w:p w14:paraId="2B190E8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3.02</w:t>
            </w:r>
          </w:p>
        </w:tc>
        <w:tc>
          <w:tcPr>
            <w:tcW w:w="1276" w:type="dxa"/>
            <w:shd w:val="clear" w:color="auto" w:fill="FFFFFF"/>
            <w:noWrap/>
            <w:vAlign w:val="center"/>
            <w:hideMark/>
          </w:tcPr>
          <w:p w14:paraId="7B4F413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4.02</w:t>
            </w:r>
          </w:p>
        </w:tc>
        <w:tc>
          <w:tcPr>
            <w:tcW w:w="1134" w:type="dxa"/>
            <w:shd w:val="clear" w:color="auto" w:fill="FFFFFF"/>
            <w:noWrap/>
            <w:vAlign w:val="center"/>
            <w:hideMark/>
          </w:tcPr>
          <w:p w14:paraId="2A858B3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5.02</w:t>
            </w:r>
          </w:p>
        </w:tc>
        <w:tc>
          <w:tcPr>
            <w:tcW w:w="1134" w:type="dxa"/>
            <w:shd w:val="clear" w:color="auto" w:fill="FFFFFF"/>
            <w:noWrap/>
            <w:vAlign w:val="center"/>
            <w:hideMark/>
          </w:tcPr>
          <w:p w14:paraId="603B55B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6.02</w:t>
            </w:r>
          </w:p>
        </w:tc>
        <w:tc>
          <w:tcPr>
            <w:tcW w:w="1276" w:type="dxa"/>
            <w:shd w:val="clear" w:color="auto" w:fill="FFFFFF"/>
            <w:noWrap/>
            <w:vAlign w:val="center"/>
            <w:hideMark/>
          </w:tcPr>
          <w:p w14:paraId="5F54FE7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7.02</w:t>
            </w:r>
          </w:p>
        </w:tc>
        <w:tc>
          <w:tcPr>
            <w:tcW w:w="1276" w:type="dxa"/>
            <w:shd w:val="clear" w:color="auto" w:fill="FFFFFF"/>
            <w:noWrap/>
            <w:vAlign w:val="center"/>
            <w:hideMark/>
          </w:tcPr>
          <w:p w14:paraId="5AB1F32A" w14:textId="5025B100" w:rsidR="00E42C4D" w:rsidRPr="00BB2D57" w:rsidRDefault="00E42C4D" w:rsidP="007E0740">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77CA825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440C84B6" w14:textId="77777777" w:rsidTr="00E42C4D">
        <w:trPr>
          <w:trHeight w:val="312"/>
        </w:trPr>
        <w:tc>
          <w:tcPr>
            <w:tcW w:w="1419" w:type="dxa"/>
            <w:shd w:val="clear" w:color="auto" w:fill="auto"/>
            <w:noWrap/>
            <w:vAlign w:val="bottom"/>
          </w:tcPr>
          <w:p w14:paraId="68E9BB1A"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22</w:t>
            </w:r>
          </w:p>
        </w:tc>
        <w:tc>
          <w:tcPr>
            <w:tcW w:w="1275" w:type="dxa"/>
            <w:shd w:val="clear" w:color="auto" w:fill="FFFFFF"/>
            <w:noWrap/>
            <w:vAlign w:val="center"/>
            <w:hideMark/>
          </w:tcPr>
          <w:p w14:paraId="69BBCC2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10.02</w:t>
            </w:r>
          </w:p>
        </w:tc>
        <w:tc>
          <w:tcPr>
            <w:tcW w:w="1276" w:type="dxa"/>
            <w:shd w:val="clear" w:color="auto" w:fill="FFFFFF"/>
            <w:noWrap/>
            <w:vAlign w:val="center"/>
            <w:hideMark/>
          </w:tcPr>
          <w:p w14:paraId="6494E49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11.02</w:t>
            </w:r>
          </w:p>
        </w:tc>
        <w:tc>
          <w:tcPr>
            <w:tcW w:w="1134" w:type="dxa"/>
            <w:shd w:val="clear" w:color="auto" w:fill="FFFFFF"/>
            <w:noWrap/>
            <w:vAlign w:val="center"/>
            <w:hideMark/>
          </w:tcPr>
          <w:p w14:paraId="3F12539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12.02</w:t>
            </w:r>
          </w:p>
        </w:tc>
        <w:tc>
          <w:tcPr>
            <w:tcW w:w="1134" w:type="dxa"/>
            <w:shd w:val="clear" w:color="auto" w:fill="FFFFFF"/>
            <w:noWrap/>
            <w:vAlign w:val="center"/>
            <w:hideMark/>
          </w:tcPr>
          <w:p w14:paraId="3D1CABEE" w14:textId="77777777" w:rsidR="00E42C4D" w:rsidRPr="00BB2D57" w:rsidRDefault="00E42C4D" w:rsidP="00E42C4D">
            <w:pPr>
              <w:spacing w:line="240" w:lineRule="auto"/>
              <w:ind w:firstLine="0"/>
              <w:jc w:val="center"/>
              <w:rPr>
                <w:rFonts w:eastAsia="Times New Roman" w:cs="Times New Roman"/>
                <w:sz w:val="24"/>
                <w:szCs w:val="24"/>
              </w:rPr>
            </w:pPr>
            <w:r w:rsidRPr="00BB2D57">
              <w:rPr>
                <w:rFonts w:eastAsia="Times New Roman" w:cs="Times New Roman"/>
                <w:sz w:val="24"/>
                <w:szCs w:val="24"/>
              </w:rPr>
              <w:t>13.02</w:t>
            </w:r>
          </w:p>
        </w:tc>
        <w:tc>
          <w:tcPr>
            <w:tcW w:w="1276" w:type="dxa"/>
            <w:shd w:val="clear" w:color="auto" w:fill="FFFFFF"/>
            <w:noWrap/>
            <w:vAlign w:val="center"/>
            <w:hideMark/>
          </w:tcPr>
          <w:p w14:paraId="0FFCA387" w14:textId="77777777" w:rsidR="00E42C4D" w:rsidRPr="00BB2D57" w:rsidRDefault="00E42C4D" w:rsidP="00E42C4D">
            <w:pPr>
              <w:spacing w:line="240" w:lineRule="auto"/>
              <w:ind w:firstLine="0"/>
              <w:jc w:val="center"/>
              <w:rPr>
                <w:rFonts w:eastAsia="Times New Roman" w:cs="Times New Roman"/>
                <w:sz w:val="24"/>
                <w:szCs w:val="24"/>
              </w:rPr>
            </w:pPr>
            <w:r w:rsidRPr="00BB2D57">
              <w:rPr>
                <w:rFonts w:eastAsia="Times New Roman" w:cs="Times New Roman"/>
                <w:sz w:val="24"/>
                <w:szCs w:val="24"/>
              </w:rPr>
              <w:t>14.02</w:t>
            </w:r>
          </w:p>
        </w:tc>
        <w:tc>
          <w:tcPr>
            <w:tcW w:w="1276" w:type="dxa"/>
            <w:shd w:val="clear" w:color="auto" w:fill="FFFFFF"/>
            <w:noWrap/>
            <w:vAlign w:val="center"/>
            <w:hideMark/>
          </w:tcPr>
          <w:p w14:paraId="6A1A3241" w14:textId="7ABACF04" w:rsidR="00E42C4D" w:rsidRPr="00BB2D57" w:rsidRDefault="00E42C4D" w:rsidP="007E0740">
            <w:pPr>
              <w:spacing w:line="240" w:lineRule="auto"/>
              <w:ind w:firstLine="0"/>
              <w:rPr>
                <w:rFonts w:eastAsia="Times New Roman" w:cs="Times New Roman"/>
                <w:bCs/>
                <w:sz w:val="24"/>
                <w:szCs w:val="24"/>
              </w:rPr>
            </w:pPr>
          </w:p>
        </w:tc>
        <w:tc>
          <w:tcPr>
            <w:tcW w:w="1275" w:type="dxa"/>
            <w:shd w:val="clear" w:color="auto" w:fill="auto"/>
            <w:noWrap/>
            <w:vAlign w:val="bottom"/>
            <w:hideMark/>
          </w:tcPr>
          <w:p w14:paraId="0A06DB02" w14:textId="77777777" w:rsidR="00E42C4D" w:rsidRPr="00BB2D57" w:rsidRDefault="00E42C4D" w:rsidP="00E42C4D">
            <w:pPr>
              <w:spacing w:line="240" w:lineRule="auto"/>
              <w:ind w:firstLine="0"/>
              <w:jc w:val="center"/>
              <w:rPr>
                <w:rFonts w:eastAsia="Times New Roman" w:cs="Times New Roman"/>
                <w:color w:val="000000"/>
                <w:sz w:val="24"/>
                <w:szCs w:val="24"/>
              </w:rPr>
            </w:pPr>
          </w:p>
        </w:tc>
      </w:tr>
      <w:tr w:rsidR="00E42C4D" w:rsidRPr="00BB2D57" w14:paraId="69E7EEEA" w14:textId="77777777" w:rsidTr="00E42C4D">
        <w:trPr>
          <w:trHeight w:val="312"/>
        </w:trPr>
        <w:tc>
          <w:tcPr>
            <w:tcW w:w="1419" w:type="dxa"/>
            <w:shd w:val="clear" w:color="auto" w:fill="auto"/>
            <w:noWrap/>
            <w:vAlign w:val="bottom"/>
          </w:tcPr>
          <w:p w14:paraId="2F4C21AB"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23</w:t>
            </w:r>
          </w:p>
        </w:tc>
        <w:tc>
          <w:tcPr>
            <w:tcW w:w="1275" w:type="dxa"/>
            <w:shd w:val="clear" w:color="auto" w:fill="FFFFFF"/>
            <w:noWrap/>
            <w:vAlign w:val="center"/>
            <w:hideMark/>
          </w:tcPr>
          <w:p w14:paraId="16B47803"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17.02</w:t>
            </w:r>
          </w:p>
        </w:tc>
        <w:tc>
          <w:tcPr>
            <w:tcW w:w="1276" w:type="dxa"/>
            <w:shd w:val="clear" w:color="auto" w:fill="FFFFFF"/>
            <w:noWrap/>
            <w:vAlign w:val="center"/>
            <w:hideMark/>
          </w:tcPr>
          <w:p w14:paraId="246CCB3B"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18.02</w:t>
            </w:r>
          </w:p>
        </w:tc>
        <w:tc>
          <w:tcPr>
            <w:tcW w:w="1134" w:type="dxa"/>
            <w:shd w:val="clear" w:color="auto" w:fill="FFFFFF"/>
            <w:noWrap/>
            <w:vAlign w:val="center"/>
            <w:hideMark/>
          </w:tcPr>
          <w:p w14:paraId="7CBD5C7D"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19.02</w:t>
            </w:r>
          </w:p>
        </w:tc>
        <w:tc>
          <w:tcPr>
            <w:tcW w:w="1134" w:type="dxa"/>
            <w:shd w:val="clear" w:color="auto" w:fill="FFFFFF"/>
            <w:noWrap/>
            <w:vAlign w:val="center"/>
            <w:hideMark/>
          </w:tcPr>
          <w:p w14:paraId="0792213F"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20.02</w:t>
            </w:r>
          </w:p>
        </w:tc>
        <w:tc>
          <w:tcPr>
            <w:tcW w:w="1276" w:type="dxa"/>
            <w:shd w:val="clear" w:color="auto" w:fill="FFFFFF"/>
            <w:noWrap/>
            <w:vAlign w:val="center"/>
            <w:hideMark/>
          </w:tcPr>
          <w:p w14:paraId="0C122EDA"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21.02</w:t>
            </w:r>
          </w:p>
        </w:tc>
        <w:tc>
          <w:tcPr>
            <w:tcW w:w="1276" w:type="dxa"/>
            <w:shd w:val="clear" w:color="auto" w:fill="FFFFFF"/>
            <w:noWrap/>
            <w:vAlign w:val="center"/>
            <w:hideMark/>
          </w:tcPr>
          <w:p w14:paraId="309C272E" w14:textId="2ADC326C" w:rsidR="00E42C4D" w:rsidRPr="00BB2D57" w:rsidRDefault="00E42C4D" w:rsidP="007E0740">
            <w:pPr>
              <w:spacing w:line="240" w:lineRule="auto"/>
              <w:ind w:firstLine="0"/>
              <w:rPr>
                <w:rFonts w:eastAsia="Times New Roman" w:cs="Times New Roman"/>
                <w:bCs/>
                <w:sz w:val="24"/>
                <w:szCs w:val="24"/>
              </w:rPr>
            </w:pPr>
          </w:p>
        </w:tc>
        <w:tc>
          <w:tcPr>
            <w:tcW w:w="1275" w:type="dxa"/>
            <w:shd w:val="clear" w:color="auto" w:fill="auto"/>
            <w:noWrap/>
            <w:vAlign w:val="bottom"/>
            <w:hideMark/>
          </w:tcPr>
          <w:p w14:paraId="7197DC3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7B6C083" w14:textId="77777777" w:rsidTr="00E42C4D">
        <w:trPr>
          <w:trHeight w:val="312"/>
        </w:trPr>
        <w:tc>
          <w:tcPr>
            <w:tcW w:w="1419" w:type="dxa"/>
            <w:shd w:val="clear" w:color="auto" w:fill="auto"/>
            <w:noWrap/>
            <w:vAlign w:val="bottom"/>
          </w:tcPr>
          <w:p w14:paraId="01C5650C"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24</w:t>
            </w:r>
          </w:p>
        </w:tc>
        <w:tc>
          <w:tcPr>
            <w:tcW w:w="1275" w:type="dxa"/>
            <w:shd w:val="clear" w:color="auto" w:fill="FFFFFF"/>
            <w:noWrap/>
            <w:vAlign w:val="center"/>
            <w:hideMark/>
          </w:tcPr>
          <w:p w14:paraId="0CC22F44"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24.02</w:t>
            </w:r>
          </w:p>
        </w:tc>
        <w:tc>
          <w:tcPr>
            <w:tcW w:w="1276" w:type="dxa"/>
            <w:shd w:val="clear" w:color="auto" w:fill="FFFFFF"/>
            <w:noWrap/>
            <w:vAlign w:val="center"/>
            <w:hideMark/>
          </w:tcPr>
          <w:p w14:paraId="109BF62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25.02</w:t>
            </w:r>
          </w:p>
        </w:tc>
        <w:tc>
          <w:tcPr>
            <w:tcW w:w="1134" w:type="dxa"/>
            <w:shd w:val="clear" w:color="auto" w:fill="FFFFFF"/>
            <w:noWrap/>
            <w:vAlign w:val="center"/>
            <w:hideMark/>
          </w:tcPr>
          <w:p w14:paraId="4A3E4A3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26.02</w:t>
            </w:r>
          </w:p>
        </w:tc>
        <w:tc>
          <w:tcPr>
            <w:tcW w:w="1134" w:type="dxa"/>
            <w:shd w:val="clear" w:color="auto" w:fill="FFFFFF"/>
            <w:noWrap/>
            <w:vAlign w:val="center"/>
            <w:hideMark/>
          </w:tcPr>
          <w:p w14:paraId="52B0E7D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27.02</w:t>
            </w:r>
          </w:p>
        </w:tc>
        <w:tc>
          <w:tcPr>
            <w:tcW w:w="1276" w:type="dxa"/>
            <w:shd w:val="clear" w:color="auto" w:fill="FFFFFF"/>
            <w:noWrap/>
            <w:vAlign w:val="center"/>
            <w:hideMark/>
          </w:tcPr>
          <w:p w14:paraId="67BB27E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28.02</w:t>
            </w:r>
          </w:p>
        </w:tc>
        <w:tc>
          <w:tcPr>
            <w:tcW w:w="1276" w:type="dxa"/>
            <w:shd w:val="clear" w:color="auto" w:fill="FFFFFF"/>
            <w:noWrap/>
            <w:vAlign w:val="center"/>
            <w:hideMark/>
          </w:tcPr>
          <w:p w14:paraId="11F5B77C" w14:textId="3C2EABDD" w:rsidR="00E42C4D" w:rsidRPr="00BB2D57" w:rsidRDefault="00E42C4D" w:rsidP="00E42C4D">
            <w:pPr>
              <w:spacing w:line="240" w:lineRule="auto"/>
              <w:ind w:firstLine="0"/>
              <w:jc w:val="center"/>
              <w:rPr>
                <w:rFonts w:eastAsia="Times New Roman" w:cs="Times New Roman"/>
                <w:color w:val="000000"/>
                <w:sz w:val="24"/>
                <w:szCs w:val="24"/>
              </w:rPr>
            </w:pPr>
          </w:p>
        </w:tc>
        <w:tc>
          <w:tcPr>
            <w:tcW w:w="1275" w:type="dxa"/>
            <w:shd w:val="clear" w:color="auto" w:fill="auto"/>
            <w:noWrap/>
            <w:vAlign w:val="bottom"/>
            <w:hideMark/>
          </w:tcPr>
          <w:p w14:paraId="1A8CD43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BE30E89" w14:textId="77777777" w:rsidTr="00E42C4D">
        <w:trPr>
          <w:trHeight w:val="312"/>
        </w:trPr>
        <w:tc>
          <w:tcPr>
            <w:tcW w:w="1419" w:type="dxa"/>
            <w:shd w:val="clear" w:color="auto" w:fill="auto"/>
            <w:noWrap/>
            <w:vAlign w:val="bottom"/>
          </w:tcPr>
          <w:p w14:paraId="29043CB4"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25</w:t>
            </w:r>
          </w:p>
        </w:tc>
        <w:tc>
          <w:tcPr>
            <w:tcW w:w="1275" w:type="dxa"/>
            <w:shd w:val="clear" w:color="auto" w:fill="FFFFFF"/>
            <w:noWrap/>
            <w:vAlign w:val="center"/>
            <w:hideMark/>
          </w:tcPr>
          <w:p w14:paraId="22999A7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3.03</w:t>
            </w:r>
          </w:p>
        </w:tc>
        <w:tc>
          <w:tcPr>
            <w:tcW w:w="1276" w:type="dxa"/>
            <w:shd w:val="clear" w:color="auto" w:fill="FFFFFF"/>
            <w:noWrap/>
            <w:vAlign w:val="center"/>
            <w:hideMark/>
          </w:tcPr>
          <w:p w14:paraId="79C6746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4.03</w:t>
            </w:r>
          </w:p>
        </w:tc>
        <w:tc>
          <w:tcPr>
            <w:tcW w:w="1134" w:type="dxa"/>
            <w:shd w:val="clear" w:color="auto" w:fill="FFFFFF"/>
            <w:noWrap/>
            <w:vAlign w:val="center"/>
            <w:hideMark/>
          </w:tcPr>
          <w:p w14:paraId="4D6BA83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5.03</w:t>
            </w:r>
          </w:p>
        </w:tc>
        <w:tc>
          <w:tcPr>
            <w:tcW w:w="1134" w:type="dxa"/>
            <w:shd w:val="clear" w:color="auto" w:fill="FFFFFF"/>
            <w:noWrap/>
            <w:vAlign w:val="center"/>
            <w:hideMark/>
          </w:tcPr>
          <w:p w14:paraId="362062D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6.03</w:t>
            </w:r>
          </w:p>
        </w:tc>
        <w:tc>
          <w:tcPr>
            <w:tcW w:w="1276" w:type="dxa"/>
            <w:shd w:val="clear" w:color="auto" w:fill="FFFFFF"/>
            <w:noWrap/>
            <w:vAlign w:val="center"/>
            <w:hideMark/>
          </w:tcPr>
          <w:p w14:paraId="137D132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7.03</w:t>
            </w:r>
          </w:p>
        </w:tc>
        <w:tc>
          <w:tcPr>
            <w:tcW w:w="1276" w:type="dxa"/>
            <w:shd w:val="clear" w:color="auto" w:fill="FFFFFF"/>
            <w:noWrap/>
            <w:vAlign w:val="center"/>
            <w:hideMark/>
          </w:tcPr>
          <w:p w14:paraId="40536281" w14:textId="386BD59D" w:rsidR="00E42C4D" w:rsidRPr="00BB2D57" w:rsidRDefault="00E42C4D" w:rsidP="00E43321">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59F6CB5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1611236" w14:textId="77777777" w:rsidTr="00E42C4D">
        <w:trPr>
          <w:trHeight w:val="312"/>
        </w:trPr>
        <w:tc>
          <w:tcPr>
            <w:tcW w:w="1419" w:type="dxa"/>
            <w:shd w:val="clear" w:color="auto" w:fill="auto"/>
            <w:noWrap/>
            <w:vAlign w:val="bottom"/>
          </w:tcPr>
          <w:p w14:paraId="00B18061"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26</w:t>
            </w:r>
          </w:p>
        </w:tc>
        <w:tc>
          <w:tcPr>
            <w:tcW w:w="1275" w:type="dxa"/>
            <w:shd w:val="clear" w:color="auto" w:fill="FFFFFF"/>
            <w:noWrap/>
            <w:vAlign w:val="center"/>
            <w:hideMark/>
          </w:tcPr>
          <w:p w14:paraId="3496BE37"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10.03</w:t>
            </w:r>
          </w:p>
        </w:tc>
        <w:tc>
          <w:tcPr>
            <w:tcW w:w="1276" w:type="dxa"/>
            <w:shd w:val="clear" w:color="auto" w:fill="FFFFFF"/>
            <w:noWrap/>
            <w:vAlign w:val="center"/>
            <w:hideMark/>
          </w:tcPr>
          <w:p w14:paraId="160C079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11.03</w:t>
            </w:r>
          </w:p>
        </w:tc>
        <w:tc>
          <w:tcPr>
            <w:tcW w:w="1134" w:type="dxa"/>
            <w:shd w:val="clear" w:color="auto" w:fill="FFFFFF"/>
            <w:noWrap/>
            <w:vAlign w:val="center"/>
            <w:hideMark/>
          </w:tcPr>
          <w:p w14:paraId="668B24D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12.03</w:t>
            </w:r>
          </w:p>
        </w:tc>
        <w:tc>
          <w:tcPr>
            <w:tcW w:w="1134" w:type="dxa"/>
            <w:shd w:val="clear" w:color="auto" w:fill="FFFFFF"/>
            <w:noWrap/>
            <w:vAlign w:val="center"/>
            <w:hideMark/>
          </w:tcPr>
          <w:p w14:paraId="0312636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13.03</w:t>
            </w:r>
          </w:p>
        </w:tc>
        <w:tc>
          <w:tcPr>
            <w:tcW w:w="1276" w:type="dxa"/>
            <w:shd w:val="clear" w:color="auto" w:fill="FFFFFF"/>
            <w:noWrap/>
            <w:vAlign w:val="center"/>
            <w:hideMark/>
          </w:tcPr>
          <w:p w14:paraId="737B52A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14.03</w:t>
            </w:r>
          </w:p>
        </w:tc>
        <w:tc>
          <w:tcPr>
            <w:tcW w:w="1276" w:type="dxa"/>
            <w:shd w:val="clear" w:color="auto" w:fill="FFFFFF"/>
            <w:noWrap/>
            <w:vAlign w:val="center"/>
            <w:hideMark/>
          </w:tcPr>
          <w:p w14:paraId="5D1EEFBE" w14:textId="6D6308DA" w:rsidR="00E42C4D" w:rsidRPr="00BB2D57" w:rsidRDefault="00E42C4D" w:rsidP="00E42C4D">
            <w:pPr>
              <w:spacing w:line="240" w:lineRule="auto"/>
              <w:ind w:firstLine="0"/>
              <w:jc w:val="center"/>
              <w:rPr>
                <w:rFonts w:eastAsia="Times New Roman" w:cs="Times New Roman"/>
                <w:color w:val="000000"/>
                <w:sz w:val="24"/>
                <w:szCs w:val="24"/>
              </w:rPr>
            </w:pPr>
          </w:p>
        </w:tc>
        <w:tc>
          <w:tcPr>
            <w:tcW w:w="1275" w:type="dxa"/>
            <w:shd w:val="clear" w:color="auto" w:fill="auto"/>
            <w:noWrap/>
            <w:vAlign w:val="bottom"/>
            <w:hideMark/>
          </w:tcPr>
          <w:p w14:paraId="06E02E6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0E58C62" w14:textId="77777777" w:rsidTr="00E42C4D">
        <w:trPr>
          <w:trHeight w:val="312"/>
        </w:trPr>
        <w:tc>
          <w:tcPr>
            <w:tcW w:w="1419" w:type="dxa"/>
            <w:shd w:val="clear" w:color="auto" w:fill="auto"/>
            <w:noWrap/>
            <w:vAlign w:val="bottom"/>
          </w:tcPr>
          <w:p w14:paraId="640497ED" w14:textId="77777777" w:rsidR="00E42C4D" w:rsidRPr="00BB2D57" w:rsidRDefault="00E42C4D" w:rsidP="00E42C4D">
            <w:pPr>
              <w:spacing w:line="240" w:lineRule="auto"/>
              <w:ind w:firstLine="0"/>
              <w:jc w:val="center"/>
              <w:rPr>
                <w:rFonts w:eastAsia="Times New Roman" w:cs="Times New Roman"/>
                <w:b/>
                <w:color w:val="000000"/>
                <w:sz w:val="24"/>
                <w:szCs w:val="24"/>
              </w:rPr>
            </w:pPr>
          </w:p>
        </w:tc>
        <w:tc>
          <w:tcPr>
            <w:tcW w:w="1275" w:type="dxa"/>
            <w:shd w:val="clear" w:color="auto" w:fill="FFFFFF"/>
            <w:noWrap/>
            <w:vAlign w:val="center"/>
            <w:hideMark/>
          </w:tcPr>
          <w:p w14:paraId="1F45580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17.03</w:t>
            </w:r>
          </w:p>
        </w:tc>
        <w:tc>
          <w:tcPr>
            <w:tcW w:w="1276" w:type="dxa"/>
            <w:shd w:val="clear" w:color="auto" w:fill="FFFFFF"/>
            <w:noWrap/>
            <w:vAlign w:val="center"/>
            <w:hideMark/>
          </w:tcPr>
          <w:p w14:paraId="424F0B3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18.03</w:t>
            </w:r>
          </w:p>
        </w:tc>
        <w:tc>
          <w:tcPr>
            <w:tcW w:w="1134" w:type="dxa"/>
            <w:shd w:val="clear" w:color="auto" w:fill="FFFFFF"/>
            <w:noWrap/>
            <w:vAlign w:val="center"/>
            <w:hideMark/>
          </w:tcPr>
          <w:p w14:paraId="6D6D19E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19.03</w:t>
            </w:r>
          </w:p>
        </w:tc>
        <w:tc>
          <w:tcPr>
            <w:tcW w:w="1134" w:type="dxa"/>
            <w:shd w:val="clear" w:color="auto" w:fill="FFFFFF"/>
            <w:noWrap/>
            <w:vAlign w:val="center"/>
            <w:hideMark/>
          </w:tcPr>
          <w:p w14:paraId="0D88DC7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20.03</w:t>
            </w:r>
          </w:p>
        </w:tc>
        <w:tc>
          <w:tcPr>
            <w:tcW w:w="1276" w:type="dxa"/>
            <w:shd w:val="clear" w:color="auto" w:fill="FFFFFF"/>
            <w:noWrap/>
            <w:vAlign w:val="center"/>
            <w:hideMark/>
          </w:tcPr>
          <w:p w14:paraId="567D7CD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21.03</w:t>
            </w:r>
          </w:p>
        </w:tc>
        <w:tc>
          <w:tcPr>
            <w:tcW w:w="1276" w:type="dxa"/>
            <w:shd w:val="clear" w:color="auto" w:fill="FFFFFF"/>
            <w:noWrap/>
            <w:vAlign w:val="center"/>
            <w:hideMark/>
          </w:tcPr>
          <w:p w14:paraId="272B413D" w14:textId="5A5168EC" w:rsidR="00E42C4D" w:rsidRPr="00BB2D57" w:rsidRDefault="00E42C4D" w:rsidP="00E43321">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417281A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43FD39A2" w14:textId="77777777" w:rsidTr="00E42C4D">
        <w:trPr>
          <w:trHeight w:val="312"/>
        </w:trPr>
        <w:tc>
          <w:tcPr>
            <w:tcW w:w="1419" w:type="dxa"/>
            <w:shd w:val="clear" w:color="auto" w:fill="auto"/>
            <w:noWrap/>
            <w:vAlign w:val="bottom"/>
          </w:tcPr>
          <w:p w14:paraId="614770D4"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27</w:t>
            </w:r>
          </w:p>
        </w:tc>
        <w:tc>
          <w:tcPr>
            <w:tcW w:w="1275" w:type="dxa"/>
            <w:shd w:val="clear" w:color="000000" w:fill="FFFFFF"/>
            <w:noWrap/>
            <w:vAlign w:val="center"/>
            <w:hideMark/>
          </w:tcPr>
          <w:p w14:paraId="0CC05E1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24.03</w:t>
            </w:r>
          </w:p>
        </w:tc>
        <w:tc>
          <w:tcPr>
            <w:tcW w:w="1276" w:type="dxa"/>
            <w:shd w:val="clear" w:color="000000" w:fill="FFFFFF"/>
            <w:noWrap/>
            <w:vAlign w:val="center"/>
            <w:hideMark/>
          </w:tcPr>
          <w:p w14:paraId="4AE57EF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25.03</w:t>
            </w:r>
          </w:p>
        </w:tc>
        <w:tc>
          <w:tcPr>
            <w:tcW w:w="1134" w:type="dxa"/>
            <w:shd w:val="clear" w:color="000000" w:fill="FFFFFF"/>
            <w:noWrap/>
            <w:vAlign w:val="center"/>
            <w:hideMark/>
          </w:tcPr>
          <w:p w14:paraId="61451DA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26.03</w:t>
            </w:r>
          </w:p>
        </w:tc>
        <w:tc>
          <w:tcPr>
            <w:tcW w:w="1134" w:type="dxa"/>
            <w:shd w:val="clear" w:color="000000" w:fill="FFFFFF"/>
            <w:noWrap/>
            <w:vAlign w:val="center"/>
            <w:hideMark/>
          </w:tcPr>
          <w:p w14:paraId="338E770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27.03</w:t>
            </w:r>
          </w:p>
        </w:tc>
        <w:tc>
          <w:tcPr>
            <w:tcW w:w="1276" w:type="dxa"/>
            <w:shd w:val="clear" w:color="000000" w:fill="FFFFFF"/>
            <w:noWrap/>
            <w:vAlign w:val="center"/>
            <w:hideMark/>
          </w:tcPr>
          <w:p w14:paraId="7B799465" w14:textId="77777777" w:rsidR="00E42C4D" w:rsidRPr="00BB2D57" w:rsidRDefault="00E42C4D" w:rsidP="00E42C4D">
            <w:pPr>
              <w:spacing w:line="240" w:lineRule="auto"/>
              <w:ind w:firstLine="0"/>
              <w:jc w:val="center"/>
              <w:rPr>
                <w:rFonts w:eastAsia="Times New Roman" w:cs="Times New Roman"/>
                <w:sz w:val="24"/>
                <w:szCs w:val="24"/>
              </w:rPr>
            </w:pPr>
            <w:r w:rsidRPr="00BB2D57">
              <w:rPr>
                <w:rFonts w:eastAsia="Times New Roman" w:cs="Times New Roman"/>
                <w:sz w:val="24"/>
                <w:szCs w:val="24"/>
              </w:rPr>
              <w:t>28.03</w:t>
            </w:r>
          </w:p>
        </w:tc>
        <w:tc>
          <w:tcPr>
            <w:tcW w:w="1276" w:type="dxa"/>
            <w:shd w:val="clear" w:color="auto" w:fill="DBE5F1"/>
            <w:noWrap/>
            <w:vAlign w:val="center"/>
            <w:hideMark/>
          </w:tcPr>
          <w:p w14:paraId="023ED7C3" w14:textId="62872EC8" w:rsidR="00E42C4D" w:rsidRPr="00BB2D57" w:rsidRDefault="00E42C4D" w:rsidP="00E43321">
            <w:pPr>
              <w:spacing w:line="240" w:lineRule="auto"/>
              <w:ind w:firstLine="0"/>
              <w:rPr>
                <w:rFonts w:eastAsia="Times New Roman" w:cs="Times New Roman"/>
                <w:bCs/>
                <w:color w:val="305496"/>
                <w:sz w:val="24"/>
                <w:szCs w:val="24"/>
              </w:rPr>
            </w:pPr>
          </w:p>
        </w:tc>
        <w:tc>
          <w:tcPr>
            <w:tcW w:w="1275" w:type="dxa"/>
            <w:vMerge w:val="restart"/>
            <w:shd w:val="clear" w:color="auto" w:fill="auto"/>
            <w:noWrap/>
            <w:vAlign w:val="bottom"/>
            <w:hideMark/>
          </w:tcPr>
          <w:p w14:paraId="3FE80B1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Весенние каникулы 9 дней </w:t>
            </w:r>
          </w:p>
        </w:tc>
      </w:tr>
      <w:tr w:rsidR="00E42C4D" w:rsidRPr="00BB2D57" w14:paraId="7047244C" w14:textId="77777777" w:rsidTr="00E42C4D">
        <w:trPr>
          <w:trHeight w:val="312"/>
        </w:trPr>
        <w:tc>
          <w:tcPr>
            <w:tcW w:w="1419" w:type="dxa"/>
            <w:shd w:val="clear" w:color="auto" w:fill="auto"/>
            <w:noWrap/>
            <w:vAlign w:val="bottom"/>
            <w:hideMark/>
          </w:tcPr>
          <w:p w14:paraId="6498DE0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xml:space="preserve"> </w:t>
            </w:r>
          </w:p>
        </w:tc>
        <w:tc>
          <w:tcPr>
            <w:tcW w:w="1275" w:type="dxa"/>
            <w:shd w:val="clear" w:color="auto" w:fill="DBE5F1"/>
            <w:noWrap/>
            <w:vAlign w:val="center"/>
            <w:hideMark/>
          </w:tcPr>
          <w:p w14:paraId="5789CA9E" w14:textId="378D4A6E" w:rsidR="00E42C4D" w:rsidRPr="00BB2D57" w:rsidRDefault="00E43321" w:rsidP="00E42C4D">
            <w:pPr>
              <w:spacing w:line="240" w:lineRule="auto"/>
              <w:ind w:firstLine="0"/>
              <w:jc w:val="center"/>
              <w:rPr>
                <w:rFonts w:eastAsia="Times New Roman" w:cs="Times New Roman"/>
                <w:b/>
                <w:bCs/>
                <w:color w:val="305496"/>
                <w:sz w:val="24"/>
                <w:szCs w:val="24"/>
              </w:rPr>
            </w:pPr>
            <w:r>
              <w:rPr>
                <w:rFonts w:eastAsia="Times New Roman" w:cs="Times New Roman"/>
                <w:b/>
                <w:bCs/>
                <w:color w:val="305496"/>
                <w:sz w:val="24"/>
                <w:szCs w:val="24"/>
              </w:rPr>
              <w:t>29</w:t>
            </w:r>
            <w:r w:rsidR="00E42C4D" w:rsidRPr="00BB2D57">
              <w:rPr>
                <w:rFonts w:eastAsia="Times New Roman" w:cs="Times New Roman"/>
                <w:b/>
                <w:bCs/>
                <w:color w:val="305496"/>
                <w:sz w:val="24"/>
                <w:szCs w:val="24"/>
              </w:rPr>
              <w:t>.03</w:t>
            </w:r>
          </w:p>
        </w:tc>
        <w:tc>
          <w:tcPr>
            <w:tcW w:w="1276" w:type="dxa"/>
            <w:shd w:val="clear" w:color="auto" w:fill="DBE5F1"/>
            <w:noWrap/>
            <w:vAlign w:val="center"/>
            <w:hideMark/>
          </w:tcPr>
          <w:p w14:paraId="5C2EEBB5"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1.04</w:t>
            </w:r>
          </w:p>
        </w:tc>
        <w:tc>
          <w:tcPr>
            <w:tcW w:w="1134" w:type="dxa"/>
            <w:shd w:val="clear" w:color="auto" w:fill="DBE5F1"/>
            <w:noWrap/>
            <w:vAlign w:val="center"/>
            <w:hideMark/>
          </w:tcPr>
          <w:p w14:paraId="0F157691"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2.04</w:t>
            </w:r>
          </w:p>
        </w:tc>
        <w:tc>
          <w:tcPr>
            <w:tcW w:w="1134" w:type="dxa"/>
            <w:shd w:val="clear" w:color="auto" w:fill="DBE5F1"/>
            <w:noWrap/>
            <w:vAlign w:val="center"/>
            <w:hideMark/>
          </w:tcPr>
          <w:p w14:paraId="45725D29"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3.04</w:t>
            </w:r>
          </w:p>
        </w:tc>
        <w:tc>
          <w:tcPr>
            <w:tcW w:w="1276" w:type="dxa"/>
            <w:shd w:val="clear" w:color="auto" w:fill="DBE5F1"/>
            <w:noWrap/>
            <w:vAlign w:val="center"/>
            <w:hideMark/>
          </w:tcPr>
          <w:p w14:paraId="4F6CC87B"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4.04</w:t>
            </w:r>
          </w:p>
        </w:tc>
        <w:tc>
          <w:tcPr>
            <w:tcW w:w="1276" w:type="dxa"/>
            <w:shd w:val="clear" w:color="auto" w:fill="DBE5F1"/>
            <w:noWrap/>
            <w:vAlign w:val="center"/>
            <w:hideMark/>
          </w:tcPr>
          <w:p w14:paraId="1B5407AE" w14:textId="5FE83E09" w:rsidR="00E42C4D" w:rsidRPr="00BB2D57" w:rsidRDefault="00E42C4D" w:rsidP="00E43321">
            <w:pPr>
              <w:spacing w:line="240" w:lineRule="auto"/>
              <w:ind w:firstLine="0"/>
              <w:rPr>
                <w:rFonts w:eastAsia="Times New Roman" w:cs="Times New Roman"/>
                <w:b/>
                <w:bCs/>
                <w:color w:val="305496"/>
                <w:sz w:val="24"/>
                <w:szCs w:val="24"/>
              </w:rPr>
            </w:pPr>
          </w:p>
        </w:tc>
        <w:tc>
          <w:tcPr>
            <w:tcW w:w="1275" w:type="dxa"/>
            <w:vMerge/>
            <w:shd w:val="clear" w:color="auto" w:fill="DBE5F1"/>
            <w:noWrap/>
            <w:vAlign w:val="bottom"/>
            <w:hideMark/>
          </w:tcPr>
          <w:p w14:paraId="01B74E65" w14:textId="77777777" w:rsidR="00E42C4D" w:rsidRPr="00BB2D57" w:rsidRDefault="00E42C4D" w:rsidP="00E42C4D">
            <w:pPr>
              <w:spacing w:line="240" w:lineRule="auto"/>
              <w:ind w:firstLine="0"/>
              <w:jc w:val="center"/>
              <w:rPr>
                <w:rFonts w:eastAsia="Times New Roman" w:cs="Times New Roman"/>
                <w:color w:val="000000"/>
                <w:sz w:val="24"/>
                <w:szCs w:val="24"/>
              </w:rPr>
            </w:pPr>
          </w:p>
        </w:tc>
      </w:tr>
      <w:tr w:rsidR="00E42C4D" w:rsidRPr="00BB2D57" w14:paraId="1690315E" w14:textId="77777777" w:rsidTr="005006F6">
        <w:trPr>
          <w:trHeight w:val="312"/>
        </w:trPr>
        <w:tc>
          <w:tcPr>
            <w:tcW w:w="1419" w:type="dxa"/>
            <w:shd w:val="clear" w:color="000000" w:fill="C6E0B4"/>
            <w:noWrap/>
            <w:vAlign w:val="bottom"/>
            <w:hideMark/>
          </w:tcPr>
          <w:p w14:paraId="74486CD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c>
          <w:tcPr>
            <w:tcW w:w="7371" w:type="dxa"/>
            <w:gridSpan w:val="6"/>
            <w:shd w:val="clear" w:color="000000" w:fill="C6E0B4"/>
            <w:noWrap/>
            <w:vAlign w:val="bottom"/>
            <w:hideMark/>
          </w:tcPr>
          <w:p w14:paraId="1985A21F"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4 четверть</w:t>
            </w:r>
          </w:p>
        </w:tc>
        <w:tc>
          <w:tcPr>
            <w:tcW w:w="1275" w:type="dxa"/>
            <w:shd w:val="clear" w:color="000000" w:fill="C6E0B4"/>
            <w:noWrap/>
            <w:vAlign w:val="bottom"/>
            <w:hideMark/>
          </w:tcPr>
          <w:p w14:paraId="36A9438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B5862BB" w14:textId="77777777" w:rsidTr="00E42C4D">
        <w:trPr>
          <w:trHeight w:val="312"/>
        </w:trPr>
        <w:tc>
          <w:tcPr>
            <w:tcW w:w="1419" w:type="dxa"/>
            <w:shd w:val="clear" w:color="auto" w:fill="auto"/>
            <w:noWrap/>
            <w:vAlign w:val="bottom"/>
            <w:hideMark/>
          </w:tcPr>
          <w:p w14:paraId="34C293C7"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28</w:t>
            </w:r>
          </w:p>
        </w:tc>
        <w:tc>
          <w:tcPr>
            <w:tcW w:w="1275" w:type="dxa"/>
            <w:shd w:val="clear" w:color="auto" w:fill="auto"/>
            <w:noWrap/>
            <w:vAlign w:val="center"/>
            <w:hideMark/>
          </w:tcPr>
          <w:p w14:paraId="27AC0EB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7.04</w:t>
            </w:r>
          </w:p>
        </w:tc>
        <w:tc>
          <w:tcPr>
            <w:tcW w:w="1276" w:type="dxa"/>
            <w:shd w:val="clear" w:color="auto" w:fill="auto"/>
            <w:noWrap/>
            <w:vAlign w:val="center"/>
            <w:hideMark/>
          </w:tcPr>
          <w:p w14:paraId="0EBD38A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8.04</w:t>
            </w:r>
          </w:p>
        </w:tc>
        <w:tc>
          <w:tcPr>
            <w:tcW w:w="1134" w:type="dxa"/>
            <w:shd w:val="clear" w:color="auto" w:fill="auto"/>
            <w:noWrap/>
            <w:vAlign w:val="center"/>
            <w:hideMark/>
          </w:tcPr>
          <w:p w14:paraId="0C33450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9.04</w:t>
            </w:r>
          </w:p>
        </w:tc>
        <w:tc>
          <w:tcPr>
            <w:tcW w:w="1134" w:type="dxa"/>
            <w:shd w:val="clear" w:color="auto" w:fill="auto"/>
            <w:noWrap/>
            <w:vAlign w:val="center"/>
            <w:hideMark/>
          </w:tcPr>
          <w:p w14:paraId="25EBAF4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10.04</w:t>
            </w:r>
          </w:p>
        </w:tc>
        <w:tc>
          <w:tcPr>
            <w:tcW w:w="1276" w:type="dxa"/>
            <w:shd w:val="clear" w:color="auto" w:fill="auto"/>
            <w:noWrap/>
            <w:vAlign w:val="center"/>
            <w:hideMark/>
          </w:tcPr>
          <w:p w14:paraId="5DB0F8A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11.04</w:t>
            </w:r>
          </w:p>
        </w:tc>
        <w:tc>
          <w:tcPr>
            <w:tcW w:w="1276" w:type="dxa"/>
            <w:shd w:val="clear" w:color="auto" w:fill="FFFFFF"/>
            <w:noWrap/>
            <w:vAlign w:val="center"/>
            <w:hideMark/>
          </w:tcPr>
          <w:p w14:paraId="69413800" w14:textId="70114892" w:rsidR="00E42C4D" w:rsidRPr="00BB2D57" w:rsidRDefault="00E42C4D" w:rsidP="00E43321">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060E3D7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5683B4F9" w14:textId="77777777" w:rsidTr="00E42C4D">
        <w:trPr>
          <w:trHeight w:val="312"/>
        </w:trPr>
        <w:tc>
          <w:tcPr>
            <w:tcW w:w="1419" w:type="dxa"/>
            <w:shd w:val="clear" w:color="auto" w:fill="auto"/>
            <w:noWrap/>
            <w:vAlign w:val="bottom"/>
            <w:hideMark/>
          </w:tcPr>
          <w:p w14:paraId="38D086BC"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29</w:t>
            </w:r>
          </w:p>
        </w:tc>
        <w:tc>
          <w:tcPr>
            <w:tcW w:w="1275" w:type="dxa"/>
            <w:shd w:val="clear" w:color="auto" w:fill="auto"/>
            <w:noWrap/>
            <w:vAlign w:val="center"/>
            <w:hideMark/>
          </w:tcPr>
          <w:p w14:paraId="32CDBC3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14.04</w:t>
            </w:r>
          </w:p>
        </w:tc>
        <w:tc>
          <w:tcPr>
            <w:tcW w:w="1276" w:type="dxa"/>
            <w:shd w:val="clear" w:color="auto" w:fill="auto"/>
            <w:noWrap/>
            <w:vAlign w:val="center"/>
            <w:hideMark/>
          </w:tcPr>
          <w:p w14:paraId="19BAE66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15.04</w:t>
            </w:r>
          </w:p>
        </w:tc>
        <w:tc>
          <w:tcPr>
            <w:tcW w:w="1134" w:type="dxa"/>
            <w:shd w:val="clear" w:color="auto" w:fill="auto"/>
            <w:noWrap/>
            <w:vAlign w:val="center"/>
            <w:hideMark/>
          </w:tcPr>
          <w:p w14:paraId="32267F8C"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16.04</w:t>
            </w:r>
          </w:p>
        </w:tc>
        <w:tc>
          <w:tcPr>
            <w:tcW w:w="1134" w:type="dxa"/>
            <w:shd w:val="clear" w:color="auto" w:fill="auto"/>
            <w:noWrap/>
            <w:vAlign w:val="center"/>
            <w:hideMark/>
          </w:tcPr>
          <w:p w14:paraId="09F7EE3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17.04</w:t>
            </w:r>
          </w:p>
        </w:tc>
        <w:tc>
          <w:tcPr>
            <w:tcW w:w="1276" w:type="dxa"/>
            <w:shd w:val="clear" w:color="auto" w:fill="auto"/>
            <w:noWrap/>
            <w:vAlign w:val="center"/>
            <w:hideMark/>
          </w:tcPr>
          <w:p w14:paraId="0779502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18.04</w:t>
            </w:r>
          </w:p>
        </w:tc>
        <w:tc>
          <w:tcPr>
            <w:tcW w:w="1276" w:type="dxa"/>
            <w:shd w:val="clear" w:color="auto" w:fill="FFFFFF"/>
            <w:noWrap/>
            <w:vAlign w:val="center"/>
            <w:hideMark/>
          </w:tcPr>
          <w:p w14:paraId="5403A74D" w14:textId="230E34DE" w:rsidR="00E42C4D" w:rsidRPr="00BB2D57" w:rsidRDefault="00E42C4D" w:rsidP="00E42C4D">
            <w:pPr>
              <w:spacing w:line="240" w:lineRule="auto"/>
              <w:ind w:firstLine="0"/>
              <w:jc w:val="center"/>
              <w:rPr>
                <w:rFonts w:eastAsia="Times New Roman" w:cs="Times New Roman"/>
                <w:color w:val="000000"/>
                <w:sz w:val="24"/>
                <w:szCs w:val="24"/>
              </w:rPr>
            </w:pPr>
          </w:p>
        </w:tc>
        <w:tc>
          <w:tcPr>
            <w:tcW w:w="1275" w:type="dxa"/>
            <w:shd w:val="clear" w:color="auto" w:fill="auto"/>
            <w:noWrap/>
            <w:vAlign w:val="bottom"/>
            <w:hideMark/>
          </w:tcPr>
          <w:p w14:paraId="2B36205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64E2996" w14:textId="77777777" w:rsidTr="00E42C4D">
        <w:trPr>
          <w:trHeight w:val="312"/>
        </w:trPr>
        <w:tc>
          <w:tcPr>
            <w:tcW w:w="1419" w:type="dxa"/>
            <w:shd w:val="clear" w:color="auto" w:fill="auto"/>
            <w:noWrap/>
            <w:vAlign w:val="bottom"/>
            <w:hideMark/>
          </w:tcPr>
          <w:p w14:paraId="15C2889B"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30</w:t>
            </w:r>
          </w:p>
        </w:tc>
        <w:tc>
          <w:tcPr>
            <w:tcW w:w="1275" w:type="dxa"/>
            <w:shd w:val="clear" w:color="auto" w:fill="auto"/>
            <w:noWrap/>
            <w:vAlign w:val="center"/>
            <w:hideMark/>
          </w:tcPr>
          <w:p w14:paraId="62FF551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21.04</w:t>
            </w:r>
          </w:p>
        </w:tc>
        <w:tc>
          <w:tcPr>
            <w:tcW w:w="1276" w:type="dxa"/>
            <w:shd w:val="clear" w:color="auto" w:fill="auto"/>
            <w:noWrap/>
            <w:vAlign w:val="center"/>
            <w:hideMark/>
          </w:tcPr>
          <w:p w14:paraId="7870F2D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22.04</w:t>
            </w:r>
          </w:p>
        </w:tc>
        <w:tc>
          <w:tcPr>
            <w:tcW w:w="1134" w:type="dxa"/>
            <w:shd w:val="clear" w:color="auto" w:fill="auto"/>
            <w:noWrap/>
            <w:vAlign w:val="center"/>
            <w:hideMark/>
          </w:tcPr>
          <w:p w14:paraId="202193A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23.04</w:t>
            </w:r>
          </w:p>
        </w:tc>
        <w:tc>
          <w:tcPr>
            <w:tcW w:w="1134" w:type="dxa"/>
            <w:shd w:val="clear" w:color="auto" w:fill="auto"/>
            <w:noWrap/>
            <w:vAlign w:val="center"/>
            <w:hideMark/>
          </w:tcPr>
          <w:p w14:paraId="432B1EB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24.04</w:t>
            </w:r>
          </w:p>
        </w:tc>
        <w:tc>
          <w:tcPr>
            <w:tcW w:w="1276" w:type="dxa"/>
            <w:shd w:val="clear" w:color="auto" w:fill="auto"/>
            <w:noWrap/>
            <w:vAlign w:val="center"/>
            <w:hideMark/>
          </w:tcPr>
          <w:p w14:paraId="6845A47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25.04</w:t>
            </w:r>
          </w:p>
        </w:tc>
        <w:tc>
          <w:tcPr>
            <w:tcW w:w="1276" w:type="dxa"/>
            <w:shd w:val="clear" w:color="auto" w:fill="FFFFFF"/>
            <w:noWrap/>
            <w:vAlign w:val="center"/>
            <w:hideMark/>
          </w:tcPr>
          <w:p w14:paraId="52C3A1EE" w14:textId="4D855E61" w:rsidR="00E42C4D" w:rsidRPr="00BB2D57" w:rsidRDefault="00E42C4D" w:rsidP="00E42C4D">
            <w:pPr>
              <w:spacing w:line="240" w:lineRule="auto"/>
              <w:ind w:firstLine="0"/>
              <w:jc w:val="center"/>
              <w:rPr>
                <w:rFonts w:eastAsia="Times New Roman" w:cs="Times New Roman"/>
                <w:color w:val="000000"/>
                <w:sz w:val="24"/>
                <w:szCs w:val="24"/>
              </w:rPr>
            </w:pPr>
          </w:p>
        </w:tc>
        <w:tc>
          <w:tcPr>
            <w:tcW w:w="1275" w:type="dxa"/>
            <w:shd w:val="clear" w:color="auto" w:fill="auto"/>
            <w:noWrap/>
            <w:vAlign w:val="bottom"/>
            <w:hideMark/>
          </w:tcPr>
          <w:p w14:paraId="3627F77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55AF28D" w14:textId="77777777" w:rsidTr="00E42C4D">
        <w:trPr>
          <w:trHeight w:val="312"/>
        </w:trPr>
        <w:tc>
          <w:tcPr>
            <w:tcW w:w="1419" w:type="dxa"/>
            <w:shd w:val="clear" w:color="auto" w:fill="auto"/>
            <w:noWrap/>
            <w:vAlign w:val="bottom"/>
            <w:hideMark/>
          </w:tcPr>
          <w:p w14:paraId="6F9E3BA7"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31</w:t>
            </w:r>
          </w:p>
        </w:tc>
        <w:tc>
          <w:tcPr>
            <w:tcW w:w="1275" w:type="dxa"/>
            <w:shd w:val="clear" w:color="auto" w:fill="auto"/>
            <w:noWrap/>
            <w:vAlign w:val="center"/>
            <w:hideMark/>
          </w:tcPr>
          <w:p w14:paraId="24635F8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28.04</w:t>
            </w:r>
          </w:p>
        </w:tc>
        <w:tc>
          <w:tcPr>
            <w:tcW w:w="1276" w:type="dxa"/>
            <w:shd w:val="clear" w:color="auto" w:fill="auto"/>
            <w:noWrap/>
            <w:vAlign w:val="center"/>
            <w:hideMark/>
          </w:tcPr>
          <w:p w14:paraId="1355244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29.04</w:t>
            </w:r>
          </w:p>
        </w:tc>
        <w:tc>
          <w:tcPr>
            <w:tcW w:w="1134" w:type="dxa"/>
            <w:shd w:val="clear" w:color="auto" w:fill="auto"/>
            <w:noWrap/>
            <w:vAlign w:val="center"/>
            <w:hideMark/>
          </w:tcPr>
          <w:p w14:paraId="445E586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30.04</w:t>
            </w:r>
          </w:p>
        </w:tc>
        <w:tc>
          <w:tcPr>
            <w:tcW w:w="1134" w:type="dxa"/>
            <w:shd w:val="clear" w:color="auto" w:fill="auto"/>
            <w:noWrap/>
            <w:vAlign w:val="center"/>
            <w:hideMark/>
          </w:tcPr>
          <w:p w14:paraId="7272CE6B"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1.05</w:t>
            </w:r>
          </w:p>
        </w:tc>
        <w:tc>
          <w:tcPr>
            <w:tcW w:w="1276" w:type="dxa"/>
            <w:shd w:val="clear" w:color="auto" w:fill="auto"/>
            <w:noWrap/>
            <w:vAlign w:val="center"/>
            <w:hideMark/>
          </w:tcPr>
          <w:p w14:paraId="3965DF00"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2.05</w:t>
            </w:r>
          </w:p>
        </w:tc>
        <w:tc>
          <w:tcPr>
            <w:tcW w:w="1276" w:type="dxa"/>
            <w:shd w:val="clear" w:color="auto" w:fill="FFFFFF"/>
            <w:noWrap/>
            <w:vAlign w:val="center"/>
            <w:hideMark/>
          </w:tcPr>
          <w:p w14:paraId="1428CDDB" w14:textId="6622BA92" w:rsidR="00E42C4D" w:rsidRPr="00BB2D57" w:rsidRDefault="00E42C4D" w:rsidP="00E43321">
            <w:pPr>
              <w:spacing w:line="240" w:lineRule="auto"/>
              <w:ind w:firstLine="0"/>
              <w:rPr>
                <w:rFonts w:eastAsia="Times New Roman" w:cs="Times New Roman"/>
                <w:b/>
                <w:bCs/>
                <w:color w:val="FF0000"/>
                <w:sz w:val="24"/>
                <w:szCs w:val="24"/>
              </w:rPr>
            </w:pPr>
          </w:p>
        </w:tc>
        <w:tc>
          <w:tcPr>
            <w:tcW w:w="1275" w:type="dxa"/>
            <w:shd w:val="clear" w:color="auto" w:fill="auto"/>
            <w:noWrap/>
            <w:vAlign w:val="bottom"/>
            <w:hideMark/>
          </w:tcPr>
          <w:p w14:paraId="7C6E0FA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6BAA1C5" w14:textId="77777777" w:rsidTr="00E42C4D">
        <w:trPr>
          <w:trHeight w:val="312"/>
        </w:trPr>
        <w:tc>
          <w:tcPr>
            <w:tcW w:w="1419" w:type="dxa"/>
            <w:shd w:val="clear" w:color="auto" w:fill="auto"/>
            <w:noWrap/>
            <w:vAlign w:val="bottom"/>
            <w:hideMark/>
          </w:tcPr>
          <w:p w14:paraId="2D17DB53"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32</w:t>
            </w:r>
          </w:p>
        </w:tc>
        <w:tc>
          <w:tcPr>
            <w:tcW w:w="1275" w:type="dxa"/>
            <w:shd w:val="clear" w:color="auto" w:fill="auto"/>
            <w:noWrap/>
            <w:vAlign w:val="center"/>
            <w:hideMark/>
          </w:tcPr>
          <w:p w14:paraId="0745B94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5.05</w:t>
            </w:r>
          </w:p>
        </w:tc>
        <w:tc>
          <w:tcPr>
            <w:tcW w:w="1276" w:type="dxa"/>
            <w:shd w:val="clear" w:color="auto" w:fill="auto"/>
            <w:noWrap/>
            <w:vAlign w:val="center"/>
            <w:hideMark/>
          </w:tcPr>
          <w:p w14:paraId="18E270A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6.05</w:t>
            </w:r>
          </w:p>
        </w:tc>
        <w:tc>
          <w:tcPr>
            <w:tcW w:w="1134" w:type="dxa"/>
            <w:shd w:val="clear" w:color="auto" w:fill="auto"/>
            <w:noWrap/>
            <w:vAlign w:val="center"/>
            <w:hideMark/>
          </w:tcPr>
          <w:p w14:paraId="42087A8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7.05</w:t>
            </w:r>
          </w:p>
        </w:tc>
        <w:tc>
          <w:tcPr>
            <w:tcW w:w="1134" w:type="dxa"/>
            <w:shd w:val="clear" w:color="auto" w:fill="auto"/>
            <w:noWrap/>
            <w:vAlign w:val="center"/>
            <w:hideMark/>
          </w:tcPr>
          <w:p w14:paraId="5A5262C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8.05</w:t>
            </w:r>
          </w:p>
        </w:tc>
        <w:tc>
          <w:tcPr>
            <w:tcW w:w="1276" w:type="dxa"/>
            <w:shd w:val="clear" w:color="auto" w:fill="auto"/>
            <w:noWrap/>
            <w:vAlign w:val="center"/>
            <w:hideMark/>
          </w:tcPr>
          <w:p w14:paraId="25A4CAFB"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9.05</w:t>
            </w:r>
          </w:p>
        </w:tc>
        <w:tc>
          <w:tcPr>
            <w:tcW w:w="1276" w:type="dxa"/>
            <w:shd w:val="clear" w:color="auto" w:fill="FFFFFF"/>
            <w:noWrap/>
            <w:vAlign w:val="center"/>
            <w:hideMark/>
          </w:tcPr>
          <w:p w14:paraId="3E0BD2BB" w14:textId="01FD3673" w:rsidR="00E42C4D" w:rsidRPr="00BB2D57" w:rsidRDefault="00E42C4D" w:rsidP="00E43321">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66A017B6"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0D6B19F" w14:textId="77777777" w:rsidTr="00E42C4D">
        <w:trPr>
          <w:trHeight w:val="312"/>
        </w:trPr>
        <w:tc>
          <w:tcPr>
            <w:tcW w:w="1419" w:type="dxa"/>
            <w:shd w:val="clear" w:color="auto" w:fill="auto"/>
            <w:noWrap/>
            <w:vAlign w:val="bottom"/>
            <w:hideMark/>
          </w:tcPr>
          <w:p w14:paraId="60DCD7AF"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33</w:t>
            </w:r>
          </w:p>
        </w:tc>
        <w:tc>
          <w:tcPr>
            <w:tcW w:w="1275" w:type="dxa"/>
            <w:shd w:val="clear" w:color="auto" w:fill="auto"/>
            <w:noWrap/>
            <w:vAlign w:val="center"/>
            <w:hideMark/>
          </w:tcPr>
          <w:p w14:paraId="134B3B9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12.05</w:t>
            </w:r>
          </w:p>
        </w:tc>
        <w:tc>
          <w:tcPr>
            <w:tcW w:w="1276" w:type="dxa"/>
            <w:shd w:val="clear" w:color="auto" w:fill="auto"/>
            <w:noWrap/>
            <w:vAlign w:val="center"/>
            <w:hideMark/>
          </w:tcPr>
          <w:p w14:paraId="483A536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13.05</w:t>
            </w:r>
          </w:p>
        </w:tc>
        <w:tc>
          <w:tcPr>
            <w:tcW w:w="1134" w:type="dxa"/>
            <w:shd w:val="clear" w:color="auto" w:fill="auto"/>
            <w:noWrap/>
            <w:vAlign w:val="center"/>
            <w:hideMark/>
          </w:tcPr>
          <w:p w14:paraId="009F0CD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14.05</w:t>
            </w:r>
          </w:p>
        </w:tc>
        <w:tc>
          <w:tcPr>
            <w:tcW w:w="1134" w:type="dxa"/>
            <w:shd w:val="clear" w:color="auto" w:fill="auto"/>
            <w:noWrap/>
            <w:vAlign w:val="center"/>
            <w:hideMark/>
          </w:tcPr>
          <w:p w14:paraId="70BD175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15.05</w:t>
            </w:r>
          </w:p>
        </w:tc>
        <w:tc>
          <w:tcPr>
            <w:tcW w:w="1276" w:type="dxa"/>
            <w:shd w:val="clear" w:color="auto" w:fill="auto"/>
            <w:noWrap/>
            <w:vAlign w:val="center"/>
            <w:hideMark/>
          </w:tcPr>
          <w:p w14:paraId="2135EA2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16.05</w:t>
            </w:r>
          </w:p>
        </w:tc>
        <w:tc>
          <w:tcPr>
            <w:tcW w:w="1276" w:type="dxa"/>
            <w:shd w:val="clear" w:color="auto" w:fill="FFFFFF"/>
            <w:noWrap/>
            <w:vAlign w:val="center"/>
            <w:hideMark/>
          </w:tcPr>
          <w:p w14:paraId="2C65D049" w14:textId="3CC39F15" w:rsidR="00E42C4D" w:rsidRPr="00BB2D57" w:rsidRDefault="00E42C4D" w:rsidP="00E43321">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58F457BC"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593C835B" w14:textId="77777777" w:rsidTr="00E42C4D">
        <w:trPr>
          <w:trHeight w:val="312"/>
        </w:trPr>
        <w:tc>
          <w:tcPr>
            <w:tcW w:w="1419" w:type="dxa"/>
            <w:shd w:val="clear" w:color="auto" w:fill="auto"/>
            <w:noWrap/>
            <w:vAlign w:val="bottom"/>
            <w:hideMark/>
          </w:tcPr>
          <w:p w14:paraId="3768F0F0"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34</w:t>
            </w:r>
          </w:p>
        </w:tc>
        <w:tc>
          <w:tcPr>
            <w:tcW w:w="1275" w:type="dxa"/>
            <w:shd w:val="clear" w:color="auto" w:fill="auto"/>
            <w:noWrap/>
            <w:vAlign w:val="center"/>
            <w:hideMark/>
          </w:tcPr>
          <w:p w14:paraId="4FEFE84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19.05</w:t>
            </w:r>
          </w:p>
        </w:tc>
        <w:tc>
          <w:tcPr>
            <w:tcW w:w="1276" w:type="dxa"/>
            <w:shd w:val="clear" w:color="auto" w:fill="auto"/>
            <w:noWrap/>
            <w:vAlign w:val="center"/>
            <w:hideMark/>
          </w:tcPr>
          <w:p w14:paraId="41AFA5E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20.05</w:t>
            </w:r>
          </w:p>
        </w:tc>
        <w:tc>
          <w:tcPr>
            <w:tcW w:w="1134" w:type="dxa"/>
            <w:shd w:val="clear" w:color="auto" w:fill="auto"/>
            <w:noWrap/>
            <w:vAlign w:val="center"/>
            <w:hideMark/>
          </w:tcPr>
          <w:p w14:paraId="0A7C067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21.05</w:t>
            </w:r>
          </w:p>
        </w:tc>
        <w:tc>
          <w:tcPr>
            <w:tcW w:w="1134" w:type="dxa"/>
            <w:shd w:val="clear" w:color="auto" w:fill="auto"/>
            <w:noWrap/>
            <w:vAlign w:val="center"/>
            <w:hideMark/>
          </w:tcPr>
          <w:p w14:paraId="531055D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22.05</w:t>
            </w:r>
          </w:p>
        </w:tc>
        <w:tc>
          <w:tcPr>
            <w:tcW w:w="1276" w:type="dxa"/>
            <w:shd w:val="clear" w:color="auto" w:fill="auto"/>
            <w:noWrap/>
            <w:vAlign w:val="center"/>
            <w:hideMark/>
          </w:tcPr>
          <w:p w14:paraId="34B956A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23.05</w:t>
            </w:r>
          </w:p>
        </w:tc>
        <w:tc>
          <w:tcPr>
            <w:tcW w:w="1276" w:type="dxa"/>
            <w:shd w:val="clear" w:color="auto" w:fill="FFFFFF"/>
            <w:noWrap/>
            <w:vAlign w:val="center"/>
            <w:hideMark/>
          </w:tcPr>
          <w:p w14:paraId="453DCD5C" w14:textId="398A881A" w:rsidR="00E42C4D" w:rsidRPr="00BB2D57" w:rsidRDefault="00E42C4D" w:rsidP="00E43321">
            <w:pPr>
              <w:spacing w:line="240" w:lineRule="auto"/>
              <w:ind w:firstLine="0"/>
              <w:rPr>
                <w:rFonts w:eastAsia="Times New Roman" w:cs="Times New Roman"/>
                <w:color w:val="000000"/>
                <w:sz w:val="24"/>
                <w:szCs w:val="24"/>
              </w:rPr>
            </w:pPr>
          </w:p>
        </w:tc>
        <w:tc>
          <w:tcPr>
            <w:tcW w:w="1275" w:type="dxa"/>
            <w:shd w:val="clear" w:color="auto" w:fill="auto"/>
            <w:noWrap/>
            <w:vAlign w:val="bottom"/>
            <w:hideMark/>
          </w:tcPr>
          <w:p w14:paraId="6EFC1EF5"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56B6C7D1" w14:textId="77777777" w:rsidTr="00E42C4D">
        <w:trPr>
          <w:trHeight w:val="312"/>
        </w:trPr>
        <w:tc>
          <w:tcPr>
            <w:tcW w:w="1419" w:type="dxa"/>
            <w:shd w:val="clear" w:color="auto" w:fill="auto"/>
            <w:noWrap/>
            <w:vAlign w:val="bottom"/>
            <w:hideMark/>
          </w:tcPr>
          <w:p w14:paraId="018818B2" w14:textId="77777777" w:rsidR="00E42C4D" w:rsidRPr="00BB2D57" w:rsidRDefault="00E42C4D" w:rsidP="00E42C4D">
            <w:pPr>
              <w:spacing w:line="240" w:lineRule="auto"/>
              <w:ind w:firstLine="0"/>
              <w:jc w:val="left"/>
              <w:rPr>
                <w:rFonts w:eastAsia="Times New Roman" w:cs="Times New Roman"/>
                <w:color w:val="000000"/>
                <w:sz w:val="24"/>
                <w:szCs w:val="24"/>
              </w:rPr>
            </w:pPr>
          </w:p>
        </w:tc>
        <w:tc>
          <w:tcPr>
            <w:tcW w:w="1275" w:type="dxa"/>
            <w:shd w:val="clear" w:color="auto" w:fill="auto"/>
            <w:noWrap/>
            <w:vAlign w:val="center"/>
            <w:hideMark/>
          </w:tcPr>
          <w:p w14:paraId="5D2827F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26.05</w:t>
            </w:r>
          </w:p>
        </w:tc>
        <w:tc>
          <w:tcPr>
            <w:tcW w:w="1276" w:type="dxa"/>
            <w:shd w:val="clear" w:color="auto" w:fill="DBE5F1"/>
            <w:noWrap/>
            <w:vAlign w:val="center"/>
            <w:hideMark/>
          </w:tcPr>
          <w:p w14:paraId="68917376"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27.05</w:t>
            </w:r>
          </w:p>
        </w:tc>
        <w:tc>
          <w:tcPr>
            <w:tcW w:w="1134" w:type="dxa"/>
            <w:shd w:val="clear" w:color="auto" w:fill="DBE5F1"/>
            <w:noWrap/>
            <w:vAlign w:val="center"/>
            <w:hideMark/>
          </w:tcPr>
          <w:p w14:paraId="2F076789"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28.05</w:t>
            </w:r>
          </w:p>
        </w:tc>
        <w:tc>
          <w:tcPr>
            <w:tcW w:w="1134" w:type="dxa"/>
            <w:shd w:val="clear" w:color="auto" w:fill="DBE5F1"/>
            <w:noWrap/>
            <w:vAlign w:val="center"/>
            <w:hideMark/>
          </w:tcPr>
          <w:p w14:paraId="4A1BBB4D"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29.05</w:t>
            </w:r>
          </w:p>
        </w:tc>
        <w:tc>
          <w:tcPr>
            <w:tcW w:w="1276" w:type="dxa"/>
            <w:shd w:val="clear" w:color="auto" w:fill="DBE5F1"/>
            <w:noWrap/>
            <w:vAlign w:val="center"/>
            <w:hideMark/>
          </w:tcPr>
          <w:p w14:paraId="24ED4C38"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30.05</w:t>
            </w:r>
          </w:p>
        </w:tc>
        <w:tc>
          <w:tcPr>
            <w:tcW w:w="1276" w:type="dxa"/>
            <w:shd w:val="clear" w:color="auto" w:fill="DBE5F1"/>
            <w:noWrap/>
            <w:vAlign w:val="center"/>
            <w:hideMark/>
          </w:tcPr>
          <w:p w14:paraId="3E91D29E" w14:textId="02994682" w:rsidR="00E42C4D" w:rsidRPr="00BB2D57" w:rsidRDefault="00E42C4D" w:rsidP="00E43321">
            <w:pPr>
              <w:spacing w:line="240" w:lineRule="auto"/>
              <w:ind w:firstLine="0"/>
              <w:rPr>
                <w:rFonts w:eastAsia="Times New Roman" w:cs="Times New Roman"/>
                <w:b/>
                <w:bCs/>
                <w:color w:val="305496"/>
                <w:sz w:val="24"/>
                <w:szCs w:val="24"/>
              </w:rPr>
            </w:pPr>
          </w:p>
        </w:tc>
        <w:tc>
          <w:tcPr>
            <w:tcW w:w="1275" w:type="dxa"/>
            <w:shd w:val="clear" w:color="auto" w:fill="DBE5F1"/>
            <w:noWrap/>
            <w:vAlign w:val="bottom"/>
            <w:hideMark/>
          </w:tcPr>
          <w:p w14:paraId="7B49BBCE" w14:textId="56A6ED71"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Летние каникулы</w:t>
            </w:r>
            <w:r w:rsidR="00E43321">
              <w:rPr>
                <w:rFonts w:eastAsia="Times New Roman" w:cs="Times New Roman"/>
                <w:color w:val="000000"/>
                <w:sz w:val="24"/>
                <w:szCs w:val="24"/>
              </w:rPr>
              <w:t xml:space="preserve"> 97</w:t>
            </w:r>
            <w:r w:rsidRPr="00BB2D57">
              <w:rPr>
                <w:rFonts w:eastAsia="Times New Roman" w:cs="Times New Roman"/>
                <w:color w:val="000000"/>
                <w:sz w:val="24"/>
                <w:szCs w:val="24"/>
              </w:rPr>
              <w:t xml:space="preserve"> </w:t>
            </w:r>
          </w:p>
        </w:tc>
      </w:tr>
    </w:tbl>
    <w:p w14:paraId="059CC839" w14:textId="179275D7" w:rsidR="00A2354E" w:rsidRPr="00BB2D57" w:rsidRDefault="00A2354E" w:rsidP="00F14AD7">
      <w:pPr>
        <w:spacing w:after="11" w:line="240" w:lineRule="auto"/>
        <w:ind w:right="-26" w:firstLine="0"/>
        <w:rPr>
          <w:rFonts w:eastAsia="Times New Roman" w:cs="Times New Roman"/>
          <w:b/>
          <w:sz w:val="24"/>
          <w:szCs w:val="24"/>
        </w:rPr>
      </w:pPr>
    </w:p>
    <w:p w14:paraId="0D1CEC86" w14:textId="77777777" w:rsidR="00E42C4D" w:rsidRPr="00BB2D57" w:rsidRDefault="00E42C4D" w:rsidP="00A2354E">
      <w:pPr>
        <w:spacing w:after="11" w:line="240" w:lineRule="auto"/>
        <w:ind w:right="-26" w:firstLine="567"/>
        <w:jc w:val="center"/>
        <w:rPr>
          <w:rFonts w:eastAsia="Times New Roman" w:cs="Times New Roman"/>
          <w:b/>
          <w:sz w:val="24"/>
          <w:szCs w:val="24"/>
        </w:rPr>
      </w:pPr>
    </w:p>
    <w:p w14:paraId="71878B92" w14:textId="77777777" w:rsidR="00E42C4D" w:rsidRPr="00BB2D57" w:rsidRDefault="00E42C4D" w:rsidP="00E42C4D">
      <w:pPr>
        <w:spacing w:line="276" w:lineRule="auto"/>
        <w:ind w:firstLine="0"/>
        <w:rPr>
          <w:rFonts w:eastAsia="Times New Roman" w:cs="Times New Roman"/>
          <w:i/>
          <w:color w:val="000000"/>
          <w:sz w:val="24"/>
          <w:szCs w:val="24"/>
        </w:rPr>
      </w:pPr>
      <w:r w:rsidRPr="00BB2D57">
        <w:rPr>
          <w:rFonts w:eastAsia="Times New Roman" w:cs="Times New Roman"/>
          <w:i/>
          <w:color w:val="000000"/>
          <w:sz w:val="24"/>
          <w:szCs w:val="24"/>
        </w:rPr>
        <w:t>Условные обозначения:</w:t>
      </w:r>
    </w:p>
    <w:tbl>
      <w:tblPr>
        <w:tblStyle w:val="140"/>
        <w:tblW w:w="0" w:type="auto"/>
        <w:tblLook w:val="04A0" w:firstRow="1" w:lastRow="0" w:firstColumn="1" w:lastColumn="0" w:noHBand="0" w:noVBand="1"/>
      </w:tblPr>
      <w:tblGrid>
        <w:gridCol w:w="846"/>
        <w:gridCol w:w="2551"/>
      </w:tblGrid>
      <w:tr w:rsidR="00E42C4D" w:rsidRPr="00BB2D57" w14:paraId="31755A0C" w14:textId="77777777" w:rsidTr="00E42C4D">
        <w:tc>
          <w:tcPr>
            <w:tcW w:w="846" w:type="dxa"/>
            <w:shd w:val="clear" w:color="auto" w:fill="DBE5F1"/>
          </w:tcPr>
          <w:p w14:paraId="78026542" w14:textId="52DF0778" w:rsidR="00E42C4D" w:rsidRPr="00BB2D57" w:rsidRDefault="00E43321" w:rsidP="00E42C4D">
            <w:pPr>
              <w:spacing w:line="276" w:lineRule="auto"/>
              <w:ind w:firstLine="0"/>
              <w:rPr>
                <w:rFonts w:eastAsia="Times New Roman" w:cs="Times New Roman"/>
                <w:color w:val="000000"/>
                <w:sz w:val="24"/>
                <w:szCs w:val="24"/>
                <w:lang w:eastAsia="en-US"/>
              </w:rPr>
            </w:pPr>
            <w:r>
              <w:rPr>
                <w:rFonts w:eastAsia="Times New Roman" w:cs="Times New Roman"/>
                <w:b/>
                <w:bCs/>
                <w:color w:val="305496"/>
                <w:sz w:val="24"/>
                <w:szCs w:val="24"/>
                <w:lang w:eastAsia="en-US"/>
              </w:rPr>
              <w:t>97</w:t>
            </w:r>
          </w:p>
        </w:tc>
        <w:tc>
          <w:tcPr>
            <w:tcW w:w="2551" w:type="dxa"/>
          </w:tcPr>
          <w:p w14:paraId="0EF393AF" w14:textId="77777777" w:rsidR="00E42C4D" w:rsidRPr="00BB2D57" w:rsidRDefault="00E42C4D" w:rsidP="00E42C4D">
            <w:pPr>
              <w:spacing w:line="276" w:lineRule="auto"/>
              <w:ind w:firstLine="0"/>
              <w:rPr>
                <w:rFonts w:eastAsia="Times New Roman" w:cs="Times New Roman"/>
                <w:color w:val="000000"/>
                <w:sz w:val="24"/>
                <w:szCs w:val="24"/>
                <w:lang w:eastAsia="en-US"/>
              </w:rPr>
            </w:pPr>
            <w:r w:rsidRPr="00BB2D57">
              <w:rPr>
                <w:rFonts w:eastAsia="Times New Roman" w:cs="Times New Roman"/>
                <w:color w:val="000000"/>
                <w:sz w:val="24"/>
                <w:szCs w:val="24"/>
                <w:lang w:eastAsia="en-US"/>
              </w:rPr>
              <w:t xml:space="preserve">Каникулы </w:t>
            </w:r>
          </w:p>
        </w:tc>
      </w:tr>
      <w:tr w:rsidR="00E42C4D" w:rsidRPr="00BB2D57" w14:paraId="61B21826" w14:textId="77777777" w:rsidTr="005006F6">
        <w:tc>
          <w:tcPr>
            <w:tcW w:w="846" w:type="dxa"/>
          </w:tcPr>
          <w:p w14:paraId="7E0C3E0C" w14:textId="228BD877" w:rsidR="00E42C4D" w:rsidRPr="00BB2D57" w:rsidRDefault="00E43321" w:rsidP="00E42C4D">
            <w:pPr>
              <w:spacing w:line="276" w:lineRule="auto"/>
              <w:ind w:firstLine="0"/>
              <w:rPr>
                <w:rFonts w:eastAsia="Times New Roman" w:cs="Times New Roman"/>
                <w:color w:val="000000"/>
                <w:sz w:val="24"/>
                <w:szCs w:val="24"/>
                <w:lang w:eastAsia="en-US"/>
              </w:rPr>
            </w:pPr>
            <w:r>
              <w:rPr>
                <w:rFonts w:eastAsia="Times New Roman" w:cs="Times New Roman"/>
                <w:b/>
                <w:bCs/>
                <w:color w:val="FF0000"/>
                <w:sz w:val="24"/>
                <w:szCs w:val="24"/>
                <w:lang w:eastAsia="en-US"/>
              </w:rPr>
              <w:t>72</w:t>
            </w:r>
          </w:p>
        </w:tc>
        <w:tc>
          <w:tcPr>
            <w:tcW w:w="2551" w:type="dxa"/>
          </w:tcPr>
          <w:p w14:paraId="36B53B56" w14:textId="77777777" w:rsidR="00E42C4D" w:rsidRPr="00BB2D57" w:rsidRDefault="00E42C4D" w:rsidP="00E42C4D">
            <w:pPr>
              <w:spacing w:line="276" w:lineRule="auto"/>
              <w:ind w:firstLine="0"/>
              <w:rPr>
                <w:rFonts w:eastAsia="Times New Roman" w:cs="Times New Roman"/>
                <w:color w:val="000000"/>
                <w:sz w:val="24"/>
                <w:szCs w:val="24"/>
                <w:lang w:eastAsia="en-US"/>
              </w:rPr>
            </w:pPr>
            <w:r w:rsidRPr="00BB2D57">
              <w:rPr>
                <w:rFonts w:eastAsia="Times New Roman" w:cs="Times New Roman"/>
                <w:color w:val="000000"/>
                <w:sz w:val="24"/>
                <w:szCs w:val="24"/>
                <w:lang w:eastAsia="en-US"/>
              </w:rPr>
              <w:t>Выходные дни</w:t>
            </w:r>
          </w:p>
        </w:tc>
      </w:tr>
    </w:tbl>
    <w:p w14:paraId="085555B5" w14:textId="77777777" w:rsidR="00E42C4D" w:rsidRPr="00BB2D57" w:rsidRDefault="00E42C4D" w:rsidP="00E42C4D">
      <w:pPr>
        <w:spacing w:line="276" w:lineRule="auto"/>
        <w:ind w:firstLine="0"/>
        <w:rPr>
          <w:rFonts w:eastAsia="Times New Roman" w:cs="Times New Roman"/>
          <w:color w:val="000000"/>
          <w:sz w:val="24"/>
          <w:szCs w:val="24"/>
        </w:rPr>
      </w:pPr>
    </w:p>
    <w:p w14:paraId="4CC5A372"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Начало учебного года -  2 сентября 2024 года.</w:t>
      </w:r>
    </w:p>
    <w:p w14:paraId="551C2A13"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Окончание учебного года – 26 мая 2025 года.</w:t>
      </w:r>
    </w:p>
    <w:p w14:paraId="3486F6B1" w14:textId="77777777" w:rsidR="00E42C4D" w:rsidRPr="00BB2D57" w:rsidRDefault="00E42C4D" w:rsidP="00E42C4D">
      <w:pPr>
        <w:spacing w:line="276" w:lineRule="auto"/>
        <w:ind w:left="-142" w:firstLine="851"/>
        <w:rPr>
          <w:rFonts w:eastAsia="Times New Roman" w:cs="Times New Roman"/>
          <w:color w:val="000000"/>
          <w:sz w:val="24"/>
          <w:szCs w:val="24"/>
        </w:rPr>
      </w:pPr>
      <w:r w:rsidRPr="00BB2D57">
        <w:rPr>
          <w:rFonts w:eastAsia="Times New Roman" w:cs="Times New Roman"/>
          <w:b/>
          <w:color w:val="000000"/>
          <w:sz w:val="24"/>
          <w:szCs w:val="24"/>
        </w:rPr>
        <w:t>Продолжительность учебных четвертей</w:t>
      </w:r>
      <w:r w:rsidRPr="00BB2D57">
        <w:rPr>
          <w:rFonts w:eastAsia="Times New Roman" w:cs="Times New Roman"/>
          <w:color w:val="000000"/>
          <w:sz w:val="24"/>
          <w:szCs w:val="24"/>
        </w:rPr>
        <w:t xml:space="preserve">:    </w:t>
      </w:r>
    </w:p>
    <w:p w14:paraId="38B2AB55" w14:textId="77777777" w:rsidR="00E42C4D" w:rsidRPr="00BB2D57" w:rsidRDefault="00E42C4D" w:rsidP="00E42C4D">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 xml:space="preserve">I четверть: 2.09.2024г. - 26.10.2024г. (8 учебных недель); </w:t>
      </w:r>
    </w:p>
    <w:p w14:paraId="3963BD36" w14:textId="77777777" w:rsidR="00E42C4D" w:rsidRPr="00BB2D57" w:rsidRDefault="00E42C4D" w:rsidP="00E42C4D">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 xml:space="preserve">II четверть: 5.11.2024 - 28.12.2024 г. (8 учебных недель); </w:t>
      </w:r>
    </w:p>
    <w:p w14:paraId="425E9895" w14:textId="77777777" w:rsidR="00E42C4D" w:rsidRPr="00BB2D57" w:rsidRDefault="00E42C4D" w:rsidP="00E42C4D">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 xml:space="preserve">III четверть: 9.01.2025г. - 28.03.2025г. (11 учебных недель); </w:t>
      </w:r>
    </w:p>
    <w:p w14:paraId="42106F69" w14:textId="77777777" w:rsidR="00E42C4D" w:rsidRPr="00BB2D57" w:rsidRDefault="00E42C4D" w:rsidP="00E42C4D">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IV четверть – 7.04.2025 - 26.05.2025г. (7 учебных недель).</w:t>
      </w:r>
    </w:p>
    <w:p w14:paraId="0B8EDC79" w14:textId="77777777" w:rsidR="00E42C4D" w:rsidRPr="00BB2D57" w:rsidRDefault="00E42C4D" w:rsidP="00E42C4D">
      <w:pPr>
        <w:spacing w:line="276" w:lineRule="auto"/>
        <w:ind w:left="-142" w:firstLine="851"/>
        <w:rPr>
          <w:rFonts w:eastAsia="Times New Roman" w:cs="Times New Roman"/>
          <w:b/>
          <w:sz w:val="24"/>
          <w:szCs w:val="24"/>
        </w:rPr>
      </w:pPr>
      <w:r w:rsidRPr="00BB2D57">
        <w:rPr>
          <w:rFonts w:eastAsia="Times New Roman" w:cs="Times New Roman"/>
          <w:b/>
          <w:sz w:val="24"/>
          <w:szCs w:val="24"/>
        </w:rPr>
        <w:t>Каникулы:</w:t>
      </w:r>
    </w:p>
    <w:p w14:paraId="02ACD2D2"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 xml:space="preserve">- 27.10.2024 - 4.11.2024г. - по окончании I четверти (осенние каникулы) – 9 календарных дней;  </w:t>
      </w:r>
    </w:p>
    <w:p w14:paraId="3B2072FE"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 xml:space="preserve">- 29.12.2024г. – 8.01.2025г. - по окончании II четверти (зимние каникулы) – 11 календарных дней;  </w:t>
      </w:r>
    </w:p>
    <w:p w14:paraId="66E856A9"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 xml:space="preserve">- 29.03.2025г. - 6.04.2025г. - по окончании III четверти (весенние каникулы) – 9 календарных дней;  </w:t>
      </w:r>
    </w:p>
    <w:p w14:paraId="7A5180CF"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- 27.05.2025г. - 31.08.2025г. по окончании учебного года (летние каникулы).</w:t>
      </w:r>
    </w:p>
    <w:p w14:paraId="23C7893A"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b/>
          <w:sz w:val="24"/>
          <w:szCs w:val="24"/>
        </w:rPr>
        <w:t>Сроки проведения ВПР в 5, 6, 7, 8</w:t>
      </w:r>
      <w:r w:rsidRPr="00BB2D57">
        <w:rPr>
          <w:rFonts w:eastAsia="Times New Roman" w:cs="Times New Roman"/>
          <w:sz w:val="24"/>
          <w:szCs w:val="24"/>
        </w:rPr>
        <w:t xml:space="preserve"> </w:t>
      </w:r>
      <w:r w:rsidRPr="00BB2D57">
        <w:rPr>
          <w:rFonts w:eastAsia="Times New Roman" w:cs="Times New Roman"/>
          <w:b/>
          <w:sz w:val="24"/>
          <w:szCs w:val="24"/>
        </w:rPr>
        <w:t>классах</w:t>
      </w:r>
      <w:r w:rsidRPr="00BB2D57">
        <w:rPr>
          <w:rFonts w:eastAsia="Times New Roman" w:cs="Times New Roman"/>
          <w:sz w:val="24"/>
          <w:szCs w:val="24"/>
        </w:rPr>
        <w:t>: 11 апреля – 16 мая 2025 г.</w:t>
      </w:r>
    </w:p>
    <w:p w14:paraId="38E82BA5" w14:textId="77777777" w:rsidR="00E42C4D" w:rsidRPr="00BB2D57" w:rsidRDefault="00E42C4D" w:rsidP="00E42C4D">
      <w:pPr>
        <w:shd w:val="clear" w:color="auto" w:fill="FFFFFF"/>
        <w:spacing w:line="240" w:lineRule="auto"/>
        <w:ind w:left="-142" w:firstLine="851"/>
        <w:rPr>
          <w:rFonts w:eastAsia="Times New Roman" w:cs="Times New Roman"/>
          <w:sz w:val="24"/>
          <w:szCs w:val="24"/>
        </w:rPr>
      </w:pPr>
      <w:r w:rsidRPr="00BB2D57">
        <w:rPr>
          <w:rFonts w:eastAsia="Times New Roman" w:cs="Times New Roman"/>
          <w:sz w:val="24"/>
          <w:szCs w:val="24"/>
        </w:rPr>
        <w:t>В 9 классе количество учебных недель сокращается в связи с началом ОГЭ согласно приказу Рособрнадзора. Нормативным обоснованием невыполнения календарного графика в 9 классе является приказ Рособрнадзора о сроках проведения ОГЭ.</w:t>
      </w:r>
    </w:p>
    <w:p w14:paraId="3DDF2DE9" w14:textId="77777777" w:rsidR="00E42C4D" w:rsidRPr="00BB2D57" w:rsidRDefault="00E42C4D" w:rsidP="00E42C4D">
      <w:pPr>
        <w:spacing w:line="276" w:lineRule="auto"/>
        <w:ind w:firstLine="708"/>
        <w:rPr>
          <w:rFonts w:eastAsia="Times New Roman" w:cs="Times New Roman"/>
          <w:sz w:val="24"/>
          <w:szCs w:val="24"/>
        </w:rPr>
      </w:pPr>
      <w:r w:rsidRPr="00BB2D57">
        <w:rPr>
          <w:rFonts w:eastAsia="Times New Roman" w:cs="Times New Roman"/>
          <w:sz w:val="24"/>
          <w:szCs w:val="24"/>
        </w:rPr>
        <w:t>27 марта, 28 марта учебные занятия проводятся по расписанию понедельника. 26 мая учебные занятия проводятся по расписанию пятницы.</w:t>
      </w:r>
    </w:p>
    <w:p w14:paraId="35F11CBC" w14:textId="77777777" w:rsidR="00E42C4D" w:rsidRPr="00BB2D57" w:rsidRDefault="00E42C4D" w:rsidP="00E42C4D">
      <w:pPr>
        <w:spacing w:line="276" w:lineRule="auto"/>
        <w:ind w:firstLine="708"/>
        <w:rPr>
          <w:rFonts w:eastAsia="Times New Roman" w:cs="Times New Roman"/>
          <w:i/>
          <w:color w:val="000000"/>
          <w:sz w:val="24"/>
          <w:szCs w:val="24"/>
        </w:rPr>
      </w:pPr>
      <w:r w:rsidRPr="00BB2D57">
        <w:rPr>
          <w:rFonts w:eastAsia="Times New Roman" w:cs="Times New Roman"/>
          <w:i/>
          <w:color w:val="000000"/>
          <w:sz w:val="24"/>
          <w:szCs w:val="24"/>
        </w:rPr>
        <w:t xml:space="preserve">По темам, выпадающим по расписанию на </w:t>
      </w:r>
      <w:r w:rsidRPr="00BB2D57">
        <w:rPr>
          <w:rFonts w:eastAsia="Times New Roman" w:cs="Times New Roman"/>
          <w:i/>
          <w:sz w:val="24"/>
          <w:szCs w:val="24"/>
        </w:rPr>
        <w:t xml:space="preserve">16 апреля (среда), 1 мая (четверг), 2 мая (пятница), 3 мая (суббота), </w:t>
      </w:r>
      <w:r w:rsidRPr="00BB2D57">
        <w:rPr>
          <w:rFonts w:eastAsia="Times New Roman" w:cs="Times New Roman"/>
          <w:i/>
          <w:color w:val="000000"/>
          <w:sz w:val="24"/>
          <w:szCs w:val="24"/>
        </w:rPr>
        <w:t>в целях реализации учебного плана ООП ООО в полном объеме рекомендуется использовать резервные часы программы, объединение смежных тем</w:t>
      </w:r>
    </w:p>
    <w:p w14:paraId="1F2D9C1B" w14:textId="5BAF8769" w:rsidR="00E42C4D" w:rsidRDefault="00E42C4D" w:rsidP="00527DF9">
      <w:pPr>
        <w:spacing w:after="11" w:line="240" w:lineRule="auto"/>
        <w:ind w:right="-26" w:firstLine="0"/>
        <w:rPr>
          <w:rFonts w:eastAsia="Times New Roman" w:cs="Times New Roman"/>
          <w:b/>
          <w:sz w:val="24"/>
          <w:szCs w:val="24"/>
        </w:rPr>
      </w:pPr>
    </w:p>
    <w:p w14:paraId="2975119B" w14:textId="5C6B65CF" w:rsidR="00A2354E" w:rsidRPr="00A2354E" w:rsidRDefault="00A2354E" w:rsidP="00A2354E">
      <w:pPr>
        <w:spacing w:after="11" w:line="240" w:lineRule="auto"/>
        <w:ind w:right="-26" w:firstLine="567"/>
        <w:jc w:val="center"/>
        <w:rPr>
          <w:rFonts w:eastAsia="Times New Roman" w:cs="Times New Roman"/>
          <w:sz w:val="24"/>
          <w:szCs w:val="24"/>
        </w:rPr>
      </w:pPr>
      <w:r w:rsidRPr="00A2354E">
        <w:rPr>
          <w:rFonts w:eastAsia="Times New Roman" w:cs="Times New Roman"/>
          <w:b/>
          <w:sz w:val="24"/>
          <w:szCs w:val="24"/>
        </w:rPr>
        <w:t>3. Сроки проведения промежуточной аттестации</w:t>
      </w:r>
    </w:p>
    <w:p w14:paraId="0B313D2F" w14:textId="77777777" w:rsidR="00A2354E" w:rsidRPr="00A2354E" w:rsidRDefault="00A2354E" w:rsidP="00A2354E">
      <w:pPr>
        <w:spacing w:after="27" w:line="240" w:lineRule="auto"/>
        <w:ind w:right="-26" w:firstLine="567"/>
        <w:rPr>
          <w:rFonts w:eastAsia="Times New Roman" w:cs="Times New Roman"/>
          <w:sz w:val="24"/>
          <w:szCs w:val="24"/>
        </w:rPr>
      </w:pPr>
    </w:p>
    <w:p w14:paraId="7B04DE55" w14:textId="3528B746" w:rsidR="00A2354E" w:rsidRPr="00E43321" w:rsidRDefault="00A2354E" w:rsidP="00A2354E">
      <w:pPr>
        <w:spacing w:line="240" w:lineRule="auto"/>
        <w:ind w:firstLine="709"/>
        <w:rPr>
          <w:rFonts w:eastAsia="Times New Roman" w:cs="Times New Roman"/>
          <w:sz w:val="24"/>
          <w:szCs w:val="28"/>
          <w:lang w:eastAsia="en-US"/>
        </w:rPr>
      </w:pPr>
      <w:r w:rsidRPr="00A2354E">
        <w:rPr>
          <w:rFonts w:eastAsia="Times New Roman" w:cs="Times New Roman"/>
          <w:sz w:val="24"/>
          <w:szCs w:val="28"/>
          <w:lang w:eastAsia="en-US"/>
        </w:rPr>
        <w:t xml:space="preserve">Промежуточная аттестация проводится </w:t>
      </w:r>
      <w:r w:rsidRPr="00E43321">
        <w:rPr>
          <w:rFonts w:eastAsia="Times New Roman" w:cs="Times New Roman"/>
          <w:b/>
          <w:sz w:val="24"/>
          <w:szCs w:val="28"/>
          <w:lang w:eastAsia="en-US"/>
        </w:rPr>
        <w:t>в период с 18 апреля по 16 мая 202</w:t>
      </w:r>
      <w:r w:rsidR="00EF6EC5" w:rsidRPr="00E43321">
        <w:rPr>
          <w:rFonts w:eastAsia="Times New Roman" w:cs="Times New Roman"/>
          <w:b/>
          <w:sz w:val="24"/>
          <w:szCs w:val="28"/>
          <w:lang w:eastAsia="en-US"/>
        </w:rPr>
        <w:t>5</w:t>
      </w:r>
      <w:r w:rsidR="00E43321">
        <w:rPr>
          <w:rFonts w:eastAsia="Times New Roman" w:cs="Times New Roman"/>
          <w:b/>
          <w:sz w:val="24"/>
          <w:szCs w:val="28"/>
          <w:lang w:eastAsia="en-US"/>
        </w:rPr>
        <w:t xml:space="preserve"> года </w:t>
      </w:r>
      <w:r w:rsidRPr="00E43321">
        <w:rPr>
          <w:rFonts w:eastAsia="Times New Roman" w:cs="Times New Roman"/>
          <w:sz w:val="24"/>
          <w:szCs w:val="28"/>
          <w:lang w:eastAsia="en-US"/>
        </w:rPr>
        <w:t>без прекращения образовательной деятельности по учебным предметам и в форме определенными учебным планом ООП СОО.</w:t>
      </w:r>
    </w:p>
    <w:p w14:paraId="71BB4048" w14:textId="3B1F0484" w:rsidR="00A2354E" w:rsidRPr="00170115" w:rsidRDefault="00A2354E" w:rsidP="00170115">
      <w:pPr>
        <w:spacing w:after="27" w:line="240" w:lineRule="auto"/>
        <w:ind w:right="-26" w:firstLine="567"/>
        <w:rPr>
          <w:rFonts w:eastAsia="Times New Roman" w:cs="Times New Roman"/>
          <w:i/>
          <w:sz w:val="24"/>
          <w:szCs w:val="24"/>
        </w:rPr>
      </w:pPr>
      <w:r w:rsidRPr="00A2354E">
        <w:rPr>
          <w:rFonts w:eastAsia="Times New Roman" w:cs="Times New Roman"/>
          <w:i/>
          <w:sz w:val="24"/>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w:t>
      </w:r>
      <w:r w:rsidR="00170115">
        <w:rPr>
          <w:rFonts w:eastAsia="Times New Roman" w:cs="Times New Roman"/>
          <w:i/>
          <w:sz w:val="24"/>
          <w:szCs w:val="24"/>
        </w:rPr>
        <w:t xml:space="preserve">в соответствии с графиком ВПР. </w:t>
      </w:r>
    </w:p>
    <w:p w14:paraId="2F5B6D11" w14:textId="2B66C9E1" w:rsidR="00D42F5A" w:rsidRDefault="00D42F5A" w:rsidP="00A2354E">
      <w:pPr>
        <w:spacing w:line="276" w:lineRule="auto"/>
        <w:ind w:right="-26" w:firstLine="0"/>
        <w:rPr>
          <w:sz w:val="28"/>
          <w:szCs w:val="28"/>
        </w:rPr>
      </w:pPr>
    </w:p>
    <w:p w14:paraId="379E0351" w14:textId="276BEAD1" w:rsidR="00A2354E" w:rsidRPr="00A2354E" w:rsidRDefault="00A2354E" w:rsidP="00170115">
      <w:pPr>
        <w:tabs>
          <w:tab w:val="left" w:pos="1272"/>
        </w:tabs>
        <w:spacing w:line="276" w:lineRule="auto"/>
        <w:ind w:firstLine="0"/>
        <w:rPr>
          <w:rFonts w:cs="Times New Roman"/>
          <w:b/>
          <w:bCs/>
          <w:sz w:val="24"/>
          <w:szCs w:val="24"/>
        </w:rPr>
      </w:pPr>
    </w:p>
    <w:p w14:paraId="13B42A03" w14:textId="5BB9575E" w:rsidR="00B02C13" w:rsidRPr="00644D78" w:rsidRDefault="004A5C03" w:rsidP="00D11309">
      <w:pPr>
        <w:pStyle w:val="2"/>
        <w:numPr>
          <w:ilvl w:val="1"/>
          <w:numId w:val="138"/>
        </w:numPr>
        <w:spacing w:line="276" w:lineRule="auto"/>
        <w:ind w:left="0" w:firstLine="284"/>
        <w:jc w:val="center"/>
        <w:rPr>
          <w:rFonts w:ascii="Times New Roman" w:hAnsi="Times New Roman" w:cs="Times New Roman"/>
          <w:b/>
          <w:color w:val="auto"/>
          <w:sz w:val="24"/>
          <w:szCs w:val="24"/>
        </w:rPr>
      </w:pPr>
      <w:bookmarkStart w:id="206" w:name="_Toc133230114"/>
      <w:r w:rsidRPr="00644D78">
        <w:rPr>
          <w:rFonts w:ascii="Times New Roman" w:hAnsi="Times New Roman" w:cs="Times New Roman"/>
          <w:b/>
          <w:color w:val="auto"/>
          <w:sz w:val="24"/>
          <w:szCs w:val="24"/>
        </w:rPr>
        <w:t>Календарный план воспитательной работы</w:t>
      </w:r>
      <w:bookmarkEnd w:id="206"/>
    </w:p>
    <w:p w14:paraId="036A1FB5" w14:textId="48747597" w:rsidR="00D42F5A" w:rsidRDefault="00644D78" w:rsidP="00D42F5A">
      <w:pPr>
        <w:ind w:firstLine="284"/>
        <w:jc w:val="center"/>
        <w:rPr>
          <w:b/>
          <w:sz w:val="24"/>
          <w:szCs w:val="24"/>
        </w:rPr>
      </w:pPr>
      <w:r w:rsidRPr="00644D78">
        <w:rPr>
          <w:b/>
          <w:sz w:val="24"/>
          <w:szCs w:val="24"/>
        </w:rPr>
        <w:t>на</w:t>
      </w:r>
      <w:r w:rsidR="00D42F5A">
        <w:rPr>
          <w:b/>
          <w:sz w:val="24"/>
          <w:szCs w:val="24"/>
        </w:rPr>
        <w:t xml:space="preserve"> 202</w:t>
      </w:r>
      <w:r w:rsidR="00E43321">
        <w:rPr>
          <w:b/>
          <w:sz w:val="24"/>
          <w:szCs w:val="24"/>
        </w:rPr>
        <w:t>4-</w:t>
      </w:r>
      <w:r w:rsidR="00D42F5A">
        <w:rPr>
          <w:b/>
          <w:sz w:val="24"/>
          <w:szCs w:val="24"/>
        </w:rPr>
        <w:t>202</w:t>
      </w:r>
      <w:r w:rsidR="00E43321">
        <w:rPr>
          <w:b/>
          <w:sz w:val="24"/>
          <w:szCs w:val="24"/>
        </w:rPr>
        <w:t xml:space="preserve">5 </w:t>
      </w:r>
      <w:r w:rsidR="00D42F5A">
        <w:rPr>
          <w:b/>
          <w:sz w:val="24"/>
          <w:szCs w:val="24"/>
        </w:rPr>
        <w:t xml:space="preserve"> учебный год</w:t>
      </w:r>
    </w:p>
    <w:p w14:paraId="1DBF5425" w14:textId="77777777" w:rsidR="00D42F5A" w:rsidRDefault="00D42F5A" w:rsidP="00D42F5A">
      <w:pPr>
        <w:ind w:firstLine="284"/>
        <w:jc w:val="center"/>
        <w:rPr>
          <w:b/>
          <w:sz w:val="24"/>
          <w:szCs w:val="24"/>
        </w:rPr>
      </w:pPr>
    </w:p>
    <w:p w14:paraId="1BBF0EF6" w14:textId="2959F782" w:rsidR="00ED308C" w:rsidRPr="004A5C03" w:rsidRDefault="00ED308C" w:rsidP="00ED308C">
      <w:pPr>
        <w:spacing w:after="21" w:line="259" w:lineRule="auto"/>
        <w:ind w:right="-26" w:firstLine="567"/>
        <w:rPr>
          <w:bCs/>
          <w:iCs/>
          <w:sz w:val="24"/>
          <w:szCs w:val="24"/>
        </w:rPr>
      </w:pPr>
      <w:r w:rsidRPr="004A5C03">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4A5C03">
        <w:rPr>
          <w:bCs/>
          <w:iCs/>
          <w:sz w:val="24"/>
          <w:szCs w:val="24"/>
        </w:rPr>
        <w:t>работы и с учётом региональной Концепции духовно-нравственного воспитания подрастающего поколения</w:t>
      </w:r>
      <w:r w:rsidR="004A5C03">
        <w:rPr>
          <w:bCs/>
          <w:iCs/>
          <w:sz w:val="24"/>
          <w:szCs w:val="24"/>
        </w:rPr>
        <w:t>.</w:t>
      </w:r>
    </w:p>
    <w:p w14:paraId="51B7D2E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14:paraId="1423C0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3AAE88AA"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Сентябрь:</w:t>
      </w:r>
    </w:p>
    <w:p w14:paraId="54BDBFC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14:paraId="0E73A70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14:paraId="05DAF6E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14:paraId="3C3DF8F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14:paraId="30842246"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Октябрь:</w:t>
      </w:r>
    </w:p>
    <w:p w14:paraId="5823A06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14:paraId="69CDB2D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14:paraId="13529BA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14:paraId="632A1C5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14:paraId="618D810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14:paraId="0C9AEFF0"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Ноябрь:</w:t>
      </w:r>
    </w:p>
    <w:p w14:paraId="2EF3853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14:paraId="4F4B075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C66805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14:paraId="5355246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14:paraId="046244C2"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Декабрь:</w:t>
      </w:r>
    </w:p>
    <w:p w14:paraId="48F488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14:paraId="68363D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14:paraId="03E02B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14:paraId="49F4E5E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14:paraId="53254CB3"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Январь:</w:t>
      </w:r>
    </w:p>
    <w:p w14:paraId="58FC512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14:paraId="62C34F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9DF930A"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Февраль:</w:t>
      </w:r>
    </w:p>
    <w:p w14:paraId="1118DE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14:paraId="021A7F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14:paraId="4DAC550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14:paraId="674640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21 февраля: Международный день родного языка;</w:t>
      </w:r>
    </w:p>
    <w:p w14:paraId="0D370B4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14:paraId="13B8DB45"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Март:</w:t>
      </w:r>
    </w:p>
    <w:p w14:paraId="35C0A13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14:paraId="39F46D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14:paraId="712BEAD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14:paraId="3CDDC7FF"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Апрель:</w:t>
      </w:r>
    </w:p>
    <w:p w14:paraId="234E65F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14:paraId="11AA96E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586B5A5B"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Май:</w:t>
      </w:r>
    </w:p>
    <w:p w14:paraId="2976315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14:paraId="3650DA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14:paraId="56ECD3D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14:paraId="56882CC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14:paraId="412AE5A6"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Июнь:</w:t>
      </w:r>
    </w:p>
    <w:p w14:paraId="25B8E7D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14:paraId="41A341C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14:paraId="2F204AB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14:paraId="04DFF26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14:paraId="1E6326AC"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14:paraId="5CCF5260"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Июль:</w:t>
      </w:r>
    </w:p>
    <w:p w14:paraId="1898081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14:paraId="1B7A29D4"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Август:</w:t>
      </w:r>
    </w:p>
    <w:p w14:paraId="38A35F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14:paraId="6E96F8D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14:paraId="30D48FB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14:paraId="0BE91054" w14:textId="59720AA2" w:rsidR="00A3445F" w:rsidRPr="00A3445F" w:rsidRDefault="00F652AC" w:rsidP="00F652AC">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00A3445F"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00A3445F" w:rsidRPr="00A3445F">
        <w:rPr>
          <w:rFonts w:eastAsia="Times New Roman" w:cs="Times New Roman"/>
          <w:sz w:val="24"/>
          <w:szCs w:val="24"/>
        </w:rPr>
        <w:t>модулей:</w:t>
      </w:r>
    </w:p>
    <w:p w14:paraId="072411E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14:paraId="0DCF84E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14:paraId="6D2ACF1C"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14:paraId="1E5857A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14:paraId="3E27DD3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14:paraId="1A5E5343"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14:paraId="2FACE15F"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14:paraId="164EBD8D" w14:textId="77777777" w:rsidR="00A3445F" w:rsidRPr="00A3445F" w:rsidRDefault="00A3445F" w:rsidP="00A3445F">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14:paraId="65CA7B00" w14:textId="0C1A2D40" w:rsidR="00A3445F" w:rsidRPr="00A3445F" w:rsidRDefault="00A2354E" w:rsidP="00A3445F">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00A3445F" w:rsidRPr="00A3445F">
        <w:rPr>
          <w:rFonts w:eastAsia="SchoolBookSanPin" w:cs="Times New Roman"/>
          <w:bCs/>
          <w:sz w:val="24"/>
          <w:szCs w:val="28"/>
        </w:rPr>
        <w:t>«Профилактика и безопасность»</w:t>
      </w:r>
    </w:p>
    <w:p w14:paraId="23DD92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14:paraId="064481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14:paraId="0D2340CD" w14:textId="2A0544DD" w:rsidR="00A3445F" w:rsidRPr="00A3445F" w:rsidRDefault="00A3445F" w:rsidP="00A3445F">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w:t>
      </w:r>
      <w:r w:rsidR="00A2354E" w:rsidRPr="00A3445F">
        <w:rPr>
          <w:rFonts w:eastAsia="Times New Roman" w:cs="Times New Roman"/>
          <w:sz w:val="24"/>
          <w:szCs w:val="24"/>
        </w:rPr>
        <w:t>модуле</w:t>
      </w:r>
      <w:r w:rsidR="00A2354E">
        <w:rPr>
          <w:rFonts w:eastAsia="Times New Roman" w:cs="Times New Roman"/>
          <w:sz w:val="24"/>
          <w:szCs w:val="24"/>
        </w:rPr>
        <w:t xml:space="preserve"> </w:t>
      </w:r>
      <w:r w:rsidR="00A2354E" w:rsidRPr="00A3445F">
        <w:rPr>
          <w:rFonts w:eastAsia="Times New Roman" w:cs="Times New Roman"/>
          <w:sz w:val="24"/>
          <w:szCs w:val="24"/>
        </w:rPr>
        <w:t>включены</w:t>
      </w:r>
      <w:r w:rsidR="00F652AC">
        <w:rPr>
          <w:rFonts w:eastAsia="Times New Roman" w:cs="Times New Roman"/>
          <w:sz w:val="24"/>
          <w:szCs w:val="24"/>
        </w:rPr>
        <w:t xml:space="preserve"> мероприятия</w:t>
      </w:r>
      <w:r w:rsidRPr="00A3445F">
        <w:rPr>
          <w:rFonts w:eastAsia="Times New Roman" w:cs="Times New Roman"/>
          <w:sz w:val="24"/>
          <w:szCs w:val="24"/>
        </w:rPr>
        <w:t xml:space="preserve"> </w:t>
      </w:r>
      <w:r w:rsidR="00F652AC">
        <w:rPr>
          <w:rFonts w:eastAsia="Times New Roman" w:cs="Times New Roman"/>
          <w:sz w:val="24"/>
          <w:szCs w:val="24"/>
        </w:rPr>
        <w:t>отдельным модулем</w:t>
      </w:r>
      <w:r w:rsidRPr="00A3445F">
        <w:rPr>
          <w:rFonts w:eastAsia="Times New Roman" w:cs="Times New Roman"/>
          <w:sz w:val="24"/>
          <w:szCs w:val="24"/>
        </w:rPr>
        <w:t xml:space="preserve">. </w:t>
      </w:r>
    </w:p>
    <w:p w14:paraId="74DA0036" w14:textId="71ED1BAE" w:rsidR="00691333" w:rsidRDefault="00A3445F" w:rsidP="00F652AC">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14:paraId="304BE111" w14:textId="63819548" w:rsidR="00F652AC" w:rsidRDefault="00F652AC" w:rsidP="00F652AC">
      <w:pPr>
        <w:spacing w:line="240" w:lineRule="auto"/>
        <w:ind w:firstLine="709"/>
        <w:rPr>
          <w:rFonts w:eastAsia="Times New Roman" w:cs="Times New Roman"/>
          <w:sz w:val="24"/>
          <w:szCs w:val="24"/>
        </w:rPr>
      </w:pPr>
    </w:p>
    <w:p w14:paraId="23179916" w14:textId="40346244"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 xml:space="preserve">МОДУЛЬ 1. </w:t>
      </w:r>
      <w:r w:rsidR="00EF6EC5">
        <w:rPr>
          <w:rFonts w:eastAsia="Calibri"/>
          <w:b/>
          <w:sz w:val="24"/>
          <w:lang w:eastAsia="en-US"/>
        </w:rPr>
        <w:t>Д</w:t>
      </w:r>
      <w:r w:rsidRPr="00691333">
        <w:rPr>
          <w:rFonts w:eastAsia="Calibri"/>
          <w:b/>
          <w:sz w:val="24"/>
          <w:lang w:eastAsia="en-US"/>
        </w:rPr>
        <w:t>уховно-нравственно</w:t>
      </w:r>
      <w:r w:rsidR="00EF6EC5">
        <w:rPr>
          <w:rFonts w:eastAsia="Calibri"/>
          <w:b/>
          <w:sz w:val="24"/>
          <w:lang w:eastAsia="en-US"/>
        </w:rPr>
        <w:t>е</w:t>
      </w:r>
      <w:r w:rsidRPr="00691333">
        <w:rPr>
          <w:rFonts w:eastAsia="Calibri"/>
          <w:b/>
          <w:sz w:val="24"/>
          <w:lang w:eastAsia="en-US"/>
        </w:rPr>
        <w:t xml:space="preserve"> воспитани</w:t>
      </w:r>
      <w:r w:rsidR="00EF6EC5">
        <w:rPr>
          <w:rFonts w:eastAsia="Calibri"/>
          <w:b/>
          <w:sz w:val="24"/>
          <w:lang w:eastAsia="en-US"/>
        </w:rPr>
        <w:t>е</w:t>
      </w:r>
      <w:r w:rsidRPr="00691333">
        <w:rPr>
          <w:rFonts w:eastAsia="Calibri"/>
          <w:b/>
          <w:sz w:val="24"/>
          <w:lang w:eastAsia="en-US"/>
        </w:rPr>
        <w:t xml:space="preserve"> и развити</w:t>
      </w:r>
      <w:r w:rsidR="00EF6EC5">
        <w:rPr>
          <w:rFonts w:eastAsia="Calibri"/>
          <w:b/>
          <w:sz w:val="24"/>
          <w:lang w:eastAsia="en-US"/>
        </w:rPr>
        <w:t>е</w:t>
      </w:r>
      <w:r w:rsidRPr="00691333">
        <w:rPr>
          <w:rFonts w:eastAsia="Calibri"/>
          <w:b/>
          <w:sz w:val="24"/>
          <w:lang w:eastAsia="en-US"/>
        </w:rPr>
        <w:t xml:space="preserve"> подрастающего поколения Чеченской Республики.</w:t>
      </w:r>
    </w:p>
    <w:p w14:paraId="5B58B74F" w14:textId="77777777"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Инвариантный модуль:</w:t>
      </w:r>
    </w:p>
    <w:tbl>
      <w:tblPr>
        <w:tblStyle w:val="100"/>
        <w:tblW w:w="9634" w:type="dxa"/>
        <w:tblLook w:val="04A0" w:firstRow="1" w:lastRow="0" w:firstColumn="1" w:lastColumn="0" w:noHBand="0" w:noVBand="1"/>
      </w:tblPr>
      <w:tblGrid>
        <w:gridCol w:w="796"/>
        <w:gridCol w:w="4022"/>
        <w:gridCol w:w="1077"/>
        <w:gridCol w:w="1392"/>
        <w:gridCol w:w="2347"/>
      </w:tblGrid>
      <w:tr w:rsidR="00691333" w:rsidRPr="00094184" w14:paraId="6EA57E88" w14:textId="77777777" w:rsidTr="00691333">
        <w:tc>
          <w:tcPr>
            <w:tcW w:w="9634" w:type="dxa"/>
            <w:gridSpan w:val="5"/>
            <w:shd w:val="clear" w:color="auto" w:fill="D9E2F3"/>
          </w:tcPr>
          <w:p w14:paraId="757D40A1" w14:textId="77777777" w:rsidR="00691333" w:rsidRPr="00E43321" w:rsidRDefault="00691333" w:rsidP="00691333">
            <w:pPr>
              <w:jc w:val="center"/>
              <w:rPr>
                <w:rFonts w:eastAsia="Calibri"/>
                <w:b/>
                <w:lang w:eastAsia="en-US"/>
              </w:rPr>
            </w:pPr>
            <w:r w:rsidRPr="00E43321">
              <w:rPr>
                <w:rFonts w:eastAsia="Calibri"/>
                <w:b/>
                <w:lang w:eastAsia="en-US"/>
              </w:rPr>
              <w:t>МОДУЛЬ 1.</w:t>
            </w:r>
          </w:p>
          <w:p w14:paraId="61254A6F" w14:textId="032D940F" w:rsidR="00691333" w:rsidRPr="00E43321" w:rsidRDefault="00EF6EC5" w:rsidP="00EF6EC5">
            <w:pPr>
              <w:jc w:val="center"/>
              <w:rPr>
                <w:rFonts w:eastAsia="Calibri"/>
                <w:lang w:eastAsia="en-US"/>
              </w:rPr>
            </w:pPr>
            <w:r w:rsidRPr="00E43321">
              <w:rPr>
                <w:rFonts w:eastAsia="Calibri"/>
                <w:b/>
                <w:lang w:eastAsia="en-US"/>
              </w:rPr>
              <w:t>Д</w:t>
            </w:r>
            <w:r w:rsidR="00691333" w:rsidRPr="00E43321">
              <w:rPr>
                <w:rFonts w:eastAsia="Calibri"/>
                <w:b/>
                <w:lang w:eastAsia="en-US"/>
              </w:rPr>
              <w:t>уховно-нравственно</w:t>
            </w:r>
            <w:r w:rsidRPr="00E43321">
              <w:rPr>
                <w:rFonts w:eastAsia="Calibri"/>
                <w:b/>
                <w:lang w:eastAsia="en-US"/>
              </w:rPr>
              <w:t xml:space="preserve">е </w:t>
            </w:r>
            <w:r w:rsidR="00691333" w:rsidRPr="00E43321">
              <w:rPr>
                <w:rFonts w:eastAsia="Calibri"/>
                <w:b/>
                <w:lang w:eastAsia="en-US"/>
              </w:rPr>
              <w:t>воспитани</w:t>
            </w:r>
            <w:r w:rsidRPr="00E43321">
              <w:rPr>
                <w:rFonts w:eastAsia="Calibri"/>
                <w:b/>
                <w:lang w:eastAsia="en-US"/>
              </w:rPr>
              <w:t>е</w:t>
            </w:r>
            <w:r w:rsidR="00691333" w:rsidRPr="00E43321">
              <w:rPr>
                <w:rFonts w:eastAsia="Calibri"/>
                <w:b/>
                <w:lang w:eastAsia="en-US"/>
              </w:rPr>
              <w:t xml:space="preserve"> и развити</w:t>
            </w:r>
            <w:r w:rsidRPr="00E43321">
              <w:rPr>
                <w:rFonts w:eastAsia="Calibri"/>
                <w:b/>
                <w:lang w:eastAsia="en-US"/>
              </w:rPr>
              <w:t>е</w:t>
            </w:r>
            <w:r w:rsidR="00691333" w:rsidRPr="00E43321">
              <w:rPr>
                <w:rFonts w:eastAsia="Calibri"/>
                <w:b/>
                <w:lang w:eastAsia="en-US"/>
              </w:rPr>
              <w:t xml:space="preserve"> подрастающего поколения Чеченской Республики</w:t>
            </w:r>
          </w:p>
        </w:tc>
      </w:tr>
      <w:tr w:rsidR="00691333" w:rsidRPr="00094184" w14:paraId="5663F9C2" w14:textId="77777777" w:rsidTr="00691333">
        <w:tc>
          <w:tcPr>
            <w:tcW w:w="9634" w:type="dxa"/>
            <w:gridSpan w:val="5"/>
            <w:shd w:val="clear" w:color="auto" w:fill="FBE4D5"/>
          </w:tcPr>
          <w:p w14:paraId="5DF40B0F" w14:textId="77777777" w:rsidR="00691333" w:rsidRPr="00094184" w:rsidRDefault="00691333" w:rsidP="00691333">
            <w:pPr>
              <w:jc w:val="center"/>
              <w:rPr>
                <w:rFonts w:eastAsia="Calibri"/>
                <w:b/>
                <w:i/>
                <w:lang w:eastAsia="en-US"/>
              </w:rPr>
            </w:pPr>
            <w:r w:rsidRPr="00094184">
              <w:rPr>
                <w:rFonts w:eastAsia="Calibri"/>
                <w:b/>
                <w:i/>
                <w:lang w:eastAsia="en-US"/>
              </w:rPr>
              <w:t xml:space="preserve">Популяризация традиционных семейных и религиозных ценностей, </w:t>
            </w:r>
          </w:p>
          <w:p w14:paraId="76592EC4" w14:textId="77777777" w:rsidR="00691333" w:rsidRPr="00094184" w:rsidRDefault="00691333" w:rsidP="00691333">
            <w:pPr>
              <w:jc w:val="center"/>
              <w:rPr>
                <w:rFonts w:eastAsia="Calibri"/>
                <w:b/>
                <w:lang w:eastAsia="en-US"/>
              </w:rPr>
            </w:pPr>
            <w:r w:rsidRPr="00094184">
              <w:rPr>
                <w:rFonts w:eastAsia="Calibri"/>
                <w:b/>
                <w:i/>
                <w:lang w:eastAsia="en-US"/>
              </w:rPr>
              <w:t>национально-культурных традиций Чеченской Республики</w:t>
            </w:r>
          </w:p>
        </w:tc>
      </w:tr>
      <w:tr w:rsidR="00691333" w:rsidRPr="00094184" w14:paraId="13E92C39" w14:textId="77777777" w:rsidTr="00691333">
        <w:tc>
          <w:tcPr>
            <w:tcW w:w="808" w:type="dxa"/>
          </w:tcPr>
          <w:p w14:paraId="5471585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4115" w:type="dxa"/>
          </w:tcPr>
          <w:p w14:paraId="1B56419F"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77" w:type="dxa"/>
          </w:tcPr>
          <w:p w14:paraId="57201F97"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358" w:type="dxa"/>
          </w:tcPr>
          <w:p w14:paraId="0668D1DB"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376" w:type="dxa"/>
          </w:tcPr>
          <w:p w14:paraId="7E47648B"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5EBF9BE" w14:textId="77777777" w:rsidTr="00691333">
        <w:tc>
          <w:tcPr>
            <w:tcW w:w="808" w:type="dxa"/>
          </w:tcPr>
          <w:p w14:paraId="735246C5"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671D905"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рождения Первого Президента Чеченской Республики, Героя России</w:t>
            </w:r>
          </w:p>
          <w:p w14:paraId="489F6C8F" w14:textId="77777777" w:rsidR="00691333" w:rsidRPr="00094184" w:rsidRDefault="00691333" w:rsidP="00691333">
            <w:pPr>
              <w:spacing w:after="18"/>
              <w:rPr>
                <w:rFonts w:eastAsia="Calibri"/>
                <w:lang w:eastAsia="en-US"/>
              </w:rPr>
            </w:pPr>
            <w:r w:rsidRPr="00094184">
              <w:rPr>
                <w:rFonts w:eastAsia="Calibri"/>
                <w:lang w:eastAsia="en-US"/>
              </w:rPr>
              <w:t>А-Х. А.Кадырова:</w:t>
            </w:r>
          </w:p>
          <w:p w14:paraId="27147853" w14:textId="77777777" w:rsidR="00691333" w:rsidRPr="00094184" w:rsidRDefault="00691333" w:rsidP="00691333">
            <w:pPr>
              <w:spacing w:after="22"/>
              <w:rPr>
                <w:rFonts w:eastAsia="Calibri"/>
                <w:lang w:eastAsia="en-US"/>
              </w:rPr>
            </w:pPr>
            <w:r w:rsidRPr="00094184">
              <w:rPr>
                <w:rFonts w:eastAsia="Calibri"/>
                <w:lang w:eastAsia="en-US"/>
              </w:rPr>
              <w:t>-конкурс рисунков;</w:t>
            </w:r>
          </w:p>
          <w:p w14:paraId="5758E1D7" w14:textId="77777777" w:rsidR="00691333" w:rsidRPr="00094184" w:rsidRDefault="00691333" w:rsidP="00691333">
            <w:pPr>
              <w:spacing w:after="19"/>
              <w:rPr>
                <w:rFonts w:eastAsia="Calibri"/>
                <w:lang w:eastAsia="en-US"/>
              </w:rPr>
            </w:pPr>
            <w:r w:rsidRPr="00094184">
              <w:rPr>
                <w:rFonts w:eastAsia="Calibri"/>
                <w:lang w:eastAsia="en-US"/>
              </w:rPr>
              <w:t>-конкурс чтецов;</w:t>
            </w:r>
          </w:p>
          <w:p w14:paraId="07DCDF35" w14:textId="77777777" w:rsidR="00691333" w:rsidRPr="00094184" w:rsidRDefault="00691333" w:rsidP="00691333">
            <w:pPr>
              <w:rPr>
                <w:rFonts w:eastAsia="Calibri"/>
                <w:lang w:eastAsia="en-US"/>
              </w:rPr>
            </w:pPr>
            <w:r w:rsidRPr="00094184">
              <w:rPr>
                <w:rFonts w:eastAsia="Calibri"/>
                <w:lang w:eastAsia="en-US"/>
              </w:rPr>
              <w:t>-спортивные соревнования «Веселые старты»;</w:t>
            </w:r>
          </w:p>
          <w:p w14:paraId="3F6BAF86" w14:textId="77777777" w:rsidR="00691333" w:rsidRPr="00094184" w:rsidRDefault="00691333" w:rsidP="00691333">
            <w:pPr>
              <w:rPr>
                <w:rFonts w:eastAsia="Calibri"/>
                <w:lang w:eastAsia="en-US"/>
              </w:rPr>
            </w:pPr>
            <w:r w:rsidRPr="00094184">
              <w:rPr>
                <w:rFonts w:eastAsia="Calibri"/>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21397528" w14:textId="77777777" w:rsidR="00691333" w:rsidRPr="00094184" w:rsidRDefault="00691333" w:rsidP="00691333">
            <w:pPr>
              <w:jc w:val="center"/>
              <w:rPr>
                <w:rFonts w:eastAsia="Calibri"/>
                <w:lang w:eastAsia="en-US"/>
              </w:rPr>
            </w:pPr>
            <w:r>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4505254" w14:textId="77777777" w:rsidR="00691333" w:rsidRPr="00094184" w:rsidRDefault="00691333" w:rsidP="00691333">
            <w:pPr>
              <w:jc w:val="center"/>
              <w:rPr>
                <w:rFonts w:eastAsia="Calibri"/>
                <w:lang w:eastAsia="en-US"/>
              </w:rPr>
            </w:pPr>
            <w:r w:rsidRPr="00094184">
              <w:rPr>
                <w:rFonts w:eastAsia="Calibri"/>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08732F5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ДНВ, организатор, учителя физической культуры, классные руководители.</w:t>
            </w:r>
          </w:p>
        </w:tc>
      </w:tr>
      <w:tr w:rsidR="00691333" w:rsidRPr="00094184" w14:paraId="40E5C02D" w14:textId="77777777" w:rsidTr="00691333">
        <w:tc>
          <w:tcPr>
            <w:tcW w:w="808" w:type="dxa"/>
          </w:tcPr>
          <w:p w14:paraId="08D8BF66"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36991" w14:textId="77777777" w:rsidR="00691333" w:rsidRPr="00094184" w:rsidRDefault="00691333" w:rsidP="00691333">
            <w:pPr>
              <w:rPr>
                <w:rFonts w:eastAsia="Calibri"/>
                <w:lang w:eastAsia="en-US"/>
              </w:rPr>
            </w:pPr>
            <w:r w:rsidRPr="00094184">
              <w:rPr>
                <w:rFonts w:eastAsia="Calibri"/>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1565E4C0"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1056402"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46DA546D" w14:textId="77777777" w:rsidR="00691333" w:rsidRPr="00094184" w:rsidRDefault="00691333" w:rsidP="00F652AC">
            <w:pPr>
              <w:ind w:hanging="175"/>
              <w:jc w:val="center"/>
              <w:rPr>
                <w:rFonts w:eastAsia="Calibri"/>
                <w:lang w:eastAsia="en-US"/>
              </w:rPr>
            </w:pPr>
            <w:r w:rsidRPr="00094184">
              <w:rPr>
                <w:rFonts w:eastAsia="Calibri"/>
                <w:lang w:eastAsia="en-US"/>
              </w:rPr>
              <w:t>Педагог ДНВ</w:t>
            </w:r>
          </w:p>
        </w:tc>
      </w:tr>
      <w:tr w:rsidR="00691333" w:rsidRPr="00094184" w14:paraId="5A1C9240" w14:textId="77777777" w:rsidTr="00691333">
        <w:tc>
          <w:tcPr>
            <w:tcW w:w="808" w:type="dxa"/>
          </w:tcPr>
          <w:p w14:paraId="490A56D6"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CB23D70"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чеченской женщины:</w:t>
            </w:r>
          </w:p>
          <w:p w14:paraId="4CEBC887" w14:textId="77777777" w:rsidR="00691333" w:rsidRPr="00094184" w:rsidRDefault="00691333" w:rsidP="00691333">
            <w:pPr>
              <w:spacing w:after="22"/>
              <w:rPr>
                <w:rFonts w:eastAsia="Calibri"/>
                <w:lang w:eastAsia="en-US"/>
              </w:rPr>
            </w:pPr>
            <w:r w:rsidRPr="00094184">
              <w:rPr>
                <w:rFonts w:eastAsia="Calibri"/>
                <w:lang w:eastAsia="en-US"/>
              </w:rPr>
              <w:t>-конкурс рисунков, поздравительных открыток;</w:t>
            </w:r>
          </w:p>
          <w:p w14:paraId="0C78D0E4" w14:textId="77777777" w:rsidR="00691333" w:rsidRPr="00094184" w:rsidRDefault="00691333" w:rsidP="00691333">
            <w:pPr>
              <w:spacing w:after="18"/>
              <w:rPr>
                <w:rFonts w:eastAsia="Calibri"/>
                <w:lang w:eastAsia="en-US"/>
              </w:rPr>
            </w:pPr>
            <w:r w:rsidRPr="00094184">
              <w:rPr>
                <w:rFonts w:eastAsia="Calibri"/>
                <w:lang w:eastAsia="en-US"/>
              </w:rPr>
              <w:t>-конкурс чтецов;</w:t>
            </w:r>
          </w:p>
          <w:p w14:paraId="11F2793F"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E222521"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EF72228"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09E610BB" w14:textId="5FED8B10" w:rsidR="00691333" w:rsidRPr="00094184" w:rsidRDefault="00691333" w:rsidP="00F652AC">
            <w:pPr>
              <w:ind w:right="224"/>
              <w:jc w:val="center"/>
              <w:rPr>
                <w:rFonts w:eastAsia="Calibri"/>
                <w:lang w:eastAsia="en-US"/>
              </w:rPr>
            </w:pPr>
            <w:r w:rsidRPr="00094184">
              <w:rPr>
                <w:rFonts w:eastAsia="Calibri"/>
                <w:lang w:eastAsia="en-US"/>
              </w:rPr>
              <w:t xml:space="preserve">Заместитель директора по ВР, </w:t>
            </w:r>
            <w:r w:rsidR="00F652AC">
              <w:rPr>
                <w:rFonts w:eastAsia="Calibri"/>
                <w:lang w:eastAsia="en-US"/>
              </w:rPr>
              <w:t>советник по воспитанию</w:t>
            </w:r>
            <w:r w:rsidRPr="00094184">
              <w:rPr>
                <w:rFonts w:eastAsia="Calibri"/>
                <w:lang w:eastAsia="en-US"/>
              </w:rPr>
              <w:t>,  организатор, классные руководители</w:t>
            </w:r>
          </w:p>
        </w:tc>
      </w:tr>
      <w:tr w:rsidR="00691333" w:rsidRPr="00094184" w14:paraId="7E3CC4C8" w14:textId="77777777" w:rsidTr="00691333">
        <w:tc>
          <w:tcPr>
            <w:tcW w:w="808" w:type="dxa"/>
          </w:tcPr>
          <w:p w14:paraId="1523838F"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E7AC46B" w14:textId="3D7A46AF"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посвященных Дню рож</w:t>
            </w:r>
            <w:r w:rsidR="00EF6EC5">
              <w:rPr>
                <w:rFonts w:eastAsia="Calibri"/>
                <w:lang w:eastAsia="en-US"/>
              </w:rPr>
              <w:t>дения пророка Мухаммада(с.а.в.)</w:t>
            </w:r>
            <w:r w:rsidRPr="00094184">
              <w:rPr>
                <w:rFonts w:eastAsia="Calibri"/>
                <w:lang w:eastAsia="en-US"/>
              </w:rPr>
              <w:t>:</w:t>
            </w:r>
          </w:p>
          <w:p w14:paraId="16CDEA95" w14:textId="77777777" w:rsidR="00691333" w:rsidRPr="00094184" w:rsidRDefault="00691333" w:rsidP="00691333">
            <w:pPr>
              <w:spacing w:after="17"/>
              <w:rPr>
                <w:rFonts w:eastAsia="Calibri"/>
                <w:lang w:eastAsia="en-US"/>
              </w:rPr>
            </w:pPr>
            <w:r w:rsidRPr="00094184">
              <w:rPr>
                <w:rFonts w:eastAsia="Calibri"/>
                <w:lang w:eastAsia="en-US"/>
              </w:rPr>
              <w:t>-конкурс чтецов Корана</w:t>
            </w:r>
          </w:p>
          <w:p w14:paraId="74AD01F6" w14:textId="77777777" w:rsidR="00691333" w:rsidRPr="00094184" w:rsidRDefault="00691333" w:rsidP="00691333">
            <w:pPr>
              <w:spacing w:after="23"/>
              <w:rPr>
                <w:rFonts w:eastAsia="Calibri"/>
                <w:lang w:eastAsia="en-US"/>
              </w:rPr>
            </w:pPr>
            <w:r w:rsidRPr="00094184">
              <w:rPr>
                <w:rFonts w:eastAsia="Calibri"/>
                <w:lang w:eastAsia="en-US"/>
              </w:rPr>
              <w:t>-конкурс нашидов;</w:t>
            </w:r>
          </w:p>
          <w:p w14:paraId="2C311E2C"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5F55B9"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2B688EF2"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6540B3C0"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68C84F2" w14:textId="77777777" w:rsidTr="00691333">
        <w:trPr>
          <w:trHeight w:val="77"/>
        </w:trPr>
        <w:tc>
          <w:tcPr>
            <w:tcW w:w="808" w:type="dxa"/>
          </w:tcPr>
          <w:p w14:paraId="7C562C68"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0F28673" w14:textId="77777777" w:rsidR="00691333" w:rsidRPr="00094184" w:rsidRDefault="00691333" w:rsidP="00691333">
            <w:pPr>
              <w:spacing w:after="19"/>
              <w:rPr>
                <w:rFonts w:eastAsia="Calibri"/>
                <w:lang w:eastAsia="en-US"/>
              </w:rPr>
            </w:pPr>
            <w:r w:rsidRPr="00094184">
              <w:rPr>
                <w:rFonts w:eastAsia="Calibri"/>
                <w:lang w:eastAsia="en-US"/>
              </w:rPr>
              <w:t>Цикл мероприятий, посвященных Дню Матери:</w:t>
            </w:r>
          </w:p>
          <w:p w14:paraId="431C9636" w14:textId="77777777" w:rsidR="00691333" w:rsidRPr="00094184" w:rsidRDefault="00691333" w:rsidP="00691333">
            <w:pPr>
              <w:spacing w:after="23"/>
              <w:rPr>
                <w:rFonts w:eastAsia="Calibri"/>
                <w:lang w:eastAsia="en-US"/>
              </w:rPr>
            </w:pPr>
            <w:r w:rsidRPr="00094184">
              <w:rPr>
                <w:rFonts w:eastAsia="Calibri"/>
                <w:lang w:eastAsia="en-US"/>
              </w:rPr>
              <w:t>-конкурс рисунков, поздравительных открыток;</w:t>
            </w:r>
          </w:p>
          <w:p w14:paraId="3ABB6471" w14:textId="77777777" w:rsidR="00691333" w:rsidRPr="00094184" w:rsidRDefault="00691333" w:rsidP="00691333">
            <w:pPr>
              <w:spacing w:after="18"/>
              <w:rPr>
                <w:rFonts w:eastAsia="Calibri"/>
                <w:lang w:eastAsia="en-US"/>
              </w:rPr>
            </w:pPr>
            <w:r w:rsidRPr="00094184">
              <w:rPr>
                <w:rFonts w:eastAsia="Calibri"/>
                <w:lang w:eastAsia="en-US"/>
              </w:rPr>
              <w:t>-конкурс стихов и песен;</w:t>
            </w:r>
          </w:p>
          <w:p w14:paraId="42092030"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24A2CF"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F86C314"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FF6B50D"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6E0BB1AD" w14:textId="77777777" w:rsidTr="00691333">
        <w:tc>
          <w:tcPr>
            <w:tcW w:w="808" w:type="dxa"/>
          </w:tcPr>
          <w:p w14:paraId="17D50DDC"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3817182" w14:textId="77777777" w:rsidR="00691333" w:rsidRPr="00094184" w:rsidRDefault="00691333" w:rsidP="00691333">
            <w:pPr>
              <w:spacing w:after="5"/>
              <w:rPr>
                <w:rFonts w:eastAsia="Calibri"/>
                <w:lang w:eastAsia="en-US"/>
              </w:rPr>
            </w:pPr>
            <w:r w:rsidRPr="00094184">
              <w:rPr>
                <w:rFonts w:eastAsia="Calibri"/>
                <w:lang w:eastAsia="en-US"/>
              </w:rPr>
              <w:t>Цикл мероприятий, посвященных Дню почитания и памяти</w:t>
            </w:r>
          </w:p>
          <w:p w14:paraId="77EC7817" w14:textId="77777777" w:rsidR="00691333" w:rsidRPr="00094184" w:rsidRDefault="00691333" w:rsidP="00691333">
            <w:pPr>
              <w:spacing w:after="18"/>
              <w:rPr>
                <w:rFonts w:eastAsia="Calibri"/>
                <w:lang w:eastAsia="en-US"/>
              </w:rPr>
            </w:pPr>
            <w:r w:rsidRPr="00094184">
              <w:rPr>
                <w:rFonts w:eastAsia="Calibri"/>
                <w:lang w:eastAsia="en-US"/>
              </w:rPr>
              <w:t>Кунта- Хаджи Кишиева</w:t>
            </w:r>
          </w:p>
          <w:p w14:paraId="45C811D3" w14:textId="77777777" w:rsidR="00691333" w:rsidRPr="00094184" w:rsidRDefault="00691333" w:rsidP="00691333">
            <w:pPr>
              <w:spacing w:after="22"/>
              <w:rPr>
                <w:rFonts w:eastAsia="Calibri"/>
                <w:lang w:eastAsia="en-US"/>
              </w:rPr>
            </w:pPr>
            <w:r w:rsidRPr="00094184">
              <w:rPr>
                <w:rFonts w:eastAsia="Calibri"/>
                <w:lang w:eastAsia="en-US"/>
              </w:rPr>
              <w:t>-конкурс чтецов Корана</w:t>
            </w:r>
          </w:p>
          <w:p w14:paraId="2760B514" w14:textId="77777777" w:rsidR="00691333" w:rsidRPr="00094184" w:rsidRDefault="00691333" w:rsidP="00691333">
            <w:pPr>
              <w:spacing w:after="18"/>
              <w:rPr>
                <w:rFonts w:eastAsia="Calibri"/>
                <w:lang w:eastAsia="en-US"/>
              </w:rPr>
            </w:pPr>
            <w:r w:rsidRPr="00094184">
              <w:rPr>
                <w:rFonts w:eastAsia="Calibri"/>
                <w:lang w:eastAsia="en-US"/>
              </w:rPr>
              <w:t>-конкурс нашидов;</w:t>
            </w:r>
          </w:p>
          <w:p w14:paraId="440F898C"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231C8C10"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936113D"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A401951"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18180F32"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135AD37B" w14:textId="77777777" w:rsidTr="00691333">
        <w:tc>
          <w:tcPr>
            <w:tcW w:w="808" w:type="dxa"/>
          </w:tcPr>
          <w:p w14:paraId="51AC22BF"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3BDDE9D"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восстановления государственности ЧИАССР</w:t>
            </w:r>
          </w:p>
          <w:p w14:paraId="36121616"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6EE616CB"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C054A8F"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4209F723"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01715872" w14:textId="77777777" w:rsidTr="00691333">
        <w:tc>
          <w:tcPr>
            <w:tcW w:w="808" w:type="dxa"/>
          </w:tcPr>
          <w:p w14:paraId="1E6FE064"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500137A" w14:textId="77777777" w:rsidR="00691333" w:rsidRPr="00094184" w:rsidRDefault="00691333" w:rsidP="00691333">
            <w:pPr>
              <w:spacing w:after="7"/>
              <w:rPr>
                <w:rFonts w:eastAsia="Calibri"/>
                <w:lang w:eastAsia="en-US"/>
              </w:rPr>
            </w:pPr>
            <w:r w:rsidRPr="00094184">
              <w:rPr>
                <w:rFonts w:eastAsia="Calibri"/>
                <w:lang w:eastAsia="en-US"/>
              </w:rPr>
              <w:t>Цикл мероприятий, посвященных Дню чеченского языка:</w:t>
            </w:r>
          </w:p>
          <w:p w14:paraId="2EF7FD2C" w14:textId="77777777" w:rsidR="00691333" w:rsidRPr="00094184" w:rsidRDefault="00691333" w:rsidP="00691333">
            <w:pPr>
              <w:spacing w:after="7"/>
              <w:rPr>
                <w:rFonts w:eastAsia="Calibri"/>
                <w:lang w:eastAsia="en-US"/>
              </w:rPr>
            </w:pPr>
            <w:r w:rsidRPr="00094184">
              <w:rPr>
                <w:rFonts w:eastAsia="Calibri"/>
                <w:lang w:eastAsia="en-US"/>
              </w:rPr>
              <w:t>-торжественное мероприятие</w:t>
            </w:r>
          </w:p>
          <w:p w14:paraId="7AB85041" w14:textId="77777777" w:rsidR="00691333" w:rsidRPr="00094184" w:rsidRDefault="00691333" w:rsidP="00691333">
            <w:pPr>
              <w:spacing w:after="7"/>
              <w:rPr>
                <w:rFonts w:eastAsia="Calibri"/>
                <w:lang w:eastAsia="en-US"/>
              </w:rPr>
            </w:pPr>
            <w:r w:rsidRPr="00094184">
              <w:rPr>
                <w:rFonts w:eastAsia="Calibri"/>
                <w:lang w:eastAsia="en-US"/>
              </w:rPr>
              <w:t>-конкурс стихов;</w:t>
            </w:r>
          </w:p>
          <w:p w14:paraId="0BEBD490" w14:textId="77777777" w:rsidR="00691333" w:rsidRPr="00094184" w:rsidRDefault="00691333" w:rsidP="00691333">
            <w:pPr>
              <w:spacing w:after="7"/>
              <w:rPr>
                <w:rFonts w:eastAsia="Calibri"/>
                <w:lang w:eastAsia="en-US"/>
              </w:rPr>
            </w:pPr>
            <w:r w:rsidRPr="00094184">
              <w:rPr>
                <w:rFonts w:eastAsia="Calibri"/>
                <w:lang w:eastAsia="en-US"/>
              </w:rPr>
              <w:t>-ярмарка национальных блюд;</w:t>
            </w:r>
          </w:p>
          <w:p w14:paraId="71465108" w14:textId="77777777" w:rsidR="00691333" w:rsidRPr="00094184" w:rsidRDefault="00691333" w:rsidP="00691333">
            <w:pPr>
              <w:rPr>
                <w:rFonts w:eastAsia="Calibri"/>
                <w:lang w:eastAsia="en-US"/>
              </w:rPr>
            </w:pPr>
            <w:r w:rsidRPr="00094184">
              <w:rPr>
                <w:rFonts w:eastAsia="Calibri"/>
                <w:lang w:eastAsia="en-US"/>
              </w:rPr>
              <w:t>-беседы, классные часы, викторины</w:t>
            </w:r>
          </w:p>
        </w:tc>
        <w:tc>
          <w:tcPr>
            <w:tcW w:w="977" w:type="dxa"/>
            <w:tcBorders>
              <w:top w:val="single" w:sz="4" w:space="0" w:color="000000"/>
              <w:left w:val="single" w:sz="4" w:space="0" w:color="000000"/>
              <w:bottom w:val="single" w:sz="4" w:space="0" w:color="000000"/>
              <w:right w:val="single" w:sz="4" w:space="0" w:color="000000"/>
            </w:tcBorders>
          </w:tcPr>
          <w:p w14:paraId="319F8D01"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0F124D2"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E1E74BD"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учителя чеченского языка и литературы, классные руководители.</w:t>
            </w:r>
          </w:p>
        </w:tc>
      </w:tr>
      <w:tr w:rsidR="00691333" w:rsidRPr="00094184" w14:paraId="619DF5B6" w14:textId="77777777" w:rsidTr="00691333">
        <w:tc>
          <w:tcPr>
            <w:tcW w:w="808" w:type="dxa"/>
          </w:tcPr>
          <w:p w14:paraId="745AC276"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8E319C9" w14:textId="77777777"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1B610F36" w14:textId="77777777" w:rsidR="00691333" w:rsidRPr="00094184" w:rsidRDefault="00691333" w:rsidP="00691333">
            <w:pPr>
              <w:spacing w:after="19"/>
              <w:rPr>
                <w:rFonts w:eastAsia="Calibri"/>
                <w:lang w:eastAsia="en-US"/>
              </w:rPr>
            </w:pPr>
            <w:r w:rsidRPr="00094184">
              <w:rPr>
                <w:rFonts w:eastAsia="Calibri"/>
                <w:lang w:eastAsia="en-US"/>
              </w:rPr>
              <w:t>-беседы, классные часы.</w:t>
            </w:r>
          </w:p>
          <w:p w14:paraId="75914043"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p w14:paraId="605B4CA3"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299804A0"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7F627D2"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496277E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8330ADF" w14:textId="77777777" w:rsidTr="00691333">
        <w:tc>
          <w:tcPr>
            <w:tcW w:w="808" w:type="dxa"/>
          </w:tcPr>
          <w:p w14:paraId="03E83471"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0870C"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26B9D9D0"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42E5BD2E"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tc>
        <w:tc>
          <w:tcPr>
            <w:tcW w:w="977" w:type="dxa"/>
            <w:tcBorders>
              <w:top w:val="single" w:sz="4" w:space="0" w:color="000000"/>
              <w:left w:val="single" w:sz="4" w:space="0" w:color="000000"/>
              <w:bottom w:val="single" w:sz="4" w:space="0" w:color="000000"/>
              <w:right w:val="single" w:sz="4" w:space="0" w:color="000000"/>
            </w:tcBorders>
          </w:tcPr>
          <w:p w14:paraId="02976588"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51EC164" w14:textId="77777777" w:rsidR="00691333" w:rsidRPr="00094184" w:rsidRDefault="00691333" w:rsidP="00691333">
            <w:pPr>
              <w:jc w:val="center"/>
              <w:rPr>
                <w:rFonts w:eastAsia="Calibri"/>
                <w:lang w:eastAsia="en-US"/>
              </w:rPr>
            </w:pPr>
            <w:r w:rsidRPr="00094184">
              <w:rPr>
                <w:rFonts w:eastAsia="Calibri"/>
                <w:lang w:eastAsia="en-US"/>
              </w:rPr>
              <w:t xml:space="preserve">Май </w:t>
            </w:r>
          </w:p>
        </w:tc>
        <w:tc>
          <w:tcPr>
            <w:tcW w:w="2376" w:type="dxa"/>
            <w:tcBorders>
              <w:top w:val="single" w:sz="4" w:space="0" w:color="000000"/>
              <w:left w:val="single" w:sz="4" w:space="0" w:color="000000"/>
              <w:bottom w:val="single" w:sz="4" w:space="0" w:color="000000"/>
              <w:right w:val="single" w:sz="4" w:space="0" w:color="000000"/>
            </w:tcBorders>
          </w:tcPr>
          <w:p w14:paraId="184728AD" w14:textId="77777777" w:rsidR="00691333" w:rsidRDefault="00691333" w:rsidP="00691333">
            <w:pPr>
              <w:jc w:val="center"/>
              <w:rPr>
                <w:rFonts w:eastAsia="Calibri"/>
                <w:lang w:eastAsia="en-US"/>
              </w:rPr>
            </w:pPr>
            <w:r w:rsidRPr="00094184">
              <w:rPr>
                <w:rFonts w:eastAsia="Calibri"/>
                <w:lang w:eastAsia="en-US"/>
              </w:rPr>
              <w:t>Педагог по ДНВ</w:t>
            </w:r>
            <w:r w:rsidR="00F652AC">
              <w:rPr>
                <w:rFonts w:eastAsia="Calibri"/>
                <w:lang w:eastAsia="en-US"/>
              </w:rPr>
              <w:t>,</w:t>
            </w:r>
          </w:p>
          <w:p w14:paraId="07EDC88A" w14:textId="721DCD0E" w:rsidR="00F652AC" w:rsidRPr="00094184" w:rsidRDefault="00F652AC" w:rsidP="00691333">
            <w:pPr>
              <w:jc w:val="center"/>
              <w:rPr>
                <w:rFonts w:eastAsia="Calibri"/>
                <w:lang w:eastAsia="en-US"/>
              </w:rPr>
            </w:pPr>
            <w:r>
              <w:rPr>
                <w:rFonts w:eastAsia="Calibri"/>
                <w:lang w:eastAsia="en-US"/>
              </w:rPr>
              <w:t>Советник по воспитанию</w:t>
            </w:r>
          </w:p>
        </w:tc>
      </w:tr>
      <w:tr w:rsidR="00691333" w:rsidRPr="00094184" w14:paraId="7BCC69A4" w14:textId="77777777" w:rsidTr="00691333">
        <w:tc>
          <w:tcPr>
            <w:tcW w:w="808" w:type="dxa"/>
          </w:tcPr>
          <w:p w14:paraId="6934F929"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0477F46" w14:textId="77777777" w:rsidR="00691333" w:rsidRPr="00094184" w:rsidRDefault="00691333" w:rsidP="00691333">
            <w:pPr>
              <w:rPr>
                <w:rFonts w:eastAsia="Calibri"/>
                <w:lang w:eastAsia="en-US"/>
              </w:rPr>
            </w:pPr>
            <w:r w:rsidRPr="00094184">
              <w:rPr>
                <w:rFonts w:eastAsia="Calibri"/>
                <w:lang w:eastAsia="en-US"/>
              </w:rPr>
              <w:t>Проведение разъяснительной работы среди подрастающего поколения о значимости «Вирда» во всех учреждениях района</w:t>
            </w:r>
          </w:p>
        </w:tc>
        <w:tc>
          <w:tcPr>
            <w:tcW w:w="977" w:type="dxa"/>
            <w:tcBorders>
              <w:top w:val="single" w:sz="4" w:space="0" w:color="000000"/>
              <w:left w:val="single" w:sz="4" w:space="0" w:color="000000"/>
              <w:bottom w:val="single" w:sz="4" w:space="0" w:color="000000"/>
              <w:right w:val="single" w:sz="4" w:space="0" w:color="000000"/>
            </w:tcBorders>
          </w:tcPr>
          <w:p w14:paraId="41EA710E"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9FFEAA5"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p w14:paraId="49D99D7F" w14:textId="77777777" w:rsidR="00691333" w:rsidRPr="00094184" w:rsidRDefault="00691333" w:rsidP="00691333">
            <w:pPr>
              <w:jc w:val="center"/>
              <w:rPr>
                <w:rFonts w:eastAsia="Calibri"/>
                <w:lang w:eastAsia="en-US"/>
              </w:rPr>
            </w:pPr>
          </w:p>
        </w:tc>
        <w:tc>
          <w:tcPr>
            <w:tcW w:w="2376" w:type="dxa"/>
            <w:tcBorders>
              <w:top w:val="single" w:sz="4" w:space="0" w:color="000000"/>
              <w:left w:val="single" w:sz="4" w:space="0" w:color="000000"/>
              <w:bottom w:val="single" w:sz="4" w:space="0" w:color="000000"/>
              <w:right w:val="single" w:sz="4" w:space="0" w:color="000000"/>
            </w:tcBorders>
          </w:tcPr>
          <w:p w14:paraId="3C7BFE0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социальный педагог</w:t>
            </w:r>
          </w:p>
        </w:tc>
      </w:tr>
      <w:tr w:rsidR="00691333" w:rsidRPr="00094184" w14:paraId="7BA5E6C6" w14:textId="77777777" w:rsidTr="00691333">
        <w:tc>
          <w:tcPr>
            <w:tcW w:w="808" w:type="dxa"/>
          </w:tcPr>
          <w:p w14:paraId="6BFDAD64"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DF1B60F"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традиций и обычаев чеченского народа: «Воспитание детей – воспитание нации»</w:t>
            </w:r>
          </w:p>
        </w:tc>
        <w:tc>
          <w:tcPr>
            <w:tcW w:w="977" w:type="dxa"/>
          </w:tcPr>
          <w:p w14:paraId="3CE24A78" w14:textId="77777777" w:rsidR="00691333" w:rsidRDefault="00691333" w:rsidP="00691333">
            <w:pPr>
              <w:jc w:val="center"/>
            </w:pPr>
            <w:r w:rsidRPr="004868D1">
              <w:rPr>
                <w:rFonts w:eastAsia="Calibri"/>
                <w:lang w:eastAsia="en-US"/>
              </w:rPr>
              <w:t>5-9</w:t>
            </w:r>
          </w:p>
        </w:tc>
        <w:tc>
          <w:tcPr>
            <w:tcW w:w="1358" w:type="dxa"/>
          </w:tcPr>
          <w:p w14:paraId="504FC286"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в месяц)</w:t>
            </w:r>
          </w:p>
        </w:tc>
        <w:tc>
          <w:tcPr>
            <w:tcW w:w="2376" w:type="dxa"/>
          </w:tcPr>
          <w:p w14:paraId="1EE65BDC" w14:textId="77777777" w:rsidR="00691333" w:rsidRPr="00094184" w:rsidRDefault="00691333" w:rsidP="00691333">
            <w:pPr>
              <w:jc w:val="center"/>
              <w:rPr>
                <w:rFonts w:eastAsia="Calibri"/>
                <w:lang w:eastAsia="en-US"/>
              </w:rPr>
            </w:pPr>
            <w:r w:rsidRPr="00094184">
              <w:rPr>
                <w:rFonts w:eastAsia="Calibri"/>
                <w:lang w:eastAsia="en-US"/>
              </w:rPr>
              <w:t>Зам.директора по ВР, педагог-организатор ДНВ, педагог-психолог, социальный</w:t>
            </w:r>
          </w:p>
          <w:p w14:paraId="065EBDD9" w14:textId="77777777" w:rsidR="00691333" w:rsidRPr="00094184" w:rsidRDefault="00691333" w:rsidP="00691333">
            <w:pPr>
              <w:jc w:val="center"/>
              <w:rPr>
                <w:rFonts w:eastAsia="Calibri"/>
                <w:lang w:eastAsia="en-US"/>
              </w:rPr>
            </w:pPr>
            <w:r w:rsidRPr="00094184">
              <w:rPr>
                <w:rFonts w:eastAsia="Calibri"/>
                <w:lang w:eastAsia="en-US"/>
              </w:rPr>
              <w:t>педагог, родительский комитет, классные руководители.</w:t>
            </w:r>
          </w:p>
        </w:tc>
      </w:tr>
      <w:tr w:rsidR="00691333" w:rsidRPr="00094184" w14:paraId="340A3C97" w14:textId="77777777" w:rsidTr="00691333">
        <w:tc>
          <w:tcPr>
            <w:tcW w:w="808" w:type="dxa"/>
          </w:tcPr>
          <w:p w14:paraId="26933BEF"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Pr>
          <w:p w14:paraId="796EF8FE"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семейных ценностей</w:t>
            </w:r>
          </w:p>
        </w:tc>
        <w:tc>
          <w:tcPr>
            <w:tcW w:w="977" w:type="dxa"/>
          </w:tcPr>
          <w:p w14:paraId="315318D1" w14:textId="77777777" w:rsidR="00691333" w:rsidRDefault="00691333" w:rsidP="00691333">
            <w:pPr>
              <w:jc w:val="center"/>
            </w:pPr>
            <w:r w:rsidRPr="004868D1">
              <w:rPr>
                <w:rFonts w:eastAsia="Calibri"/>
                <w:lang w:eastAsia="en-US"/>
              </w:rPr>
              <w:t>5-9</w:t>
            </w:r>
          </w:p>
        </w:tc>
        <w:tc>
          <w:tcPr>
            <w:tcW w:w="1358" w:type="dxa"/>
          </w:tcPr>
          <w:p w14:paraId="5BEBDD2B"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месяц)</w:t>
            </w:r>
          </w:p>
          <w:p w14:paraId="0290B342" w14:textId="77777777" w:rsidR="00691333" w:rsidRPr="00094184" w:rsidRDefault="00691333" w:rsidP="00691333">
            <w:pPr>
              <w:jc w:val="center"/>
              <w:rPr>
                <w:rFonts w:eastAsia="Calibri"/>
                <w:lang w:eastAsia="en-US"/>
              </w:rPr>
            </w:pPr>
          </w:p>
        </w:tc>
        <w:tc>
          <w:tcPr>
            <w:tcW w:w="2376" w:type="dxa"/>
          </w:tcPr>
          <w:p w14:paraId="0439AF6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691333" w:rsidRPr="00094184" w14:paraId="7669CEF3" w14:textId="77777777" w:rsidTr="00F652AC">
        <w:trPr>
          <w:trHeight w:val="528"/>
        </w:trPr>
        <w:tc>
          <w:tcPr>
            <w:tcW w:w="808" w:type="dxa"/>
          </w:tcPr>
          <w:p w14:paraId="07C32C3D"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Pr>
          <w:p w14:paraId="73B0E213" w14:textId="77777777" w:rsidR="006B1AD7" w:rsidRDefault="00691333" w:rsidP="006B1AD7">
            <w:pPr>
              <w:rPr>
                <w:rFonts w:eastAsia="Calibri"/>
                <w:lang w:eastAsia="en-US"/>
              </w:rPr>
            </w:pPr>
            <w:r w:rsidRPr="00094184">
              <w:rPr>
                <w:rFonts w:eastAsia="Calibri"/>
                <w:lang w:eastAsia="en-US"/>
              </w:rPr>
              <w:t>Религиозные пра</w:t>
            </w:r>
            <w:r w:rsidR="006B1AD7">
              <w:rPr>
                <w:rFonts w:eastAsia="Calibri"/>
                <w:lang w:eastAsia="en-US"/>
              </w:rPr>
              <w:t xml:space="preserve">здники в Исламе - Ураза байрам, </w:t>
            </w:r>
          </w:p>
          <w:p w14:paraId="46D84971" w14:textId="1D7A30DA" w:rsidR="00691333" w:rsidRPr="00094184" w:rsidRDefault="00691333" w:rsidP="006B1AD7">
            <w:pPr>
              <w:rPr>
                <w:rFonts w:eastAsia="Calibri"/>
                <w:lang w:eastAsia="en-US"/>
              </w:rPr>
            </w:pPr>
            <w:r w:rsidRPr="00094184">
              <w:rPr>
                <w:rFonts w:eastAsia="Calibri"/>
                <w:lang w:eastAsia="en-US"/>
              </w:rPr>
              <w:t>Курбан-Байрам</w:t>
            </w:r>
          </w:p>
        </w:tc>
        <w:tc>
          <w:tcPr>
            <w:tcW w:w="977" w:type="dxa"/>
          </w:tcPr>
          <w:p w14:paraId="728655D4"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Pr>
          <w:p w14:paraId="2697A7CB" w14:textId="77777777" w:rsidR="00691333" w:rsidRPr="00094184" w:rsidRDefault="00691333" w:rsidP="00691333">
            <w:pPr>
              <w:jc w:val="center"/>
              <w:rPr>
                <w:rFonts w:eastAsia="Calibri"/>
                <w:lang w:eastAsia="en-US"/>
              </w:rPr>
            </w:pPr>
            <w:r w:rsidRPr="00094184">
              <w:rPr>
                <w:rFonts w:eastAsia="Calibri"/>
                <w:lang w:eastAsia="en-US"/>
              </w:rPr>
              <w:t>отдельный план</w:t>
            </w:r>
          </w:p>
        </w:tc>
        <w:tc>
          <w:tcPr>
            <w:tcW w:w="2376" w:type="dxa"/>
          </w:tcPr>
          <w:p w14:paraId="230CE14D" w14:textId="77777777" w:rsidR="00691333" w:rsidRPr="00094184" w:rsidRDefault="00691333" w:rsidP="00691333">
            <w:pPr>
              <w:jc w:val="center"/>
              <w:rPr>
                <w:rFonts w:eastAsia="Calibri"/>
                <w:lang w:eastAsia="en-US"/>
              </w:rPr>
            </w:pPr>
            <w:r w:rsidRPr="00094184">
              <w:rPr>
                <w:rFonts w:eastAsia="Calibri"/>
                <w:lang w:eastAsia="en-US"/>
              </w:rPr>
              <w:t>Религиозные праздники в Исламе - Ураза байрам,</w:t>
            </w:r>
          </w:p>
          <w:p w14:paraId="402C168C" w14:textId="77777777" w:rsidR="00691333" w:rsidRPr="00094184" w:rsidRDefault="00691333" w:rsidP="00691333">
            <w:pPr>
              <w:jc w:val="center"/>
              <w:rPr>
                <w:rFonts w:eastAsia="Calibri"/>
                <w:lang w:eastAsia="en-US"/>
              </w:rPr>
            </w:pPr>
            <w:r w:rsidRPr="00094184">
              <w:rPr>
                <w:rFonts w:eastAsia="Calibri"/>
                <w:lang w:eastAsia="en-US"/>
              </w:rPr>
              <w:t>Курбан-Байрам</w:t>
            </w:r>
          </w:p>
        </w:tc>
      </w:tr>
      <w:tr w:rsidR="00691333" w:rsidRPr="00094184" w14:paraId="3B7B86F5" w14:textId="77777777" w:rsidTr="00691333">
        <w:tc>
          <w:tcPr>
            <w:tcW w:w="9634" w:type="dxa"/>
            <w:gridSpan w:val="5"/>
            <w:tcBorders>
              <w:right w:val="single" w:sz="4" w:space="0" w:color="000000"/>
            </w:tcBorders>
            <w:shd w:val="clear" w:color="auto" w:fill="FBE4D5"/>
          </w:tcPr>
          <w:p w14:paraId="5435352A" w14:textId="77777777" w:rsidR="00691333" w:rsidRPr="00094184" w:rsidRDefault="00691333" w:rsidP="00691333">
            <w:pPr>
              <w:ind w:right="218"/>
              <w:jc w:val="center"/>
              <w:rPr>
                <w:rFonts w:eastAsia="Calibri"/>
                <w:b/>
                <w:i/>
                <w:lang w:eastAsia="en-US"/>
              </w:rPr>
            </w:pPr>
            <w:r w:rsidRPr="00094184">
              <w:rPr>
                <w:rFonts w:eastAsia="Calibri"/>
                <w:b/>
                <w:i/>
                <w:lang w:eastAsia="en-US"/>
              </w:rPr>
              <w:t>Противодействие распространению идеологии экстремизма и терроризма</w:t>
            </w:r>
          </w:p>
          <w:p w14:paraId="184573E3" w14:textId="77777777" w:rsidR="00691333" w:rsidRPr="00094184" w:rsidRDefault="00691333" w:rsidP="00691333">
            <w:pPr>
              <w:ind w:right="218"/>
              <w:jc w:val="center"/>
              <w:rPr>
                <w:rFonts w:eastAsia="Calibri"/>
                <w:b/>
                <w:i/>
                <w:lang w:eastAsia="en-US"/>
              </w:rPr>
            </w:pPr>
            <w:r w:rsidRPr="00094184">
              <w:rPr>
                <w:rFonts w:eastAsia="Calibri"/>
                <w:b/>
                <w:i/>
                <w:lang w:eastAsia="en-US"/>
              </w:rPr>
              <w:t xml:space="preserve"> в молодежной среде</w:t>
            </w:r>
          </w:p>
        </w:tc>
      </w:tr>
      <w:tr w:rsidR="00691333" w:rsidRPr="00094184" w14:paraId="5BC3DF38" w14:textId="77777777" w:rsidTr="00691333">
        <w:tc>
          <w:tcPr>
            <w:tcW w:w="808" w:type="dxa"/>
          </w:tcPr>
          <w:p w14:paraId="0CF54763"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8C06766"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Международному дню солидарности в борьбе с терроризмом: </w:t>
            </w:r>
          </w:p>
          <w:p w14:paraId="484B8401"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1413ECF0"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-конкурсы рисунков «Нет – терроризму!»; </w:t>
            </w:r>
          </w:p>
          <w:p w14:paraId="5B756D1B" w14:textId="77777777" w:rsidR="00691333" w:rsidRPr="00094184" w:rsidRDefault="00691333" w:rsidP="00691333">
            <w:pPr>
              <w:spacing w:line="280" w:lineRule="auto"/>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42E78E4F"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84B3CF2" w14:textId="77777777" w:rsidR="00691333" w:rsidRPr="00094184" w:rsidRDefault="00691333" w:rsidP="00691333">
            <w:pPr>
              <w:jc w:val="center"/>
              <w:rPr>
                <w:rFonts w:eastAsia="Calibri"/>
                <w:lang w:eastAsia="en-US"/>
              </w:rPr>
            </w:pPr>
            <w:r w:rsidRPr="00094184">
              <w:rPr>
                <w:rFonts w:eastAsia="Calibri"/>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096DFE5D" w14:textId="77777777" w:rsidR="00691333" w:rsidRPr="00094184" w:rsidRDefault="00691333" w:rsidP="00691333">
            <w:pPr>
              <w:ind w:right="380"/>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766DAB17" w14:textId="77777777" w:rsidTr="00691333">
        <w:tc>
          <w:tcPr>
            <w:tcW w:w="808" w:type="dxa"/>
          </w:tcPr>
          <w:p w14:paraId="04575258"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24FEBC22" w14:textId="77777777" w:rsidR="00691333" w:rsidRPr="00094184" w:rsidRDefault="00691333" w:rsidP="00691333">
            <w:pPr>
              <w:rPr>
                <w:rFonts w:eastAsia="Calibri"/>
                <w:lang w:eastAsia="en-US"/>
              </w:rPr>
            </w:pPr>
            <w:r w:rsidRPr="00094184">
              <w:rPr>
                <w:rFonts w:eastAsia="Calibri"/>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5B8426B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CEF7F3"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A0B1691" w14:textId="77777777" w:rsidR="00691333" w:rsidRPr="00094184" w:rsidRDefault="00691333" w:rsidP="00691333">
            <w:pPr>
              <w:jc w:val="center"/>
              <w:rPr>
                <w:rFonts w:eastAsia="Calibri"/>
                <w:lang w:eastAsia="en-US"/>
              </w:rPr>
            </w:pPr>
            <w:r w:rsidRPr="00094184">
              <w:rPr>
                <w:rFonts w:eastAsia="Calibri"/>
                <w:lang w:eastAsia="en-US"/>
              </w:rPr>
              <w:t>Педагог-организатор  ДНВ</w:t>
            </w:r>
          </w:p>
        </w:tc>
      </w:tr>
      <w:tr w:rsidR="00691333" w:rsidRPr="00094184" w14:paraId="52005868" w14:textId="77777777" w:rsidTr="00691333">
        <w:tc>
          <w:tcPr>
            <w:tcW w:w="808" w:type="dxa"/>
          </w:tcPr>
          <w:p w14:paraId="68497934"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5BBB6CD" w14:textId="77777777" w:rsidR="00691333" w:rsidRPr="00094184" w:rsidRDefault="00691333" w:rsidP="00691333">
            <w:pPr>
              <w:spacing w:line="258" w:lineRule="auto"/>
              <w:ind w:right="672"/>
              <w:rPr>
                <w:rFonts w:eastAsia="Calibri"/>
                <w:lang w:eastAsia="en-US"/>
              </w:rPr>
            </w:pPr>
            <w:r w:rsidRPr="00094184">
              <w:rPr>
                <w:rFonts w:eastAsia="Calibri"/>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6D60BA6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2DCCD47"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BBBE30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по ДНВ</w:t>
            </w:r>
          </w:p>
        </w:tc>
      </w:tr>
      <w:tr w:rsidR="00691333" w:rsidRPr="00094184" w14:paraId="352C2009" w14:textId="77777777" w:rsidTr="00691333">
        <w:tc>
          <w:tcPr>
            <w:tcW w:w="808" w:type="dxa"/>
          </w:tcPr>
          <w:p w14:paraId="724C6CB6"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8F387A3" w14:textId="77777777" w:rsidR="00691333" w:rsidRPr="00094184" w:rsidRDefault="00691333" w:rsidP="00691333">
            <w:pPr>
              <w:rPr>
                <w:rFonts w:eastAsia="Calibri"/>
                <w:lang w:eastAsia="en-US"/>
              </w:rPr>
            </w:pPr>
            <w:r w:rsidRPr="00094184">
              <w:rPr>
                <w:rFonts w:eastAsia="Calibri"/>
                <w:lang w:eastAsia="en-US"/>
              </w:rPr>
              <w:t xml:space="preserve">Беседы: «Минутка-безопасности»  </w:t>
            </w:r>
          </w:p>
          <w:p w14:paraId="31A76C6E" w14:textId="77777777" w:rsidR="00691333" w:rsidRPr="00094184" w:rsidRDefault="00691333" w:rsidP="00691333">
            <w:pPr>
              <w:rPr>
                <w:rFonts w:eastAsia="Calibri"/>
                <w:lang w:eastAsia="en-US"/>
              </w:rPr>
            </w:pPr>
            <w:r w:rsidRPr="00094184">
              <w:rPr>
                <w:rFonts w:eastAsia="Calibri"/>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7EF7874E"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90EC93F" w14:textId="77777777" w:rsidR="00691333" w:rsidRPr="00094184" w:rsidRDefault="00691333" w:rsidP="00691333">
            <w:pPr>
              <w:jc w:val="center"/>
              <w:rPr>
                <w:rFonts w:eastAsia="Calibri"/>
                <w:lang w:eastAsia="en-US"/>
              </w:rPr>
            </w:pPr>
            <w:r w:rsidRPr="00094184">
              <w:rPr>
                <w:rFonts w:eastAsia="Calibri"/>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474B774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3C801C0D" w14:textId="77777777" w:rsidTr="00691333">
        <w:tc>
          <w:tcPr>
            <w:tcW w:w="808" w:type="dxa"/>
          </w:tcPr>
          <w:p w14:paraId="78D5BE0D"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AE8EF2F" w14:textId="77777777" w:rsidR="00691333" w:rsidRPr="00094184" w:rsidRDefault="00691333" w:rsidP="00691333">
            <w:pPr>
              <w:spacing w:line="279" w:lineRule="auto"/>
              <w:rPr>
                <w:rFonts w:eastAsia="Calibri"/>
                <w:lang w:eastAsia="en-US"/>
              </w:rPr>
            </w:pPr>
            <w:r w:rsidRPr="00094184">
              <w:rPr>
                <w:rFonts w:eastAsia="Calibri"/>
                <w:lang w:eastAsia="en-US"/>
              </w:rPr>
              <w:t xml:space="preserve">Цикл мероприятий, посвященных 16 апреля -     Дню Мира-отмены КТО: </w:t>
            </w:r>
          </w:p>
          <w:p w14:paraId="152CBEA9" w14:textId="77777777" w:rsidR="00691333" w:rsidRPr="00094184" w:rsidRDefault="00691333" w:rsidP="00691333">
            <w:pPr>
              <w:spacing w:after="23"/>
              <w:rPr>
                <w:rFonts w:eastAsia="Calibri"/>
                <w:lang w:eastAsia="en-US"/>
              </w:rPr>
            </w:pPr>
            <w:r w:rsidRPr="00094184">
              <w:rPr>
                <w:rFonts w:eastAsia="Calibri"/>
                <w:lang w:eastAsia="en-US"/>
              </w:rPr>
              <w:t xml:space="preserve">-торжественная линейка </w:t>
            </w:r>
          </w:p>
          <w:p w14:paraId="709B120A"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080FEFC4" w14:textId="77777777" w:rsidR="00691333" w:rsidRPr="00094184" w:rsidRDefault="00691333" w:rsidP="00691333">
            <w:pPr>
              <w:spacing w:line="280" w:lineRule="auto"/>
              <w:rPr>
                <w:rFonts w:eastAsia="Calibri"/>
                <w:lang w:eastAsia="en-US"/>
              </w:rPr>
            </w:pPr>
            <w:r w:rsidRPr="00094184">
              <w:rPr>
                <w:rFonts w:eastAsia="Calibri"/>
                <w:lang w:eastAsia="en-US"/>
              </w:rPr>
              <w:t>-конкурс стихов и выставка рисунков;</w:t>
            </w:r>
          </w:p>
          <w:p w14:paraId="666DD57E" w14:textId="77777777" w:rsidR="00691333" w:rsidRPr="00094184" w:rsidRDefault="00691333" w:rsidP="00691333">
            <w:pPr>
              <w:spacing w:line="280" w:lineRule="auto"/>
              <w:rPr>
                <w:rFonts w:eastAsia="Calibri"/>
                <w:lang w:eastAsia="en-US"/>
              </w:rPr>
            </w:pPr>
            <w:r w:rsidRPr="00094184">
              <w:rPr>
                <w:rFonts w:eastAsia="Calibri"/>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1EA431D2"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C18001C" w14:textId="77777777" w:rsidR="00691333" w:rsidRPr="00094184" w:rsidRDefault="00691333" w:rsidP="00691333">
            <w:pPr>
              <w:jc w:val="center"/>
              <w:rPr>
                <w:rFonts w:eastAsia="Calibri"/>
                <w:lang w:eastAsia="en-US"/>
              </w:rPr>
            </w:pPr>
            <w:r w:rsidRPr="00094184">
              <w:rPr>
                <w:rFonts w:eastAsia="Calibri"/>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5FC8FC33" w14:textId="77777777" w:rsidR="00691333" w:rsidRPr="00094184" w:rsidRDefault="00691333" w:rsidP="00691333">
            <w:pPr>
              <w:ind w:right="42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5EB79007" w14:textId="77777777" w:rsidTr="00691333">
        <w:tc>
          <w:tcPr>
            <w:tcW w:w="808" w:type="dxa"/>
          </w:tcPr>
          <w:p w14:paraId="19C0EB4D"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0FB4E1" w14:textId="77777777" w:rsidR="00691333" w:rsidRPr="00094184" w:rsidRDefault="00691333" w:rsidP="00691333">
            <w:pPr>
              <w:rPr>
                <w:rFonts w:eastAsia="Calibri"/>
                <w:lang w:eastAsia="en-US"/>
              </w:rPr>
            </w:pPr>
            <w:r w:rsidRPr="00094184">
              <w:rPr>
                <w:rFonts w:eastAsia="Calibri"/>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0A9ACF4B"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00F2285" w14:textId="77777777" w:rsidR="00691333" w:rsidRPr="00094184" w:rsidRDefault="00691333" w:rsidP="00691333">
            <w:pPr>
              <w:jc w:val="center"/>
              <w:rPr>
                <w:rFonts w:eastAsia="Calibri"/>
                <w:lang w:eastAsia="en-US"/>
              </w:rPr>
            </w:pPr>
            <w:r w:rsidRPr="00094184">
              <w:rPr>
                <w:rFonts w:eastAsia="Calibri"/>
                <w:lang w:eastAsia="en-US"/>
              </w:rPr>
              <w:t>1 июня</w:t>
            </w:r>
          </w:p>
        </w:tc>
        <w:tc>
          <w:tcPr>
            <w:tcW w:w="2376" w:type="dxa"/>
            <w:tcBorders>
              <w:top w:val="single" w:sz="4" w:space="0" w:color="000000"/>
              <w:left w:val="single" w:sz="4" w:space="0" w:color="000000"/>
              <w:bottom w:val="single" w:sz="4" w:space="0" w:color="000000"/>
              <w:right w:val="single" w:sz="4" w:space="0" w:color="000000"/>
            </w:tcBorders>
          </w:tcPr>
          <w:p w14:paraId="0FAC43F4" w14:textId="77777777" w:rsidR="00691333" w:rsidRPr="00094184" w:rsidRDefault="00691333" w:rsidP="00691333">
            <w:pPr>
              <w:jc w:val="center"/>
              <w:rPr>
                <w:rFonts w:eastAsia="Calibri"/>
                <w:lang w:eastAsia="en-US"/>
              </w:rPr>
            </w:pPr>
            <w:r w:rsidRPr="00094184">
              <w:rPr>
                <w:rFonts w:eastAsia="Calibri"/>
                <w:lang w:eastAsia="en-US"/>
              </w:rPr>
              <w:t>Организатор, классные руководители.</w:t>
            </w:r>
          </w:p>
        </w:tc>
      </w:tr>
      <w:tr w:rsidR="00691333" w:rsidRPr="00094184" w14:paraId="522F459C" w14:textId="77777777" w:rsidTr="00691333">
        <w:tc>
          <w:tcPr>
            <w:tcW w:w="9634" w:type="dxa"/>
            <w:gridSpan w:val="5"/>
            <w:tcBorders>
              <w:right w:val="single" w:sz="4" w:space="0" w:color="000000"/>
            </w:tcBorders>
            <w:shd w:val="clear" w:color="auto" w:fill="FBE4D5"/>
          </w:tcPr>
          <w:p w14:paraId="431D32B6" w14:textId="77777777" w:rsidR="00691333" w:rsidRPr="00094184" w:rsidRDefault="00691333" w:rsidP="00691333">
            <w:pPr>
              <w:jc w:val="center"/>
              <w:rPr>
                <w:rFonts w:eastAsia="Calibri"/>
                <w:b/>
                <w:i/>
                <w:lang w:eastAsia="en-US"/>
              </w:rPr>
            </w:pPr>
            <w:r w:rsidRPr="00094184">
              <w:rPr>
                <w:rFonts w:eastAsia="Calibri"/>
                <w:b/>
                <w:i/>
                <w:lang w:eastAsia="en-US"/>
              </w:rPr>
              <w:t>Воспитание молодежи в духе толерантности уважительного отношения к представителям всех конфессий и национальностей</w:t>
            </w:r>
          </w:p>
        </w:tc>
      </w:tr>
      <w:tr w:rsidR="00691333" w:rsidRPr="00094184" w14:paraId="73FAA629" w14:textId="77777777" w:rsidTr="00691333">
        <w:tc>
          <w:tcPr>
            <w:tcW w:w="808" w:type="dxa"/>
          </w:tcPr>
          <w:p w14:paraId="7A8E552C" w14:textId="77777777" w:rsidR="00691333" w:rsidRPr="00094184" w:rsidRDefault="00691333" w:rsidP="00D11309">
            <w:pPr>
              <w:numPr>
                <w:ilvl w:val="0"/>
                <w:numId w:val="121"/>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1668194"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Дню                 гражданского согласия единения Чеченской          республики: </w:t>
            </w:r>
          </w:p>
          <w:p w14:paraId="1485E9B4"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7063572F" w14:textId="77777777" w:rsidR="00691333" w:rsidRPr="00094184" w:rsidRDefault="00691333" w:rsidP="00691333">
            <w:pPr>
              <w:spacing w:after="24"/>
              <w:rPr>
                <w:rFonts w:eastAsia="Calibri"/>
                <w:lang w:eastAsia="en-US"/>
              </w:rPr>
            </w:pPr>
            <w:r w:rsidRPr="00094184">
              <w:rPr>
                <w:rFonts w:eastAsia="Calibri"/>
                <w:lang w:eastAsia="en-US"/>
              </w:rPr>
              <w:t xml:space="preserve"> - конкурсы стихов и выставка рисунков; </w:t>
            </w:r>
          </w:p>
          <w:p w14:paraId="2E149A24"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76A187D"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6C3A6333"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6FC9C0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организатор, учителя физической культуры, классные руководители.</w:t>
            </w:r>
          </w:p>
        </w:tc>
      </w:tr>
      <w:tr w:rsidR="00691333" w:rsidRPr="00094184" w14:paraId="21DC7448" w14:textId="77777777" w:rsidTr="00691333">
        <w:tc>
          <w:tcPr>
            <w:tcW w:w="808" w:type="dxa"/>
          </w:tcPr>
          <w:p w14:paraId="71C56921" w14:textId="77777777" w:rsidR="00691333" w:rsidRPr="00094184" w:rsidRDefault="00691333" w:rsidP="00D11309">
            <w:pPr>
              <w:numPr>
                <w:ilvl w:val="0"/>
                <w:numId w:val="121"/>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D5F091B" w14:textId="77777777" w:rsidR="00691333" w:rsidRPr="00094184" w:rsidRDefault="00691333" w:rsidP="00691333">
            <w:pPr>
              <w:spacing w:after="18"/>
              <w:rPr>
                <w:rFonts w:eastAsia="Calibri"/>
                <w:lang w:eastAsia="en-US"/>
              </w:rPr>
            </w:pPr>
            <w:r w:rsidRPr="00094184">
              <w:rPr>
                <w:rFonts w:eastAsia="Calibri"/>
                <w:lang w:eastAsia="en-US"/>
              </w:rPr>
              <w:t xml:space="preserve">Цикл мероприятий, посвященных Дню города: </w:t>
            </w:r>
          </w:p>
          <w:p w14:paraId="01ED1CDD" w14:textId="77777777" w:rsidR="00691333" w:rsidRPr="00094184" w:rsidRDefault="00691333" w:rsidP="00691333">
            <w:pPr>
              <w:spacing w:after="24"/>
              <w:rPr>
                <w:rFonts w:eastAsia="Calibri"/>
                <w:lang w:eastAsia="en-US"/>
              </w:rPr>
            </w:pPr>
            <w:r w:rsidRPr="00094184">
              <w:rPr>
                <w:rFonts w:eastAsia="Calibri"/>
                <w:lang w:eastAsia="en-US"/>
              </w:rPr>
              <w:t xml:space="preserve">-беседы, классные часы.  </w:t>
            </w:r>
          </w:p>
          <w:p w14:paraId="00790BC7" w14:textId="77777777" w:rsidR="00691333" w:rsidRPr="00094184" w:rsidRDefault="00691333" w:rsidP="00691333">
            <w:pPr>
              <w:spacing w:after="18"/>
              <w:rPr>
                <w:rFonts w:eastAsia="Calibri"/>
                <w:lang w:eastAsia="en-US"/>
              </w:rPr>
            </w:pPr>
            <w:r w:rsidRPr="00094184">
              <w:rPr>
                <w:rFonts w:eastAsia="Calibri"/>
                <w:lang w:eastAsia="en-US"/>
              </w:rPr>
              <w:t xml:space="preserve"> - конкурсы стихов и выставка рисунков; </w:t>
            </w:r>
          </w:p>
          <w:p w14:paraId="3EC57B55"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w:t>
            </w:r>
          </w:p>
          <w:p w14:paraId="39193288" w14:textId="77777777" w:rsidR="00691333" w:rsidRPr="00094184" w:rsidRDefault="00691333" w:rsidP="00691333">
            <w:pPr>
              <w:spacing w:after="20"/>
              <w:rPr>
                <w:rFonts w:eastAsia="Calibri"/>
                <w:lang w:eastAsia="en-US"/>
              </w:rPr>
            </w:pPr>
            <w:r w:rsidRPr="00094184">
              <w:rPr>
                <w:rFonts w:eastAsia="Calibri"/>
                <w:lang w:eastAsia="en-US"/>
              </w:rPr>
              <w:t xml:space="preserve"> -классные часы, беседы </w:t>
            </w:r>
          </w:p>
          <w:p w14:paraId="16B45D28" w14:textId="77777777" w:rsidR="00691333" w:rsidRPr="00094184" w:rsidRDefault="00691333" w:rsidP="00691333">
            <w:pPr>
              <w:rPr>
                <w:rFonts w:eastAsia="Calibri"/>
                <w:lang w:eastAsia="en-US"/>
              </w:rPr>
            </w:pPr>
            <w:r w:rsidRPr="00094184">
              <w:rPr>
                <w:rFonts w:eastAsia="Calibri"/>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20668187"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783E226"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398797E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классные руководители по ДНВ</w:t>
            </w:r>
          </w:p>
        </w:tc>
      </w:tr>
      <w:tr w:rsidR="00691333" w:rsidRPr="00094184" w14:paraId="057CF1F6" w14:textId="77777777" w:rsidTr="00691333">
        <w:tc>
          <w:tcPr>
            <w:tcW w:w="808" w:type="dxa"/>
          </w:tcPr>
          <w:p w14:paraId="2165BA6F" w14:textId="77777777" w:rsidR="00691333" w:rsidRPr="00094184" w:rsidRDefault="00691333" w:rsidP="00D11309">
            <w:pPr>
              <w:numPr>
                <w:ilvl w:val="0"/>
                <w:numId w:val="121"/>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6AE0AB7" w14:textId="77777777" w:rsidR="00691333" w:rsidRPr="00094184" w:rsidRDefault="00691333" w:rsidP="00691333">
            <w:pPr>
              <w:spacing w:line="257" w:lineRule="auto"/>
              <w:ind w:right="153"/>
              <w:rPr>
                <w:rFonts w:eastAsia="Calibri"/>
                <w:lang w:eastAsia="en-US"/>
              </w:rPr>
            </w:pPr>
            <w:r w:rsidRPr="00094184">
              <w:rPr>
                <w:rFonts w:eastAsia="Calibri"/>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6DDDF8E0"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A1A6E0" w14:textId="77777777" w:rsidR="00691333" w:rsidRPr="00094184" w:rsidRDefault="00691333" w:rsidP="00691333">
            <w:pPr>
              <w:spacing w:after="8"/>
              <w:jc w:val="center"/>
              <w:rPr>
                <w:rFonts w:eastAsia="Calibri"/>
                <w:lang w:eastAsia="en-US"/>
              </w:rPr>
            </w:pPr>
            <w:r w:rsidRPr="00094184">
              <w:rPr>
                <w:rFonts w:eastAsia="Calibri"/>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0F8BE92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 по ДНВ</w:t>
            </w:r>
          </w:p>
        </w:tc>
      </w:tr>
    </w:tbl>
    <w:p w14:paraId="5B6257F4" w14:textId="4132EE1E" w:rsidR="00F652AC" w:rsidRPr="00094184" w:rsidRDefault="00F652AC" w:rsidP="00F652AC">
      <w:pPr>
        <w:spacing w:after="160" w:line="259" w:lineRule="auto"/>
        <w:ind w:firstLine="0"/>
        <w:rPr>
          <w:rFonts w:eastAsia="Calibri"/>
          <w:lang w:eastAsia="en-US"/>
        </w:rPr>
      </w:pPr>
    </w:p>
    <w:p w14:paraId="3E64EC6A" w14:textId="77777777" w:rsidR="00691333" w:rsidRPr="00227B9D" w:rsidRDefault="00691333" w:rsidP="00691333">
      <w:pPr>
        <w:spacing w:after="16" w:line="259" w:lineRule="auto"/>
        <w:rPr>
          <w:rFonts w:eastAsia="Calibri"/>
          <w:szCs w:val="28"/>
          <w:lang w:eastAsia="en-US"/>
        </w:rPr>
      </w:pPr>
      <w:r w:rsidRPr="00227B9D">
        <w:rPr>
          <w:rFonts w:eastAsia="Calibri"/>
          <w:b/>
          <w:szCs w:val="28"/>
          <w:lang w:eastAsia="en-US"/>
        </w:rPr>
        <w:t>МОДУЛЬ 2. Классное руководство</w:t>
      </w:r>
    </w:p>
    <w:p w14:paraId="40CE7460" w14:textId="77777777" w:rsidR="00691333" w:rsidRPr="00227B9D" w:rsidRDefault="00691333" w:rsidP="00691333">
      <w:pPr>
        <w:spacing w:after="16" w:line="259" w:lineRule="auto"/>
        <w:rPr>
          <w:rFonts w:eastAsia="Calibri"/>
          <w:b/>
          <w:lang w:eastAsia="en-US"/>
        </w:rPr>
      </w:pPr>
      <w:r w:rsidRPr="00227B9D">
        <w:rPr>
          <w:rFonts w:eastAsia="Calibri"/>
          <w:b/>
          <w:lang w:eastAsia="en-US"/>
        </w:rPr>
        <w:t>Инвариантный модуль:</w:t>
      </w:r>
    </w:p>
    <w:p w14:paraId="4B5366DC" w14:textId="77777777" w:rsidR="00691333" w:rsidRPr="00094184" w:rsidRDefault="00691333" w:rsidP="00691333">
      <w:pPr>
        <w:spacing w:after="16" w:line="259" w:lineRule="auto"/>
        <w:rPr>
          <w:rFonts w:eastAsia="Calibri"/>
          <w:lang w:eastAsia="en-US"/>
        </w:rPr>
      </w:pP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4BA3C7CD" w14:textId="77777777" w:rsidTr="00691333">
        <w:tc>
          <w:tcPr>
            <w:tcW w:w="9634" w:type="dxa"/>
            <w:gridSpan w:val="5"/>
            <w:shd w:val="clear" w:color="auto" w:fill="D9E2F3"/>
          </w:tcPr>
          <w:p w14:paraId="599DD38C" w14:textId="77777777" w:rsidR="00691333" w:rsidRPr="00094184" w:rsidRDefault="00691333" w:rsidP="00691333">
            <w:pPr>
              <w:jc w:val="center"/>
              <w:rPr>
                <w:rFonts w:eastAsia="Calibri"/>
                <w:lang w:eastAsia="en-US"/>
              </w:rPr>
            </w:pPr>
            <w:r w:rsidRPr="00094184">
              <w:rPr>
                <w:rFonts w:eastAsia="Calibri"/>
                <w:lang w:eastAsia="en-US"/>
              </w:rPr>
              <w:t>Реализуется согласно индивидуальным планам работы классных руководителей.</w:t>
            </w:r>
          </w:p>
          <w:p w14:paraId="16C98298" w14:textId="77777777" w:rsidR="00691333" w:rsidRPr="00094184" w:rsidRDefault="00691333" w:rsidP="00691333">
            <w:pPr>
              <w:jc w:val="center"/>
              <w:rPr>
                <w:rFonts w:eastAsia="Calibri"/>
                <w:lang w:eastAsia="en-US"/>
              </w:rPr>
            </w:pPr>
            <w:r w:rsidRPr="00094184">
              <w:rPr>
                <w:rFonts w:eastAsia="Calibri"/>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691333" w:rsidRPr="00094184" w14:paraId="38B650C0" w14:textId="77777777" w:rsidTr="00691333">
        <w:tc>
          <w:tcPr>
            <w:tcW w:w="9634" w:type="dxa"/>
            <w:gridSpan w:val="5"/>
            <w:shd w:val="clear" w:color="auto" w:fill="FBE4D5"/>
          </w:tcPr>
          <w:p w14:paraId="6534E15B"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3326E8B5" w14:textId="77777777" w:rsidTr="00691333">
        <w:tc>
          <w:tcPr>
            <w:tcW w:w="846" w:type="dxa"/>
          </w:tcPr>
          <w:p w14:paraId="4544B6C8"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824F91C"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3D759AF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842" w:type="dxa"/>
          </w:tcPr>
          <w:p w14:paraId="63C5B517"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2C10D4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FF5FE08" w14:textId="77777777" w:rsidTr="00691333">
        <w:tc>
          <w:tcPr>
            <w:tcW w:w="846" w:type="dxa"/>
          </w:tcPr>
          <w:p w14:paraId="76BA3D05"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1C3DDC7" w14:textId="77777777" w:rsidR="00691333" w:rsidRPr="00094184" w:rsidRDefault="00691333" w:rsidP="00691333">
            <w:pPr>
              <w:spacing w:after="21"/>
              <w:rPr>
                <w:rFonts w:eastAsia="Calibri"/>
                <w:lang w:eastAsia="en-US"/>
              </w:rPr>
            </w:pPr>
            <w:r w:rsidRPr="00094184">
              <w:rPr>
                <w:rFonts w:eastAsia="Calibri"/>
                <w:lang w:eastAsia="en-US"/>
              </w:rPr>
              <w:t>Подготовка к началу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учебного года.  Изучение личных дел обучающихся, собеседование с учителями – предметниками,</w:t>
            </w:r>
          </w:p>
          <w:p w14:paraId="322009F7" w14:textId="77777777" w:rsidR="00691333" w:rsidRPr="00094184" w:rsidRDefault="00691333" w:rsidP="00691333">
            <w:pPr>
              <w:rPr>
                <w:rFonts w:eastAsia="Calibri"/>
                <w:lang w:eastAsia="en-US"/>
              </w:rPr>
            </w:pPr>
            <w:r w:rsidRPr="00094184">
              <w:rPr>
                <w:rFonts w:eastAsia="Calibri"/>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122B071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7BB1C2D" w14:textId="77777777" w:rsidR="00691333" w:rsidRPr="00094184" w:rsidRDefault="00691333" w:rsidP="00691333">
            <w:pPr>
              <w:spacing w:after="4"/>
              <w:jc w:val="center"/>
              <w:rPr>
                <w:rFonts w:eastAsia="Calibri"/>
                <w:lang w:eastAsia="en-US"/>
              </w:rPr>
            </w:pPr>
            <w:r w:rsidRPr="00094184">
              <w:rPr>
                <w:rFonts w:eastAsia="Calibri"/>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0034ADA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6024A57" w14:textId="77777777" w:rsidTr="00691333">
        <w:tc>
          <w:tcPr>
            <w:tcW w:w="846" w:type="dxa"/>
          </w:tcPr>
          <w:p w14:paraId="1B1F857A"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5051E5" w14:textId="77777777" w:rsidR="00691333" w:rsidRPr="00094184" w:rsidRDefault="00691333" w:rsidP="00691333">
            <w:pPr>
              <w:ind w:right="26"/>
              <w:rPr>
                <w:rFonts w:eastAsia="Calibri"/>
                <w:lang w:eastAsia="en-US"/>
              </w:rPr>
            </w:pPr>
            <w:r w:rsidRPr="00094184">
              <w:rPr>
                <w:rFonts w:eastAsia="Calibri"/>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5B6276F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B7B959C"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7F27695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30A255D5" w14:textId="77777777" w:rsidTr="00691333">
        <w:trPr>
          <w:trHeight w:val="1563"/>
        </w:trPr>
        <w:tc>
          <w:tcPr>
            <w:tcW w:w="846" w:type="dxa"/>
          </w:tcPr>
          <w:p w14:paraId="40EAA394"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2328C" w14:textId="77777777" w:rsidR="00691333" w:rsidRPr="00094184" w:rsidRDefault="00691333" w:rsidP="00691333">
            <w:pPr>
              <w:rPr>
                <w:rFonts w:eastAsia="Calibri"/>
                <w:lang w:eastAsia="en-US"/>
              </w:rPr>
            </w:pPr>
            <w:r w:rsidRPr="00094184">
              <w:rPr>
                <w:rFonts w:eastAsia="Calibri"/>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77A9C6C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73C8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8B41BF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095A54F" w14:textId="77777777" w:rsidTr="00691333">
        <w:tc>
          <w:tcPr>
            <w:tcW w:w="846" w:type="dxa"/>
          </w:tcPr>
          <w:p w14:paraId="5EC3AAB6"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8FC42" w14:textId="77777777" w:rsidR="00691333" w:rsidRPr="00094184" w:rsidRDefault="00691333" w:rsidP="00691333">
            <w:pPr>
              <w:tabs>
                <w:tab w:val="center" w:pos="2207"/>
                <w:tab w:val="center" w:pos="4977"/>
              </w:tabs>
              <w:rPr>
                <w:rFonts w:eastAsia="Calibri"/>
                <w:lang w:eastAsia="en-US"/>
              </w:rPr>
            </w:pPr>
            <w:r w:rsidRPr="00094184">
              <w:rPr>
                <w:rFonts w:eastAsia="Calibri"/>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23723849"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FE606DB" w14:textId="77777777" w:rsidR="00691333" w:rsidRPr="00094184" w:rsidRDefault="00691333" w:rsidP="00691333">
            <w:pPr>
              <w:jc w:val="center"/>
              <w:rPr>
                <w:rFonts w:eastAsia="Calibri"/>
                <w:lang w:eastAsia="en-US"/>
              </w:rPr>
            </w:pPr>
            <w:r w:rsidRPr="00094184">
              <w:rPr>
                <w:rFonts w:eastAsia="Calibri"/>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66A2048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родительские комитеты</w:t>
            </w:r>
          </w:p>
        </w:tc>
      </w:tr>
      <w:tr w:rsidR="00691333" w:rsidRPr="00094184" w14:paraId="3B2E836D" w14:textId="77777777" w:rsidTr="00691333">
        <w:tc>
          <w:tcPr>
            <w:tcW w:w="846" w:type="dxa"/>
          </w:tcPr>
          <w:p w14:paraId="37F3ACDA"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A3B096E" w14:textId="77777777" w:rsidR="00691333" w:rsidRPr="00094184" w:rsidRDefault="00691333" w:rsidP="00691333">
            <w:pPr>
              <w:ind w:right="112"/>
              <w:rPr>
                <w:rFonts w:eastAsia="Calibri"/>
                <w:lang w:eastAsia="en-US"/>
              </w:rPr>
            </w:pPr>
            <w:r w:rsidRPr="00094184">
              <w:rPr>
                <w:rFonts w:eastAsia="Calibri"/>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65E5797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F7155B2" w14:textId="77777777" w:rsidR="00691333" w:rsidRPr="00094184" w:rsidRDefault="00691333" w:rsidP="00691333">
            <w:pPr>
              <w:spacing w:after="24"/>
              <w:jc w:val="center"/>
              <w:rPr>
                <w:rFonts w:eastAsia="Calibri"/>
                <w:lang w:eastAsia="en-US"/>
              </w:rPr>
            </w:pPr>
            <w:r w:rsidRPr="00094184">
              <w:rPr>
                <w:rFonts w:eastAsia="Calibri"/>
                <w:lang w:eastAsia="en-US"/>
              </w:rPr>
              <w:t>Согласно</w:t>
            </w:r>
          </w:p>
          <w:p w14:paraId="29F15F7D" w14:textId="77777777" w:rsidR="00691333" w:rsidRPr="00094184" w:rsidRDefault="00691333" w:rsidP="00691333">
            <w:pPr>
              <w:spacing w:after="5"/>
              <w:jc w:val="center"/>
              <w:rPr>
                <w:rFonts w:eastAsia="Calibri"/>
                <w:lang w:eastAsia="en-US"/>
              </w:rPr>
            </w:pPr>
            <w:r w:rsidRPr="00094184">
              <w:rPr>
                <w:rFonts w:eastAsia="Calibri"/>
                <w:lang w:eastAsia="en-US"/>
              </w:rPr>
              <w:t>плану   модуля «Ключевые</w:t>
            </w:r>
          </w:p>
          <w:p w14:paraId="2BE8FF60" w14:textId="77777777" w:rsidR="00691333" w:rsidRPr="00094184" w:rsidRDefault="00691333" w:rsidP="00691333">
            <w:pPr>
              <w:spacing w:after="5"/>
              <w:jc w:val="center"/>
              <w:rPr>
                <w:rFonts w:eastAsia="Calibri"/>
                <w:lang w:eastAsia="en-US"/>
              </w:rPr>
            </w:pPr>
            <w:r w:rsidRPr="00094184">
              <w:rPr>
                <w:rFonts w:eastAsia="Calibri"/>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2499CBD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38C2C7C" w14:textId="77777777" w:rsidTr="00691333">
        <w:tc>
          <w:tcPr>
            <w:tcW w:w="846" w:type="dxa"/>
          </w:tcPr>
          <w:p w14:paraId="0274B189"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1CB8C71" w14:textId="77777777" w:rsidR="00691333" w:rsidRPr="00094184" w:rsidRDefault="00691333" w:rsidP="00691333">
            <w:pPr>
              <w:rPr>
                <w:rFonts w:eastAsia="Calibri"/>
                <w:lang w:eastAsia="en-US"/>
              </w:rPr>
            </w:pPr>
            <w:r w:rsidRPr="00094184">
              <w:rPr>
                <w:rFonts w:eastAsia="Calibri"/>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08D7A35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3A14A38" w14:textId="77777777" w:rsidR="00691333" w:rsidRPr="00094184" w:rsidRDefault="00691333" w:rsidP="00691333">
            <w:pPr>
              <w:spacing w:after="3"/>
              <w:jc w:val="center"/>
              <w:rPr>
                <w:rFonts w:eastAsia="Calibri"/>
                <w:lang w:eastAsia="en-US"/>
              </w:rPr>
            </w:pPr>
            <w:r w:rsidRPr="00094184">
              <w:rPr>
                <w:rFonts w:eastAsia="Calibri"/>
                <w:lang w:eastAsia="en-US"/>
              </w:rPr>
              <w:t>Согласно плану   модуля «Экскурсии, экспедиции,</w:t>
            </w:r>
          </w:p>
          <w:p w14:paraId="6DA9207B" w14:textId="77777777" w:rsidR="00691333" w:rsidRPr="00094184" w:rsidRDefault="00691333" w:rsidP="00691333">
            <w:pPr>
              <w:jc w:val="center"/>
              <w:rPr>
                <w:rFonts w:eastAsia="Calibri"/>
                <w:lang w:eastAsia="en-US"/>
              </w:rPr>
            </w:pPr>
            <w:r w:rsidRPr="00094184">
              <w:rPr>
                <w:rFonts w:eastAsia="Calibri"/>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C4FFC3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E8EA91A" w14:textId="77777777" w:rsidTr="00691333">
        <w:tc>
          <w:tcPr>
            <w:tcW w:w="846" w:type="dxa"/>
          </w:tcPr>
          <w:p w14:paraId="63939512"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CAAF7A" w14:textId="77777777" w:rsidR="00691333" w:rsidRPr="00094184" w:rsidRDefault="00691333" w:rsidP="00691333">
            <w:pPr>
              <w:rPr>
                <w:rFonts w:eastAsia="Calibri"/>
                <w:lang w:eastAsia="en-US"/>
              </w:rPr>
            </w:pPr>
            <w:r w:rsidRPr="00094184">
              <w:rPr>
                <w:rFonts w:eastAsia="Calibri"/>
                <w:lang w:eastAsia="en-US"/>
              </w:rPr>
              <w:t>Изучение учащихся класса (потребности, интересы, склонности и другие личностные</w:t>
            </w:r>
          </w:p>
          <w:p w14:paraId="0DBAB04B" w14:textId="77777777" w:rsidR="00691333" w:rsidRPr="00094184" w:rsidRDefault="00691333" w:rsidP="00691333">
            <w:pPr>
              <w:rPr>
                <w:rFonts w:eastAsia="Calibri"/>
                <w:lang w:eastAsia="en-US"/>
              </w:rPr>
            </w:pPr>
            <w:r w:rsidRPr="00094184">
              <w:rPr>
                <w:rFonts w:eastAsia="Calibri"/>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4E09DFF9" w14:textId="77777777" w:rsidR="00691333" w:rsidRPr="00094184" w:rsidRDefault="00691333" w:rsidP="00691333">
            <w:pPr>
              <w:rPr>
                <w:rFonts w:eastAsia="Calibri"/>
                <w:lang w:eastAsia="en-US"/>
              </w:rPr>
            </w:pPr>
            <w:r w:rsidRPr="00094184">
              <w:rPr>
                <w:rFonts w:eastAsia="Calibri"/>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BE22C2B"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C57038" w14:textId="77777777" w:rsidR="00691333" w:rsidRPr="00094184" w:rsidRDefault="00691333" w:rsidP="00691333">
            <w:pPr>
              <w:jc w:val="center"/>
              <w:rPr>
                <w:rFonts w:eastAsia="Calibri"/>
                <w:lang w:eastAsia="en-US"/>
              </w:rPr>
            </w:pPr>
            <w:r w:rsidRPr="00094184">
              <w:rPr>
                <w:rFonts w:eastAsia="Calibri"/>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76F0542"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p w14:paraId="5929AAEA"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008EA2DE" w14:textId="77777777" w:rsidTr="00691333">
        <w:tc>
          <w:tcPr>
            <w:tcW w:w="846" w:type="dxa"/>
          </w:tcPr>
          <w:p w14:paraId="31FA18F9"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9CC9B8" w14:textId="77777777" w:rsidR="00691333" w:rsidRPr="00094184" w:rsidRDefault="00691333" w:rsidP="00691333">
            <w:pPr>
              <w:rPr>
                <w:rFonts w:eastAsia="Calibri"/>
                <w:lang w:eastAsia="en-US"/>
              </w:rPr>
            </w:pPr>
            <w:r w:rsidRPr="00094184">
              <w:rPr>
                <w:rFonts w:eastAsia="Calibri"/>
                <w:lang w:eastAsia="en-US"/>
              </w:rPr>
              <w:t>Адаптация первоклассников, пятиклассников</w:t>
            </w:r>
          </w:p>
          <w:p w14:paraId="33F379B3" w14:textId="77777777" w:rsidR="00691333" w:rsidRPr="00094184" w:rsidRDefault="00691333" w:rsidP="00691333">
            <w:pPr>
              <w:rPr>
                <w:rFonts w:eastAsia="Calibri"/>
                <w:lang w:eastAsia="en-US"/>
              </w:rPr>
            </w:pPr>
          </w:p>
          <w:p w14:paraId="1E90AA6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E6449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2E1B1B7"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376B8C0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33E8AF02"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179D086E" w14:textId="77777777" w:rsidTr="00691333">
        <w:tc>
          <w:tcPr>
            <w:tcW w:w="846" w:type="dxa"/>
          </w:tcPr>
          <w:p w14:paraId="7B0AC888"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7BBF7DA" w14:textId="77777777" w:rsidR="00691333" w:rsidRPr="00094184" w:rsidRDefault="00691333" w:rsidP="00691333">
            <w:pPr>
              <w:rPr>
                <w:rFonts w:eastAsia="Calibri"/>
                <w:lang w:eastAsia="en-US"/>
              </w:rPr>
            </w:pPr>
            <w:r w:rsidRPr="00094184">
              <w:rPr>
                <w:rFonts w:eastAsia="Calibri"/>
                <w:lang w:eastAsia="en-US"/>
              </w:rPr>
              <w:t>Формирование традиций в классном коллективе:</w:t>
            </w:r>
          </w:p>
          <w:p w14:paraId="31204189" w14:textId="77777777" w:rsidR="00691333" w:rsidRPr="00094184" w:rsidRDefault="00691333" w:rsidP="00691333">
            <w:pPr>
              <w:rPr>
                <w:rFonts w:eastAsia="Calibri"/>
                <w:lang w:eastAsia="en-US"/>
              </w:rPr>
            </w:pPr>
            <w:r w:rsidRPr="00094184">
              <w:rPr>
                <w:rFonts w:eastAsia="Calibri"/>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3D7EE85B"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8A4BEC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336C7D4" w14:textId="77777777" w:rsidR="00691333" w:rsidRPr="00094184" w:rsidRDefault="00691333" w:rsidP="00691333">
            <w:pPr>
              <w:ind w:right="31"/>
              <w:jc w:val="center"/>
              <w:rPr>
                <w:rFonts w:eastAsia="Calibri"/>
                <w:lang w:eastAsia="en-US"/>
              </w:rPr>
            </w:pPr>
            <w:r w:rsidRPr="00094184">
              <w:rPr>
                <w:rFonts w:eastAsia="Calibri"/>
                <w:lang w:eastAsia="en-US"/>
              </w:rPr>
              <w:t>Классные руководители</w:t>
            </w:r>
          </w:p>
        </w:tc>
      </w:tr>
      <w:tr w:rsidR="00691333" w:rsidRPr="00094184" w14:paraId="72FFF0F6" w14:textId="77777777" w:rsidTr="00691333">
        <w:tc>
          <w:tcPr>
            <w:tcW w:w="846" w:type="dxa"/>
          </w:tcPr>
          <w:p w14:paraId="7E591389"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4F7C16" w14:textId="77777777" w:rsidR="00691333" w:rsidRPr="00094184" w:rsidRDefault="00691333" w:rsidP="00691333">
            <w:pPr>
              <w:rPr>
                <w:rFonts w:eastAsia="Calibri"/>
                <w:lang w:eastAsia="en-US"/>
              </w:rPr>
            </w:pPr>
            <w:r w:rsidRPr="00094184">
              <w:rPr>
                <w:rFonts w:eastAsia="Calibri"/>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165821A6"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E0FA5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95F95B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D8725D" w14:textId="77777777" w:rsidTr="00691333">
        <w:tc>
          <w:tcPr>
            <w:tcW w:w="846" w:type="dxa"/>
          </w:tcPr>
          <w:p w14:paraId="5FCBF8E3"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80F7B" w14:textId="77777777" w:rsidR="00691333" w:rsidRPr="00094184" w:rsidRDefault="00691333" w:rsidP="00691333">
            <w:pPr>
              <w:rPr>
                <w:rFonts w:eastAsia="Calibri"/>
                <w:lang w:eastAsia="en-US"/>
              </w:rPr>
            </w:pPr>
            <w:r w:rsidRPr="00094184">
              <w:rPr>
                <w:rFonts w:eastAsia="Calibri"/>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4916B48E"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07198162" w14:textId="77777777" w:rsidR="00691333" w:rsidRPr="00094184" w:rsidRDefault="00691333" w:rsidP="00691333">
            <w:pPr>
              <w:jc w:val="center"/>
              <w:rPr>
                <w:rFonts w:eastAsia="Calibri"/>
                <w:lang w:eastAsia="en-US"/>
              </w:rPr>
            </w:pPr>
            <w:r w:rsidRPr="00094184">
              <w:rPr>
                <w:rFonts w:eastAsia="Calibri"/>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78853F40"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70E89A1" w14:textId="77777777" w:rsidTr="00691333">
        <w:tc>
          <w:tcPr>
            <w:tcW w:w="9634" w:type="dxa"/>
            <w:gridSpan w:val="5"/>
            <w:tcBorders>
              <w:right w:val="single" w:sz="4" w:space="0" w:color="000000"/>
            </w:tcBorders>
            <w:shd w:val="clear" w:color="auto" w:fill="FBE4D5"/>
          </w:tcPr>
          <w:p w14:paraId="4CA813DB" w14:textId="77777777" w:rsidR="00691333" w:rsidRPr="00094184" w:rsidRDefault="00691333" w:rsidP="00691333">
            <w:pPr>
              <w:ind w:right="218"/>
              <w:jc w:val="center"/>
              <w:rPr>
                <w:rFonts w:eastAsia="Calibri"/>
                <w:b/>
                <w:i/>
                <w:lang w:eastAsia="en-US"/>
              </w:rPr>
            </w:pPr>
            <w:r w:rsidRPr="00094184">
              <w:rPr>
                <w:rFonts w:eastAsia="Calibri"/>
                <w:b/>
                <w:i/>
                <w:lang w:eastAsia="en-US"/>
              </w:rPr>
              <w:t>Индивидуальная работа с обучающимися</w:t>
            </w:r>
          </w:p>
        </w:tc>
      </w:tr>
      <w:tr w:rsidR="00691333" w:rsidRPr="00094184" w14:paraId="29B46223" w14:textId="77777777" w:rsidTr="00691333">
        <w:tc>
          <w:tcPr>
            <w:tcW w:w="846" w:type="dxa"/>
          </w:tcPr>
          <w:p w14:paraId="33C2D3DC"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44667C0" w14:textId="77777777" w:rsidR="00691333" w:rsidRPr="00094184" w:rsidRDefault="00691333" w:rsidP="00691333">
            <w:pPr>
              <w:rPr>
                <w:rFonts w:eastAsia="Calibri"/>
                <w:lang w:eastAsia="en-US"/>
              </w:rPr>
            </w:pPr>
            <w:r w:rsidRPr="00094184">
              <w:rPr>
                <w:rFonts w:eastAsia="Calibri"/>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2C071FDF"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85E6FCD"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49F3D161"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w:t>
            </w:r>
          </w:p>
        </w:tc>
      </w:tr>
      <w:tr w:rsidR="00691333" w:rsidRPr="00094184" w14:paraId="286BFF6D" w14:textId="77777777" w:rsidTr="00691333">
        <w:tc>
          <w:tcPr>
            <w:tcW w:w="846" w:type="dxa"/>
          </w:tcPr>
          <w:p w14:paraId="0825A1C6"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BE03B" w14:textId="77777777" w:rsidR="00691333" w:rsidRPr="00094184" w:rsidRDefault="00691333" w:rsidP="00691333">
            <w:pPr>
              <w:rPr>
                <w:rFonts w:eastAsia="Calibri"/>
                <w:lang w:eastAsia="en-US"/>
              </w:rPr>
            </w:pPr>
            <w:r w:rsidRPr="00094184">
              <w:rPr>
                <w:rFonts w:eastAsia="Calibri"/>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095ECDC"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AC7AF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F5C3F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05288EB3" w14:textId="77777777" w:rsidTr="00691333">
        <w:tc>
          <w:tcPr>
            <w:tcW w:w="846" w:type="dxa"/>
          </w:tcPr>
          <w:p w14:paraId="5232B583"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6A5647" w14:textId="77777777" w:rsidR="00691333" w:rsidRPr="00094184" w:rsidRDefault="00691333" w:rsidP="00691333">
            <w:pPr>
              <w:rPr>
                <w:rFonts w:eastAsia="Calibri"/>
                <w:lang w:eastAsia="en-US"/>
              </w:rPr>
            </w:pPr>
            <w:r w:rsidRPr="00094184">
              <w:rPr>
                <w:rFonts w:eastAsia="Calibri"/>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07CCD04"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D1E998"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35FB4F9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  социальный педагог</w:t>
            </w:r>
          </w:p>
        </w:tc>
      </w:tr>
      <w:tr w:rsidR="00691333" w:rsidRPr="00094184" w14:paraId="00BEA714" w14:textId="77777777" w:rsidTr="00691333">
        <w:tc>
          <w:tcPr>
            <w:tcW w:w="846" w:type="dxa"/>
          </w:tcPr>
          <w:p w14:paraId="7FF729C3"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0A1BA5" w14:textId="77777777" w:rsidR="00691333" w:rsidRPr="00094184" w:rsidRDefault="00691333" w:rsidP="00691333">
            <w:pPr>
              <w:rPr>
                <w:rFonts w:eastAsia="Calibri"/>
                <w:lang w:eastAsia="en-US"/>
              </w:rPr>
            </w:pPr>
            <w:r w:rsidRPr="00094184">
              <w:rPr>
                <w:rFonts w:eastAsia="Calibri"/>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46D361E2"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EE5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1A5CD3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E8761D1" w14:textId="77777777" w:rsidTr="00691333">
        <w:tc>
          <w:tcPr>
            <w:tcW w:w="846" w:type="dxa"/>
          </w:tcPr>
          <w:p w14:paraId="2D1C538D"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2BE2549" w14:textId="77777777" w:rsidR="00691333" w:rsidRPr="00094184" w:rsidRDefault="00691333" w:rsidP="00691333">
            <w:pPr>
              <w:rPr>
                <w:rFonts w:eastAsia="Calibri"/>
                <w:lang w:eastAsia="en-US"/>
              </w:rPr>
            </w:pPr>
            <w:r w:rsidRPr="00094184">
              <w:rPr>
                <w:rFonts w:eastAsia="Calibri"/>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43A9376D"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DC020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EBA5CCF"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288987C" w14:textId="77777777" w:rsidTr="00691333">
        <w:tc>
          <w:tcPr>
            <w:tcW w:w="9634" w:type="dxa"/>
            <w:gridSpan w:val="5"/>
            <w:tcBorders>
              <w:right w:val="single" w:sz="4" w:space="0" w:color="000000"/>
            </w:tcBorders>
            <w:shd w:val="clear" w:color="auto" w:fill="FBE4D5"/>
          </w:tcPr>
          <w:p w14:paraId="1AC068FE" w14:textId="77777777" w:rsidR="00691333" w:rsidRPr="00094184" w:rsidRDefault="00691333" w:rsidP="00691333">
            <w:pPr>
              <w:jc w:val="center"/>
              <w:rPr>
                <w:rFonts w:eastAsia="Calibri"/>
                <w:b/>
                <w:i/>
                <w:lang w:eastAsia="en-US"/>
              </w:rPr>
            </w:pPr>
            <w:r w:rsidRPr="00094184">
              <w:rPr>
                <w:rFonts w:eastAsia="Calibri"/>
                <w:b/>
                <w:i/>
                <w:lang w:eastAsia="en-US"/>
              </w:rPr>
              <w:t>Профилактика и безопасность</w:t>
            </w:r>
          </w:p>
        </w:tc>
      </w:tr>
      <w:tr w:rsidR="00691333" w:rsidRPr="00094184" w14:paraId="133C4842" w14:textId="77777777" w:rsidTr="00691333">
        <w:tc>
          <w:tcPr>
            <w:tcW w:w="846" w:type="dxa"/>
          </w:tcPr>
          <w:p w14:paraId="2D4EC070"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1395809" w14:textId="77777777" w:rsidR="00691333" w:rsidRPr="00094184" w:rsidRDefault="00691333" w:rsidP="00691333">
            <w:pPr>
              <w:spacing w:line="281" w:lineRule="auto"/>
              <w:rPr>
                <w:rFonts w:eastAsia="Calibri"/>
                <w:lang w:eastAsia="en-US"/>
              </w:rPr>
            </w:pPr>
            <w:r w:rsidRPr="00094184">
              <w:rPr>
                <w:rFonts w:eastAsia="Calibri"/>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4FF338D2"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0D7A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CCEC3D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 предметники</w:t>
            </w:r>
          </w:p>
        </w:tc>
      </w:tr>
      <w:tr w:rsidR="00691333" w:rsidRPr="00094184" w14:paraId="26C62C5A" w14:textId="77777777" w:rsidTr="00691333">
        <w:tc>
          <w:tcPr>
            <w:tcW w:w="846" w:type="dxa"/>
          </w:tcPr>
          <w:p w14:paraId="0AACB916"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F4541CF" w14:textId="77777777" w:rsidR="00691333" w:rsidRPr="00094184" w:rsidRDefault="00691333" w:rsidP="00691333">
            <w:pPr>
              <w:spacing w:line="281" w:lineRule="auto"/>
              <w:rPr>
                <w:rFonts w:eastAsia="Calibri"/>
                <w:lang w:eastAsia="en-US"/>
              </w:rPr>
            </w:pPr>
            <w:r w:rsidRPr="00094184">
              <w:rPr>
                <w:rFonts w:eastAsia="Calibri"/>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EFA5A3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564F7A2" w14:textId="77777777" w:rsidR="00691333" w:rsidRPr="00094184" w:rsidRDefault="00691333" w:rsidP="00691333">
            <w:pPr>
              <w:jc w:val="center"/>
              <w:rPr>
                <w:rFonts w:eastAsia="Calibri"/>
                <w:lang w:eastAsia="en-US"/>
              </w:rPr>
            </w:pPr>
            <w:r w:rsidRPr="00094184">
              <w:rPr>
                <w:rFonts w:eastAsia="Calibri"/>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2D7CC60A" w14:textId="77777777" w:rsidR="00691333" w:rsidRPr="00094184" w:rsidRDefault="00691333" w:rsidP="00691333">
            <w:pPr>
              <w:jc w:val="center"/>
              <w:rPr>
                <w:rFonts w:eastAsia="Calibri"/>
                <w:lang w:eastAsia="en-US"/>
              </w:rPr>
            </w:pPr>
            <w:r w:rsidRPr="00094184">
              <w:rPr>
                <w:rFonts w:eastAsia="Calibri"/>
                <w:lang w:eastAsia="en-US"/>
              </w:rPr>
              <w:t>Педагог-психолог, социальный педагог</w:t>
            </w:r>
          </w:p>
        </w:tc>
      </w:tr>
      <w:tr w:rsidR="00691333" w:rsidRPr="00094184" w14:paraId="6E546EED" w14:textId="77777777" w:rsidTr="00691333">
        <w:tc>
          <w:tcPr>
            <w:tcW w:w="846" w:type="dxa"/>
          </w:tcPr>
          <w:p w14:paraId="1BA02D73"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C4375" w14:textId="77777777" w:rsidR="00691333" w:rsidRPr="00094184" w:rsidRDefault="00691333" w:rsidP="00691333">
            <w:pPr>
              <w:rPr>
                <w:rFonts w:eastAsia="Calibri"/>
                <w:lang w:eastAsia="en-US"/>
              </w:rPr>
            </w:pPr>
            <w:r w:rsidRPr="00094184">
              <w:rPr>
                <w:rFonts w:eastAsia="Calibri"/>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6AB4BF8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325CC0F"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C121FA2" w14:textId="77777777" w:rsidR="00691333" w:rsidRPr="00094184" w:rsidRDefault="00691333" w:rsidP="00691333">
            <w:pPr>
              <w:tabs>
                <w:tab w:val="left" w:pos="1441"/>
              </w:tabs>
              <w:ind w:right="348"/>
              <w:jc w:val="center"/>
              <w:rPr>
                <w:rFonts w:eastAsia="Calibri"/>
                <w:lang w:eastAsia="en-US"/>
              </w:rPr>
            </w:pPr>
            <w:r w:rsidRPr="00094184">
              <w:rPr>
                <w:rFonts w:eastAsia="Calibri"/>
                <w:lang w:eastAsia="en-US"/>
              </w:rPr>
              <w:t>Классные руководители, учителя- предметники, служба медиации</w:t>
            </w:r>
          </w:p>
        </w:tc>
      </w:tr>
      <w:tr w:rsidR="00691333" w:rsidRPr="00094184" w14:paraId="782E2BB2" w14:textId="77777777" w:rsidTr="00691333">
        <w:tc>
          <w:tcPr>
            <w:tcW w:w="846" w:type="dxa"/>
          </w:tcPr>
          <w:p w14:paraId="38307B93"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018B72" w14:textId="77777777" w:rsidR="00691333" w:rsidRPr="00094184" w:rsidRDefault="00691333" w:rsidP="00691333">
            <w:pPr>
              <w:rPr>
                <w:rFonts w:eastAsia="Calibri"/>
                <w:lang w:eastAsia="en-US"/>
              </w:rPr>
            </w:pPr>
            <w:r w:rsidRPr="00094184">
              <w:rPr>
                <w:rFonts w:eastAsia="Calibri"/>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514F7479"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41A8C" w14:textId="77777777" w:rsidR="00691333" w:rsidRPr="00094184" w:rsidRDefault="00691333" w:rsidP="00691333">
            <w:pPr>
              <w:jc w:val="center"/>
              <w:rPr>
                <w:rFonts w:eastAsia="Calibri"/>
                <w:lang w:eastAsia="en-US"/>
              </w:rPr>
            </w:pPr>
            <w:r w:rsidRPr="00094184">
              <w:rPr>
                <w:rFonts w:eastAsia="Calibri"/>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19EB6FD6"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8C46D78" w14:textId="77777777" w:rsidTr="00691333">
        <w:tc>
          <w:tcPr>
            <w:tcW w:w="846" w:type="dxa"/>
          </w:tcPr>
          <w:p w14:paraId="1E4F4C65"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63327490" w14:textId="77777777" w:rsidR="00691333" w:rsidRPr="00094184" w:rsidRDefault="00691333" w:rsidP="00691333">
            <w:pPr>
              <w:spacing w:line="276" w:lineRule="auto"/>
              <w:rPr>
                <w:rFonts w:eastAsia="Calibri"/>
                <w:lang w:eastAsia="en-US"/>
              </w:rPr>
            </w:pPr>
            <w:r w:rsidRPr="00094184">
              <w:rPr>
                <w:rFonts w:eastAsia="Calibri"/>
                <w:lang w:eastAsia="en-US"/>
              </w:rPr>
              <w:t xml:space="preserve">Вовлечение учителей - предметник во               внутриклассные дела </w:t>
            </w:r>
          </w:p>
          <w:p w14:paraId="21AEA92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49C2C23"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614EE"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1F6DBC9D"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4FE997D2"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4F72236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5FC15B" w14:textId="77777777" w:rsidTr="00691333">
        <w:trPr>
          <w:trHeight w:val="920"/>
        </w:trPr>
        <w:tc>
          <w:tcPr>
            <w:tcW w:w="846" w:type="dxa"/>
          </w:tcPr>
          <w:p w14:paraId="52A892FF"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81C2AE3" w14:textId="77777777" w:rsidR="00691333" w:rsidRPr="00094184" w:rsidRDefault="00691333" w:rsidP="00691333">
            <w:pPr>
              <w:spacing w:line="277" w:lineRule="auto"/>
              <w:ind w:right="35"/>
              <w:rPr>
                <w:rFonts w:eastAsia="Calibri"/>
                <w:lang w:eastAsia="en-US"/>
              </w:rPr>
            </w:pPr>
            <w:r w:rsidRPr="00094184">
              <w:rPr>
                <w:rFonts w:eastAsia="Calibri"/>
                <w:lang w:eastAsia="en-US"/>
              </w:rPr>
              <w:t xml:space="preserve">Привлечение учителей - предметников к участию в родительских собраниях класса </w:t>
            </w:r>
          </w:p>
          <w:p w14:paraId="5BA60FAB"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CB3FEB9"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FAC63"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55C5401C"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0B394C9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03CDFB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56974D19" w14:textId="77777777" w:rsidTr="00691333">
        <w:tc>
          <w:tcPr>
            <w:tcW w:w="9634" w:type="dxa"/>
            <w:gridSpan w:val="5"/>
            <w:tcBorders>
              <w:right w:val="single" w:sz="4" w:space="0" w:color="000000"/>
            </w:tcBorders>
            <w:shd w:val="clear" w:color="auto" w:fill="FBE4D5"/>
          </w:tcPr>
          <w:p w14:paraId="36899148" w14:textId="77777777" w:rsidR="00691333" w:rsidRPr="00094184" w:rsidRDefault="00691333" w:rsidP="00691333">
            <w:pPr>
              <w:jc w:val="center"/>
              <w:rPr>
                <w:rFonts w:eastAsia="Calibri"/>
                <w:b/>
                <w:lang w:eastAsia="en-US"/>
              </w:rPr>
            </w:pPr>
            <w:r w:rsidRPr="00094184">
              <w:rPr>
                <w:rFonts w:eastAsia="Calibri"/>
                <w:b/>
                <w:lang w:eastAsia="en-US"/>
              </w:rPr>
              <w:t>Взаимодействие с родителями (законными представителями)</w:t>
            </w:r>
          </w:p>
        </w:tc>
      </w:tr>
      <w:tr w:rsidR="00691333" w:rsidRPr="00094184" w14:paraId="26542F4F" w14:textId="77777777" w:rsidTr="00691333">
        <w:tc>
          <w:tcPr>
            <w:tcW w:w="846" w:type="dxa"/>
          </w:tcPr>
          <w:p w14:paraId="05759F0A"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62E5C7" w14:textId="77777777" w:rsidR="00691333" w:rsidRPr="00094184" w:rsidRDefault="00691333" w:rsidP="00691333">
            <w:pPr>
              <w:spacing w:line="277" w:lineRule="auto"/>
              <w:ind w:right="35"/>
              <w:rPr>
                <w:rFonts w:eastAsia="Calibri"/>
                <w:lang w:eastAsia="en-US"/>
              </w:rPr>
            </w:pPr>
            <w:r w:rsidRPr="00094184">
              <w:rPr>
                <w:rFonts w:eastAsia="Calibri"/>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4915B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2848B1"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3E799DF2"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5AAD191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DA9635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13B09C9A" w14:textId="77777777" w:rsidTr="00691333">
        <w:tc>
          <w:tcPr>
            <w:tcW w:w="846" w:type="dxa"/>
          </w:tcPr>
          <w:p w14:paraId="06A7C078"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C8F7C1B" w14:textId="77777777" w:rsidR="00691333" w:rsidRPr="00094184" w:rsidRDefault="00691333" w:rsidP="00691333">
            <w:pPr>
              <w:ind w:right="54"/>
              <w:rPr>
                <w:rFonts w:eastAsia="Calibri"/>
                <w:lang w:eastAsia="en-US"/>
              </w:rPr>
            </w:pPr>
            <w:r w:rsidRPr="00094184">
              <w:rPr>
                <w:rFonts w:eastAsia="Calibri"/>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579900B5"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3BD04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574FA3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tc>
      </w:tr>
      <w:tr w:rsidR="00691333" w:rsidRPr="00094184" w14:paraId="02CE7E3C" w14:textId="77777777" w:rsidTr="00691333">
        <w:tc>
          <w:tcPr>
            <w:tcW w:w="846" w:type="dxa"/>
          </w:tcPr>
          <w:p w14:paraId="79747A63"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881BE2" w14:textId="77777777" w:rsidR="00691333" w:rsidRPr="00094184" w:rsidRDefault="00691333" w:rsidP="00691333">
            <w:pPr>
              <w:tabs>
                <w:tab w:val="left" w:pos="3158"/>
              </w:tabs>
              <w:ind w:right="293"/>
              <w:rPr>
                <w:rFonts w:eastAsia="Calibri"/>
                <w:lang w:eastAsia="en-US"/>
              </w:rPr>
            </w:pPr>
            <w:r w:rsidRPr="00094184">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74A26093"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45FDF7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D0BA53A" w14:textId="77777777" w:rsidR="00691333" w:rsidRPr="00094184" w:rsidRDefault="00691333" w:rsidP="00691333">
            <w:pPr>
              <w:ind w:right="192"/>
              <w:jc w:val="center"/>
              <w:rPr>
                <w:rFonts w:eastAsia="Calibri"/>
                <w:lang w:eastAsia="en-US"/>
              </w:rPr>
            </w:pPr>
            <w:r w:rsidRPr="00094184">
              <w:rPr>
                <w:rFonts w:eastAsia="Calibri"/>
                <w:lang w:eastAsia="en-US"/>
              </w:rPr>
              <w:t>Классные руководители, педагог ДНВ,  социальный  педагог</w:t>
            </w:r>
          </w:p>
        </w:tc>
      </w:tr>
      <w:tr w:rsidR="00691333" w:rsidRPr="00094184" w14:paraId="1EBEE50A" w14:textId="77777777" w:rsidTr="00691333">
        <w:tc>
          <w:tcPr>
            <w:tcW w:w="846" w:type="dxa"/>
          </w:tcPr>
          <w:p w14:paraId="46CD874F"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CAE6D" w14:textId="77777777" w:rsidR="00691333" w:rsidRPr="00094184" w:rsidRDefault="00691333" w:rsidP="00691333">
            <w:pPr>
              <w:tabs>
                <w:tab w:val="left" w:pos="3158"/>
              </w:tabs>
              <w:ind w:right="238"/>
              <w:rPr>
                <w:rFonts w:eastAsia="Calibri"/>
                <w:lang w:eastAsia="en-US"/>
              </w:rPr>
            </w:pPr>
            <w:r w:rsidRPr="00094184">
              <w:rPr>
                <w:rFonts w:eastAsia="Calibri"/>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284C7C71"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94EC3A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DB4DE3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B93F1C" w14:textId="77777777" w:rsidTr="00691333">
        <w:tc>
          <w:tcPr>
            <w:tcW w:w="846" w:type="dxa"/>
          </w:tcPr>
          <w:p w14:paraId="1C65757F"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B5939D6" w14:textId="77777777" w:rsidR="00691333" w:rsidRPr="00094184" w:rsidRDefault="00691333" w:rsidP="00691333">
            <w:pPr>
              <w:rPr>
                <w:rFonts w:eastAsia="Calibri"/>
                <w:lang w:eastAsia="en-US"/>
              </w:rPr>
            </w:pPr>
            <w:r w:rsidRPr="00094184">
              <w:rPr>
                <w:rFonts w:eastAsia="Calibri"/>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290CC97E"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A9ABF43"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DA85B0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EF36CD" w14:textId="77777777" w:rsidTr="00691333">
        <w:tc>
          <w:tcPr>
            <w:tcW w:w="846" w:type="dxa"/>
          </w:tcPr>
          <w:p w14:paraId="33B70305"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FB953C" w14:textId="77777777" w:rsidR="00691333" w:rsidRPr="00094184" w:rsidRDefault="00691333" w:rsidP="00691333">
            <w:pPr>
              <w:rPr>
                <w:rFonts w:eastAsia="Calibri"/>
                <w:lang w:eastAsia="en-US"/>
              </w:rPr>
            </w:pPr>
            <w:r w:rsidRPr="00094184">
              <w:rPr>
                <w:rFonts w:eastAsia="Calibri"/>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498D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78AE4C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67844AC" w14:textId="77777777" w:rsidR="00691333" w:rsidRPr="00094184" w:rsidRDefault="00691333" w:rsidP="00691333">
            <w:pPr>
              <w:ind w:right="39"/>
              <w:jc w:val="center"/>
              <w:rPr>
                <w:rFonts w:eastAsia="Calibri"/>
                <w:lang w:eastAsia="en-US"/>
              </w:rPr>
            </w:pPr>
            <w:r w:rsidRPr="00094184">
              <w:rPr>
                <w:rFonts w:eastAsia="Calibri"/>
                <w:lang w:eastAsia="en-US"/>
              </w:rPr>
              <w:t>Классные руководители,        педагог ДНВ,   социальный педагог</w:t>
            </w:r>
          </w:p>
        </w:tc>
      </w:tr>
    </w:tbl>
    <w:p w14:paraId="7B9415E3" w14:textId="0B6D342B" w:rsidR="00691333" w:rsidRPr="00094184" w:rsidRDefault="00691333" w:rsidP="00F652AC">
      <w:pPr>
        <w:tabs>
          <w:tab w:val="left" w:pos="954"/>
        </w:tabs>
        <w:spacing w:after="160" w:line="259" w:lineRule="auto"/>
        <w:ind w:firstLine="0"/>
        <w:rPr>
          <w:rFonts w:eastAsia="Calibri"/>
          <w:lang w:eastAsia="en-US"/>
        </w:rPr>
      </w:pPr>
    </w:p>
    <w:p w14:paraId="7B18AD75"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3. Урочная деятельность</w:t>
      </w:r>
    </w:p>
    <w:p w14:paraId="7CC3556A" w14:textId="77777777"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3FE874B8" w14:textId="77777777" w:rsidTr="00691333">
        <w:tc>
          <w:tcPr>
            <w:tcW w:w="9634" w:type="dxa"/>
            <w:gridSpan w:val="5"/>
            <w:shd w:val="clear" w:color="auto" w:fill="D9E2F3"/>
          </w:tcPr>
          <w:p w14:paraId="6CB0C3B5" w14:textId="77777777" w:rsidR="00691333" w:rsidRPr="00094184" w:rsidRDefault="00691333" w:rsidP="00691333">
            <w:pPr>
              <w:spacing w:line="281" w:lineRule="auto"/>
              <w:jc w:val="center"/>
              <w:rPr>
                <w:rFonts w:eastAsia="Calibri"/>
                <w:lang w:eastAsia="en-US"/>
              </w:rPr>
            </w:pPr>
            <w:r w:rsidRPr="00094184">
              <w:rPr>
                <w:rFonts w:eastAsia="Calibri"/>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5450EEDD" w14:textId="77777777" w:rsidR="00691333" w:rsidRPr="00094184" w:rsidRDefault="00691333" w:rsidP="00691333">
            <w:pPr>
              <w:spacing w:line="281" w:lineRule="auto"/>
              <w:jc w:val="center"/>
              <w:rPr>
                <w:rFonts w:eastAsia="Calibri"/>
                <w:lang w:eastAsia="en-US"/>
              </w:rPr>
            </w:pPr>
            <w:r w:rsidRPr="00094184">
              <w:rPr>
                <w:rFonts w:eastAsia="Calibri"/>
                <w:lang w:eastAsia="en-US"/>
              </w:rPr>
              <w:t xml:space="preserve"> их учёт в определении воспитательных задач уроков, занятий</w:t>
            </w:r>
          </w:p>
        </w:tc>
      </w:tr>
      <w:tr w:rsidR="00691333" w:rsidRPr="00094184" w14:paraId="4EB50A60" w14:textId="77777777" w:rsidTr="00691333">
        <w:tc>
          <w:tcPr>
            <w:tcW w:w="9634" w:type="dxa"/>
            <w:gridSpan w:val="5"/>
            <w:shd w:val="clear" w:color="auto" w:fill="FBE4D5"/>
          </w:tcPr>
          <w:p w14:paraId="53D287EA"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21BED88B" w14:textId="77777777" w:rsidTr="00691333">
        <w:tc>
          <w:tcPr>
            <w:tcW w:w="846" w:type="dxa"/>
          </w:tcPr>
          <w:p w14:paraId="125BF412"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6CAF1F4B"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15506866"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842" w:type="dxa"/>
          </w:tcPr>
          <w:p w14:paraId="48C1D71D"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4F66470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DF6BACF" w14:textId="77777777" w:rsidTr="00691333">
        <w:tc>
          <w:tcPr>
            <w:tcW w:w="846" w:type="dxa"/>
          </w:tcPr>
          <w:p w14:paraId="3186048B" w14:textId="77777777" w:rsidR="00691333" w:rsidRPr="00094184" w:rsidRDefault="00691333" w:rsidP="00D11309">
            <w:pPr>
              <w:numPr>
                <w:ilvl w:val="0"/>
                <w:numId w:val="126"/>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91D3D" w14:textId="77777777" w:rsidR="00691333" w:rsidRPr="00094184" w:rsidRDefault="00691333" w:rsidP="00691333">
            <w:pPr>
              <w:rPr>
                <w:rFonts w:eastAsia="Calibri"/>
                <w:lang w:eastAsia="en-US"/>
              </w:rPr>
            </w:pPr>
            <w:r w:rsidRPr="00094184">
              <w:rPr>
                <w:rFonts w:eastAsia="Calibri"/>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449397B5"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D2FDFFB"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0B0893B" w14:textId="77777777" w:rsidR="00691333" w:rsidRPr="00094184" w:rsidRDefault="00691333" w:rsidP="00691333">
            <w:pPr>
              <w:spacing w:after="18"/>
              <w:jc w:val="center"/>
              <w:rPr>
                <w:rFonts w:eastAsia="Calibri"/>
                <w:lang w:eastAsia="en-US"/>
              </w:rPr>
            </w:pPr>
            <w:r w:rsidRPr="00094184">
              <w:rPr>
                <w:rFonts w:eastAsia="Calibri"/>
                <w:lang w:eastAsia="en-US"/>
              </w:rPr>
              <w:t>Классные руководители,</w:t>
            </w:r>
          </w:p>
          <w:p w14:paraId="6F8D8FBF"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24D08122" w14:textId="77777777" w:rsidR="00691333" w:rsidRPr="00094184" w:rsidRDefault="00691333" w:rsidP="00691333">
            <w:pPr>
              <w:jc w:val="center"/>
              <w:rPr>
                <w:rFonts w:eastAsia="Calibri"/>
                <w:lang w:eastAsia="en-US"/>
              </w:rPr>
            </w:pPr>
          </w:p>
        </w:tc>
      </w:tr>
      <w:tr w:rsidR="00691333" w:rsidRPr="00094184" w14:paraId="1C17B023" w14:textId="77777777" w:rsidTr="00691333">
        <w:tc>
          <w:tcPr>
            <w:tcW w:w="846" w:type="dxa"/>
          </w:tcPr>
          <w:p w14:paraId="2D697FA7"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352E53C" w14:textId="77777777" w:rsidR="00691333" w:rsidRPr="00094184" w:rsidRDefault="00691333" w:rsidP="00691333">
            <w:pPr>
              <w:rPr>
                <w:rFonts w:eastAsia="Calibri"/>
                <w:lang w:eastAsia="en-US"/>
              </w:rPr>
            </w:pPr>
            <w:r w:rsidRPr="00094184">
              <w:rPr>
                <w:rFonts w:eastAsia="Calibri"/>
                <w:lang w:eastAsia="en-US"/>
              </w:rPr>
              <w:t>Визуальные образы (предметно-</w:t>
            </w:r>
          </w:p>
          <w:p w14:paraId="5E311825" w14:textId="77777777" w:rsidR="00691333" w:rsidRPr="00094184" w:rsidRDefault="00691333" w:rsidP="00691333">
            <w:pPr>
              <w:spacing w:after="20"/>
              <w:rPr>
                <w:rFonts w:eastAsia="Calibri"/>
                <w:lang w:eastAsia="en-US"/>
              </w:rPr>
            </w:pPr>
            <w:r w:rsidRPr="00094184">
              <w:rPr>
                <w:rFonts w:eastAsia="Calibri"/>
                <w:lang w:eastAsia="en-US"/>
              </w:rPr>
              <w:t>эстетическая среда, наглядная агитация</w:t>
            </w:r>
          </w:p>
          <w:p w14:paraId="1C782C1E" w14:textId="77777777" w:rsidR="00691333" w:rsidRPr="00094184" w:rsidRDefault="00691333" w:rsidP="00691333">
            <w:pPr>
              <w:spacing w:line="280" w:lineRule="auto"/>
              <w:rPr>
                <w:rFonts w:eastAsia="Calibri"/>
                <w:lang w:eastAsia="en-US"/>
              </w:rPr>
            </w:pPr>
            <w:r w:rsidRPr="00094184">
              <w:rPr>
                <w:rFonts w:eastAsia="Calibri"/>
                <w:lang w:eastAsia="en-US"/>
              </w:rPr>
              <w:t>школьных стендов предметной направленности)</w:t>
            </w:r>
          </w:p>
          <w:p w14:paraId="49414B3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68EF98C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4AC4162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F92C18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45AB8478" w14:textId="77777777" w:rsidTr="00691333">
        <w:tc>
          <w:tcPr>
            <w:tcW w:w="846" w:type="dxa"/>
          </w:tcPr>
          <w:p w14:paraId="53CD02DC"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AF38B15" w14:textId="77777777" w:rsidR="00691333" w:rsidRPr="00094184" w:rsidRDefault="00691333" w:rsidP="00691333">
            <w:pPr>
              <w:rPr>
                <w:rFonts w:eastAsia="Calibri"/>
                <w:lang w:eastAsia="en-US"/>
              </w:rPr>
            </w:pPr>
            <w:r w:rsidRPr="00094184">
              <w:rPr>
                <w:rFonts w:eastAsia="Calibri"/>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2BAAAC"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23F870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A2C5C88" w14:textId="77777777" w:rsidR="00691333" w:rsidRPr="00094184" w:rsidRDefault="00691333" w:rsidP="00691333">
            <w:pPr>
              <w:spacing w:after="23"/>
              <w:jc w:val="center"/>
              <w:rPr>
                <w:rFonts w:eastAsia="Calibri"/>
                <w:lang w:eastAsia="en-US"/>
              </w:rPr>
            </w:pPr>
            <w:r w:rsidRPr="00094184">
              <w:rPr>
                <w:rFonts w:eastAsia="Calibri"/>
                <w:lang w:eastAsia="en-US"/>
              </w:rPr>
              <w:t>Классные руководители,</w:t>
            </w:r>
          </w:p>
          <w:p w14:paraId="52E69556"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72FBEC77" w14:textId="77777777" w:rsidR="00691333" w:rsidRPr="00094184" w:rsidRDefault="00691333" w:rsidP="00691333">
            <w:pPr>
              <w:jc w:val="center"/>
              <w:rPr>
                <w:rFonts w:eastAsia="Calibri"/>
                <w:lang w:eastAsia="en-US"/>
              </w:rPr>
            </w:pPr>
          </w:p>
        </w:tc>
      </w:tr>
      <w:tr w:rsidR="00691333" w:rsidRPr="00094184" w14:paraId="3DF60120" w14:textId="77777777" w:rsidTr="00691333">
        <w:tc>
          <w:tcPr>
            <w:tcW w:w="846" w:type="dxa"/>
          </w:tcPr>
          <w:p w14:paraId="6005D785"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29E0AE" w14:textId="77777777" w:rsidR="00691333" w:rsidRPr="00094184" w:rsidRDefault="00691333" w:rsidP="00691333">
            <w:pPr>
              <w:spacing w:after="24"/>
              <w:rPr>
                <w:rFonts w:eastAsia="Calibri"/>
                <w:lang w:eastAsia="en-US"/>
              </w:rPr>
            </w:pPr>
            <w:r w:rsidRPr="00094184">
              <w:rPr>
                <w:rFonts w:eastAsia="Calibri"/>
                <w:lang w:eastAsia="en-US"/>
              </w:rPr>
              <w:t xml:space="preserve">Проведение: </w:t>
            </w:r>
          </w:p>
          <w:p w14:paraId="709D6B78" w14:textId="77777777" w:rsidR="00691333" w:rsidRPr="00094184" w:rsidRDefault="00691333" w:rsidP="00691333">
            <w:pPr>
              <w:rPr>
                <w:rFonts w:eastAsia="Calibri"/>
                <w:lang w:eastAsia="en-US"/>
              </w:rPr>
            </w:pPr>
            <w:r w:rsidRPr="00094184">
              <w:rPr>
                <w:rFonts w:eastAsia="Calibri"/>
                <w:lang w:eastAsia="en-US"/>
              </w:rPr>
              <w:t xml:space="preserve">- </w:t>
            </w:r>
            <w:r w:rsidRPr="00094184">
              <w:rPr>
                <w:rFonts w:eastAsia="Calibri"/>
                <w:i/>
                <w:lang w:eastAsia="en-US"/>
              </w:rPr>
              <w:t>обучающих мероприятий</w:t>
            </w:r>
            <w:r w:rsidRPr="00094184">
              <w:rPr>
                <w:rFonts w:eastAsia="Calibri"/>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94184">
              <w:rPr>
                <w:rFonts w:eastAsia="Calibri"/>
                <w:i/>
                <w:lang w:eastAsia="en-US"/>
              </w:rPr>
              <w:t>-учебно-развлекательных мероприятий:</w:t>
            </w:r>
            <w:r w:rsidRPr="00094184">
              <w:rPr>
                <w:rFonts w:eastAsia="Calibri"/>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6230C8E3"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049794B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630172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137264AA" w14:textId="77777777" w:rsidTr="00691333">
        <w:tc>
          <w:tcPr>
            <w:tcW w:w="846" w:type="dxa"/>
          </w:tcPr>
          <w:p w14:paraId="2195F20F"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073DD3A" w14:textId="77777777" w:rsidR="00691333" w:rsidRPr="00094184" w:rsidRDefault="00691333" w:rsidP="00691333">
            <w:pPr>
              <w:rPr>
                <w:rFonts w:eastAsia="Calibri"/>
                <w:lang w:eastAsia="en-US"/>
              </w:rPr>
            </w:pPr>
            <w:r w:rsidRPr="00094184">
              <w:rPr>
                <w:rFonts w:eastAsia="Calibri"/>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47FAC14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79D4A3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D91F50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Учителя-предметники</w:t>
            </w:r>
          </w:p>
        </w:tc>
      </w:tr>
      <w:tr w:rsidR="00691333" w:rsidRPr="00094184" w14:paraId="0212CFD1" w14:textId="77777777" w:rsidTr="00691333">
        <w:tc>
          <w:tcPr>
            <w:tcW w:w="846" w:type="dxa"/>
          </w:tcPr>
          <w:p w14:paraId="268C941E"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A1B0BE0" w14:textId="77777777" w:rsidR="00691333" w:rsidRPr="00094184" w:rsidRDefault="00691333" w:rsidP="00691333">
            <w:pPr>
              <w:rPr>
                <w:rFonts w:eastAsia="Calibri"/>
                <w:lang w:eastAsia="en-US"/>
              </w:rPr>
            </w:pPr>
            <w:r w:rsidRPr="00094184">
              <w:rPr>
                <w:rFonts w:eastAsia="Calibri"/>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7AA38D6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6F7594F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CDFD59E"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w:t>
            </w:r>
          </w:p>
        </w:tc>
      </w:tr>
      <w:tr w:rsidR="00691333" w:rsidRPr="00094184" w14:paraId="266C2BFE" w14:textId="77777777" w:rsidTr="00691333">
        <w:tc>
          <w:tcPr>
            <w:tcW w:w="846" w:type="dxa"/>
          </w:tcPr>
          <w:p w14:paraId="26BB27FE"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4FA1569" w14:textId="77777777" w:rsidR="00691333" w:rsidRPr="00094184" w:rsidRDefault="00691333" w:rsidP="00691333">
            <w:pPr>
              <w:rPr>
                <w:rFonts w:eastAsia="Calibri"/>
                <w:lang w:eastAsia="en-US"/>
              </w:rPr>
            </w:pPr>
            <w:r w:rsidRPr="00094184">
              <w:rPr>
                <w:rFonts w:eastAsia="Calibri"/>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391461B2"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5DF4A994" w14:textId="77777777" w:rsidR="00691333" w:rsidRPr="00094184" w:rsidRDefault="00691333" w:rsidP="00691333">
            <w:pPr>
              <w:jc w:val="center"/>
              <w:rPr>
                <w:rFonts w:eastAsia="Calibri"/>
                <w:lang w:eastAsia="en-US"/>
              </w:rPr>
            </w:pPr>
            <w:r w:rsidRPr="00094184">
              <w:rPr>
                <w:rFonts w:eastAsia="Calibri"/>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0E1A6A49"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 учителя</w:t>
            </w:r>
          </w:p>
        </w:tc>
      </w:tr>
      <w:tr w:rsidR="00691333" w:rsidRPr="00094184" w14:paraId="3338FA81" w14:textId="77777777" w:rsidTr="00691333">
        <w:tc>
          <w:tcPr>
            <w:tcW w:w="846" w:type="dxa"/>
          </w:tcPr>
          <w:p w14:paraId="1EE06EF7"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0DBC58" w14:textId="77777777" w:rsidR="00691333" w:rsidRPr="00094184" w:rsidRDefault="00691333" w:rsidP="00691333">
            <w:pPr>
              <w:rPr>
                <w:rFonts w:eastAsia="Calibri"/>
                <w:lang w:eastAsia="en-US"/>
              </w:rPr>
            </w:pPr>
            <w:r w:rsidRPr="00094184">
              <w:rPr>
                <w:rFonts w:eastAsia="Calibri"/>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60FF41C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3B8C3A6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A94E9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bl>
    <w:p w14:paraId="2BEF062C" w14:textId="77777777" w:rsidR="00691333" w:rsidRPr="00094184" w:rsidRDefault="00691333" w:rsidP="00691333">
      <w:pPr>
        <w:tabs>
          <w:tab w:val="left" w:pos="954"/>
        </w:tabs>
        <w:spacing w:after="160" w:line="259" w:lineRule="auto"/>
        <w:rPr>
          <w:rFonts w:eastAsia="Calibri"/>
          <w:lang w:eastAsia="en-US"/>
        </w:rPr>
      </w:pPr>
    </w:p>
    <w:p w14:paraId="0BCCA1A0"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4. Внеурочная деятельность</w:t>
      </w:r>
    </w:p>
    <w:p w14:paraId="44613038" w14:textId="77777777" w:rsidR="00691333" w:rsidRPr="00F652AC" w:rsidRDefault="00691333" w:rsidP="00691333">
      <w:pPr>
        <w:spacing w:line="259" w:lineRule="auto"/>
        <w:rPr>
          <w:rFonts w:eastAsia="Calibri"/>
          <w:b/>
          <w:sz w:val="18"/>
          <w:lang w:eastAsia="en-US"/>
        </w:rPr>
      </w:pPr>
      <w:r w:rsidRPr="00F652AC">
        <w:rPr>
          <w:rFonts w:eastAsia="Calibri"/>
          <w:b/>
          <w:sz w:val="24"/>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1134"/>
        <w:gridCol w:w="1701"/>
        <w:gridCol w:w="2126"/>
      </w:tblGrid>
      <w:tr w:rsidR="00691333" w:rsidRPr="00094184" w14:paraId="35039CDF" w14:textId="77777777" w:rsidTr="00F652AC">
        <w:tc>
          <w:tcPr>
            <w:tcW w:w="846" w:type="dxa"/>
          </w:tcPr>
          <w:p w14:paraId="5F83BDEB"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5C19B796"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1134" w:type="dxa"/>
          </w:tcPr>
          <w:p w14:paraId="61A4DFD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701" w:type="dxa"/>
          </w:tcPr>
          <w:p w14:paraId="0D2B251A"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2126" w:type="dxa"/>
          </w:tcPr>
          <w:p w14:paraId="4B3B178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3D9D21E" w14:textId="77777777" w:rsidTr="00691333">
        <w:tc>
          <w:tcPr>
            <w:tcW w:w="9492" w:type="dxa"/>
            <w:gridSpan w:val="5"/>
            <w:tcBorders>
              <w:right w:val="single" w:sz="4" w:space="0" w:color="000000"/>
            </w:tcBorders>
            <w:shd w:val="clear" w:color="auto" w:fill="FBE4D5"/>
          </w:tcPr>
          <w:p w14:paraId="66A5DB45" w14:textId="77777777" w:rsidR="00691333" w:rsidRPr="00E43321" w:rsidRDefault="00691333" w:rsidP="00691333">
            <w:pPr>
              <w:jc w:val="center"/>
              <w:rPr>
                <w:rFonts w:eastAsia="Calibri"/>
                <w:b/>
                <w:lang w:eastAsia="en-US"/>
              </w:rPr>
            </w:pPr>
            <w:r w:rsidRPr="00E43321">
              <w:rPr>
                <w:rFonts w:eastAsia="Calibri"/>
                <w:b/>
                <w:lang w:eastAsia="en-US"/>
              </w:rPr>
              <w:t>Прописываются рабочие программы внеурочной деятельности</w:t>
            </w:r>
          </w:p>
        </w:tc>
      </w:tr>
      <w:tr w:rsidR="00691333" w:rsidRPr="00094184" w14:paraId="582095E7" w14:textId="77777777" w:rsidTr="00F652AC">
        <w:tc>
          <w:tcPr>
            <w:tcW w:w="846" w:type="dxa"/>
          </w:tcPr>
          <w:p w14:paraId="565E7987" w14:textId="77777777" w:rsidR="00691333" w:rsidRPr="00094184" w:rsidRDefault="00691333" w:rsidP="00D11309">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690577" w14:textId="77777777" w:rsidR="00691333" w:rsidRPr="00E43321" w:rsidRDefault="00691333" w:rsidP="00691333">
            <w:pPr>
              <w:rPr>
                <w:rFonts w:eastAsia="Calibri"/>
                <w:lang w:eastAsia="en-US"/>
              </w:rPr>
            </w:pPr>
            <w:r w:rsidRPr="00E43321">
              <w:rPr>
                <w:rFonts w:eastAsia="Calibri"/>
                <w:lang w:eastAsia="en-US"/>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tcPr>
          <w:p w14:paraId="35035C68" w14:textId="44813DE7" w:rsidR="00691333" w:rsidRPr="00E43321" w:rsidRDefault="00F652AC" w:rsidP="00691333">
            <w:pPr>
              <w:jc w:val="center"/>
              <w:rPr>
                <w:rFonts w:eastAsia="Calibri"/>
                <w:lang w:eastAsia="en-US"/>
              </w:rPr>
            </w:pPr>
            <w:r w:rsidRPr="00E43321">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5CFCC1C5" w14:textId="1DA515BB" w:rsidR="00691333" w:rsidRPr="00E43321" w:rsidRDefault="00F652AC" w:rsidP="00F652AC">
            <w:pPr>
              <w:rPr>
                <w:rFonts w:eastAsia="Calibri"/>
                <w:lang w:eastAsia="en-US"/>
              </w:rPr>
            </w:pPr>
            <w:r w:rsidRPr="00E43321">
              <w:rPr>
                <w:rFonts w:eastAsia="Calibri"/>
                <w:lang w:eastAsia="en-US"/>
              </w:rPr>
              <w:t xml:space="preserve">    </w:t>
            </w:r>
            <w:r w:rsidR="00691333" w:rsidRPr="00E43321">
              <w:rPr>
                <w:rFonts w:eastAsia="Calibri"/>
                <w:lang w:eastAsia="en-US"/>
              </w:rPr>
              <w:t xml:space="preserve">по 1 часу </w:t>
            </w:r>
          </w:p>
          <w:p w14:paraId="67A28C8D" w14:textId="77777777" w:rsidR="00691333" w:rsidRPr="00E43321" w:rsidRDefault="00691333" w:rsidP="00691333">
            <w:pPr>
              <w:jc w:val="center"/>
              <w:rPr>
                <w:rFonts w:eastAsia="Calibri"/>
                <w:lang w:eastAsia="en-US"/>
              </w:rPr>
            </w:pPr>
            <w:r w:rsidRPr="00E43321">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14:paraId="61F6E79E" w14:textId="77777777" w:rsidR="00691333" w:rsidRPr="00E43321" w:rsidRDefault="00691333" w:rsidP="00691333">
            <w:pPr>
              <w:jc w:val="center"/>
              <w:rPr>
                <w:rFonts w:eastAsia="Calibri"/>
                <w:lang w:eastAsia="en-US"/>
              </w:rPr>
            </w:pPr>
            <w:r w:rsidRPr="00E43321">
              <w:rPr>
                <w:rFonts w:eastAsia="Calibri"/>
                <w:lang w:eastAsia="en-US"/>
              </w:rPr>
              <w:t>Классные руководители</w:t>
            </w:r>
          </w:p>
        </w:tc>
      </w:tr>
      <w:tr w:rsidR="00F652AC" w:rsidRPr="00094184" w14:paraId="65A8C3D1" w14:textId="77777777" w:rsidTr="00F652AC">
        <w:tc>
          <w:tcPr>
            <w:tcW w:w="846" w:type="dxa"/>
          </w:tcPr>
          <w:p w14:paraId="7523A245" w14:textId="77777777" w:rsidR="00F652AC" w:rsidRPr="00094184" w:rsidRDefault="00F652AC" w:rsidP="00D11309">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152BB9" w14:textId="77777777" w:rsidR="00F652AC" w:rsidRPr="00E43321" w:rsidRDefault="00F652AC" w:rsidP="00F652AC">
            <w:pPr>
              <w:rPr>
                <w:rFonts w:eastAsia="Calibri"/>
                <w:lang w:eastAsia="en-US"/>
              </w:rPr>
            </w:pPr>
            <w:r w:rsidRPr="00E43321">
              <w:rPr>
                <w:rFonts w:eastAsia="Calibri"/>
                <w:lang w:eastAsia="en-US"/>
              </w:rPr>
              <w:t>Название рабочей программы по функциональной грамотности</w:t>
            </w:r>
          </w:p>
        </w:tc>
        <w:tc>
          <w:tcPr>
            <w:tcW w:w="1134" w:type="dxa"/>
            <w:tcBorders>
              <w:top w:val="single" w:sz="4" w:space="0" w:color="000000"/>
              <w:left w:val="single" w:sz="4" w:space="0" w:color="000000"/>
              <w:bottom w:val="single" w:sz="4" w:space="0" w:color="000000"/>
              <w:right w:val="single" w:sz="4" w:space="0" w:color="000000"/>
            </w:tcBorders>
          </w:tcPr>
          <w:p w14:paraId="0E3B3F63" w14:textId="39A24174" w:rsidR="00F652AC" w:rsidRPr="00E43321" w:rsidRDefault="00F652AC" w:rsidP="00F652AC">
            <w:pPr>
              <w:jc w:val="center"/>
              <w:rPr>
                <w:rFonts w:eastAsia="Calibri"/>
                <w:lang w:eastAsia="en-US"/>
              </w:rPr>
            </w:pPr>
            <w:r w:rsidRPr="00E43321">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11FB7117" w14:textId="77777777" w:rsidR="00F652AC" w:rsidRPr="00E43321" w:rsidRDefault="00F652AC" w:rsidP="00F652AC">
            <w:pPr>
              <w:jc w:val="center"/>
              <w:rPr>
                <w:rFonts w:eastAsia="Calibri"/>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762E34B4" w14:textId="7E1956C7" w:rsidR="00F652AC" w:rsidRPr="00E43321" w:rsidRDefault="009E7028" w:rsidP="00F652AC">
            <w:pPr>
              <w:jc w:val="center"/>
              <w:rPr>
                <w:rFonts w:eastAsia="Calibri"/>
                <w:lang w:eastAsia="en-US"/>
              </w:rPr>
            </w:pPr>
            <w:r w:rsidRPr="009E7028">
              <w:rPr>
                <w:rFonts w:eastAsia="Calibri"/>
                <w:lang w:eastAsia="en-US"/>
              </w:rPr>
              <w:t>Классные руководители</w:t>
            </w:r>
          </w:p>
        </w:tc>
      </w:tr>
      <w:tr w:rsidR="00F652AC" w:rsidRPr="00094184" w14:paraId="601EA3C0" w14:textId="77777777" w:rsidTr="00F652AC">
        <w:tc>
          <w:tcPr>
            <w:tcW w:w="846" w:type="dxa"/>
          </w:tcPr>
          <w:p w14:paraId="166D0E75" w14:textId="77777777" w:rsidR="00F652AC" w:rsidRPr="00094184" w:rsidRDefault="00F652AC" w:rsidP="00D11309">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D056B3" w14:textId="77777777" w:rsidR="00F652AC" w:rsidRPr="00E43321" w:rsidRDefault="00F652AC" w:rsidP="00F652AC">
            <w:pPr>
              <w:ind w:right="409"/>
              <w:rPr>
                <w:rFonts w:eastAsia="Calibri"/>
                <w:lang w:eastAsia="en-US"/>
              </w:rPr>
            </w:pPr>
            <w:r w:rsidRPr="00E43321">
              <w:rPr>
                <w:rFonts w:eastAsia="Calibri"/>
                <w:lang w:eastAsia="en-US"/>
              </w:rPr>
              <w:t>Название программы по профориентации</w:t>
            </w:r>
          </w:p>
        </w:tc>
        <w:tc>
          <w:tcPr>
            <w:tcW w:w="1134" w:type="dxa"/>
            <w:tcBorders>
              <w:top w:val="single" w:sz="4" w:space="0" w:color="000000"/>
              <w:left w:val="single" w:sz="4" w:space="0" w:color="000000"/>
              <w:bottom w:val="single" w:sz="4" w:space="0" w:color="000000"/>
              <w:right w:val="single" w:sz="4" w:space="0" w:color="000000"/>
            </w:tcBorders>
          </w:tcPr>
          <w:p w14:paraId="039AF3B6" w14:textId="20B5D77C" w:rsidR="00F652AC" w:rsidRPr="00E43321" w:rsidRDefault="00F652AC" w:rsidP="00F652AC">
            <w:pPr>
              <w:jc w:val="center"/>
              <w:rPr>
                <w:rFonts w:eastAsia="Calibri"/>
                <w:lang w:eastAsia="en-US"/>
              </w:rPr>
            </w:pPr>
            <w:r w:rsidRPr="00E43321">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6A844922" w14:textId="77777777" w:rsidR="00F652AC" w:rsidRPr="00E43321" w:rsidRDefault="00F652AC" w:rsidP="00F652AC">
            <w:pPr>
              <w:spacing w:after="23"/>
              <w:jc w:val="center"/>
              <w:rPr>
                <w:rFonts w:eastAsia="Calibri"/>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6FF68A25" w14:textId="53A4A959" w:rsidR="00F652AC" w:rsidRPr="00E43321" w:rsidRDefault="009E7028" w:rsidP="00F652AC">
            <w:pPr>
              <w:jc w:val="center"/>
              <w:rPr>
                <w:rFonts w:eastAsia="Calibri"/>
                <w:lang w:eastAsia="en-US"/>
              </w:rPr>
            </w:pPr>
            <w:r w:rsidRPr="009E7028">
              <w:rPr>
                <w:rFonts w:eastAsia="Calibri"/>
                <w:lang w:eastAsia="en-US"/>
              </w:rPr>
              <w:t>Классные руководители</w:t>
            </w:r>
          </w:p>
        </w:tc>
      </w:tr>
      <w:tr w:rsidR="00691333" w:rsidRPr="00094184" w14:paraId="00543BE2" w14:textId="77777777" w:rsidTr="00F652AC">
        <w:tc>
          <w:tcPr>
            <w:tcW w:w="846" w:type="dxa"/>
          </w:tcPr>
          <w:p w14:paraId="127CF5C3" w14:textId="77777777" w:rsidR="00691333" w:rsidRPr="00094184" w:rsidRDefault="00691333" w:rsidP="00D11309">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EECFABA" w14:textId="235E7B2C" w:rsidR="00691333" w:rsidRPr="009E7028" w:rsidRDefault="00E43321" w:rsidP="00E43321">
            <w:pPr>
              <w:ind w:firstLine="0"/>
              <w:rPr>
                <w:rFonts w:eastAsia="Calibri"/>
                <w:lang w:eastAsia="en-US"/>
              </w:rPr>
            </w:pPr>
            <w:r w:rsidRPr="009E7028">
              <w:rPr>
                <w:rFonts w:eastAsia="Calibri"/>
                <w:lang w:eastAsia="en-US"/>
              </w:rPr>
              <w:t>Смысловое чтение на родном языке</w:t>
            </w:r>
          </w:p>
        </w:tc>
        <w:tc>
          <w:tcPr>
            <w:tcW w:w="1134" w:type="dxa"/>
            <w:tcBorders>
              <w:top w:val="single" w:sz="4" w:space="0" w:color="000000"/>
              <w:left w:val="single" w:sz="4" w:space="0" w:color="000000"/>
              <w:bottom w:val="single" w:sz="4" w:space="0" w:color="000000"/>
              <w:right w:val="single" w:sz="4" w:space="0" w:color="000000"/>
            </w:tcBorders>
          </w:tcPr>
          <w:p w14:paraId="445B96F3" w14:textId="666102D9" w:rsidR="00691333" w:rsidRPr="009E7028" w:rsidRDefault="00E43321" w:rsidP="00691333">
            <w:pPr>
              <w:jc w:val="center"/>
              <w:rPr>
                <w:rFonts w:eastAsia="Calibri"/>
                <w:lang w:eastAsia="en-US"/>
              </w:rPr>
            </w:pPr>
            <w:r w:rsidRPr="009E7028">
              <w:rPr>
                <w:rFonts w:eastAsia="Calibri"/>
                <w:lang w:eastAsia="en-US"/>
              </w:rPr>
              <w:t>7-9</w:t>
            </w:r>
          </w:p>
        </w:tc>
        <w:tc>
          <w:tcPr>
            <w:tcW w:w="1701" w:type="dxa"/>
            <w:tcBorders>
              <w:top w:val="single" w:sz="4" w:space="0" w:color="000000"/>
              <w:left w:val="single" w:sz="4" w:space="0" w:color="000000"/>
              <w:bottom w:val="single" w:sz="4" w:space="0" w:color="000000"/>
              <w:right w:val="single" w:sz="4" w:space="0" w:color="000000"/>
            </w:tcBorders>
          </w:tcPr>
          <w:p w14:paraId="08BAB8E7" w14:textId="1D5E2016" w:rsidR="00691333" w:rsidRPr="009E7028" w:rsidRDefault="00E43321" w:rsidP="00691333">
            <w:pPr>
              <w:spacing w:after="20"/>
              <w:jc w:val="center"/>
              <w:rPr>
                <w:rFonts w:eastAsia="Calibri"/>
                <w:lang w:eastAsia="en-US"/>
              </w:rPr>
            </w:pPr>
            <w:r w:rsidRPr="009E7028">
              <w:rPr>
                <w:rFonts w:eastAsia="Calibri"/>
                <w:lang w:eastAsia="en-US"/>
              </w:rPr>
              <w:t>0.5 в 7 классе, по 1 часу в 8-9.</w:t>
            </w:r>
          </w:p>
        </w:tc>
        <w:tc>
          <w:tcPr>
            <w:tcW w:w="2126" w:type="dxa"/>
            <w:tcBorders>
              <w:top w:val="single" w:sz="4" w:space="0" w:color="000000"/>
              <w:left w:val="single" w:sz="4" w:space="0" w:color="000000"/>
              <w:bottom w:val="single" w:sz="4" w:space="0" w:color="000000"/>
              <w:right w:val="single" w:sz="4" w:space="0" w:color="000000"/>
            </w:tcBorders>
          </w:tcPr>
          <w:p w14:paraId="7E543A79" w14:textId="72FF6607" w:rsidR="00691333" w:rsidRPr="009E7028" w:rsidRDefault="00E43321" w:rsidP="00691333">
            <w:pPr>
              <w:jc w:val="center"/>
              <w:rPr>
                <w:rFonts w:eastAsia="Calibri"/>
                <w:lang w:eastAsia="en-US"/>
              </w:rPr>
            </w:pPr>
            <w:r w:rsidRPr="009E7028">
              <w:rPr>
                <w:rFonts w:eastAsia="Calibri"/>
                <w:lang w:eastAsia="en-US"/>
              </w:rPr>
              <w:t>Учителя родного языка</w:t>
            </w:r>
          </w:p>
        </w:tc>
      </w:tr>
      <w:tr w:rsidR="00691333" w:rsidRPr="00094184" w14:paraId="731C6CFA" w14:textId="77777777" w:rsidTr="00F652AC">
        <w:tc>
          <w:tcPr>
            <w:tcW w:w="846" w:type="dxa"/>
          </w:tcPr>
          <w:p w14:paraId="3A89ED65" w14:textId="77777777" w:rsidR="00691333" w:rsidRPr="00094184" w:rsidRDefault="00691333" w:rsidP="00D11309">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865208C" w14:textId="39F10347" w:rsidR="00691333" w:rsidRPr="009E7028" w:rsidRDefault="009E7028" w:rsidP="009E7028">
            <w:pPr>
              <w:ind w:firstLine="0"/>
              <w:rPr>
                <w:rFonts w:eastAsia="№Е"/>
              </w:rPr>
            </w:pPr>
            <w:r w:rsidRPr="009E7028">
              <w:rPr>
                <w:rFonts w:eastAsia="№Е"/>
              </w:rPr>
              <w:t>Россия мои Горизонты</w:t>
            </w:r>
          </w:p>
        </w:tc>
        <w:tc>
          <w:tcPr>
            <w:tcW w:w="1134" w:type="dxa"/>
            <w:tcBorders>
              <w:top w:val="single" w:sz="4" w:space="0" w:color="000000"/>
              <w:left w:val="single" w:sz="4" w:space="0" w:color="000000"/>
              <w:bottom w:val="single" w:sz="4" w:space="0" w:color="000000"/>
              <w:right w:val="single" w:sz="4" w:space="0" w:color="000000"/>
            </w:tcBorders>
          </w:tcPr>
          <w:p w14:paraId="3A9E6F74" w14:textId="6C6CD14E" w:rsidR="00691333" w:rsidRPr="009E7028" w:rsidRDefault="009E7028" w:rsidP="00691333">
            <w:pPr>
              <w:ind w:right="-1"/>
              <w:jc w:val="center"/>
              <w:rPr>
                <w:rFonts w:eastAsia="№Е"/>
              </w:rPr>
            </w:pPr>
            <w:r w:rsidRPr="009E7028">
              <w:rPr>
                <w:rFonts w:eastAsia="№Е"/>
              </w:rPr>
              <w:t>6-9</w:t>
            </w:r>
          </w:p>
        </w:tc>
        <w:tc>
          <w:tcPr>
            <w:tcW w:w="1701" w:type="dxa"/>
            <w:tcBorders>
              <w:top w:val="single" w:sz="4" w:space="0" w:color="000000"/>
              <w:left w:val="single" w:sz="4" w:space="0" w:color="000000"/>
              <w:bottom w:val="single" w:sz="4" w:space="0" w:color="000000"/>
              <w:right w:val="single" w:sz="4" w:space="0" w:color="000000"/>
            </w:tcBorders>
          </w:tcPr>
          <w:p w14:paraId="6B2691C0" w14:textId="71136F0C" w:rsidR="00691333" w:rsidRPr="009E7028" w:rsidRDefault="009E7028" w:rsidP="009E7028">
            <w:pPr>
              <w:jc w:val="center"/>
              <w:rPr>
                <w:rFonts w:eastAsia="Batang"/>
              </w:rPr>
            </w:pPr>
            <w:r w:rsidRPr="009E7028">
              <w:rPr>
                <w:rFonts w:eastAsia="Batang"/>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1B26012" w14:textId="2944283D" w:rsidR="00691333" w:rsidRPr="009E7028" w:rsidRDefault="009E7028" w:rsidP="00691333">
            <w:pPr>
              <w:jc w:val="center"/>
              <w:rPr>
                <w:rFonts w:eastAsia="Batang"/>
              </w:rPr>
            </w:pPr>
            <w:r w:rsidRPr="009E7028">
              <w:rPr>
                <w:rFonts w:eastAsia="Batang"/>
              </w:rPr>
              <w:t>Классные руководители</w:t>
            </w:r>
          </w:p>
        </w:tc>
      </w:tr>
    </w:tbl>
    <w:p w14:paraId="248D95E1" w14:textId="77777777" w:rsidR="00691333" w:rsidRPr="00094184" w:rsidRDefault="00691333" w:rsidP="00691333">
      <w:pPr>
        <w:spacing w:after="160" w:line="259" w:lineRule="auto"/>
        <w:rPr>
          <w:rFonts w:eastAsia="Calibri"/>
          <w:b/>
          <w:sz w:val="28"/>
          <w:lang w:eastAsia="en-US"/>
        </w:rPr>
      </w:pPr>
    </w:p>
    <w:p w14:paraId="66BB914F"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5. Основные школьные дела</w:t>
      </w:r>
    </w:p>
    <w:p w14:paraId="44C262DC" w14:textId="77777777"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2551"/>
        <w:gridCol w:w="1134"/>
        <w:gridCol w:w="1418"/>
        <w:gridCol w:w="3685"/>
      </w:tblGrid>
      <w:tr w:rsidR="00691333" w:rsidRPr="00094184" w14:paraId="0241ACB2" w14:textId="77777777" w:rsidTr="00691333">
        <w:tc>
          <w:tcPr>
            <w:tcW w:w="846" w:type="dxa"/>
          </w:tcPr>
          <w:p w14:paraId="70575F9F"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2551" w:type="dxa"/>
          </w:tcPr>
          <w:p w14:paraId="62FC3E7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134" w:type="dxa"/>
          </w:tcPr>
          <w:p w14:paraId="01F51DB2"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418" w:type="dxa"/>
          </w:tcPr>
          <w:p w14:paraId="3380ED90"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3685" w:type="dxa"/>
          </w:tcPr>
          <w:p w14:paraId="7426741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11F1719" w14:textId="77777777" w:rsidTr="00691333">
        <w:tc>
          <w:tcPr>
            <w:tcW w:w="846" w:type="dxa"/>
          </w:tcPr>
          <w:p w14:paraId="2C8ADDA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65A02A" w14:textId="77777777" w:rsidR="00691333" w:rsidRPr="00094184" w:rsidRDefault="00691333" w:rsidP="00691333">
            <w:pPr>
              <w:rPr>
                <w:rFonts w:eastAsia="Calibri"/>
                <w:lang w:eastAsia="en-US"/>
              </w:rPr>
            </w:pPr>
            <w:r w:rsidRPr="00094184">
              <w:rPr>
                <w:rFonts w:eastAsia="Calibri"/>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63BE55F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7F464A9"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15C653E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48D9AB5"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7751121" w14:textId="77777777" w:rsidR="00691333" w:rsidRPr="00094184" w:rsidRDefault="00691333" w:rsidP="00691333">
            <w:pPr>
              <w:jc w:val="center"/>
              <w:rPr>
                <w:rFonts w:eastAsia="Calibri"/>
                <w:lang w:eastAsia="en-US"/>
              </w:rPr>
            </w:pPr>
          </w:p>
        </w:tc>
      </w:tr>
      <w:tr w:rsidR="00691333" w:rsidRPr="00094184" w14:paraId="75645F86" w14:textId="77777777" w:rsidTr="00691333">
        <w:tc>
          <w:tcPr>
            <w:tcW w:w="846" w:type="dxa"/>
          </w:tcPr>
          <w:p w14:paraId="00C5FA8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286B07" w14:textId="77777777" w:rsidR="00691333" w:rsidRPr="00094184" w:rsidRDefault="00691333" w:rsidP="00691333">
            <w:pPr>
              <w:rPr>
                <w:rFonts w:eastAsia="Calibri"/>
                <w:lang w:eastAsia="en-US"/>
              </w:rPr>
            </w:pPr>
            <w:r w:rsidRPr="00094184">
              <w:rPr>
                <w:rFonts w:eastAsia="Calibri"/>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179EB38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AFC84"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43963B0E" w14:textId="77777777" w:rsidR="00691333" w:rsidRPr="00094184" w:rsidRDefault="00691333" w:rsidP="00691333">
            <w:pPr>
              <w:ind w:right="25"/>
              <w:jc w:val="center"/>
              <w:rPr>
                <w:rFonts w:eastAsia="Calibri"/>
                <w:lang w:eastAsia="en-US"/>
              </w:rPr>
            </w:pPr>
            <w:r w:rsidRPr="00094184">
              <w:rPr>
                <w:rFonts w:eastAsia="Calibri"/>
                <w:lang w:eastAsia="en-US"/>
              </w:rPr>
              <w:t>Зам директора по ВР, зам по безопасности, педагог- организатор ДНВ, классные руководители, организатор,  педагог- организатор</w:t>
            </w:r>
          </w:p>
        </w:tc>
      </w:tr>
      <w:tr w:rsidR="00691333" w:rsidRPr="00094184" w14:paraId="7E01AB02" w14:textId="77777777" w:rsidTr="00691333">
        <w:tc>
          <w:tcPr>
            <w:tcW w:w="846" w:type="dxa"/>
          </w:tcPr>
          <w:p w14:paraId="26B196E9"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F72C9C" w14:textId="77777777" w:rsidR="00691333" w:rsidRPr="00094184" w:rsidRDefault="00691333" w:rsidP="00691333">
            <w:pPr>
              <w:rPr>
                <w:rFonts w:eastAsia="Calibri"/>
                <w:lang w:eastAsia="en-US"/>
              </w:rPr>
            </w:pPr>
            <w:r w:rsidRPr="00094184">
              <w:rPr>
                <w:rFonts w:eastAsia="Calibri"/>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7677067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F40842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791AECE3"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8FEB20F"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9951D18" w14:textId="77777777" w:rsidTr="00691333">
        <w:tc>
          <w:tcPr>
            <w:tcW w:w="846" w:type="dxa"/>
          </w:tcPr>
          <w:p w14:paraId="210A697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77C7F8D" w14:textId="77777777" w:rsidR="00691333" w:rsidRPr="00094184" w:rsidRDefault="00691333" w:rsidP="00691333">
            <w:pPr>
              <w:rPr>
                <w:rFonts w:eastAsia="Calibri"/>
                <w:lang w:eastAsia="en-US"/>
              </w:rPr>
            </w:pPr>
            <w:r w:rsidRPr="00094184">
              <w:rPr>
                <w:rFonts w:eastAsia="Calibri"/>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6E361A1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C93C457" w14:textId="77777777" w:rsidR="00691333" w:rsidRPr="00094184" w:rsidRDefault="00691333" w:rsidP="00691333">
            <w:pPr>
              <w:jc w:val="center"/>
              <w:rPr>
                <w:rFonts w:eastAsia="Calibri"/>
                <w:lang w:eastAsia="en-US"/>
              </w:rPr>
            </w:pPr>
            <w:r w:rsidRPr="00094184">
              <w:rPr>
                <w:rFonts w:eastAsia="Calibri"/>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3BE00B4F"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D1E970A"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39D27BE" w14:textId="77777777" w:rsidTr="00691333">
        <w:tc>
          <w:tcPr>
            <w:tcW w:w="846" w:type="dxa"/>
          </w:tcPr>
          <w:p w14:paraId="2889FFFB"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2E06FD" w14:textId="77777777" w:rsidR="00691333" w:rsidRPr="00094184" w:rsidRDefault="00691333" w:rsidP="00691333">
            <w:pPr>
              <w:rPr>
                <w:rFonts w:eastAsia="Calibri"/>
                <w:lang w:eastAsia="en-US"/>
              </w:rPr>
            </w:pPr>
            <w:r w:rsidRPr="00094184">
              <w:rPr>
                <w:rFonts w:eastAsia="Calibri"/>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6DCF0A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ADA595B"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65A2DA4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52CAD73A" w14:textId="77777777" w:rsidTr="00691333">
        <w:tc>
          <w:tcPr>
            <w:tcW w:w="846" w:type="dxa"/>
          </w:tcPr>
          <w:p w14:paraId="2F0A7C37"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04C1BCD" w14:textId="77777777" w:rsidR="00691333" w:rsidRPr="00094184" w:rsidRDefault="00691333" w:rsidP="00691333">
            <w:pPr>
              <w:rPr>
                <w:rFonts w:eastAsia="Calibri"/>
                <w:lang w:eastAsia="en-US"/>
              </w:rPr>
            </w:pPr>
            <w:r w:rsidRPr="00094184">
              <w:rPr>
                <w:rFonts w:eastAsia="Calibri"/>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42D36EC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44E7475" w14:textId="77777777" w:rsidR="00691333" w:rsidRPr="00094184" w:rsidRDefault="00691333" w:rsidP="00691333">
            <w:pPr>
              <w:spacing w:after="16"/>
              <w:jc w:val="center"/>
              <w:rPr>
                <w:rFonts w:eastAsia="Calibri"/>
                <w:lang w:eastAsia="en-US"/>
              </w:rPr>
            </w:pPr>
            <w:r w:rsidRPr="00094184">
              <w:rPr>
                <w:rFonts w:eastAsia="Calibri"/>
                <w:lang w:eastAsia="en-US"/>
              </w:rPr>
              <w:t>Сентябрь-</w:t>
            </w:r>
          </w:p>
          <w:p w14:paraId="10D67902" w14:textId="77777777" w:rsidR="00691333" w:rsidRPr="00094184" w:rsidRDefault="00691333" w:rsidP="00691333">
            <w:pPr>
              <w:spacing w:after="16"/>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0EED06AA"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36255F6E"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2D3EF4B3" w14:textId="77777777" w:rsidTr="00691333">
        <w:tc>
          <w:tcPr>
            <w:tcW w:w="846" w:type="dxa"/>
          </w:tcPr>
          <w:p w14:paraId="4AAFA4DC"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F546F20" w14:textId="77777777" w:rsidR="00691333" w:rsidRPr="00094184" w:rsidRDefault="00691333" w:rsidP="00691333">
            <w:pPr>
              <w:rPr>
                <w:rFonts w:eastAsia="Calibri"/>
                <w:lang w:eastAsia="en-US"/>
              </w:rPr>
            </w:pPr>
            <w:r w:rsidRPr="00094184">
              <w:rPr>
                <w:rFonts w:eastAsia="Calibri"/>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75380B5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2181E51"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724FB9E7"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учитель</w:t>
            </w:r>
          </w:p>
          <w:p w14:paraId="779BC0C3"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руководители, организатор</w:t>
            </w:r>
          </w:p>
        </w:tc>
      </w:tr>
      <w:tr w:rsidR="00691333" w:rsidRPr="00094184" w14:paraId="4DBC0444" w14:textId="77777777" w:rsidTr="00691333">
        <w:tc>
          <w:tcPr>
            <w:tcW w:w="846" w:type="dxa"/>
          </w:tcPr>
          <w:p w14:paraId="633E343E"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46717B9" w14:textId="77777777" w:rsidR="00691333" w:rsidRPr="00094184" w:rsidRDefault="00691333" w:rsidP="00691333">
            <w:pPr>
              <w:rPr>
                <w:rFonts w:eastAsia="Calibri"/>
                <w:lang w:eastAsia="en-US"/>
              </w:rPr>
            </w:pPr>
            <w:r w:rsidRPr="00094184">
              <w:rPr>
                <w:rFonts w:eastAsia="Calibri"/>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6205EEF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8AC927B"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2F7C46FC"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738F7DFB" w14:textId="77777777" w:rsidTr="00691333">
        <w:tc>
          <w:tcPr>
            <w:tcW w:w="846" w:type="dxa"/>
          </w:tcPr>
          <w:p w14:paraId="40FC92EC"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49D48FE" w14:textId="77777777" w:rsidR="00691333" w:rsidRPr="00094184" w:rsidRDefault="00691333" w:rsidP="00691333">
            <w:pPr>
              <w:rPr>
                <w:rFonts w:eastAsia="Calibri"/>
                <w:lang w:eastAsia="en-US"/>
              </w:rPr>
            </w:pPr>
            <w:r w:rsidRPr="00094184">
              <w:rPr>
                <w:rFonts w:eastAsia="Calibri"/>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11060946"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F9E837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F265F8B"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Зам директора по ВР, педагог -организатор ДНВ,</w:t>
            </w:r>
          </w:p>
          <w:p w14:paraId="2E2C463E"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социальный педагог классные руководители, организатор</w:t>
            </w:r>
          </w:p>
        </w:tc>
      </w:tr>
      <w:tr w:rsidR="00691333" w:rsidRPr="00094184" w14:paraId="77A18014" w14:textId="77777777" w:rsidTr="00691333">
        <w:tc>
          <w:tcPr>
            <w:tcW w:w="846" w:type="dxa"/>
          </w:tcPr>
          <w:p w14:paraId="62E0EEA2"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A2F9EC8" w14:textId="77777777" w:rsidR="00691333" w:rsidRPr="00094184" w:rsidRDefault="00691333" w:rsidP="00691333">
            <w:pPr>
              <w:rPr>
                <w:rFonts w:eastAsia="Calibri"/>
                <w:lang w:eastAsia="en-US"/>
              </w:rPr>
            </w:pPr>
            <w:r w:rsidRPr="00094184">
              <w:rPr>
                <w:rFonts w:eastAsia="Calibri"/>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3FEB4801"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36370A"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AEA4AF4"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учителя</w:t>
            </w:r>
          </w:p>
          <w:p w14:paraId="094A680F"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истории организатор</w:t>
            </w:r>
          </w:p>
          <w:p w14:paraId="0686ACD8" w14:textId="77777777" w:rsidR="00691333" w:rsidRPr="00094184" w:rsidRDefault="00691333" w:rsidP="00691333">
            <w:pPr>
              <w:jc w:val="center"/>
              <w:rPr>
                <w:rFonts w:eastAsia="Calibri"/>
                <w:lang w:eastAsia="en-US"/>
              </w:rPr>
            </w:pPr>
          </w:p>
        </w:tc>
      </w:tr>
      <w:tr w:rsidR="00691333" w:rsidRPr="00094184" w14:paraId="017DE92E" w14:textId="77777777" w:rsidTr="00691333">
        <w:tc>
          <w:tcPr>
            <w:tcW w:w="846" w:type="dxa"/>
          </w:tcPr>
          <w:p w14:paraId="09BB868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A24242E" w14:textId="77777777" w:rsidR="00691333" w:rsidRPr="00094184" w:rsidRDefault="00691333" w:rsidP="00691333">
            <w:pPr>
              <w:rPr>
                <w:rFonts w:eastAsia="Calibri"/>
                <w:lang w:eastAsia="en-US"/>
              </w:rPr>
            </w:pPr>
            <w:r w:rsidRPr="00094184">
              <w:rPr>
                <w:rFonts w:eastAsia="Calibri"/>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578CFBA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6A055E5"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00C0C8E" w14:textId="77777777" w:rsidR="00691333" w:rsidRPr="00094184" w:rsidRDefault="00691333" w:rsidP="00691333">
            <w:pPr>
              <w:spacing w:after="21" w:line="258" w:lineRule="auto"/>
              <w:jc w:val="center"/>
              <w:rPr>
                <w:rFonts w:eastAsia="Calibri"/>
                <w:lang w:eastAsia="en-US"/>
              </w:rPr>
            </w:pPr>
            <w:r w:rsidRPr="00094184">
              <w:rPr>
                <w:rFonts w:eastAsia="Calibri"/>
                <w:lang w:eastAsia="en-US"/>
              </w:rPr>
              <w:t>Зам директора по ВР, педагог-организатор ДНВ, учителя истории классные</w:t>
            </w:r>
          </w:p>
          <w:p w14:paraId="494A7FA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A10CC64" w14:textId="77777777" w:rsidR="00691333" w:rsidRPr="00094184" w:rsidRDefault="00691333" w:rsidP="00691333">
            <w:pPr>
              <w:jc w:val="center"/>
              <w:rPr>
                <w:rFonts w:eastAsia="Calibri"/>
                <w:lang w:eastAsia="en-US"/>
              </w:rPr>
            </w:pPr>
          </w:p>
        </w:tc>
      </w:tr>
      <w:tr w:rsidR="00691333" w:rsidRPr="00094184" w14:paraId="011B7AF0" w14:textId="77777777" w:rsidTr="00691333">
        <w:tc>
          <w:tcPr>
            <w:tcW w:w="846" w:type="dxa"/>
          </w:tcPr>
          <w:p w14:paraId="56673CD0"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94CCC2" w14:textId="77777777" w:rsidR="00691333" w:rsidRPr="00094184" w:rsidRDefault="00691333" w:rsidP="00691333">
            <w:pPr>
              <w:rPr>
                <w:rFonts w:eastAsia="Calibri"/>
                <w:lang w:eastAsia="en-US"/>
              </w:rPr>
            </w:pPr>
            <w:r w:rsidRPr="00094184">
              <w:rPr>
                <w:rFonts w:eastAsia="Calibri"/>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5480019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DC928BD" w14:textId="77777777" w:rsidR="00691333" w:rsidRPr="00094184" w:rsidRDefault="00691333" w:rsidP="00691333">
            <w:pPr>
              <w:jc w:val="center"/>
              <w:rPr>
                <w:rFonts w:eastAsia="Calibri"/>
                <w:lang w:eastAsia="en-US"/>
              </w:rPr>
            </w:pPr>
            <w:r w:rsidRPr="00094184">
              <w:rPr>
                <w:rFonts w:eastAsia="Calibri"/>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392CA750"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обществознания, классные руководители, организатор</w:t>
            </w:r>
          </w:p>
        </w:tc>
      </w:tr>
      <w:tr w:rsidR="00691333" w:rsidRPr="00094184" w14:paraId="0B236D68" w14:textId="77777777" w:rsidTr="00691333">
        <w:tc>
          <w:tcPr>
            <w:tcW w:w="846" w:type="dxa"/>
          </w:tcPr>
          <w:p w14:paraId="1647F89F"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2199E6A" w14:textId="77777777" w:rsidR="00691333" w:rsidRPr="00094184" w:rsidRDefault="00691333" w:rsidP="00691333">
            <w:pPr>
              <w:rPr>
                <w:rFonts w:eastAsia="Calibri"/>
                <w:lang w:eastAsia="en-US"/>
              </w:rPr>
            </w:pPr>
            <w:r w:rsidRPr="00094184">
              <w:rPr>
                <w:rFonts w:eastAsia="Calibri"/>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0BDF25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AB84C29" w14:textId="77777777" w:rsidR="00691333" w:rsidRPr="00094184" w:rsidRDefault="00691333" w:rsidP="00691333">
            <w:pPr>
              <w:jc w:val="center"/>
              <w:rPr>
                <w:rFonts w:eastAsia="Calibri"/>
                <w:lang w:eastAsia="en-US"/>
              </w:rPr>
            </w:pPr>
            <w:r w:rsidRPr="00094184">
              <w:rPr>
                <w:rFonts w:eastAsia="Calibri"/>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5B4E7BB6"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6CECE582"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 ли, организатор</w:t>
            </w:r>
          </w:p>
          <w:p w14:paraId="572D97BF" w14:textId="77777777" w:rsidR="00691333" w:rsidRPr="00094184" w:rsidRDefault="00691333" w:rsidP="00691333">
            <w:pPr>
              <w:jc w:val="center"/>
              <w:rPr>
                <w:rFonts w:eastAsia="Calibri"/>
                <w:lang w:eastAsia="en-US"/>
              </w:rPr>
            </w:pPr>
          </w:p>
        </w:tc>
      </w:tr>
      <w:tr w:rsidR="00691333" w:rsidRPr="00094184" w14:paraId="7C1395CE" w14:textId="77777777" w:rsidTr="00691333">
        <w:tc>
          <w:tcPr>
            <w:tcW w:w="846" w:type="dxa"/>
          </w:tcPr>
          <w:p w14:paraId="6928DB49"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F717BAD" w14:textId="77777777" w:rsidR="00691333" w:rsidRPr="00094184" w:rsidRDefault="00691333" w:rsidP="00691333">
            <w:pPr>
              <w:rPr>
                <w:rFonts w:eastAsia="Calibri"/>
                <w:lang w:eastAsia="en-US"/>
              </w:rPr>
            </w:pPr>
            <w:r w:rsidRPr="00094184">
              <w:rPr>
                <w:rFonts w:eastAsia="Calibri"/>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1FA274D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66A140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E8F5744"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классные руководители, организатор</w:t>
            </w:r>
          </w:p>
        </w:tc>
      </w:tr>
      <w:tr w:rsidR="00691333" w:rsidRPr="00094184" w14:paraId="3BEBF5B6" w14:textId="77777777" w:rsidTr="00691333">
        <w:tc>
          <w:tcPr>
            <w:tcW w:w="846" w:type="dxa"/>
          </w:tcPr>
          <w:p w14:paraId="1666F25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66B48FA" w14:textId="77777777" w:rsidR="00691333" w:rsidRPr="00094184" w:rsidRDefault="00691333" w:rsidP="00691333">
            <w:pPr>
              <w:rPr>
                <w:rFonts w:eastAsia="Calibri"/>
                <w:lang w:eastAsia="en-US"/>
              </w:rPr>
            </w:pPr>
            <w:r w:rsidRPr="00094184">
              <w:rPr>
                <w:rFonts w:eastAsia="Calibri"/>
                <w:lang w:eastAsia="en-US"/>
              </w:rPr>
              <w:t>День полного освобождения Ленинграда</w:t>
            </w:r>
          </w:p>
          <w:p w14:paraId="5CDB44BC" w14:textId="77777777" w:rsidR="00691333" w:rsidRPr="00094184" w:rsidRDefault="00691333" w:rsidP="00691333">
            <w:pPr>
              <w:rPr>
                <w:rFonts w:eastAsia="Calibri"/>
                <w:lang w:eastAsia="en-US"/>
              </w:rPr>
            </w:pPr>
            <w:r w:rsidRPr="00094184">
              <w:rPr>
                <w:rFonts w:eastAsia="Calibri"/>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62E8B6B0"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B56857" w14:textId="77777777" w:rsidR="00691333" w:rsidRPr="00094184" w:rsidRDefault="00691333" w:rsidP="00691333">
            <w:pPr>
              <w:jc w:val="center"/>
              <w:rPr>
                <w:rFonts w:eastAsia="Calibri"/>
                <w:lang w:eastAsia="en-US"/>
              </w:rPr>
            </w:pPr>
            <w:r w:rsidRPr="00094184">
              <w:rPr>
                <w:rFonts w:eastAsia="Calibri"/>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0E708263" w14:textId="77777777" w:rsidR="00691333" w:rsidRPr="00094184" w:rsidRDefault="00691333" w:rsidP="00691333">
            <w:pPr>
              <w:spacing w:line="266"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0D46CCF6" w14:textId="77777777" w:rsidR="00691333" w:rsidRPr="00094184" w:rsidRDefault="00691333" w:rsidP="00691333">
            <w:pPr>
              <w:spacing w:line="266" w:lineRule="auto"/>
              <w:jc w:val="center"/>
              <w:rPr>
                <w:rFonts w:eastAsia="Calibri"/>
                <w:lang w:eastAsia="en-US"/>
              </w:rPr>
            </w:pPr>
            <w:r w:rsidRPr="00094184">
              <w:rPr>
                <w:rFonts w:eastAsia="Calibri"/>
                <w:lang w:eastAsia="en-US"/>
              </w:rPr>
              <w:t>истории, классные руководите ли, организатор</w:t>
            </w:r>
          </w:p>
          <w:p w14:paraId="7031A74C" w14:textId="77777777" w:rsidR="00691333" w:rsidRPr="00094184" w:rsidRDefault="00691333" w:rsidP="00691333">
            <w:pPr>
              <w:jc w:val="center"/>
              <w:rPr>
                <w:rFonts w:eastAsia="Calibri"/>
                <w:lang w:eastAsia="en-US"/>
              </w:rPr>
            </w:pPr>
          </w:p>
        </w:tc>
      </w:tr>
      <w:tr w:rsidR="00691333" w:rsidRPr="00094184" w14:paraId="1EA89B6F" w14:textId="77777777" w:rsidTr="00691333">
        <w:tc>
          <w:tcPr>
            <w:tcW w:w="846" w:type="dxa"/>
          </w:tcPr>
          <w:p w14:paraId="663E1E8E"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8272CD0" w14:textId="77777777" w:rsidR="00691333" w:rsidRPr="00094184" w:rsidRDefault="00691333" w:rsidP="00691333">
            <w:pPr>
              <w:rPr>
                <w:rFonts w:eastAsia="Calibri"/>
                <w:lang w:eastAsia="en-US"/>
              </w:rPr>
            </w:pPr>
            <w:r w:rsidRPr="00094184">
              <w:rPr>
                <w:rFonts w:eastAsia="Calibri"/>
                <w:lang w:eastAsia="en-US"/>
              </w:rPr>
              <w:t>День памяти о россиянах. исполнявших</w:t>
            </w:r>
          </w:p>
          <w:p w14:paraId="11EF11BD" w14:textId="77777777" w:rsidR="00691333" w:rsidRPr="00094184" w:rsidRDefault="00691333" w:rsidP="00691333">
            <w:pPr>
              <w:rPr>
                <w:rFonts w:eastAsia="Calibri"/>
                <w:lang w:eastAsia="en-US"/>
              </w:rPr>
            </w:pPr>
            <w:r w:rsidRPr="00094184">
              <w:rPr>
                <w:rFonts w:eastAsia="Calibri"/>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1B8841F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57BDC7"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221870B5"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11BD3AE6" w14:textId="77777777" w:rsidTr="00691333">
        <w:tc>
          <w:tcPr>
            <w:tcW w:w="846" w:type="dxa"/>
          </w:tcPr>
          <w:p w14:paraId="455FB65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3E2BFE3" w14:textId="77777777" w:rsidR="00691333" w:rsidRPr="00094184" w:rsidRDefault="00691333" w:rsidP="00691333">
            <w:pPr>
              <w:rPr>
                <w:rFonts w:eastAsia="Calibri"/>
                <w:lang w:eastAsia="en-US"/>
              </w:rPr>
            </w:pPr>
            <w:r w:rsidRPr="00094184">
              <w:rPr>
                <w:rFonts w:eastAsia="Calibri"/>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2CE8153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E83EB0D" w14:textId="77777777" w:rsidR="00691333" w:rsidRPr="00094184" w:rsidRDefault="00691333" w:rsidP="00691333">
            <w:pPr>
              <w:jc w:val="center"/>
              <w:rPr>
                <w:rFonts w:eastAsia="Calibri"/>
                <w:lang w:eastAsia="en-US"/>
              </w:rPr>
            </w:pPr>
            <w:r w:rsidRPr="00094184">
              <w:rPr>
                <w:rFonts w:eastAsia="Calibri"/>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05DD3169"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чеченского языка, классные руководители, организатор</w:t>
            </w:r>
          </w:p>
        </w:tc>
      </w:tr>
      <w:tr w:rsidR="00691333" w:rsidRPr="00094184" w14:paraId="5368D0F6" w14:textId="77777777" w:rsidTr="00691333">
        <w:tc>
          <w:tcPr>
            <w:tcW w:w="846" w:type="dxa"/>
          </w:tcPr>
          <w:p w14:paraId="23895469"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78053A" w14:textId="77777777" w:rsidR="00691333" w:rsidRPr="00094184" w:rsidRDefault="00691333" w:rsidP="00691333">
            <w:pPr>
              <w:rPr>
                <w:rFonts w:eastAsia="Calibri"/>
                <w:lang w:eastAsia="en-US"/>
              </w:rPr>
            </w:pPr>
            <w:r w:rsidRPr="00094184">
              <w:rPr>
                <w:rFonts w:eastAsia="Calibri"/>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256D6E0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2236C04"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53F3D55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Зам директора по ВР, педагог -организатор ДНВ, учителя</w:t>
            </w:r>
          </w:p>
          <w:p w14:paraId="4C4CE04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истории, классные руководители, организатор</w:t>
            </w:r>
          </w:p>
          <w:p w14:paraId="3C458E17" w14:textId="77777777" w:rsidR="00691333" w:rsidRPr="00094184" w:rsidRDefault="00691333" w:rsidP="00691333">
            <w:pPr>
              <w:jc w:val="center"/>
              <w:rPr>
                <w:rFonts w:eastAsia="Calibri"/>
                <w:lang w:eastAsia="en-US"/>
              </w:rPr>
            </w:pPr>
          </w:p>
        </w:tc>
      </w:tr>
      <w:tr w:rsidR="00691333" w:rsidRPr="00094184" w14:paraId="41C1D5B2" w14:textId="77777777" w:rsidTr="00691333">
        <w:tc>
          <w:tcPr>
            <w:tcW w:w="846" w:type="dxa"/>
          </w:tcPr>
          <w:p w14:paraId="7725479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37ED47" w14:textId="77777777" w:rsidR="00691333" w:rsidRPr="00094184" w:rsidRDefault="00691333" w:rsidP="00691333">
            <w:pPr>
              <w:rPr>
                <w:rFonts w:eastAsia="Calibri"/>
                <w:lang w:eastAsia="en-US"/>
              </w:rPr>
            </w:pPr>
            <w:r w:rsidRPr="00094184">
              <w:rPr>
                <w:rFonts w:eastAsia="Calibri"/>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3896A80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6B8789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6DF74292"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организаторы</w:t>
            </w:r>
          </w:p>
        </w:tc>
      </w:tr>
      <w:tr w:rsidR="00691333" w:rsidRPr="00094184" w14:paraId="6A585F9D" w14:textId="77777777" w:rsidTr="00691333">
        <w:tc>
          <w:tcPr>
            <w:tcW w:w="846" w:type="dxa"/>
          </w:tcPr>
          <w:p w14:paraId="442FF4D7"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ED0BA83" w14:textId="77777777" w:rsidR="00691333" w:rsidRPr="00094184" w:rsidRDefault="00691333" w:rsidP="00691333">
            <w:pPr>
              <w:rPr>
                <w:rFonts w:eastAsia="Calibri"/>
                <w:lang w:eastAsia="en-US"/>
              </w:rPr>
            </w:pPr>
            <w:r w:rsidRPr="00094184">
              <w:rPr>
                <w:rFonts w:eastAsia="Calibri"/>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28902E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C4D4A"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60DD590"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BC6F2AC" w14:textId="77777777" w:rsidR="00691333" w:rsidRPr="00094184" w:rsidRDefault="00691333" w:rsidP="00691333">
            <w:pPr>
              <w:jc w:val="center"/>
              <w:rPr>
                <w:rFonts w:eastAsia="Calibri"/>
                <w:lang w:eastAsia="en-US"/>
              </w:rPr>
            </w:pPr>
          </w:p>
        </w:tc>
      </w:tr>
      <w:tr w:rsidR="00691333" w:rsidRPr="00094184" w14:paraId="5053F617" w14:textId="77777777" w:rsidTr="00691333">
        <w:tc>
          <w:tcPr>
            <w:tcW w:w="846" w:type="dxa"/>
          </w:tcPr>
          <w:p w14:paraId="5B58ED8A"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9DA95C" w14:textId="77777777" w:rsidR="00691333" w:rsidRPr="00094184" w:rsidRDefault="00691333" w:rsidP="00691333">
            <w:pPr>
              <w:rPr>
                <w:rFonts w:eastAsia="Calibri"/>
                <w:lang w:eastAsia="en-US"/>
              </w:rPr>
            </w:pPr>
            <w:r w:rsidRPr="00094184">
              <w:rPr>
                <w:rFonts w:eastAsia="Calibri"/>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247733A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C05194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3AA7BEEA"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истории и обществознания,  классные руководители,  организатор</w:t>
            </w:r>
          </w:p>
        </w:tc>
      </w:tr>
      <w:tr w:rsidR="00691333" w:rsidRPr="00094184" w14:paraId="48AC3C08" w14:textId="77777777" w:rsidTr="00691333">
        <w:tc>
          <w:tcPr>
            <w:tcW w:w="846" w:type="dxa"/>
          </w:tcPr>
          <w:p w14:paraId="4014BD7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B4D099" w14:textId="77777777" w:rsidR="00691333" w:rsidRPr="00094184" w:rsidRDefault="00691333" w:rsidP="00691333">
            <w:pPr>
              <w:rPr>
                <w:rFonts w:eastAsia="Calibri"/>
                <w:lang w:eastAsia="en-US"/>
              </w:rPr>
            </w:pPr>
            <w:r w:rsidRPr="00094184">
              <w:rPr>
                <w:rFonts w:eastAsia="Calibri"/>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11B3660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A5E22D7"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86B5517"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физической культуры,   классные руководители,  организатор</w:t>
            </w:r>
          </w:p>
        </w:tc>
      </w:tr>
      <w:tr w:rsidR="00691333" w:rsidRPr="00094184" w14:paraId="650F5D82" w14:textId="77777777" w:rsidTr="00691333">
        <w:tc>
          <w:tcPr>
            <w:tcW w:w="846" w:type="dxa"/>
          </w:tcPr>
          <w:p w14:paraId="1287CF4F"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F28B95A" w14:textId="77777777" w:rsidR="00691333" w:rsidRPr="00094184" w:rsidRDefault="00691333" w:rsidP="00691333">
            <w:pPr>
              <w:rPr>
                <w:rFonts w:eastAsia="Calibri"/>
                <w:lang w:eastAsia="en-US"/>
              </w:rPr>
            </w:pPr>
            <w:r w:rsidRPr="00094184">
              <w:rPr>
                <w:rFonts w:eastAsia="Calibri"/>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585B9F9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E0735DB"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05A9FB03"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691333" w:rsidRPr="00094184" w14:paraId="63DDF50A" w14:textId="77777777" w:rsidTr="00691333">
        <w:tc>
          <w:tcPr>
            <w:tcW w:w="846" w:type="dxa"/>
          </w:tcPr>
          <w:p w14:paraId="19831FA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661A121" w14:textId="77777777" w:rsidR="00691333" w:rsidRPr="00094184" w:rsidRDefault="00691333" w:rsidP="00691333">
            <w:pPr>
              <w:rPr>
                <w:rFonts w:eastAsia="Calibri"/>
                <w:lang w:eastAsia="en-US"/>
              </w:rPr>
            </w:pPr>
            <w:r w:rsidRPr="00094184">
              <w:rPr>
                <w:rFonts w:eastAsia="Calibri"/>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7A6F64EC"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E7FAE31" w14:textId="77777777" w:rsidR="00691333" w:rsidRPr="00094184" w:rsidRDefault="00691333" w:rsidP="00691333">
            <w:pPr>
              <w:jc w:val="center"/>
              <w:rPr>
                <w:rFonts w:eastAsia="Calibri"/>
                <w:lang w:eastAsia="en-US"/>
              </w:rPr>
            </w:pPr>
            <w:r w:rsidRPr="00094184">
              <w:rPr>
                <w:rFonts w:eastAsia="Calibri"/>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234A5C67" w14:textId="77777777" w:rsidR="00691333" w:rsidRPr="00094184" w:rsidRDefault="00691333" w:rsidP="00691333">
            <w:pPr>
              <w:spacing w:line="279" w:lineRule="auto"/>
              <w:jc w:val="center"/>
              <w:rPr>
                <w:rFonts w:eastAsia="Calibri"/>
                <w:lang w:eastAsia="en-US"/>
              </w:rPr>
            </w:pPr>
            <w:r w:rsidRPr="00094184">
              <w:rPr>
                <w:rFonts w:eastAsia="Calibri"/>
                <w:lang w:eastAsia="en-US"/>
              </w:rPr>
              <w:t>Зам директора по ВР, педагог -организатор ДНВ, учителя  истории, классные  руководители, организатор</w:t>
            </w:r>
          </w:p>
          <w:p w14:paraId="76C7A3A5" w14:textId="77777777" w:rsidR="00691333" w:rsidRPr="00094184" w:rsidRDefault="00691333" w:rsidP="00691333">
            <w:pPr>
              <w:jc w:val="center"/>
              <w:rPr>
                <w:rFonts w:eastAsia="Calibri"/>
                <w:lang w:eastAsia="en-US"/>
              </w:rPr>
            </w:pPr>
          </w:p>
        </w:tc>
      </w:tr>
      <w:tr w:rsidR="00691333" w:rsidRPr="00094184" w14:paraId="4D43EFDF" w14:textId="77777777" w:rsidTr="00691333">
        <w:tc>
          <w:tcPr>
            <w:tcW w:w="846" w:type="dxa"/>
          </w:tcPr>
          <w:p w14:paraId="550E6376"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0A961D" w14:textId="77777777" w:rsidR="00691333" w:rsidRPr="00094184" w:rsidRDefault="00691333" w:rsidP="00691333">
            <w:pPr>
              <w:rPr>
                <w:rFonts w:eastAsia="Calibri"/>
                <w:lang w:eastAsia="en-US"/>
              </w:rPr>
            </w:pPr>
            <w:r w:rsidRPr="00094184">
              <w:rPr>
                <w:rFonts w:eastAsia="Calibri"/>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452D8D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FA4204B" w14:textId="77777777" w:rsidR="00691333" w:rsidRPr="00094184" w:rsidRDefault="00691333" w:rsidP="00691333">
            <w:pPr>
              <w:jc w:val="center"/>
              <w:rPr>
                <w:rFonts w:eastAsia="Calibri"/>
                <w:lang w:eastAsia="en-US"/>
              </w:rPr>
            </w:pPr>
            <w:r w:rsidRPr="00094184">
              <w:rPr>
                <w:rFonts w:eastAsia="Calibri"/>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677CEC3"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чеченского языка, классные  руководители, организатор</w:t>
            </w:r>
          </w:p>
        </w:tc>
      </w:tr>
      <w:tr w:rsidR="00691333" w:rsidRPr="00094184" w14:paraId="0030CE4D" w14:textId="77777777" w:rsidTr="00691333">
        <w:tc>
          <w:tcPr>
            <w:tcW w:w="846" w:type="dxa"/>
          </w:tcPr>
          <w:p w14:paraId="42562078"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2868FE" w14:textId="77777777" w:rsidR="00691333" w:rsidRPr="00094184" w:rsidRDefault="00691333" w:rsidP="00691333">
            <w:pPr>
              <w:rPr>
                <w:rFonts w:eastAsia="Calibri"/>
                <w:lang w:eastAsia="en-US"/>
              </w:rPr>
            </w:pPr>
            <w:r w:rsidRPr="00094184">
              <w:rPr>
                <w:rFonts w:eastAsia="Calibri"/>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1250CA7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740A2D"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EB73D1C"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6B03012" w14:textId="77777777" w:rsidR="00691333" w:rsidRPr="00094184" w:rsidRDefault="00691333" w:rsidP="00691333">
            <w:pPr>
              <w:jc w:val="center"/>
              <w:rPr>
                <w:rFonts w:eastAsia="Calibri"/>
                <w:lang w:eastAsia="en-US"/>
              </w:rPr>
            </w:pPr>
          </w:p>
        </w:tc>
      </w:tr>
      <w:tr w:rsidR="00691333" w:rsidRPr="00094184" w14:paraId="2AAE2D0B" w14:textId="77777777" w:rsidTr="00691333">
        <w:tc>
          <w:tcPr>
            <w:tcW w:w="846" w:type="dxa"/>
          </w:tcPr>
          <w:p w14:paraId="6B671671"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D4EF46" w14:textId="77777777" w:rsidR="00691333" w:rsidRPr="00094184" w:rsidRDefault="00691333" w:rsidP="00691333">
            <w:pPr>
              <w:rPr>
                <w:rFonts w:eastAsia="Calibri"/>
                <w:lang w:eastAsia="en-US"/>
              </w:rPr>
            </w:pPr>
            <w:r w:rsidRPr="00094184">
              <w:rPr>
                <w:rFonts w:eastAsia="Calibri"/>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3FEC532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683FE43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7622663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20B86F8D"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5E9C3BC7" w14:textId="77777777" w:rsidR="00691333" w:rsidRPr="00094184" w:rsidRDefault="00691333" w:rsidP="00691333">
            <w:pPr>
              <w:jc w:val="center"/>
              <w:rPr>
                <w:rFonts w:eastAsia="Calibri"/>
                <w:lang w:eastAsia="en-US"/>
              </w:rPr>
            </w:pPr>
          </w:p>
        </w:tc>
      </w:tr>
      <w:tr w:rsidR="00691333" w:rsidRPr="00094184" w14:paraId="77FB0E7C" w14:textId="77777777" w:rsidTr="00691333">
        <w:tc>
          <w:tcPr>
            <w:tcW w:w="846" w:type="dxa"/>
          </w:tcPr>
          <w:p w14:paraId="7702BA1D"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EAAD070" w14:textId="77777777" w:rsidR="00691333" w:rsidRPr="00094184" w:rsidRDefault="00691333" w:rsidP="00691333">
            <w:pPr>
              <w:ind w:right="83"/>
              <w:rPr>
                <w:rFonts w:eastAsia="Calibri"/>
                <w:lang w:eastAsia="en-US"/>
              </w:rPr>
            </w:pPr>
            <w:r w:rsidRPr="00094184">
              <w:rPr>
                <w:rFonts w:eastAsia="Calibri"/>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3A0B33BA"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ACC34A5" w14:textId="77777777" w:rsidR="00691333" w:rsidRPr="00094184" w:rsidRDefault="00691333" w:rsidP="00691333">
            <w:pPr>
              <w:jc w:val="center"/>
              <w:rPr>
                <w:rFonts w:eastAsia="Calibri"/>
                <w:lang w:eastAsia="en-US"/>
              </w:rPr>
            </w:pPr>
            <w:r w:rsidRPr="00094184">
              <w:rPr>
                <w:rFonts w:eastAsia="Calibri"/>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670C821E"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65E8B37B" w14:textId="77777777" w:rsidR="00691333" w:rsidRPr="00094184" w:rsidRDefault="00691333" w:rsidP="00691333">
            <w:pPr>
              <w:spacing w:after="23"/>
              <w:jc w:val="center"/>
              <w:rPr>
                <w:rFonts w:eastAsia="Calibri"/>
                <w:lang w:eastAsia="en-US"/>
              </w:rPr>
            </w:pPr>
            <w:r w:rsidRPr="00094184">
              <w:rPr>
                <w:rFonts w:eastAsia="Calibri"/>
                <w:lang w:eastAsia="en-US"/>
              </w:rPr>
              <w:t>Руководитель МО</w:t>
            </w:r>
          </w:p>
          <w:p w14:paraId="2B3A55D1" w14:textId="77777777" w:rsidR="00691333" w:rsidRPr="00094184" w:rsidRDefault="00691333" w:rsidP="00691333">
            <w:pPr>
              <w:jc w:val="center"/>
              <w:rPr>
                <w:rFonts w:eastAsia="Calibri"/>
                <w:lang w:eastAsia="en-US"/>
              </w:rPr>
            </w:pPr>
            <w:r w:rsidRPr="00094184">
              <w:rPr>
                <w:rFonts w:eastAsia="Calibri"/>
                <w:lang w:eastAsia="en-US"/>
              </w:rPr>
              <w:t>«История и  обществознание»</w:t>
            </w:r>
          </w:p>
        </w:tc>
      </w:tr>
      <w:tr w:rsidR="00691333" w:rsidRPr="00094184" w14:paraId="18E40CAC" w14:textId="77777777" w:rsidTr="00691333">
        <w:tc>
          <w:tcPr>
            <w:tcW w:w="846" w:type="dxa"/>
          </w:tcPr>
          <w:p w14:paraId="7567A9E6"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EDCA54" w14:textId="77777777" w:rsidR="00691333" w:rsidRPr="00094184" w:rsidRDefault="00691333" w:rsidP="00691333">
            <w:pPr>
              <w:rPr>
                <w:rFonts w:eastAsia="Calibri"/>
                <w:lang w:eastAsia="en-US"/>
              </w:rPr>
            </w:pPr>
            <w:r w:rsidRPr="00094184">
              <w:rPr>
                <w:rFonts w:eastAsia="Calibri"/>
                <w:lang w:eastAsia="en-US"/>
              </w:rPr>
              <w:t>День памяти скорби народов Чеченской</w:t>
            </w:r>
          </w:p>
          <w:p w14:paraId="5177B009" w14:textId="77777777" w:rsidR="00691333" w:rsidRPr="00094184" w:rsidRDefault="00691333" w:rsidP="00691333">
            <w:pPr>
              <w:rPr>
                <w:rFonts w:eastAsia="Calibri"/>
                <w:lang w:eastAsia="en-US"/>
              </w:rPr>
            </w:pPr>
            <w:r w:rsidRPr="00094184">
              <w:rPr>
                <w:rFonts w:eastAsia="Calibri"/>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77A939F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2217367"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4854F296"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DEB38D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3F13DFE" w14:textId="77777777" w:rsidR="00691333" w:rsidRPr="00094184" w:rsidRDefault="00691333" w:rsidP="00691333">
            <w:pPr>
              <w:jc w:val="center"/>
              <w:rPr>
                <w:rFonts w:eastAsia="Calibri"/>
                <w:lang w:eastAsia="en-US"/>
              </w:rPr>
            </w:pPr>
          </w:p>
        </w:tc>
      </w:tr>
      <w:tr w:rsidR="00691333" w:rsidRPr="00094184" w14:paraId="4CDAEA10" w14:textId="77777777" w:rsidTr="00691333">
        <w:tc>
          <w:tcPr>
            <w:tcW w:w="846" w:type="dxa"/>
          </w:tcPr>
          <w:p w14:paraId="7FC6DC53"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AFF650D" w14:textId="77777777" w:rsidR="00691333" w:rsidRPr="00094184" w:rsidRDefault="00691333" w:rsidP="00691333">
            <w:pPr>
              <w:rPr>
                <w:rFonts w:eastAsia="Calibri"/>
                <w:lang w:eastAsia="en-US"/>
              </w:rPr>
            </w:pPr>
            <w:r w:rsidRPr="00094184">
              <w:rPr>
                <w:rFonts w:eastAsia="Calibri"/>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02D451C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6531A8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D2CE2C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E055001" w14:textId="77777777" w:rsidR="00691333" w:rsidRPr="00094184" w:rsidRDefault="00691333" w:rsidP="00691333">
            <w:pPr>
              <w:jc w:val="center"/>
              <w:rPr>
                <w:rFonts w:eastAsia="Calibri"/>
                <w:lang w:eastAsia="en-US"/>
              </w:rPr>
            </w:pPr>
          </w:p>
        </w:tc>
      </w:tr>
      <w:tr w:rsidR="00691333" w:rsidRPr="00094184" w14:paraId="16DAEE09" w14:textId="77777777" w:rsidTr="00691333">
        <w:tc>
          <w:tcPr>
            <w:tcW w:w="846" w:type="dxa"/>
          </w:tcPr>
          <w:p w14:paraId="05524E6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961F5B" w14:textId="77777777" w:rsidR="00691333" w:rsidRPr="00094184" w:rsidRDefault="00691333" w:rsidP="00691333">
            <w:pPr>
              <w:rPr>
                <w:rFonts w:eastAsia="Calibri"/>
                <w:lang w:eastAsia="en-US"/>
              </w:rPr>
            </w:pPr>
            <w:r w:rsidRPr="00094184">
              <w:rPr>
                <w:rFonts w:eastAsia="Calibri"/>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373DB56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653E5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8151DC5" w14:textId="77777777" w:rsidR="00691333" w:rsidRPr="00094184" w:rsidRDefault="00691333" w:rsidP="00691333">
            <w:pPr>
              <w:spacing w:after="6" w:line="275"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4D23CEB4"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1BDBBCF" w14:textId="77777777" w:rsidR="00691333" w:rsidRPr="00094184" w:rsidRDefault="00691333" w:rsidP="00691333">
            <w:pPr>
              <w:jc w:val="center"/>
              <w:rPr>
                <w:rFonts w:eastAsia="Calibri"/>
                <w:lang w:eastAsia="en-US"/>
              </w:rPr>
            </w:pPr>
          </w:p>
        </w:tc>
      </w:tr>
      <w:tr w:rsidR="00691333" w:rsidRPr="00094184" w14:paraId="0E344EFE" w14:textId="77777777" w:rsidTr="00691333">
        <w:tc>
          <w:tcPr>
            <w:tcW w:w="846" w:type="dxa"/>
          </w:tcPr>
          <w:p w14:paraId="67EA903B"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CAC13C8" w14:textId="77777777" w:rsidR="00691333" w:rsidRPr="00094184" w:rsidRDefault="00691333" w:rsidP="00691333">
            <w:pPr>
              <w:rPr>
                <w:rFonts w:eastAsia="Calibri"/>
                <w:lang w:eastAsia="en-US"/>
              </w:rPr>
            </w:pPr>
            <w:r w:rsidRPr="00094184">
              <w:rPr>
                <w:rFonts w:eastAsia="Calibri"/>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607FAC2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CFC65D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19DB540E"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5C1A5A09" w14:textId="77777777" w:rsidTr="00691333">
        <w:tc>
          <w:tcPr>
            <w:tcW w:w="846" w:type="dxa"/>
          </w:tcPr>
          <w:p w14:paraId="07C718B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C0B6E3B" w14:textId="77777777" w:rsidR="00691333" w:rsidRPr="00094184" w:rsidRDefault="00691333" w:rsidP="00691333">
            <w:pPr>
              <w:rPr>
                <w:rFonts w:eastAsia="Calibri"/>
                <w:lang w:eastAsia="en-US"/>
              </w:rPr>
            </w:pPr>
            <w:r w:rsidRPr="00094184">
              <w:rPr>
                <w:rFonts w:eastAsia="Calibri"/>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5D90BA2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425997" w14:textId="77777777" w:rsidR="00691333" w:rsidRPr="00094184" w:rsidRDefault="00691333" w:rsidP="00691333">
            <w:pPr>
              <w:jc w:val="center"/>
              <w:rPr>
                <w:rFonts w:eastAsia="Calibri"/>
                <w:lang w:eastAsia="en-US"/>
              </w:rPr>
            </w:pPr>
            <w:r w:rsidRPr="00094184">
              <w:rPr>
                <w:rFonts w:eastAsia="Calibri"/>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073AD27"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0C68CF6" w14:textId="77777777" w:rsidR="00691333" w:rsidRPr="00094184" w:rsidRDefault="00691333" w:rsidP="00691333">
            <w:pPr>
              <w:jc w:val="center"/>
              <w:rPr>
                <w:rFonts w:eastAsia="Calibri"/>
                <w:lang w:eastAsia="en-US"/>
              </w:rPr>
            </w:pPr>
          </w:p>
        </w:tc>
      </w:tr>
    </w:tbl>
    <w:p w14:paraId="79FCEC99" w14:textId="77777777" w:rsidR="00691333" w:rsidRPr="00094184" w:rsidRDefault="00691333" w:rsidP="00691333">
      <w:pPr>
        <w:spacing w:line="259" w:lineRule="auto"/>
        <w:rPr>
          <w:rFonts w:eastAsia="Calibri"/>
          <w:b/>
          <w:sz w:val="28"/>
          <w:lang w:eastAsia="en-US"/>
        </w:rPr>
      </w:pPr>
    </w:p>
    <w:p w14:paraId="770DB35F" w14:textId="77777777" w:rsidR="00691333" w:rsidRPr="00094184" w:rsidRDefault="00691333" w:rsidP="00691333">
      <w:pPr>
        <w:spacing w:line="259" w:lineRule="auto"/>
        <w:rPr>
          <w:rFonts w:eastAsia="Calibri"/>
          <w:b/>
          <w:sz w:val="28"/>
          <w:lang w:eastAsia="en-US"/>
        </w:rPr>
      </w:pPr>
    </w:p>
    <w:p w14:paraId="63A74536"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6. Внешкольные мероприятия</w:t>
      </w:r>
    </w:p>
    <w:p w14:paraId="231712A5"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1276"/>
        <w:gridCol w:w="1559"/>
        <w:gridCol w:w="2268"/>
      </w:tblGrid>
      <w:tr w:rsidR="00691333" w:rsidRPr="00094184" w14:paraId="275C7709" w14:textId="77777777" w:rsidTr="00A2354E">
        <w:tc>
          <w:tcPr>
            <w:tcW w:w="846" w:type="dxa"/>
          </w:tcPr>
          <w:p w14:paraId="4732F83E"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096A3420"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276" w:type="dxa"/>
          </w:tcPr>
          <w:p w14:paraId="4A5E5BAF"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559" w:type="dxa"/>
          </w:tcPr>
          <w:p w14:paraId="20F01AEC"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6459B1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98D34C" w14:textId="77777777" w:rsidTr="00A2354E">
        <w:tc>
          <w:tcPr>
            <w:tcW w:w="846" w:type="dxa"/>
          </w:tcPr>
          <w:p w14:paraId="214F6365"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A4EC55" w14:textId="77777777" w:rsidR="00691333" w:rsidRPr="00094184" w:rsidRDefault="00691333" w:rsidP="00691333">
            <w:pPr>
              <w:rPr>
                <w:rFonts w:eastAsia="Calibri"/>
                <w:lang w:eastAsia="en-US"/>
              </w:rPr>
            </w:pPr>
            <w:r w:rsidRPr="00094184">
              <w:rPr>
                <w:rFonts w:eastAsia="Calibri"/>
                <w:lang w:eastAsia="en-US"/>
              </w:rPr>
              <w:t xml:space="preserve">Посещение   Мемориального комплекса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3B0B867E" w14:textId="77777777" w:rsidR="00691333" w:rsidRPr="00094184" w:rsidRDefault="00691333" w:rsidP="00691333">
            <w:pPr>
              <w:jc w:val="center"/>
              <w:rPr>
                <w:rFonts w:eastAsia="Calibri"/>
                <w:lang w:eastAsia="en-US"/>
              </w:rPr>
            </w:pPr>
            <w:r>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4433754D"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527E989"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36E916" w14:textId="77777777" w:rsidR="00691333" w:rsidRPr="00094184" w:rsidRDefault="00691333" w:rsidP="00691333">
            <w:pPr>
              <w:jc w:val="center"/>
              <w:rPr>
                <w:rFonts w:eastAsia="Calibri"/>
                <w:lang w:eastAsia="en-US"/>
              </w:rPr>
            </w:pPr>
            <w:r w:rsidRPr="00094184">
              <w:rPr>
                <w:rFonts w:eastAsia="Calibri"/>
                <w:lang w:eastAsia="en-US"/>
              </w:rPr>
              <w:t>Учитель ОБЖ, классные руководители родительский комитет</w:t>
            </w:r>
          </w:p>
        </w:tc>
      </w:tr>
      <w:tr w:rsidR="00691333" w:rsidRPr="00094184" w14:paraId="767BEBA6" w14:textId="77777777" w:rsidTr="00A2354E">
        <w:trPr>
          <w:trHeight w:val="1833"/>
        </w:trPr>
        <w:tc>
          <w:tcPr>
            <w:tcW w:w="846" w:type="dxa"/>
          </w:tcPr>
          <w:p w14:paraId="41EEF070" w14:textId="77777777" w:rsidR="00691333" w:rsidRPr="00094184" w:rsidRDefault="00691333" w:rsidP="00D11309">
            <w:pPr>
              <w:numPr>
                <w:ilvl w:val="0"/>
                <w:numId w:val="128"/>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68ACCC3" w14:textId="77777777" w:rsidR="00691333" w:rsidRPr="00094184" w:rsidRDefault="00691333" w:rsidP="00691333">
            <w:pPr>
              <w:rPr>
                <w:rFonts w:eastAsia="Calibri"/>
                <w:lang w:eastAsia="en-US"/>
              </w:rPr>
            </w:pPr>
            <w:r w:rsidRPr="00094184">
              <w:rPr>
                <w:rFonts w:eastAsia="Calibri"/>
                <w:lang w:eastAsia="en-US"/>
              </w:rPr>
              <w:t xml:space="preserve">Посещение Национального музея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15DE00AD"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00CCAA4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6ADB0A0"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105DB881"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585B8EC4" w14:textId="77777777" w:rsidTr="00A2354E">
        <w:tc>
          <w:tcPr>
            <w:tcW w:w="846" w:type="dxa"/>
          </w:tcPr>
          <w:p w14:paraId="0B0C47C1"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2961BF" w14:textId="77777777" w:rsidR="00691333" w:rsidRPr="00094184" w:rsidRDefault="00691333" w:rsidP="00691333">
            <w:pPr>
              <w:tabs>
                <w:tab w:val="center" w:pos="540"/>
                <w:tab w:val="center" w:pos="1400"/>
                <w:tab w:val="center" w:pos="2495"/>
                <w:tab w:val="center" w:pos="4127"/>
              </w:tabs>
              <w:spacing w:after="31"/>
              <w:rPr>
                <w:rFonts w:eastAsia="Calibri"/>
                <w:lang w:eastAsia="en-US"/>
              </w:rPr>
            </w:pPr>
            <w:r w:rsidRPr="00094184">
              <w:rPr>
                <w:rFonts w:eastAsia="Calibri"/>
                <w:lang w:eastAsia="en-US"/>
              </w:rPr>
              <w:tab/>
              <w:t xml:space="preserve">Экскурсия </w:t>
            </w:r>
            <w:r w:rsidRPr="00094184">
              <w:rPr>
                <w:rFonts w:eastAsia="Calibri"/>
                <w:lang w:eastAsia="en-US"/>
              </w:rPr>
              <w:tab/>
              <w:t xml:space="preserve">в </w:t>
            </w:r>
            <w:r w:rsidRPr="00094184">
              <w:rPr>
                <w:rFonts w:eastAsia="Calibri"/>
                <w:lang w:eastAsia="en-US"/>
              </w:rPr>
              <w:tab/>
              <w:t xml:space="preserve">Национальную </w:t>
            </w:r>
            <w:r w:rsidRPr="00094184">
              <w:rPr>
                <w:rFonts w:eastAsia="Calibri"/>
                <w:lang w:eastAsia="en-US"/>
              </w:rPr>
              <w:tab/>
              <w:t xml:space="preserve">библиотеку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5B97C3C9"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683EE955"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08A509F"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6543CF6F"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7579AFD6" w14:textId="77777777" w:rsidR="00691333" w:rsidRPr="00094184" w:rsidRDefault="00691333" w:rsidP="00691333">
            <w:pPr>
              <w:jc w:val="center"/>
              <w:rPr>
                <w:rFonts w:eastAsia="Calibri"/>
                <w:lang w:eastAsia="en-US"/>
              </w:rPr>
            </w:pPr>
          </w:p>
        </w:tc>
      </w:tr>
      <w:tr w:rsidR="00691333" w:rsidRPr="00094184" w14:paraId="4D50322C" w14:textId="77777777" w:rsidTr="00A2354E">
        <w:tc>
          <w:tcPr>
            <w:tcW w:w="846" w:type="dxa"/>
          </w:tcPr>
          <w:p w14:paraId="4B80CFF1"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7B6291E" w14:textId="77777777" w:rsidR="00691333" w:rsidRPr="00094184" w:rsidRDefault="00691333" w:rsidP="00691333">
            <w:pPr>
              <w:rPr>
                <w:rFonts w:eastAsia="Calibri"/>
                <w:lang w:eastAsia="en-US"/>
              </w:rPr>
            </w:pPr>
            <w:r w:rsidRPr="00094184">
              <w:rPr>
                <w:rFonts w:eastAsia="Calibri"/>
                <w:lang w:eastAsia="en-US"/>
              </w:rPr>
              <w:t xml:space="preserve">Посещение исторических мест, музеев на </w:t>
            </w:r>
          </w:p>
          <w:p w14:paraId="12543234" w14:textId="77777777" w:rsidR="00691333" w:rsidRPr="00094184" w:rsidRDefault="00691333" w:rsidP="00691333">
            <w:pPr>
              <w:rPr>
                <w:rFonts w:eastAsia="Calibri"/>
                <w:lang w:eastAsia="en-US"/>
              </w:rPr>
            </w:pPr>
            <w:r w:rsidRPr="00094184">
              <w:rPr>
                <w:rFonts w:eastAsia="Calibri"/>
                <w:lang w:eastAsia="en-US"/>
              </w:rPr>
              <w:t xml:space="preserve">территории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4316A14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5634DC1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4ECD911" w14:textId="77777777" w:rsidR="00691333" w:rsidRPr="00094184" w:rsidRDefault="00691333" w:rsidP="00691333">
            <w:pPr>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 родительский комитет</w:t>
            </w:r>
          </w:p>
        </w:tc>
      </w:tr>
      <w:tr w:rsidR="00691333" w:rsidRPr="00094184" w14:paraId="00818BD0" w14:textId="77777777" w:rsidTr="00A2354E">
        <w:tc>
          <w:tcPr>
            <w:tcW w:w="846" w:type="dxa"/>
          </w:tcPr>
          <w:p w14:paraId="18A1A963"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EC07EB" w14:textId="77777777" w:rsidR="00691333" w:rsidRPr="00094184" w:rsidRDefault="00691333" w:rsidP="00691333">
            <w:pPr>
              <w:rPr>
                <w:rFonts w:eastAsia="Calibri"/>
                <w:lang w:eastAsia="en-US"/>
              </w:rPr>
            </w:pPr>
            <w:r w:rsidRPr="00094184">
              <w:rPr>
                <w:rFonts w:eastAsia="Calibri"/>
                <w:lang w:eastAsia="en-US"/>
              </w:rPr>
              <w:t xml:space="preserve">Экскурсия в Грозненский дендрологический сад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55F88AC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3AEFD36C"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D8EB0C0"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061F796A"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638513D5" w14:textId="77777777" w:rsidTr="00A2354E">
        <w:tc>
          <w:tcPr>
            <w:tcW w:w="846" w:type="dxa"/>
          </w:tcPr>
          <w:p w14:paraId="04DD55CD"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314588" w14:textId="77777777" w:rsidR="00691333" w:rsidRPr="00094184" w:rsidRDefault="00691333" w:rsidP="00691333">
            <w:pPr>
              <w:rPr>
                <w:rFonts w:eastAsia="Calibri"/>
                <w:lang w:eastAsia="en-US"/>
              </w:rPr>
            </w:pPr>
            <w:r w:rsidRPr="00094184">
              <w:rPr>
                <w:rFonts w:eastAsia="Calibri"/>
                <w:lang w:eastAsia="en-US"/>
              </w:rPr>
              <w:t xml:space="preserve">Посещение театров:  им. М.Ю.Лермонтова, имени Х. Нурадилова, ТЮЗ </w:t>
            </w:r>
          </w:p>
        </w:tc>
        <w:tc>
          <w:tcPr>
            <w:tcW w:w="1276" w:type="dxa"/>
            <w:tcBorders>
              <w:top w:val="single" w:sz="4" w:space="0" w:color="000000"/>
              <w:left w:val="single" w:sz="4" w:space="0" w:color="000000"/>
              <w:bottom w:val="single" w:sz="4" w:space="0" w:color="000000"/>
              <w:right w:val="single" w:sz="4" w:space="0" w:color="000000"/>
            </w:tcBorders>
          </w:tcPr>
          <w:p w14:paraId="0F455041"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712479A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F5C8DD5"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3CB9EFD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443294D9" w14:textId="77777777" w:rsidR="00691333" w:rsidRPr="00094184" w:rsidRDefault="00691333" w:rsidP="00691333">
            <w:pPr>
              <w:jc w:val="center"/>
              <w:rPr>
                <w:rFonts w:eastAsia="Calibri"/>
                <w:lang w:eastAsia="en-US"/>
              </w:rPr>
            </w:pPr>
          </w:p>
        </w:tc>
      </w:tr>
      <w:tr w:rsidR="00691333" w:rsidRPr="00094184" w14:paraId="63F90DB4" w14:textId="77777777" w:rsidTr="00A2354E">
        <w:tc>
          <w:tcPr>
            <w:tcW w:w="846" w:type="dxa"/>
          </w:tcPr>
          <w:p w14:paraId="0356CBC4"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3D3DB92" w14:textId="77777777" w:rsidR="00691333" w:rsidRPr="00094184" w:rsidRDefault="00691333" w:rsidP="00691333">
            <w:pPr>
              <w:rPr>
                <w:rFonts w:eastAsia="Calibri"/>
                <w:lang w:eastAsia="en-US"/>
              </w:rPr>
            </w:pPr>
            <w:r w:rsidRPr="00094184">
              <w:rPr>
                <w:rFonts w:eastAsia="Calibri"/>
                <w:lang w:eastAsia="en-US"/>
              </w:rPr>
              <w:t xml:space="preserve">Экспедиции и походы в рамка проекта РДШ  «Я познаю Россию» </w:t>
            </w:r>
          </w:p>
        </w:tc>
        <w:tc>
          <w:tcPr>
            <w:tcW w:w="1276" w:type="dxa"/>
            <w:tcBorders>
              <w:top w:val="single" w:sz="4" w:space="0" w:color="000000"/>
              <w:left w:val="single" w:sz="4" w:space="0" w:color="000000"/>
              <w:bottom w:val="single" w:sz="4" w:space="0" w:color="000000"/>
              <w:right w:val="single" w:sz="4" w:space="0" w:color="000000"/>
            </w:tcBorders>
          </w:tcPr>
          <w:p w14:paraId="619B40CF" w14:textId="77777777" w:rsidR="00691333" w:rsidRDefault="00691333" w:rsidP="00691333">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1C123E10" w14:textId="77777777" w:rsidR="00691333" w:rsidRPr="00094184" w:rsidRDefault="00691333" w:rsidP="00691333">
            <w:pPr>
              <w:rPr>
                <w:rFonts w:eastAsia="Calibri"/>
                <w:lang w:eastAsia="en-US"/>
              </w:rPr>
            </w:pPr>
            <w:r w:rsidRPr="00094184">
              <w:rPr>
                <w:rFonts w:eastAsia="Calibri"/>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02E39EC5" w14:textId="77777777" w:rsidR="00691333" w:rsidRPr="00094184" w:rsidRDefault="00691333" w:rsidP="00691333">
            <w:pPr>
              <w:spacing w:after="44"/>
              <w:ind w:right="263"/>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714E8C7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6D6F5ABE" w14:textId="77777777" w:rsidR="00691333" w:rsidRPr="00094184" w:rsidRDefault="00691333" w:rsidP="00691333">
            <w:pPr>
              <w:jc w:val="center"/>
              <w:rPr>
                <w:rFonts w:eastAsia="Calibri"/>
                <w:lang w:eastAsia="en-US"/>
              </w:rPr>
            </w:pPr>
          </w:p>
        </w:tc>
      </w:tr>
    </w:tbl>
    <w:p w14:paraId="582650D9" w14:textId="442EC5C2" w:rsidR="00691333" w:rsidRPr="00094184" w:rsidRDefault="00691333" w:rsidP="009E7028">
      <w:pPr>
        <w:tabs>
          <w:tab w:val="left" w:pos="954"/>
        </w:tabs>
        <w:spacing w:after="160" w:line="259" w:lineRule="auto"/>
        <w:ind w:firstLine="0"/>
        <w:rPr>
          <w:rFonts w:eastAsia="Calibri"/>
          <w:lang w:eastAsia="en-US"/>
        </w:rPr>
      </w:pPr>
    </w:p>
    <w:p w14:paraId="50F88BD1"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7. Организация предметно-пространственной среды</w:t>
      </w:r>
    </w:p>
    <w:p w14:paraId="6A18BBD9"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559"/>
        <w:gridCol w:w="2551"/>
      </w:tblGrid>
      <w:tr w:rsidR="00691333" w:rsidRPr="00094184" w14:paraId="194A189B" w14:textId="77777777" w:rsidTr="00691333">
        <w:tc>
          <w:tcPr>
            <w:tcW w:w="846" w:type="dxa"/>
          </w:tcPr>
          <w:p w14:paraId="51EB556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C37A3D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D951FAA"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559" w:type="dxa"/>
          </w:tcPr>
          <w:p w14:paraId="2CEC64D9"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551" w:type="dxa"/>
          </w:tcPr>
          <w:p w14:paraId="03E5932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1127378B" w14:textId="77777777" w:rsidTr="00691333">
        <w:tc>
          <w:tcPr>
            <w:tcW w:w="846" w:type="dxa"/>
          </w:tcPr>
          <w:p w14:paraId="4A9EADF4"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843398" w14:textId="77777777" w:rsidR="00691333" w:rsidRPr="00094184" w:rsidRDefault="00691333" w:rsidP="00691333">
            <w:pPr>
              <w:rPr>
                <w:rFonts w:eastAsia="Calibri"/>
                <w:lang w:eastAsia="en-US"/>
              </w:rPr>
            </w:pPr>
            <w:r w:rsidRPr="00094184">
              <w:rPr>
                <w:rFonts w:eastAsia="Calibri"/>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1EBC32C6"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4F4A6A1"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28A93A05"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7F2388E3"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114759B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79496EA9" w14:textId="77777777" w:rsidR="00691333" w:rsidRPr="00094184" w:rsidRDefault="00691333" w:rsidP="00691333">
            <w:pPr>
              <w:jc w:val="center"/>
              <w:rPr>
                <w:rFonts w:eastAsia="Calibri"/>
                <w:lang w:eastAsia="en-US"/>
              </w:rPr>
            </w:pPr>
          </w:p>
        </w:tc>
      </w:tr>
      <w:tr w:rsidR="00691333" w:rsidRPr="00094184" w14:paraId="21B52A38" w14:textId="77777777" w:rsidTr="00691333">
        <w:trPr>
          <w:trHeight w:val="1833"/>
        </w:trPr>
        <w:tc>
          <w:tcPr>
            <w:tcW w:w="846" w:type="dxa"/>
          </w:tcPr>
          <w:p w14:paraId="288A8393"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E65B18" w14:textId="77777777" w:rsidR="00691333" w:rsidRPr="00094184" w:rsidRDefault="00691333" w:rsidP="00691333">
            <w:pPr>
              <w:ind w:right="35"/>
              <w:rPr>
                <w:rFonts w:eastAsia="Calibri"/>
                <w:lang w:eastAsia="en-US"/>
              </w:rPr>
            </w:pPr>
            <w:r w:rsidRPr="00094184">
              <w:rPr>
                <w:rFonts w:eastAsia="Calibri"/>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74418680"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0D1D417"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5CC225EF"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F3628C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7BC723CB" w14:textId="77777777" w:rsidR="00691333" w:rsidRPr="00094184" w:rsidRDefault="00691333" w:rsidP="00691333">
            <w:pPr>
              <w:jc w:val="center"/>
              <w:rPr>
                <w:rFonts w:eastAsia="Calibri"/>
                <w:lang w:eastAsia="en-US"/>
              </w:rPr>
            </w:pPr>
          </w:p>
        </w:tc>
      </w:tr>
      <w:tr w:rsidR="00691333" w:rsidRPr="00094184" w14:paraId="45269961" w14:textId="77777777" w:rsidTr="00691333">
        <w:tc>
          <w:tcPr>
            <w:tcW w:w="846" w:type="dxa"/>
          </w:tcPr>
          <w:p w14:paraId="3E216968"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58410" w14:textId="77777777" w:rsidR="00691333" w:rsidRPr="00094184" w:rsidRDefault="00691333" w:rsidP="00691333">
            <w:pPr>
              <w:rPr>
                <w:rFonts w:eastAsia="Calibri"/>
                <w:lang w:eastAsia="en-US"/>
              </w:rPr>
            </w:pPr>
            <w:r w:rsidRPr="00094184">
              <w:rPr>
                <w:rFonts w:eastAsia="Calibri"/>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14:paraId="74382603"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91736E1" w14:textId="77777777" w:rsidR="00691333" w:rsidRPr="00094184" w:rsidRDefault="00691333" w:rsidP="00691333">
            <w:pPr>
              <w:ind w:right="259"/>
              <w:jc w:val="center"/>
              <w:rPr>
                <w:rFonts w:eastAsia="Calibri"/>
                <w:lang w:eastAsia="en-US"/>
              </w:rPr>
            </w:pPr>
            <w:r w:rsidRPr="00094184">
              <w:rPr>
                <w:rFonts w:eastAsia="Calibri"/>
                <w:lang w:eastAsia="en-US"/>
              </w:rPr>
              <w:t xml:space="preserve">Сентябрь </w:t>
            </w:r>
          </w:p>
          <w:p w14:paraId="7AA11DE4" w14:textId="77777777" w:rsidR="00691333" w:rsidRPr="00094184" w:rsidRDefault="00691333" w:rsidP="00691333">
            <w:pPr>
              <w:ind w:right="259"/>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204B0F6"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59058E0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5EC60578" w14:textId="77777777" w:rsidTr="00691333">
        <w:tc>
          <w:tcPr>
            <w:tcW w:w="846" w:type="dxa"/>
          </w:tcPr>
          <w:p w14:paraId="74D6FB39"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70A381"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14:paraId="5A3D77FC"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0330DC96" w14:textId="77777777" w:rsidR="00691333" w:rsidRPr="00094184" w:rsidRDefault="00691333" w:rsidP="00691333">
            <w:pPr>
              <w:ind w:right="259"/>
              <w:jc w:val="center"/>
              <w:rPr>
                <w:rFonts w:eastAsia="Calibri"/>
                <w:lang w:eastAsia="en-US"/>
              </w:rPr>
            </w:pPr>
            <w:r w:rsidRPr="00094184">
              <w:rPr>
                <w:rFonts w:eastAsia="Calibri"/>
                <w:lang w:eastAsia="en-US"/>
              </w:rPr>
              <w:t>Сентябрь</w:t>
            </w:r>
          </w:p>
          <w:p w14:paraId="048B1866" w14:textId="77777777" w:rsidR="00691333" w:rsidRPr="00094184" w:rsidRDefault="00691333" w:rsidP="00691333">
            <w:pPr>
              <w:ind w:right="259"/>
              <w:jc w:val="center"/>
              <w:rPr>
                <w:rFonts w:eastAsia="Calibri"/>
                <w:lang w:eastAsia="en-US"/>
              </w:rPr>
            </w:pPr>
            <w:r w:rsidRPr="00094184">
              <w:rPr>
                <w:rFonts w:eastAsia="Calibri"/>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14:paraId="6733B37B"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45796FE2" w14:textId="77777777" w:rsidR="00691333" w:rsidRPr="00094184" w:rsidRDefault="00691333" w:rsidP="00691333">
            <w:pPr>
              <w:jc w:val="center"/>
              <w:rPr>
                <w:rFonts w:eastAsia="Calibri"/>
                <w:lang w:eastAsia="en-US"/>
              </w:rPr>
            </w:pPr>
          </w:p>
        </w:tc>
      </w:tr>
      <w:tr w:rsidR="00691333" w:rsidRPr="00094184" w14:paraId="2C1E76D3" w14:textId="77777777" w:rsidTr="00691333">
        <w:tc>
          <w:tcPr>
            <w:tcW w:w="846" w:type="dxa"/>
          </w:tcPr>
          <w:p w14:paraId="6DCCBAA9"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21DF14" w14:textId="77777777" w:rsidR="00691333" w:rsidRPr="00094184" w:rsidRDefault="00691333" w:rsidP="00691333">
            <w:pPr>
              <w:ind w:right="277"/>
              <w:rPr>
                <w:rFonts w:eastAsia="Calibri"/>
                <w:lang w:eastAsia="en-US"/>
              </w:rPr>
            </w:pPr>
            <w:r w:rsidRPr="00094184">
              <w:rPr>
                <w:rFonts w:eastAsia="Calibri"/>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14:paraId="4877DB81"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92CCA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14:paraId="0661FDF4"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78581E81"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9722C9" w14:textId="77777777" w:rsidR="00691333" w:rsidRPr="00094184" w:rsidRDefault="00691333" w:rsidP="00691333">
            <w:pPr>
              <w:jc w:val="center"/>
              <w:rPr>
                <w:rFonts w:eastAsia="Calibri"/>
                <w:lang w:eastAsia="en-US"/>
              </w:rPr>
            </w:pPr>
          </w:p>
        </w:tc>
      </w:tr>
      <w:tr w:rsidR="00691333" w:rsidRPr="00094184" w14:paraId="3B63188B" w14:textId="77777777" w:rsidTr="00691333">
        <w:tc>
          <w:tcPr>
            <w:tcW w:w="846" w:type="dxa"/>
          </w:tcPr>
          <w:p w14:paraId="27C15585"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FA9320" w14:textId="77777777" w:rsidR="00691333" w:rsidRPr="00094184" w:rsidRDefault="00691333" w:rsidP="00691333">
            <w:pPr>
              <w:rPr>
                <w:rFonts w:eastAsia="Calibri"/>
                <w:lang w:eastAsia="en-US"/>
              </w:rPr>
            </w:pPr>
            <w:r w:rsidRPr="00094184">
              <w:rPr>
                <w:rFonts w:eastAsia="Calibri"/>
                <w:lang w:eastAsia="en-US"/>
              </w:rPr>
              <w:t xml:space="preserve">Оборудование во дворе школы спортивных и игровых площадок </w:t>
            </w:r>
          </w:p>
        </w:tc>
        <w:tc>
          <w:tcPr>
            <w:tcW w:w="993" w:type="dxa"/>
            <w:tcBorders>
              <w:top w:val="single" w:sz="4" w:space="0" w:color="000000"/>
              <w:left w:val="single" w:sz="4" w:space="0" w:color="000000"/>
              <w:bottom w:val="single" w:sz="4" w:space="0" w:color="000000"/>
              <w:right w:val="single" w:sz="4" w:space="0" w:color="000000"/>
            </w:tcBorders>
          </w:tcPr>
          <w:p w14:paraId="2DEB1B3A"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F80496D"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678DADC4"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415029D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6ED7D90D" w14:textId="77777777" w:rsidTr="00691333">
        <w:tc>
          <w:tcPr>
            <w:tcW w:w="846" w:type="dxa"/>
          </w:tcPr>
          <w:p w14:paraId="63B15FBD"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2CE4C" w14:textId="77777777" w:rsidR="00691333" w:rsidRPr="00094184" w:rsidRDefault="00691333" w:rsidP="00691333">
            <w:pPr>
              <w:rPr>
                <w:rFonts w:eastAsia="Calibri"/>
                <w:lang w:eastAsia="en-US"/>
              </w:rPr>
            </w:pPr>
            <w:r w:rsidRPr="00094184">
              <w:rPr>
                <w:rFonts w:eastAsia="Calibri"/>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14:paraId="34A0FE05"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F3DD970"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2CB6C70"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710BDADA"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bl>
    <w:p w14:paraId="737B7396" w14:textId="667AAE63" w:rsidR="00691333" w:rsidRPr="00094184" w:rsidRDefault="00691333" w:rsidP="009B01D5">
      <w:pPr>
        <w:tabs>
          <w:tab w:val="left" w:pos="954"/>
        </w:tabs>
        <w:spacing w:after="160" w:line="259" w:lineRule="auto"/>
        <w:ind w:firstLine="0"/>
        <w:rPr>
          <w:rFonts w:eastAsia="Calibri"/>
          <w:lang w:eastAsia="en-US"/>
        </w:rPr>
      </w:pPr>
    </w:p>
    <w:p w14:paraId="620E3E2C" w14:textId="77777777" w:rsidR="00691333" w:rsidRPr="00227B9D" w:rsidRDefault="00691333" w:rsidP="00691333">
      <w:pPr>
        <w:tabs>
          <w:tab w:val="left" w:pos="9355"/>
        </w:tabs>
        <w:spacing w:line="259" w:lineRule="auto"/>
        <w:rPr>
          <w:rFonts w:eastAsia="Calibri"/>
          <w:b/>
          <w:lang w:eastAsia="en-US"/>
        </w:rPr>
      </w:pPr>
      <w:r w:rsidRPr="00227B9D">
        <w:rPr>
          <w:rFonts w:eastAsia="Calibri"/>
          <w:b/>
          <w:lang w:eastAsia="en-US"/>
        </w:rPr>
        <w:t>МОДУЛЬ 8. Взаимодействие с родителями (законными представителями)</w:t>
      </w:r>
    </w:p>
    <w:p w14:paraId="5774187E"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7377EF31" w14:textId="77777777" w:rsidTr="00691333">
        <w:tc>
          <w:tcPr>
            <w:tcW w:w="846" w:type="dxa"/>
          </w:tcPr>
          <w:p w14:paraId="1BDC72F1"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33240D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9EF832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248653D8"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04B4A8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A607F9" w14:textId="77777777" w:rsidTr="00691333">
        <w:tc>
          <w:tcPr>
            <w:tcW w:w="9776" w:type="dxa"/>
            <w:gridSpan w:val="5"/>
            <w:shd w:val="clear" w:color="auto" w:fill="FBE4D5"/>
          </w:tcPr>
          <w:p w14:paraId="5B202130"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D2A965B" w14:textId="77777777" w:rsidTr="00691333">
        <w:tc>
          <w:tcPr>
            <w:tcW w:w="846" w:type="dxa"/>
          </w:tcPr>
          <w:p w14:paraId="4E8CDDF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2CD036"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Встречи с родителями будущих </w:t>
            </w:r>
          </w:p>
          <w:p w14:paraId="0B3C5BEC"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первоклассников </w:t>
            </w:r>
          </w:p>
        </w:tc>
        <w:tc>
          <w:tcPr>
            <w:tcW w:w="993" w:type="dxa"/>
            <w:tcBorders>
              <w:top w:val="single" w:sz="4" w:space="0" w:color="000000"/>
              <w:left w:val="single" w:sz="4" w:space="0" w:color="000000"/>
              <w:bottom w:val="single" w:sz="4" w:space="0" w:color="000000"/>
              <w:right w:val="single" w:sz="4" w:space="0" w:color="000000"/>
            </w:tcBorders>
          </w:tcPr>
          <w:p w14:paraId="259F17F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3675783"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0E95354D"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305142C0" w14:textId="77777777" w:rsidTr="00691333">
        <w:trPr>
          <w:trHeight w:val="1044"/>
        </w:trPr>
        <w:tc>
          <w:tcPr>
            <w:tcW w:w="846" w:type="dxa"/>
          </w:tcPr>
          <w:p w14:paraId="35D6CA32"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17AF4B" w14:textId="77777777" w:rsidR="00691333" w:rsidRPr="00094184" w:rsidRDefault="00691333" w:rsidP="00691333">
            <w:pPr>
              <w:spacing w:line="238" w:lineRule="auto"/>
              <w:ind w:right="116"/>
              <w:rPr>
                <w:rFonts w:eastAsia="Calibri"/>
                <w:lang w:eastAsia="en-US"/>
              </w:rPr>
            </w:pPr>
            <w:r w:rsidRPr="00094184">
              <w:rPr>
                <w:rFonts w:eastAsia="Calibri"/>
                <w:lang w:eastAsia="en-US"/>
              </w:rPr>
              <w:t>Общешкольное родительское собрание. Выборы родительского комитета и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03AC7C8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0B322E4C"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1F26D8A0"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068089A3" w14:textId="77777777" w:rsidTr="00691333">
        <w:tc>
          <w:tcPr>
            <w:tcW w:w="846" w:type="dxa"/>
          </w:tcPr>
          <w:p w14:paraId="387A844F"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F32AC41" w14:textId="77777777" w:rsidR="00691333" w:rsidRPr="00094184" w:rsidRDefault="00691333" w:rsidP="00691333">
            <w:pPr>
              <w:rPr>
                <w:rFonts w:eastAsia="Calibri"/>
                <w:lang w:eastAsia="en-US"/>
              </w:rPr>
            </w:pPr>
            <w:r w:rsidRPr="00094184">
              <w:rPr>
                <w:rFonts w:eastAsia="Calibri"/>
                <w:lang w:eastAsia="en-US"/>
              </w:rPr>
              <w:t xml:space="preserve">Планирование работы на год всех </w:t>
            </w:r>
          </w:p>
          <w:p w14:paraId="6607267B" w14:textId="77777777" w:rsidR="00691333" w:rsidRPr="00094184" w:rsidRDefault="00691333" w:rsidP="00691333">
            <w:pPr>
              <w:rPr>
                <w:rFonts w:eastAsia="Calibri"/>
                <w:lang w:eastAsia="en-US"/>
              </w:rPr>
            </w:pPr>
            <w:r w:rsidRPr="00094184">
              <w:rPr>
                <w:rFonts w:eastAsia="Calibri"/>
                <w:lang w:eastAsia="en-US"/>
              </w:rPr>
              <w:t xml:space="preserve">субъектов образования, включенных в систему </w:t>
            </w:r>
          </w:p>
          <w:p w14:paraId="3B5C39F7" w14:textId="77777777" w:rsidR="00691333" w:rsidRPr="00094184" w:rsidRDefault="00691333" w:rsidP="00691333">
            <w:pPr>
              <w:rPr>
                <w:rFonts w:eastAsia="Calibri"/>
                <w:lang w:eastAsia="en-US"/>
              </w:rPr>
            </w:pPr>
            <w:r w:rsidRPr="00094184">
              <w:rPr>
                <w:rFonts w:eastAsia="Calibri"/>
                <w:lang w:eastAsia="en-US"/>
              </w:rPr>
              <w:t>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14:paraId="5C28872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9D6D05F"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1048C2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D05703A" w14:textId="77777777" w:rsidTr="00691333">
        <w:tc>
          <w:tcPr>
            <w:tcW w:w="846" w:type="dxa"/>
          </w:tcPr>
          <w:p w14:paraId="0C2CD5CF"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32464" w14:textId="77777777" w:rsidR="00691333" w:rsidRPr="00094184" w:rsidRDefault="00691333" w:rsidP="00691333">
            <w:pPr>
              <w:rPr>
                <w:rFonts w:eastAsia="Calibri"/>
                <w:lang w:eastAsia="en-US"/>
              </w:rPr>
            </w:pPr>
            <w:r w:rsidRPr="00094184">
              <w:rPr>
                <w:rFonts w:eastAsia="Calibri"/>
                <w:lang w:eastAsia="en-US"/>
              </w:rPr>
              <w:t xml:space="preserve">Организация бесплатного горячего питания для 1-4 классов, детей-сирот и детей, сотрудников погибших при исполнении </w:t>
            </w:r>
          </w:p>
          <w:p w14:paraId="0C67E108" w14:textId="77777777" w:rsidR="00691333" w:rsidRPr="00094184" w:rsidRDefault="00691333" w:rsidP="00691333">
            <w:pPr>
              <w:rPr>
                <w:rFonts w:eastAsia="Calibri"/>
                <w:lang w:eastAsia="en-US"/>
              </w:rPr>
            </w:pPr>
            <w:r w:rsidRPr="00094184">
              <w:rPr>
                <w:rFonts w:eastAsia="Calibri"/>
                <w:lang w:eastAsia="en-US"/>
              </w:rPr>
              <w:t xml:space="preserve">служебного долга </w:t>
            </w:r>
          </w:p>
        </w:tc>
        <w:tc>
          <w:tcPr>
            <w:tcW w:w="993" w:type="dxa"/>
            <w:tcBorders>
              <w:top w:val="single" w:sz="4" w:space="0" w:color="000000"/>
              <w:left w:val="single" w:sz="4" w:space="0" w:color="000000"/>
              <w:bottom w:val="single" w:sz="4" w:space="0" w:color="000000"/>
              <w:right w:val="single" w:sz="4" w:space="0" w:color="000000"/>
            </w:tcBorders>
          </w:tcPr>
          <w:p w14:paraId="0830951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4AD3B0F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36392DB4" w14:textId="77777777" w:rsidR="00691333" w:rsidRPr="00094184" w:rsidRDefault="00691333" w:rsidP="00691333">
            <w:pPr>
              <w:spacing w:line="277" w:lineRule="auto"/>
              <w:jc w:val="center"/>
              <w:rPr>
                <w:rFonts w:eastAsia="Calibri"/>
                <w:lang w:eastAsia="en-US"/>
              </w:rPr>
            </w:pPr>
            <w:r w:rsidRPr="00094184">
              <w:rPr>
                <w:rFonts w:eastAsia="Calibri"/>
                <w:lang w:eastAsia="en-US"/>
              </w:rPr>
              <w:t>Социальный педагог, Родительский комитет</w:t>
            </w:r>
          </w:p>
          <w:p w14:paraId="4A9B25C9" w14:textId="77777777" w:rsidR="00691333" w:rsidRPr="00094184" w:rsidRDefault="00691333" w:rsidP="00691333">
            <w:pPr>
              <w:jc w:val="center"/>
              <w:rPr>
                <w:rFonts w:eastAsia="Calibri"/>
                <w:lang w:eastAsia="en-US"/>
              </w:rPr>
            </w:pPr>
          </w:p>
        </w:tc>
      </w:tr>
      <w:tr w:rsidR="00691333" w:rsidRPr="00094184" w14:paraId="348CEBDC" w14:textId="77777777" w:rsidTr="00691333">
        <w:tc>
          <w:tcPr>
            <w:tcW w:w="846" w:type="dxa"/>
          </w:tcPr>
          <w:p w14:paraId="14AF439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C13F51" w14:textId="77777777" w:rsidR="00691333" w:rsidRPr="00094184" w:rsidRDefault="00691333" w:rsidP="00691333">
            <w:pPr>
              <w:rPr>
                <w:rFonts w:eastAsia="Calibri"/>
                <w:lang w:eastAsia="en-US"/>
              </w:rPr>
            </w:pPr>
            <w:r w:rsidRPr="00094184">
              <w:rPr>
                <w:rFonts w:eastAsia="Calibri"/>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14:paraId="6AA6CE21"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C3EC1AD" w14:textId="77777777" w:rsidR="00691333" w:rsidRPr="00094184" w:rsidRDefault="00691333" w:rsidP="00691333">
            <w:pPr>
              <w:ind w:right="26"/>
              <w:jc w:val="center"/>
              <w:rPr>
                <w:rFonts w:eastAsia="Calibri"/>
                <w:lang w:eastAsia="en-US"/>
              </w:rPr>
            </w:pPr>
            <w:r w:rsidRPr="00094184">
              <w:rPr>
                <w:rFonts w:eastAsia="Calibri"/>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2E98BCBA" w14:textId="77777777" w:rsidR="00691333" w:rsidRPr="00094184" w:rsidRDefault="00691333" w:rsidP="00691333">
            <w:pPr>
              <w:spacing w:line="258" w:lineRule="auto"/>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7CBAF3E" w14:textId="77777777" w:rsidTr="00691333">
        <w:tc>
          <w:tcPr>
            <w:tcW w:w="846" w:type="dxa"/>
          </w:tcPr>
          <w:p w14:paraId="1D412AE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184499" w14:textId="77777777" w:rsidR="00691333" w:rsidRPr="00094184" w:rsidRDefault="00691333" w:rsidP="00691333">
            <w:pPr>
              <w:rPr>
                <w:rFonts w:eastAsia="Calibri"/>
                <w:lang w:eastAsia="en-US"/>
              </w:rPr>
            </w:pPr>
            <w:r w:rsidRPr="00094184">
              <w:rPr>
                <w:rFonts w:eastAsia="Calibri"/>
                <w:lang w:eastAsia="en-US"/>
              </w:rPr>
              <w:t xml:space="preserve">Общешкольное собрание по теме: «Роль семьи в формировании здорового образа жизни школьника» с приглашением </w:t>
            </w:r>
          </w:p>
          <w:p w14:paraId="060C8983" w14:textId="77777777" w:rsidR="00691333" w:rsidRPr="00094184" w:rsidRDefault="00691333" w:rsidP="00691333">
            <w:pPr>
              <w:rPr>
                <w:rFonts w:eastAsia="Calibri"/>
                <w:lang w:eastAsia="en-US"/>
              </w:rPr>
            </w:pPr>
            <w:r w:rsidRPr="00094184">
              <w:rPr>
                <w:rFonts w:eastAsia="Calibri"/>
                <w:lang w:eastAsia="en-US"/>
              </w:rPr>
              <w:t xml:space="preserve">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14:paraId="2A04179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A09F41D"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AE6EAD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0EEAB5F8" w14:textId="77777777" w:rsidTr="00691333">
        <w:tc>
          <w:tcPr>
            <w:tcW w:w="846" w:type="dxa"/>
          </w:tcPr>
          <w:p w14:paraId="1C0EAA7A"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9AED2B3" w14:textId="77777777" w:rsidR="00691333" w:rsidRPr="00094184" w:rsidRDefault="00691333" w:rsidP="00691333">
            <w:pPr>
              <w:ind w:right="57"/>
              <w:rPr>
                <w:rFonts w:eastAsia="Calibri"/>
                <w:lang w:eastAsia="en-US"/>
              </w:rPr>
            </w:pPr>
            <w:r w:rsidRPr="00094184">
              <w:rPr>
                <w:rFonts w:eastAsia="Calibri"/>
                <w:lang w:eastAsia="en-US"/>
              </w:rPr>
              <w:t xml:space="preserve">Родительский всеобуч по вопросам </w:t>
            </w:r>
          </w:p>
          <w:p w14:paraId="42D608B3" w14:textId="77777777" w:rsidR="00691333" w:rsidRPr="00094184" w:rsidRDefault="00691333" w:rsidP="00691333">
            <w:pPr>
              <w:ind w:right="57"/>
              <w:rPr>
                <w:rFonts w:eastAsia="Calibri"/>
                <w:lang w:eastAsia="en-US"/>
              </w:rPr>
            </w:pPr>
            <w:r w:rsidRPr="00094184">
              <w:rPr>
                <w:rFonts w:eastAsia="Calibri"/>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14:paraId="2818959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52309907" w14:textId="77777777" w:rsidR="00691333" w:rsidRPr="00094184" w:rsidRDefault="00691333" w:rsidP="00691333">
            <w:pPr>
              <w:jc w:val="center"/>
              <w:rPr>
                <w:rFonts w:eastAsia="Calibri"/>
                <w:lang w:eastAsia="en-US"/>
              </w:rPr>
            </w:pPr>
            <w:r w:rsidRPr="00094184">
              <w:rPr>
                <w:rFonts w:eastAsia="Calibri"/>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2D6B7816"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41D88DF4" w14:textId="77777777" w:rsidTr="00691333">
        <w:tc>
          <w:tcPr>
            <w:tcW w:w="846" w:type="dxa"/>
          </w:tcPr>
          <w:p w14:paraId="5D5393A1"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536B97" w14:textId="77777777" w:rsidR="00691333" w:rsidRPr="00094184" w:rsidRDefault="00691333" w:rsidP="00691333">
            <w:pPr>
              <w:spacing w:line="258" w:lineRule="auto"/>
              <w:ind w:right="4"/>
              <w:rPr>
                <w:rFonts w:eastAsia="Calibri"/>
                <w:lang w:eastAsia="en-US"/>
              </w:rPr>
            </w:pPr>
            <w:r w:rsidRPr="00094184">
              <w:rPr>
                <w:rFonts w:eastAsia="Calibri"/>
                <w:lang w:eastAsia="en-US"/>
              </w:rPr>
              <w:t>Участие родителей в подготовке и проведении общешкольных и классных творческих мероприятий, акций, экскурсий</w:t>
            </w:r>
          </w:p>
          <w:p w14:paraId="1D53737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581A6DA"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9EAAE04" w14:textId="77777777" w:rsidR="00691333" w:rsidRPr="00094184" w:rsidRDefault="00691333" w:rsidP="00691333">
            <w:pPr>
              <w:ind w:right="107"/>
              <w:jc w:val="center"/>
              <w:rPr>
                <w:rFonts w:eastAsia="Calibri"/>
                <w:lang w:eastAsia="en-US"/>
              </w:rPr>
            </w:pPr>
            <w:r w:rsidRPr="00094184">
              <w:rPr>
                <w:rFonts w:eastAsia="Calibri"/>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3B22D1D4"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4A13254B" w14:textId="77777777" w:rsidTr="00691333">
        <w:tc>
          <w:tcPr>
            <w:tcW w:w="846" w:type="dxa"/>
          </w:tcPr>
          <w:p w14:paraId="2BCA9E9C"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339FC4" w14:textId="77777777" w:rsidR="00691333" w:rsidRPr="00094184" w:rsidRDefault="00691333" w:rsidP="00691333">
            <w:pPr>
              <w:spacing w:line="273" w:lineRule="auto"/>
              <w:rPr>
                <w:rFonts w:eastAsia="Calibri"/>
                <w:lang w:eastAsia="en-US"/>
              </w:rPr>
            </w:pPr>
            <w:r w:rsidRPr="00094184">
              <w:rPr>
                <w:rFonts w:eastAsia="Calibri"/>
                <w:lang w:eastAsia="en-US"/>
              </w:rPr>
              <w:t>Родительские форумы при школьном</w:t>
            </w:r>
          </w:p>
          <w:p w14:paraId="3284D48E" w14:textId="77777777" w:rsidR="00691333" w:rsidRPr="00094184" w:rsidRDefault="00691333" w:rsidP="00691333">
            <w:pPr>
              <w:spacing w:line="273" w:lineRule="auto"/>
              <w:rPr>
                <w:rFonts w:eastAsia="Calibri"/>
                <w:lang w:eastAsia="en-US"/>
              </w:rPr>
            </w:pPr>
            <w:r w:rsidRPr="00094184">
              <w:rPr>
                <w:rFonts w:eastAsia="Calibri"/>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2CDB27D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E93942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EA6A4F5"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2D78912" w14:textId="77777777" w:rsidTr="00691333">
        <w:tc>
          <w:tcPr>
            <w:tcW w:w="846" w:type="dxa"/>
          </w:tcPr>
          <w:p w14:paraId="5B8A835D"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DE6DCF" w14:textId="77777777" w:rsidR="00691333" w:rsidRPr="00094184" w:rsidRDefault="00691333" w:rsidP="00691333">
            <w:pPr>
              <w:rPr>
                <w:rFonts w:eastAsia="Calibri"/>
                <w:lang w:eastAsia="en-US"/>
              </w:rPr>
            </w:pPr>
            <w:r w:rsidRPr="00094184">
              <w:rPr>
                <w:rFonts w:eastAsia="Calibri"/>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4F279509"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3C8D5768" w14:textId="77777777" w:rsidR="00691333" w:rsidRPr="00094184" w:rsidRDefault="00691333" w:rsidP="00691333">
            <w:pPr>
              <w:jc w:val="center"/>
              <w:rPr>
                <w:rFonts w:eastAsia="Calibri"/>
                <w:lang w:eastAsia="en-US"/>
              </w:rPr>
            </w:pPr>
            <w:r w:rsidRPr="00094184">
              <w:rPr>
                <w:rFonts w:eastAsia="Calibri"/>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155F02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Педагог-организатор, социальный педагог, пресс-центр</w:t>
            </w:r>
          </w:p>
          <w:p w14:paraId="78E2760B" w14:textId="77777777" w:rsidR="00691333" w:rsidRPr="00094184" w:rsidRDefault="00691333" w:rsidP="00691333">
            <w:pPr>
              <w:jc w:val="center"/>
              <w:rPr>
                <w:rFonts w:eastAsia="Calibri"/>
                <w:lang w:eastAsia="en-US"/>
              </w:rPr>
            </w:pPr>
          </w:p>
        </w:tc>
      </w:tr>
      <w:tr w:rsidR="00691333" w:rsidRPr="00094184" w14:paraId="0E30FACC" w14:textId="77777777" w:rsidTr="00691333">
        <w:tc>
          <w:tcPr>
            <w:tcW w:w="846" w:type="dxa"/>
          </w:tcPr>
          <w:p w14:paraId="41B241C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92E2CF" w14:textId="77777777" w:rsidR="00691333" w:rsidRPr="00094184" w:rsidRDefault="00691333" w:rsidP="00691333">
            <w:pPr>
              <w:rPr>
                <w:rFonts w:eastAsia="Calibri"/>
                <w:lang w:eastAsia="en-US"/>
              </w:rPr>
            </w:pPr>
            <w:r w:rsidRPr="00094184">
              <w:rPr>
                <w:rFonts w:eastAsia="Calibri"/>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141405C7" w14:textId="77777777" w:rsidR="00691333" w:rsidRPr="00094184" w:rsidRDefault="00691333" w:rsidP="00691333">
            <w:pPr>
              <w:jc w:val="center"/>
              <w:rPr>
                <w:rFonts w:eastAsia="Calibri"/>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5F2E7065" w14:textId="77777777" w:rsidR="00691333" w:rsidRPr="00094184" w:rsidRDefault="00691333" w:rsidP="00691333">
            <w:pPr>
              <w:jc w:val="center"/>
              <w:rPr>
                <w:rFonts w:eastAsia="Calibri"/>
                <w:lang w:eastAsia="en-US"/>
              </w:rPr>
            </w:pPr>
            <w:r w:rsidRPr="00094184">
              <w:rPr>
                <w:rFonts w:eastAsia="Calibri"/>
                <w:lang w:eastAsia="en-US"/>
              </w:rPr>
              <w:t xml:space="preserve">В течение года </w:t>
            </w:r>
          </w:p>
          <w:p w14:paraId="139AA903" w14:textId="77777777" w:rsidR="00691333" w:rsidRPr="00094184" w:rsidRDefault="00691333" w:rsidP="00691333">
            <w:pP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2F5295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Классные руководители</w:t>
            </w:r>
          </w:p>
        </w:tc>
      </w:tr>
      <w:tr w:rsidR="00691333" w:rsidRPr="00094184" w14:paraId="3A7E5763" w14:textId="77777777" w:rsidTr="00691333">
        <w:tc>
          <w:tcPr>
            <w:tcW w:w="9776" w:type="dxa"/>
            <w:gridSpan w:val="5"/>
            <w:tcBorders>
              <w:right w:val="single" w:sz="4" w:space="0" w:color="000000"/>
            </w:tcBorders>
            <w:shd w:val="clear" w:color="auto" w:fill="FBE4D5"/>
          </w:tcPr>
          <w:p w14:paraId="081220BB" w14:textId="77777777" w:rsidR="00691333" w:rsidRPr="00094184" w:rsidRDefault="00691333" w:rsidP="00691333">
            <w:pPr>
              <w:spacing w:line="277" w:lineRule="auto"/>
              <w:rPr>
                <w:rFonts w:eastAsia="Calibri"/>
                <w:b/>
                <w:lang w:eastAsia="en-US"/>
              </w:rPr>
            </w:pPr>
            <w:r w:rsidRPr="00094184">
              <w:rPr>
                <w:rFonts w:eastAsia="Calibri"/>
                <w:b/>
                <w:lang w:eastAsia="en-US"/>
              </w:rPr>
              <w:t>На индивидуальном уровне:</w:t>
            </w:r>
          </w:p>
        </w:tc>
      </w:tr>
      <w:tr w:rsidR="00691333" w:rsidRPr="00094184" w14:paraId="0DA65AEC" w14:textId="77777777" w:rsidTr="00691333">
        <w:tc>
          <w:tcPr>
            <w:tcW w:w="846" w:type="dxa"/>
          </w:tcPr>
          <w:p w14:paraId="1BEB4650" w14:textId="77777777" w:rsidR="00691333" w:rsidRPr="00094184" w:rsidRDefault="00691333" w:rsidP="00D11309">
            <w:pPr>
              <w:numPr>
                <w:ilvl w:val="0"/>
                <w:numId w:val="130"/>
              </w:numPr>
              <w:spacing w:line="240" w:lineRule="auto"/>
              <w:contextualSpacing/>
              <w:jc w:val="center"/>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2BF51A45" w14:textId="77777777" w:rsidR="00691333" w:rsidRPr="00094184" w:rsidRDefault="00691333" w:rsidP="00691333">
            <w:pPr>
              <w:rPr>
                <w:rFonts w:eastAsia="Calibri"/>
                <w:lang w:eastAsia="en-US"/>
              </w:rPr>
            </w:pPr>
            <w:r w:rsidRPr="00094184">
              <w:rPr>
                <w:rFonts w:eastAsia="Calibri"/>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74FD8D2C"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3E1DD57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992C8BE"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2F2BCF55" w14:textId="77777777" w:rsidR="00691333" w:rsidRPr="00094184" w:rsidRDefault="00691333" w:rsidP="00691333">
            <w:pPr>
              <w:spacing w:after="20"/>
              <w:jc w:val="center"/>
              <w:rPr>
                <w:rFonts w:eastAsia="Calibri"/>
                <w:lang w:eastAsia="en-US"/>
              </w:rPr>
            </w:pPr>
            <w:r w:rsidRPr="00094184">
              <w:rPr>
                <w:rFonts w:eastAsia="Calibri"/>
                <w:lang w:eastAsia="en-US"/>
              </w:rPr>
              <w:t>Социальный педагог,</w:t>
            </w:r>
          </w:p>
          <w:p w14:paraId="3EBDAD1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35D78DF" w14:textId="77777777" w:rsidTr="00691333">
        <w:tc>
          <w:tcPr>
            <w:tcW w:w="846" w:type="dxa"/>
          </w:tcPr>
          <w:p w14:paraId="41FAC41C"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4C423EBD" w14:textId="77777777" w:rsidR="00691333" w:rsidRPr="00094184" w:rsidRDefault="00691333" w:rsidP="00691333">
            <w:pPr>
              <w:spacing w:after="53"/>
              <w:rPr>
                <w:rFonts w:eastAsia="Calibri"/>
                <w:lang w:eastAsia="en-US"/>
              </w:rPr>
            </w:pPr>
            <w:r w:rsidRPr="00094184">
              <w:rPr>
                <w:rFonts w:eastAsia="Calibri"/>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46DA6F6"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1DAAFE1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3E28036" w14:textId="77777777" w:rsidR="00691333" w:rsidRPr="00094184" w:rsidRDefault="00691333" w:rsidP="00691333">
            <w:pPr>
              <w:spacing w:line="276" w:lineRule="auto"/>
              <w:jc w:val="center"/>
              <w:rPr>
                <w:rFonts w:eastAsia="Calibri"/>
                <w:lang w:eastAsia="en-US"/>
              </w:rPr>
            </w:pPr>
            <w:r w:rsidRPr="00094184">
              <w:rPr>
                <w:rFonts w:eastAsia="Calibri"/>
                <w:lang w:eastAsia="en-US"/>
              </w:rPr>
              <w:t>Заместитель директора по ВР, социальный педагог</w:t>
            </w:r>
          </w:p>
        </w:tc>
      </w:tr>
      <w:tr w:rsidR="00691333" w:rsidRPr="00094184" w14:paraId="5949943D" w14:textId="77777777" w:rsidTr="00691333">
        <w:tc>
          <w:tcPr>
            <w:tcW w:w="846" w:type="dxa"/>
          </w:tcPr>
          <w:p w14:paraId="13F2FA60"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B7BF5E9" w14:textId="77777777" w:rsidR="00691333" w:rsidRPr="00094184" w:rsidRDefault="00691333" w:rsidP="00691333">
            <w:pPr>
              <w:spacing w:after="25"/>
              <w:rPr>
                <w:rFonts w:eastAsia="Calibri"/>
                <w:lang w:eastAsia="en-US"/>
              </w:rPr>
            </w:pPr>
            <w:r w:rsidRPr="00094184">
              <w:rPr>
                <w:rFonts w:eastAsia="Calibri"/>
                <w:lang w:eastAsia="en-US"/>
              </w:rPr>
              <w:t>Участие родителей в педагогических</w:t>
            </w:r>
          </w:p>
          <w:p w14:paraId="0D95DEF6" w14:textId="77777777" w:rsidR="00691333" w:rsidRPr="00094184" w:rsidRDefault="00691333" w:rsidP="00691333">
            <w:pPr>
              <w:rPr>
                <w:rFonts w:eastAsia="Calibri"/>
                <w:lang w:eastAsia="en-US"/>
              </w:rPr>
            </w:pPr>
            <w:r w:rsidRPr="00094184">
              <w:rPr>
                <w:rFonts w:eastAsia="Calibri"/>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49974BD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4C44A9EE" w14:textId="77777777" w:rsidR="00691333" w:rsidRPr="00094184" w:rsidRDefault="00691333" w:rsidP="00691333">
            <w:pPr>
              <w:jc w:val="center"/>
              <w:rPr>
                <w:rFonts w:eastAsia="Calibri"/>
                <w:lang w:eastAsia="en-US"/>
              </w:rPr>
            </w:pPr>
            <w:r w:rsidRPr="00094184">
              <w:rPr>
                <w:rFonts w:eastAsia="Calibri"/>
                <w:lang w:eastAsia="en-US"/>
              </w:rPr>
              <w:t>Один раз в</w:t>
            </w:r>
          </w:p>
          <w:p w14:paraId="0137E5DB" w14:textId="77777777" w:rsidR="00691333" w:rsidRPr="00094184" w:rsidRDefault="00691333" w:rsidP="00691333">
            <w:pPr>
              <w:jc w:val="center"/>
              <w:rPr>
                <w:rFonts w:eastAsia="Calibri"/>
                <w:lang w:eastAsia="en-US"/>
              </w:rPr>
            </w:pPr>
            <w:r w:rsidRPr="00094184">
              <w:rPr>
                <w:rFonts w:eastAsia="Calibri"/>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5879C698" w14:textId="77777777" w:rsidR="00691333" w:rsidRPr="00094184" w:rsidRDefault="00691333" w:rsidP="00691333">
            <w:pPr>
              <w:spacing w:line="279" w:lineRule="auto"/>
              <w:jc w:val="center"/>
              <w:rPr>
                <w:rFonts w:eastAsia="Calibri"/>
                <w:lang w:eastAsia="en-US"/>
              </w:rPr>
            </w:pPr>
            <w:r w:rsidRPr="00094184">
              <w:rPr>
                <w:rFonts w:eastAsia="Calibri"/>
                <w:lang w:eastAsia="en-US"/>
              </w:rPr>
              <w:t>Социальный педагог,  педагог-психолог</w:t>
            </w:r>
          </w:p>
          <w:p w14:paraId="52C48C5C" w14:textId="77777777" w:rsidR="00691333" w:rsidRPr="00094184" w:rsidRDefault="00691333" w:rsidP="00691333">
            <w:pPr>
              <w:jc w:val="center"/>
              <w:rPr>
                <w:rFonts w:eastAsia="Calibri"/>
                <w:lang w:eastAsia="en-US"/>
              </w:rPr>
            </w:pPr>
          </w:p>
        </w:tc>
      </w:tr>
      <w:tr w:rsidR="00691333" w:rsidRPr="00094184" w14:paraId="3F34613D" w14:textId="77777777" w:rsidTr="00691333">
        <w:tc>
          <w:tcPr>
            <w:tcW w:w="846" w:type="dxa"/>
          </w:tcPr>
          <w:p w14:paraId="76C8DACC"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127EC0DE" w14:textId="77777777" w:rsidR="00691333" w:rsidRPr="00094184" w:rsidRDefault="00691333" w:rsidP="00691333">
            <w:pPr>
              <w:spacing w:line="280" w:lineRule="auto"/>
              <w:rPr>
                <w:rFonts w:eastAsia="Calibri"/>
                <w:lang w:eastAsia="en-US"/>
              </w:rPr>
            </w:pPr>
            <w:r w:rsidRPr="00094184">
              <w:rPr>
                <w:rFonts w:eastAsia="Calibri"/>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23B9C8C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2957989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08591BA" w14:textId="77777777" w:rsidR="00691333" w:rsidRPr="00094184" w:rsidRDefault="00691333" w:rsidP="00691333">
            <w:pPr>
              <w:jc w:val="center"/>
              <w:rPr>
                <w:rFonts w:eastAsia="Calibri"/>
                <w:lang w:eastAsia="en-US"/>
              </w:rPr>
            </w:pPr>
            <w:r w:rsidRPr="00094184">
              <w:rPr>
                <w:rFonts w:eastAsia="Calibri"/>
                <w:lang w:eastAsia="en-US"/>
              </w:rPr>
              <w:t>Социальный педагог. Педагог-психолог</w:t>
            </w:r>
          </w:p>
        </w:tc>
      </w:tr>
      <w:tr w:rsidR="00691333" w:rsidRPr="00094184" w14:paraId="2B7774D1" w14:textId="77777777" w:rsidTr="00691333">
        <w:tc>
          <w:tcPr>
            <w:tcW w:w="846" w:type="dxa"/>
          </w:tcPr>
          <w:p w14:paraId="578344BD"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1F0EFDC" w14:textId="77777777" w:rsidR="00691333" w:rsidRPr="00094184" w:rsidRDefault="00691333" w:rsidP="00691333">
            <w:pPr>
              <w:spacing w:line="279" w:lineRule="auto"/>
              <w:ind w:right="598"/>
              <w:rPr>
                <w:rFonts w:eastAsia="Calibri"/>
                <w:lang w:eastAsia="en-US"/>
              </w:rPr>
            </w:pPr>
            <w:r w:rsidRPr="00094184">
              <w:rPr>
                <w:rFonts w:eastAsia="Calibri"/>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732EA5A8"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5F961CF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CE1D7D2"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F214D96"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w:t>
            </w:r>
          </w:p>
          <w:p w14:paraId="5BAA331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 педагог-психолог</w:t>
            </w:r>
          </w:p>
        </w:tc>
      </w:tr>
      <w:tr w:rsidR="00691333" w:rsidRPr="00094184" w14:paraId="14D7555F" w14:textId="77777777" w:rsidTr="00691333">
        <w:tc>
          <w:tcPr>
            <w:tcW w:w="846" w:type="dxa"/>
          </w:tcPr>
          <w:p w14:paraId="20C93FE2"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63A47F4A" w14:textId="77777777" w:rsidR="00691333" w:rsidRPr="00094184" w:rsidRDefault="00691333" w:rsidP="00691333">
            <w:pPr>
              <w:ind w:right="74"/>
              <w:rPr>
                <w:rFonts w:eastAsia="Calibri"/>
                <w:lang w:eastAsia="en-US"/>
              </w:rPr>
            </w:pPr>
            <w:r w:rsidRPr="00094184">
              <w:rPr>
                <w:rFonts w:eastAsia="Calibri"/>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38B430F2" w14:textId="77777777" w:rsidR="00691333" w:rsidRDefault="00691333" w:rsidP="00691333">
            <w:pPr>
              <w:jc w:val="center"/>
            </w:pPr>
            <w:r w:rsidRPr="00D9395F">
              <w:t>5-9</w:t>
            </w:r>
          </w:p>
        </w:tc>
        <w:tc>
          <w:tcPr>
            <w:tcW w:w="2268" w:type="dxa"/>
            <w:tcBorders>
              <w:top w:val="single" w:sz="4" w:space="0" w:color="auto"/>
              <w:left w:val="single" w:sz="4" w:space="0" w:color="000000"/>
              <w:bottom w:val="single" w:sz="4" w:space="0" w:color="000000"/>
              <w:right w:val="single" w:sz="4" w:space="0" w:color="auto"/>
            </w:tcBorders>
          </w:tcPr>
          <w:p w14:paraId="73C67F70"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113EF7D" w14:textId="77777777" w:rsidR="00691333" w:rsidRPr="00094184" w:rsidRDefault="00691333" w:rsidP="00691333">
            <w:pPr>
              <w:ind w:right="57"/>
              <w:jc w:val="center"/>
              <w:rPr>
                <w:rFonts w:eastAsia="Calibri"/>
                <w:lang w:eastAsia="en-US"/>
              </w:rPr>
            </w:pPr>
            <w:r w:rsidRPr="00094184">
              <w:rPr>
                <w:rFonts w:eastAsia="Calibri"/>
                <w:lang w:eastAsia="en-US"/>
              </w:rPr>
              <w:t>Заместитель директора по УР, заместитель директора по ВР,  классные руководители</w:t>
            </w:r>
          </w:p>
        </w:tc>
      </w:tr>
    </w:tbl>
    <w:p w14:paraId="23F2D184" w14:textId="77777777" w:rsidR="00691333" w:rsidRPr="00094184" w:rsidRDefault="00691333" w:rsidP="00691333">
      <w:pPr>
        <w:tabs>
          <w:tab w:val="left" w:pos="954"/>
        </w:tabs>
        <w:spacing w:after="160" w:line="259" w:lineRule="auto"/>
        <w:rPr>
          <w:rFonts w:eastAsia="Calibri"/>
          <w:lang w:eastAsia="en-US"/>
        </w:rPr>
      </w:pPr>
    </w:p>
    <w:p w14:paraId="355C6AAD" w14:textId="77777777" w:rsidR="00691333" w:rsidRPr="00094184" w:rsidRDefault="00691333" w:rsidP="00691333">
      <w:pPr>
        <w:tabs>
          <w:tab w:val="left" w:pos="954"/>
        </w:tabs>
        <w:spacing w:after="160" w:line="259" w:lineRule="auto"/>
        <w:rPr>
          <w:rFonts w:eastAsia="Calibri"/>
          <w:lang w:eastAsia="en-US"/>
        </w:rPr>
      </w:pPr>
    </w:p>
    <w:p w14:paraId="28287899" w14:textId="1F750000" w:rsidR="00691333" w:rsidRPr="00094184" w:rsidRDefault="00691333" w:rsidP="009E7028">
      <w:pPr>
        <w:tabs>
          <w:tab w:val="left" w:pos="954"/>
        </w:tabs>
        <w:spacing w:after="160" w:line="259" w:lineRule="auto"/>
        <w:ind w:firstLine="0"/>
        <w:rPr>
          <w:rFonts w:eastAsia="Calibri"/>
          <w:lang w:eastAsia="en-US"/>
        </w:rPr>
      </w:pPr>
    </w:p>
    <w:p w14:paraId="33A7565B" w14:textId="77777777" w:rsidR="00691333" w:rsidRPr="00094184" w:rsidRDefault="00691333" w:rsidP="00691333">
      <w:pPr>
        <w:tabs>
          <w:tab w:val="left" w:pos="954"/>
        </w:tabs>
        <w:spacing w:after="160" w:line="259" w:lineRule="auto"/>
        <w:rPr>
          <w:rFonts w:eastAsia="Calibri"/>
          <w:lang w:eastAsia="en-US"/>
        </w:rPr>
      </w:pPr>
    </w:p>
    <w:p w14:paraId="35A8B38E" w14:textId="77777777" w:rsidR="00691333" w:rsidRPr="00227B9D" w:rsidRDefault="00691333" w:rsidP="00691333">
      <w:pPr>
        <w:spacing w:line="259" w:lineRule="auto"/>
        <w:rPr>
          <w:rFonts w:eastAsia="Calibri"/>
          <w:b/>
          <w:lang w:eastAsia="en-US"/>
        </w:rPr>
      </w:pPr>
      <w:r w:rsidRPr="00227B9D">
        <w:rPr>
          <w:rFonts w:eastAsia="Calibri"/>
          <w:sz w:val="22"/>
          <w:lang w:eastAsia="en-US"/>
        </w:rPr>
        <w:t xml:space="preserve">  </w:t>
      </w:r>
      <w:r w:rsidRPr="00227B9D">
        <w:rPr>
          <w:rFonts w:eastAsia="Calibri"/>
          <w:b/>
          <w:lang w:eastAsia="en-US"/>
        </w:rPr>
        <w:t xml:space="preserve">МОДУЛЬ 9. Самоуправление </w:t>
      </w:r>
    </w:p>
    <w:p w14:paraId="23FD27E7"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993"/>
        <w:gridCol w:w="1984"/>
        <w:gridCol w:w="1984"/>
      </w:tblGrid>
      <w:tr w:rsidR="00691333" w:rsidRPr="00094184" w14:paraId="5F7449CF" w14:textId="77777777" w:rsidTr="00691333">
        <w:tc>
          <w:tcPr>
            <w:tcW w:w="846" w:type="dxa"/>
          </w:tcPr>
          <w:p w14:paraId="41F0902D"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4D7DE39"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993" w:type="dxa"/>
          </w:tcPr>
          <w:p w14:paraId="2874FC5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984" w:type="dxa"/>
          </w:tcPr>
          <w:p w14:paraId="2B00471B"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1984" w:type="dxa"/>
          </w:tcPr>
          <w:p w14:paraId="44B49992"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B7E064" w14:textId="77777777" w:rsidTr="00691333">
        <w:tc>
          <w:tcPr>
            <w:tcW w:w="9492" w:type="dxa"/>
            <w:gridSpan w:val="5"/>
            <w:tcBorders>
              <w:right w:val="single" w:sz="4" w:space="0" w:color="000000"/>
            </w:tcBorders>
            <w:shd w:val="clear" w:color="auto" w:fill="FBE4D5"/>
          </w:tcPr>
          <w:p w14:paraId="0B4066E4" w14:textId="77777777" w:rsidR="00691333" w:rsidRPr="00094184" w:rsidRDefault="00691333" w:rsidP="00691333">
            <w:pPr>
              <w:jc w:val="center"/>
              <w:rPr>
                <w:rFonts w:eastAsia="Calibri"/>
                <w:b/>
                <w:lang w:eastAsia="en-US"/>
              </w:rPr>
            </w:pPr>
            <w:r w:rsidRPr="00094184">
              <w:rPr>
                <w:rFonts w:eastAsia="Calibri"/>
                <w:b/>
                <w:lang w:eastAsia="en-US"/>
              </w:rPr>
              <w:t>Прописываются рабочие программы внеурочной деятельности</w:t>
            </w:r>
          </w:p>
        </w:tc>
      </w:tr>
      <w:tr w:rsidR="00691333" w:rsidRPr="00094184" w14:paraId="488377A0" w14:textId="77777777" w:rsidTr="00691333">
        <w:tc>
          <w:tcPr>
            <w:tcW w:w="846" w:type="dxa"/>
          </w:tcPr>
          <w:p w14:paraId="69283292"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28E780" w14:textId="77777777" w:rsidR="00691333" w:rsidRPr="00094184" w:rsidRDefault="00691333" w:rsidP="00691333">
            <w:pPr>
              <w:rPr>
                <w:rFonts w:eastAsia="Calibri"/>
                <w:lang w:eastAsia="en-US"/>
              </w:rPr>
            </w:pPr>
            <w:r w:rsidRPr="00094184">
              <w:rPr>
                <w:rFonts w:eastAsia="Calibri"/>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2A45F8E3"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5969D8B5" w14:textId="77777777" w:rsidR="00691333" w:rsidRPr="00094184" w:rsidRDefault="00691333" w:rsidP="00691333">
            <w:pPr>
              <w:jc w:val="center"/>
              <w:rPr>
                <w:rFonts w:eastAsia="Calibri"/>
                <w:lang w:eastAsia="en-US"/>
              </w:rPr>
            </w:pPr>
            <w:r w:rsidRPr="00094184">
              <w:rPr>
                <w:rFonts w:eastAsia="Calibri"/>
                <w:lang w:eastAsia="en-US"/>
              </w:rPr>
              <w:t>1-я неделя</w:t>
            </w:r>
          </w:p>
          <w:p w14:paraId="4CAB7317"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86B234D"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71363B07" w14:textId="77777777" w:rsidR="00691333" w:rsidRPr="00094184" w:rsidRDefault="00691333" w:rsidP="00691333">
            <w:pPr>
              <w:jc w:val="center"/>
              <w:rPr>
                <w:rFonts w:eastAsia="Calibri"/>
                <w:lang w:eastAsia="en-US"/>
              </w:rPr>
            </w:pPr>
            <w:r w:rsidRPr="00094184">
              <w:rPr>
                <w:rFonts w:eastAsia="Calibri"/>
                <w:color w:val="222222"/>
                <w:lang w:eastAsia="en-US"/>
              </w:rPr>
              <w:t>по ВР</w:t>
            </w:r>
          </w:p>
        </w:tc>
      </w:tr>
      <w:tr w:rsidR="00691333" w:rsidRPr="00094184" w14:paraId="7462E67A" w14:textId="77777777" w:rsidTr="00691333">
        <w:tc>
          <w:tcPr>
            <w:tcW w:w="846" w:type="dxa"/>
          </w:tcPr>
          <w:p w14:paraId="7691072B"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CCF8DA" w14:textId="77777777" w:rsidR="00691333" w:rsidRPr="00094184" w:rsidRDefault="00691333" w:rsidP="00691333">
            <w:pPr>
              <w:rPr>
                <w:rFonts w:eastAsia="Calibri"/>
                <w:lang w:eastAsia="en-US"/>
              </w:rPr>
            </w:pPr>
            <w:r w:rsidRPr="00094184">
              <w:rPr>
                <w:rFonts w:eastAsia="Calibri"/>
                <w:lang w:eastAsia="en-US"/>
              </w:rPr>
              <w:t>Заседание ученического совета школы, формирование комитетов школы, планирование работы на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3673A354"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0D4DA915" w14:textId="77777777" w:rsidR="00691333" w:rsidRPr="00094184" w:rsidRDefault="00691333" w:rsidP="00691333">
            <w:pPr>
              <w:jc w:val="center"/>
              <w:rPr>
                <w:rFonts w:eastAsia="Calibri"/>
                <w:lang w:eastAsia="en-US"/>
              </w:rPr>
            </w:pPr>
            <w:r w:rsidRPr="00094184">
              <w:rPr>
                <w:rFonts w:eastAsia="Calibri"/>
                <w:lang w:eastAsia="en-US"/>
              </w:rPr>
              <w:t>2-я неделя</w:t>
            </w:r>
          </w:p>
          <w:p w14:paraId="775C3CC1"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2893A5CF"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Замдиректора</w:t>
            </w:r>
          </w:p>
          <w:p w14:paraId="434CCD0B" w14:textId="77777777" w:rsidR="00691333" w:rsidRPr="00094184" w:rsidRDefault="00691333" w:rsidP="00691333">
            <w:pPr>
              <w:jc w:val="center"/>
              <w:rPr>
                <w:rFonts w:eastAsia="Calibri"/>
                <w:lang w:eastAsia="en-US"/>
              </w:rPr>
            </w:pPr>
            <w:r w:rsidRPr="00094184">
              <w:rPr>
                <w:rFonts w:eastAsia="Calibri"/>
                <w:color w:val="222222"/>
                <w:lang w:eastAsia="en-US"/>
              </w:rPr>
              <w:t xml:space="preserve"> по ВР</w:t>
            </w:r>
          </w:p>
        </w:tc>
      </w:tr>
      <w:tr w:rsidR="00691333" w:rsidRPr="00094184" w14:paraId="38D386A5" w14:textId="77777777" w:rsidTr="00691333">
        <w:tc>
          <w:tcPr>
            <w:tcW w:w="846" w:type="dxa"/>
          </w:tcPr>
          <w:p w14:paraId="1130BB1A"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8693C3" w14:textId="77777777" w:rsidR="00691333" w:rsidRPr="00094184" w:rsidRDefault="00691333" w:rsidP="00691333">
            <w:pPr>
              <w:rPr>
                <w:rFonts w:eastAsia="Calibri"/>
                <w:lang w:eastAsia="en-US"/>
              </w:rPr>
            </w:pPr>
            <w:r w:rsidRPr="00094184">
              <w:rPr>
                <w:rFonts w:eastAsia="Calibri"/>
                <w:lang w:eastAsia="en-US"/>
              </w:rPr>
              <w:t>Участие в ключевых делах школы</w:t>
            </w:r>
          </w:p>
          <w:p w14:paraId="66DF65F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357DBE6"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7C9BC33E"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E9E26AB"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143E65C9"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396852CE" w14:textId="77777777" w:rsidTr="00691333">
        <w:tc>
          <w:tcPr>
            <w:tcW w:w="846" w:type="dxa"/>
          </w:tcPr>
          <w:p w14:paraId="25E12B61"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49EDFF" w14:textId="77777777" w:rsidR="00691333" w:rsidRPr="00094184" w:rsidRDefault="00691333" w:rsidP="00691333">
            <w:pPr>
              <w:spacing w:after="24"/>
              <w:rPr>
                <w:rFonts w:eastAsia="Calibri"/>
                <w:lang w:eastAsia="en-US"/>
              </w:rPr>
            </w:pPr>
            <w:r w:rsidRPr="00094184">
              <w:rPr>
                <w:rFonts w:eastAsia="Calibri"/>
                <w:lang w:eastAsia="en-US"/>
              </w:rPr>
              <w:t xml:space="preserve">Участие в конкурсе  </w:t>
            </w:r>
          </w:p>
          <w:p w14:paraId="113C2D9A" w14:textId="77777777" w:rsidR="00691333" w:rsidRPr="00094184" w:rsidRDefault="00691333" w:rsidP="00691333">
            <w:pPr>
              <w:rPr>
                <w:rFonts w:eastAsia="Calibri"/>
                <w:lang w:eastAsia="en-US"/>
              </w:rPr>
            </w:pPr>
            <w:r w:rsidRPr="00094184">
              <w:rPr>
                <w:rFonts w:eastAsia="Calibri"/>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14:paraId="4CAE17E1"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4DD6EFA6"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49B49623"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2FF08698"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1B698861" w14:textId="77777777" w:rsidTr="00691333">
        <w:tc>
          <w:tcPr>
            <w:tcW w:w="846" w:type="dxa"/>
          </w:tcPr>
          <w:p w14:paraId="723D7DA7"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0A612F" w14:textId="77777777" w:rsidR="00691333" w:rsidRPr="00094184" w:rsidRDefault="00691333" w:rsidP="00691333">
            <w:pPr>
              <w:rPr>
                <w:rFonts w:eastAsia="Calibri"/>
                <w:lang w:eastAsia="en-US"/>
              </w:rPr>
            </w:pPr>
            <w:r w:rsidRPr="00094184">
              <w:rPr>
                <w:rFonts w:eastAsia="Calibri"/>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53F291A"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1318D344"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3A6DA541" w14:textId="77777777" w:rsidR="00691333" w:rsidRPr="00094184" w:rsidRDefault="00691333" w:rsidP="00691333">
            <w:pPr>
              <w:jc w:val="center"/>
              <w:rPr>
                <w:rFonts w:eastAsia="Calibri"/>
                <w:lang w:eastAsia="en-US"/>
              </w:rPr>
            </w:pPr>
            <w:r w:rsidRPr="00094184">
              <w:rPr>
                <w:rFonts w:eastAsia="Calibri"/>
                <w:color w:val="222222"/>
                <w:lang w:eastAsia="en-US"/>
              </w:rPr>
              <w:t>Школьный комитет</w:t>
            </w:r>
          </w:p>
        </w:tc>
      </w:tr>
    </w:tbl>
    <w:p w14:paraId="0E43B902" w14:textId="109D74B6" w:rsidR="00691333" w:rsidRPr="00094184" w:rsidRDefault="00691333" w:rsidP="009E7028">
      <w:pPr>
        <w:spacing w:line="259" w:lineRule="auto"/>
        <w:ind w:firstLine="0"/>
        <w:rPr>
          <w:rFonts w:eastAsia="Calibri"/>
          <w:b/>
          <w:sz w:val="28"/>
          <w:lang w:eastAsia="en-US"/>
        </w:rPr>
      </w:pPr>
    </w:p>
    <w:p w14:paraId="571D44C9" w14:textId="77777777" w:rsidR="00691333" w:rsidRPr="00094184" w:rsidRDefault="00691333" w:rsidP="00691333">
      <w:pPr>
        <w:spacing w:line="259" w:lineRule="auto"/>
        <w:rPr>
          <w:rFonts w:eastAsia="Calibri"/>
          <w:b/>
          <w:sz w:val="28"/>
          <w:lang w:eastAsia="en-US"/>
        </w:rPr>
      </w:pPr>
    </w:p>
    <w:p w14:paraId="18E4C2AA" w14:textId="77777777" w:rsidR="00691333" w:rsidRPr="00094184" w:rsidRDefault="00691333" w:rsidP="00691333">
      <w:pPr>
        <w:spacing w:line="259" w:lineRule="auto"/>
        <w:rPr>
          <w:rFonts w:eastAsia="Calibri"/>
          <w:b/>
          <w:sz w:val="28"/>
          <w:lang w:eastAsia="en-US"/>
        </w:rPr>
      </w:pPr>
    </w:p>
    <w:p w14:paraId="1B0CBFF6" w14:textId="77777777" w:rsidR="00691333" w:rsidRPr="00094184" w:rsidRDefault="00691333" w:rsidP="00691333">
      <w:pPr>
        <w:spacing w:line="259" w:lineRule="auto"/>
        <w:rPr>
          <w:rFonts w:eastAsia="Calibri"/>
          <w:b/>
          <w:sz w:val="28"/>
          <w:lang w:eastAsia="en-US"/>
        </w:rPr>
      </w:pPr>
    </w:p>
    <w:p w14:paraId="532D0FCA"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10. Профилактика и безопасность</w:t>
      </w:r>
    </w:p>
    <w:p w14:paraId="02C3A6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50844287" w14:textId="77777777" w:rsidTr="00691333">
        <w:tc>
          <w:tcPr>
            <w:tcW w:w="846" w:type="dxa"/>
          </w:tcPr>
          <w:p w14:paraId="26E6C2B0"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DC79A73"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D7D2DAD"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764E4872"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343E2E5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386036" w14:textId="77777777" w:rsidTr="00691333">
        <w:tc>
          <w:tcPr>
            <w:tcW w:w="9776" w:type="dxa"/>
            <w:gridSpan w:val="5"/>
            <w:shd w:val="clear" w:color="auto" w:fill="FBE4D5"/>
          </w:tcPr>
          <w:p w14:paraId="7CF9121A"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39F49EB" w14:textId="77777777" w:rsidTr="00691333">
        <w:tc>
          <w:tcPr>
            <w:tcW w:w="846" w:type="dxa"/>
          </w:tcPr>
          <w:p w14:paraId="5FCFDFB1"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C56EAE" w14:textId="77777777" w:rsidR="00691333" w:rsidRPr="00094184" w:rsidRDefault="00691333" w:rsidP="00691333">
            <w:pPr>
              <w:ind w:right="-1"/>
              <w:rPr>
                <w:rFonts w:eastAsia="№Е"/>
                <w:color w:val="000000"/>
              </w:rPr>
            </w:pPr>
            <w:r w:rsidRPr="00094184">
              <w:rPr>
                <w:rFonts w:eastAsia="Batang"/>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6533D9D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138AB4E" w14:textId="77777777" w:rsidR="00691333" w:rsidRPr="00094184" w:rsidRDefault="00691333" w:rsidP="00691333">
            <w:pPr>
              <w:jc w:val="center"/>
              <w:rPr>
                <w:rFonts w:eastAsia="№Е"/>
                <w:color w:val="000000"/>
              </w:rPr>
            </w:pPr>
            <w:r w:rsidRPr="00094184">
              <w:rPr>
                <w:rFonts w:eastAsia="Batang"/>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108A87"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6B159ED1" w14:textId="77777777" w:rsidTr="00691333">
        <w:trPr>
          <w:trHeight w:val="1044"/>
        </w:trPr>
        <w:tc>
          <w:tcPr>
            <w:tcW w:w="846" w:type="dxa"/>
          </w:tcPr>
          <w:p w14:paraId="10E36CEE"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FD68E8B" w14:textId="77777777" w:rsidR="00691333" w:rsidRPr="00094184" w:rsidRDefault="00691333" w:rsidP="00691333">
            <w:pPr>
              <w:ind w:right="-1"/>
              <w:rPr>
                <w:rFonts w:eastAsia="№Е"/>
                <w:color w:val="000000"/>
              </w:rPr>
            </w:pPr>
            <w:r w:rsidRPr="00094184">
              <w:rPr>
                <w:rFonts w:eastAsia="Batang"/>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6527718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53ABB15"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2927DE36" w14:textId="77777777" w:rsidR="00691333" w:rsidRPr="00094184" w:rsidRDefault="00691333" w:rsidP="00691333">
            <w:pPr>
              <w:jc w:val="center"/>
              <w:rPr>
                <w:rFonts w:eastAsia="Batang"/>
                <w:color w:val="000000"/>
              </w:rPr>
            </w:pPr>
            <w:r w:rsidRPr="00094184">
              <w:rPr>
                <w:rFonts w:eastAsia="Batang"/>
                <w:color w:val="000000"/>
              </w:rPr>
              <w:t>Зам. директора по безопасности,</w:t>
            </w:r>
          </w:p>
          <w:p w14:paraId="79847F53"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551FF4F" w14:textId="77777777" w:rsidTr="00691333">
        <w:tc>
          <w:tcPr>
            <w:tcW w:w="846" w:type="dxa"/>
          </w:tcPr>
          <w:p w14:paraId="377AA7F2"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89B7AB" w14:textId="77777777" w:rsidR="00691333" w:rsidRPr="00094184" w:rsidRDefault="00691333" w:rsidP="00691333">
            <w:pPr>
              <w:ind w:right="-1"/>
              <w:rPr>
                <w:rFonts w:eastAsia="№Е"/>
                <w:color w:val="000000"/>
              </w:rPr>
            </w:pPr>
            <w:r w:rsidRPr="00094184">
              <w:rPr>
                <w:rFonts w:eastAsia="Batang"/>
                <w:color w:val="000000"/>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14:paraId="7958034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0825A7D" w14:textId="77777777" w:rsidR="00691333" w:rsidRPr="00094184" w:rsidRDefault="00691333" w:rsidP="00691333">
            <w:pPr>
              <w:jc w:val="center"/>
              <w:rPr>
                <w:rFonts w:eastAsia="№Е"/>
                <w:color w:val="000000"/>
              </w:rPr>
            </w:pPr>
            <w:r w:rsidRPr="00094184">
              <w:rPr>
                <w:rFonts w:eastAsia="Batang"/>
                <w:color w:val="000000"/>
              </w:rPr>
              <w:t>октябрь</w:t>
            </w:r>
          </w:p>
        </w:tc>
        <w:tc>
          <w:tcPr>
            <w:tcW w:w="1984" w:type="dxa"/>
            <w:tcBorders>
              <w:top w:val="single" w:sz="4" w:space="0" w:color="000000"/>
              <w:left w:val="single" w:sz="4" w:space="0" w:color="000000"/>
              <w:bottom w:val="single" w:sz="4" w:space="0" w:color="000000"/>
              <w:right w:val="single" w:sz="4" w:space="0" w:color="000000"/>
            </w:tcBorders>
          </w:tcPr>
          <w:p w14:paraId="63D640F4"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2D86BEC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AB02CA9" w14:textId="77777777" w:rsidTr="00691333">
        <w:tc>
          <w:tcPr>
            <w:tcW w:w="846" w:type="dxa"/>
          </w:tcPr>
          <w:p w14:paraId="55BC4ED1"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288EF4" w14:textId="77777777" w:rsidR="00691333" w:rsidRPr="00094184" w:rsidRDefault="00691333" w:rsidP="00691333">
            <w:pPr>
              <w:ind w:right="-1"/>
              <w:rPr>
                <w:rFonts w:eastAsia="№Е"/>
                <w:color w:val="000000"/>
              </w:rPr>
            </w:pPr>
            <w:r w:rsidRPr="00094184">
              <w:rPr>
                <w:rFonts w:eastAsia="Batang"/>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1300F71E"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2714F086" w14:textId="77777777" w:rsidR="00691333" w:rsidRPr="00094184" w:rsidRDefault="00691333" w:rsidP="00691333">
            <w:pPr>
              <w:jc w:val="center"/>
              <w:rPr>
                <w:rFonts w:eastAsia="№Е"/>
                <w:color w:val="000000"/>
              </w:rPr>
            </w:pPr>
            <w:r w:rsidRPr="00094184">
              <w:rPr>
                <w:rFonts w:eastAsia="Batang"/>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95C081D" w14:textId="77777777" w:rsidR="00691333" w:rsidRPr="00094184" w:rsidRDefault="00691333" w:rsidP="00691333">
            <w:pPr>
              <w:jc w:val="center"/>
              <w:rPr>
                <w:rFonts w:eastAsia="Batang"/>
                <w:color w:val="000000"/>
              </w:rPr>
            </w:pPr>
            <w:r w:rsidRPr="00094184">
              <w:rPr>
                <w:rFonts w:eastAsia="Batang"/>
                <w:color w:val="000000"/>
              </w:rPr>
              <w:t xml:space="preserve">Психолог, </w:t>
            </w:r>
            <w:r w:rsidRPr="00094184">
              <w:rPr>
                <w:rFonts w:eastAsia="Batang"/>
                <w:color w:val="000000"/>
              </w:rPr>
              <w:br/>
              <w:t>Зам. директора по ВР</w:t>
            </w:r>
          </w:p>
        </w:tc>
      </w:tr>
      <w:tr w:rsidR="00691333" w:rsidRPr="00094184" w14:paraId="30E912CF" w14:textId="77777777" w:rsidTr="00691333">
        <w:tc>
          <w:tcPr>
            <w:tcW w:w="846" w:type="dxa"/>
          </w:tcPr>
          <w:p w14:paraId="23AE06FE"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4F0F92" w14:textId="77777777" w:rsidR="00691333" w:rsidRPr="00094184" w:rsidRDefault="00691333" w:rsidP="00691333">
            <w:pPr>
              <w:rPr>
                <w:rFonts w:eastAsia="Batang"/>
                <w:color w:val="000000"/>
              </w:rPr>
            </w:pPr>
            <w:r w:rsidRPr="00094184">
              <w:rPr>
                <w:rFonts w:eastAsia="Batang"/>
                <w:color w:val="000000"/>
              </w:rPr>
              <w:t>Инструктажи по ТБ,ЧС,ПБ. Внеплановые в</w:t>
            </w:r>
          </w:p>
          <w:p w14:paraId="021530F4" w14:textId="77777777" w:rsidR="00691333" w:rsidRPr="00094184" w:rsidRDefault="00691333" w:rsidP="00691333">
            <w:pPr>
              <w:ind w:right="-1"/>
              <w:rPr>
                <w:rFonts w:eastAsia="№Е"/>
                <w:color w:val="000000"/>
              </w:rPr>
            </w:pPr>
            <w:r w:rsidRPr="00094184">
              <w:rPr>
                <w:rFonts w:eastAsia="Batang"/>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0203BD1D"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47AA50D" w14:textId="77777777" w:rsidR="00691333" w:rsidRPr="00094184" w:rsidRDefault="00691333" w:rsidP="00691333">
            <w:pPr>
              <w:jc w:val="center"/>
              <w:rPr>
                <w:rFonts w:eastAsia="№Е"/>
                <w:color w:val="000000"/>
              </w:rPr>
            </w:pPr>
            <w:r w:rsidRPr="00094184">
              <w:rPr>
                <w:rFonts w:eastAsia="Batang"/>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501AD84E"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E720A66" w14:textId="77777777" w:rsidTr="00691333">
        <w:tc>
          <w:tcPr>
            <w:tcW w:w="846" w:type="dxa"/>
          </w:tcPr>
          <w:p w14:paraId="78836D4E"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5054EEE" w14:textId="77777777" w:rsidR="00691333" w:rsidRPr="00094184" w:rsidRDefault="00691333" w:rsidP="00691333">
            <w:pPr>
              <w:rPr>
                <w:rFonts w:eastAsia="Batang"/>
                <w:color w:val="000000"/>
              </w:rPr>
            </w:pPr>
            <w:r w:rsidRPr="00094184">
              <w:rPr>
                <w:rFonts w:eastAsia="Batang"/>
                <w:color w:val="000000"/>
              </w:rPr>
              <w:t>Профилактические беседы специалиста</w:t>
            </w:r>
          </w:p>
          <w:p w14:paraId="17B1FB92" w14:textId="77777777" w:rsidR="00691333" w:rsidRPr="00094184" w:rsidRDefault="00691333" w:rsidP="00691333">
            <w:pPr>
              <w:ind w:right="-1"/>
              <w:rPr>
                <w:rFonts w:eastAsia="№Е"/>
                <w:color w:val="000000"/>
              </w:rPr>
            </w:pPr>
            <w:r w:rsidRPr="00094184">
              <w:rPr>
                <w:rFonts w:eastAsia="Batang"/>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220CD43A"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13673C9"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0104C123"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763799E9" w14:textId="77777777" w:rsidTr="00691333">
        <w:tc>
          <w:tcPr>
            <w:tcW w:w="846" w:type="dxa"/>
          </w:tcPr>
          <w:p w14:paraId="6805A4C0"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B8E39D9" w14:textId="77777777" w:rsidR="00691333" w:rsidRPr="00094184" w:rsidRDefault="00691333" w:rsidP="00691333">
            <w:pPr>
              <w:ind w:right="-1"/>
              <w:rPr>
                <w:rFonts w:eastAsia="№Е"/>
                <w:color w:val="000000"/>
              </w:rPr>
            </w:pPr>
            <w:r w:rsidRPr="00094184">
              <w:rPr>
                <w:rFonts w:eastAsia="Batang"/>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5A4DFEC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D33833C"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C3E936D"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47AA958A"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942B0C2" w14:textId="77777777" w:rsidTr="00691333">
        <w:tc>
          <w:tcPr>
            <w:tcW w:w="846" w:type="dxa"/>
          </w:tcPr>
          <w:p w14:paraId="4E18641F"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C5E96F" w14:textId="77777777" w:rsidR="00691333" w:rsidRPr="00094184" w:rsidRDefault="00691333" w:rsidP="00691333">
            <w:pPr>
              <w:rPr>
                <w:rFonts w:eastAsia="Batang"/>
                <w:color w:val="000000"/>
              </w:rPr>
            </w:pPr>
            <w:r w:rsidRPr="00094184">
              <w:rPr>
                <w:rFonts w:eastAsia="Batang"/>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7B98F793"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65EC1B5" w14:textId="77777777" w:rsidR="00691333" w:rsidRPr="00094184" w:rsidRDefault="00691333" w:rsidP="00691333">
            <w:pPr>
              <w:jc w:val="center"/>
              <w:rPr>
                <w:rFonts w:eastAsia="№Е"/>
                <w:color w:val="000000"/>
              </w:rPr>
            </w:pPr>
            <w:r w:rsidRPr="00094184">
              <w:rPr>
                <w:rFonts w:eastAsia="Batang"/>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6C3A079B"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517126AE" w14:textId="77777777" w:rsidTr="00691333">
        <w:tc>
          <w:tcPr>
            <w:tcW w:w="846" w:type="dxa"/>
          </w:tcPr>
          <w:p w14:paraId="5E83C83C"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A583C3" w14:textId="77777777" w:rsidR="00691333" w:rsidRPr="00094184" w:rsidRDefault="00691333" w:rsidP="00691333">
            <w:pPr>
              <w:rPr>
                <w:rFonts w:eastAsia="Batang"/>
                <w:color w:val="000000"/>
              </w:rPr>
            </w:pPr>
            <w:r w:rsidRPr="00094184">
              <w:rPr>
                <w:rFonts w:eastAsia="Batang"/>
                <w:color w:val="000000"/>
              </w:rPr>
              <w:t>Участие в акциях: «В нашей школе не</w:t>
            </w:r>
          </w:p>
          <w:p w14:paraId="68BC7AC6" w14:textId="77777777" w:rsidR="00691333" w:rsidRPr="00094184" w:rsidRDefault="00691333" w:rsidP="00691333">
            <w:pPr>
              <w:ind w:right="-1"/>
              <w:rPr>
                <w:rFonts w:eastAsia="№Е"/>
                <w:color w:val="000000"/>
              </w:rPr>
            </w:pPr>
            <w:r w:rsidRPr="00094184">
              <w:rPr>
                <w:rFonts w:eastAsia="Batang"/>
                <w:color w:val="000000"/>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14:paraId="21BEDAD8"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1DE5867"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9F22948"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1A267C0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3948FD5" w14:textId="77777777" w:rsidTr="00691333">
        <w:tc>
          <w:tcPr>
            <w:tcW w:w="846" w:type="dxa"/>
          </w:tcPr>
          <w:p w14:paraId="7CE5D100"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8FED81" w14:textId="77777777" w:rsidR="00691333" w:rsidRPr="00094184" w:rsidRDefault="00691333" w:rsidP="00691333">
            <w:pPr>
              <w:ind w:right="-1"/>
              <w:rPr>
                <w:rFonts w:eastAsia="№Е"/>
                <w:color w:val="000000"/>
              </w:rPr>
            </w:pPr>
            <w:r w:rsidRPr="00094184">
              <w:rPr>
                <w:rFonts w:eastAsia="Batang"/>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7973520"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EDDB622" w14:textId="77777777" w:rsidR="00691333" w:rsidRPr="00094184" w:rsidRDefault="00691333" w:rsidP="00691333">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2AA12852"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6EF5C211" w14:textId="77777777" w:rsidTr="00691333">
        <w:tc>
          <w:tcPr>
            <w:tcW w:w="846" w:type="dxa"/>
          </w:tcPr>
          <w:p w14:paraId="755EA123"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58B5D9" w14:textId="77777777" w:rsidR="00691333" w:rsidRPr="00094184" w:rsidRDefault="00691333" w:rsidP="00691333">
            <w:pPr>
              <w:ind w:right="-1"/>
              <w:rPr>
                <w:rFonts w:eastAsia="№Е"/>
                <w:color w:val="000000"/>
              </w:rPr>
            </w:pPr>
            <w:r w:rsidRPr="00094184">
              <w:rPr>
                <w:rFonts w:eastAsia="Batang"/>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484522AB"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F4FD5FC" w14:textId="77777777" w:rsidR="00691333" w:rsidRPr="00094184" w:rsidRDefault="00691333" w:rsidP="00691333">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54D0F28C" w14:textId="77777777" w:rsidR="00691333" w:rsidRPr="00094184" w:rsidRDefault="00691333" w:rsidP="00691333">
            <w:pPr>
              <w:jc w:val="center"/>
              <w:rPr>
                <w:rFonts w:eastAsia="Batang"/>
                <w:color w:val="000000"/>
              </w:rPr>
            </w:pPr>
            <w:r w:rsidRPr="00094184">
              <w:rPr>
                <w:rFonts w:eastAsia="Batang"/>
                <w:color w:val="000000"/>
              </w:rPr>
              <w:t>Зам. директора по ВР, Актив школы</w:t>
            </w:r>
          </w:p>
        </w:tc>
      </w:tr>
    </w:tbl>
    <w:p w14:paraId="4F1DF654" w14:textId="7F6C670E" w:rsidR="00691333" w:rsidRPr="00227B9D" w:rsidRDefault="00691333" w:rsidP="009E7028">
      <w:pPr>
        <w:tabs>
          <w:tab w:val="left" w:pos="954"/>
        </w:tabs>
        <w:spacing w:after="160" w:line="259" w:lineRule="auto"/>
        <w:ind w:firstLine="0"/>
        <w:rPr>
          <w:rFonts w:eastAsia="Calibri"/>
          <w:sz w:val="22"/>
          <w:lang w:eastAsia="en-US"/>
        </w:rPr>
      </w:pPr>
    </w:p>
    <w:p w14:paraId="4B7FD40C"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11. Социальное партнерство</w:t>
      </w:r>
    </w:p>
    <w:p w14:paraId="01F6C0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6B586E84" w14:textId="77777777" w:rsidTr="00691333">
        <w:tc>
          <w:tcPr>
            <w:tcW w:w="846" w:type="dxa"/>
          </w:tcPr>
          <w:p w14:paraId="7253310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C8C2AC9"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28526B1D" w14:textId="77777777" w:rsidR="00691333" w:rsidRPr="00094184" w:rsidRDefault="00691333" w:rsidP="009B01D5">
            <w:pPr>
              <w:ind w:firstLine="0"/>
              <w:rPr>
                <w:rFonts w:eastAsia="Calibri"/>
                <w:color w:val="FF0000"/>
                <w:lang w:eastAsia="en-US"/>
              </w:rPr>
            </w:pPr>
            <w:r w:rsidRPr="009B01D5">
              <w:rPr>
                <w:rFonts w:eastAsia="Calibri"/>
                <w:lang w:eastAsia="en-US"/>
              </w:rPr>
              <w:t>Классы</w:t>
            </w:r>
          </w:p>
        </w:tc>
        <w:tc>
          <w:tcPr>
            <w:tcW w:w="2268" w:type="dxa"/>
          </w:tcPr>
          <w:p w14:paraId="7CE40861"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322711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6EEFD0B" w14:textId="77777777" w:rsidTr="00691333">
        <w:tc>
          <w:tcPr>
            <w:tcW w:w="846" w:type="dxa"/>
          </w:tcPr>
          <w:p w14:paraId="3A94B9E3" w14:textId="77777777" w:rsidR="00691333" w:rsidRPr="00094184" w:rsidRDefault="00691333" w:rsidP="00D1130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ABFDB9" w14:textId="652D17F4" w:rsidR="00691333" w:rsidRPr="009B01D5" w:rsidRDefault="00691333" w:rsidP="009B01D5">
            <w:pPr>
              <w:ind w:right="-1" w:firstLine="0"/>
              <w:rPr>
                <w:rFonts w:eastAsia="№Е"/>
              </w:rPr>
            </w:pPr>
            <w:r w:rsidRPr="009B01D5">
              <w:rPr>
                <w:rFonts w:eastAsia="№Е"/>
              </w:rPr>
              <w:t>Пе</w:t>
            </w:r>
            <w:r w:rsidR="009E7028" w:rsidRPr="009B01D5">
              <w:rPr>
                <w:rFonts w:eastAsia="№Е"/>
              </w:rPr>
              <w:t>шие прогулки в сельскую библиотеку</w:t>
            </w:r>
          </w:p>
        </w:tc>
        <w:tc>
          <w:tcPr>
            <w:tcW w:w="993" w:type="dxa"/>
            <w:tcBorders>
              <w:top w:val="single" w:sz="4" w:space="0" w:color="000000"/>
              <w:left w:val="single" w:sz="4" w:space="0" w:color="000000"/>
              <w:bottom w:val="single" w:sz="4" w:space="0" w:color="000000"/>
              <w:right w:val="single" w:sz="4" w:space="0" w:color="000000"/>
            </w:tcBorders>
          </w:tcPr>
          <w:p w14:paraId="3F318E41"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6B2B2AC1"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2141177" w14:textId="77777777" w:rsidR="00691333" w:rsidRPr="00094184" w:rsidRDefault="00691333" w:rsidP="00691333">
            <w:pPr>
              <w:jc w:val="center"/>
              <w:rPr>
                <w:rFonts w:eastAsia="Batang"/>
                <w:color w:val="000000"/>
              </w:rPr>
            </w:pPr>
          </w:p>
        </w:tc>
      </w:tr>
      <w:tr w:rsidR="00691333" w:rsidRPr="00094184" w14:paraId="0A77BF35" w14:textId="77777777" w:rsidTr="00691333">
        <w:trPr>
          <w:trHeight w:val="1044"/>
        </w:trPr>
        <w:tc>
          <w:tcPr>
            <w:tcW w:w="846" w:type="dxa"/>
          </w:tcPr>
          <w:p w14:paraId="196E3763" w14:textId="77777777" w:rsidR="00691333" w:rsidRPr="00094184" w:rsidRDefault="00691333" w:rsidP="00D1130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4F80C5" w14:textId="518F43C0" w:rsidR="00691333" w:rsidRPr="009B01D5" w:rsidRDefault="00691333" w:rsidP="009B01D5">
            <w:pPr>
              <w:ind w:right="-1" w:firstLine="0"/>
              <w:rPr>
                <w:rFonts w:eastAsia="№Е"/>
              </w:rPr>
            </w:pPr>
            <w:r w:rsidRPr="009B01D5">
              <w:rPr>
                <w:rFonts w:eastAsia="№Е"/>
              </w:rPr>
              <w:t>Экскурсии в музеи города (района):</w:t>
            </w:r>
          </w:p>
          <w:p w14:paraId="0026F672" w14:textId="77777777" w:rsidR="009E7028" w:rsidRPr="009B01D5" w:rsidRDefault="009E7028" w:rsidP="00691333">
            <w:pPr>
              <w:ind w:right="-1"/>
              <w:rPr>
                <w:rFonts w:eastAsia="№Е"/>
              </w:rPr>
            </w:pPr>
          </w:p>
          <w:p w14:paraId="690BDB0F" w14:textId="77777777" w:rsidR="00691333" w:rsidRPr="009B01D5" w:rsidRDefault="00691333" w:rsidP="00691333">
            <w:pPr>
              <w:ind w:right="-1"/>
              <w:rPr>
                <w:rFonts w:eastAsia="№Е"/>
              </w:rPr>
            </w:pPr>
          </w:p>
        </w:tc>
        <w:tc>
          <w:tcPr>
            <w:tcW w:w="993" w:type="dxa"/>
            <w:tcBorders>
              <w:top w:val="single" w:sz="4" w:space="0" w:color="000000"/>
              <w:left w:val="single" w:sz="4" w:space="0" w:color="000000"/>
              <w:bottom w:val="single" w:sz="4" w:space="0" w:color="000000"/>
              <w:right w:val="single" w:sz="4" w:space="0" w:color="000000"/>
            </w:tcBorders>
          </w:tcPr>
          <w:p w14:paraId="06DFB1F5"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4EBABFDF"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D5FACDE" w14:textId="77777777" w:rsidR="00691333" w:rsidRPr="00094184" w:rsidRDefault="00691333" w:rsidP="00691333">
            <w:pPr>
              <w:jc w:val="center"/>
              <w:rPr>
                <w:rFonts w:eastAsia="Batang"/>
                <w:color w:val="000000"/>
              </w:rPr>
            </w:pPr>
          </w:p>
        </w:tc>
      </w:tr>
      <w:tr w:rsidR="00691333" w:rsidRPr="00094184" w14:paraId="32F0EAE6" w14:textId="77777777" w:rsidTr="00691333">
        <w:trPr>
          <w:trHeight w:val="1070"/>
        </w:trPr>
        <w:tc>
          <w:tcPr>
            <w:tcW w:w="846" w:type="dxa"/>
          </w:tcPr>
          <w:p w14:paraId="2EEEFFCA" w14:textId="77777777" w:rsidR="00691333" w:rsidRPr="00094184" w:rsidRDefault="00691333" w:rsidP="00D1130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D7B051" w14:textId="77777777" w:rsidR="00691333" w:rsidRPr="00094184" w:rsidRDefault="00691333" w:rsidP="00691333">
            <w:pPr>
              <w:ind w:right="-1"/>
              <w:rPr>
                <w:rFonts w:eastAsia="№Е"/>
                <w:color w:val="000000"/>
              </w:rPr>
            </w:pPr>
            <w:r w:rsidRPr="00094184">
              <w:rPr>
                <w:rFonts w:eastAsia="№Е"/>
                <w:color w:val="000000"/>
              </w:rPr>
              <w:t>Познавательные экскурсии:</w:t>
            </w:r>
          </w:p>
          <w:p w14:paraId="446A44C2" w14:textId="5234632D" w:rsidR="00691333" w:rsidRPr="00094184" w:rsidRDefault="00691333" w:rsidP="009B01D5">
            <w:pPr>
              <w:ind w:right="-1"/>
              <w:rPr>
                <w:rFonts w:eastAsia="№Е"/>
                <w:color w:val="000000"/>
              </w:rPr>
            </w:pPr>
            <w:r w:rsidRPr="00094184">
              <w:rPr>
                <w:rFonts w:eastAsia="№Е"/>
                <w:color w:val="000000"/>
              </w:rPr>
              <w:t>- Пожарная часть района</w:t>
            </w:r>
            <w:r w:rsidR="009B01D5">
              <w:rPr>
                <w:rFonts w:eastAsia="№Е"/>
                <w:color w:val="000000"/>
              </w:rPr>
              <w:t xml:space="preserve"> Шатойского района.</w:t>
            </w:r>
          </w:p>
        </w:tc>
        <w:tc>
          <w:tcPr>
            <w:tcW w:w="993" w:type="dxa"/>
            <w:tcBorders>
              <w:top w:val="single" w:sz="4" w:space="0" w:color="000000"/>
              <w:left w:val="single" w:sz="4" w:space="0" w:color="000000"/>
              <w:bottom w:val="single" w:sz="4" w:space="0" w:color="000000"/>
              <w:right w:val="single" w:sz="4" w:space="0" w:color="000000"/>
            </w:tcBorders>
          </w:tcPr>
          <w:p w14:paraId="3BDCAE41"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1C15BD0C"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09022923" w14:textId="77777777" w:rsidR="00691333" w:rsidRPr="00094184" w:rsidRDefault="00691333" w:rsidP="00691333">
            <w:pPr>
              <w:jc w:val="center"/>
              <w:rPr>
                <w:rFonts w:eastAsia="Batang"/>
                <w:color w:val="000000"/>
              </w:rPr>
            </w:pPr>
          </w:p>
        </w:tc>
      </w:tr>
      <w:tr w:rsidR="00691333" w:rsidRPr="00094184" w14:paraId="0D3CAE8C" w14:textId="77777777" w:rsidTr="00691333">
        <w:tc>
          <w:tcPr>
            <w:tcW w:w="846" w:type="dxa"/>
          </w:tcPr>
          <w:p w14:paraId="5F704275" w14:textId="77777777" w:rsidR="00691333" w:rsidRPr="00094184" w:rsidRDefault="00691333" w:rsidP="00D1130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B27897" w14:textId="77777777" w:rsidR="00691333" w:rsidRPr="00094184" w:rsidRDefault="00691333" w:rsidP="00691333">
            <w:pPr>
              <w:ind w:right="-1"/>
              <w:rPr>
                <w:rFonts w:eastAsia="№Е"/>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09C91CE3"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0365F6D4"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9BAC5A1" w14:textId="77777777" w:rsidR="00691333" w:rsidRPr="00094184" w:rsidRDefault="00691333" w:rsidP="00691333">
            <w:pPr>
              <w:jc w:val="center"/>
              <w:rPr>
                <w:rFonts w:eastAsia="Batang"/>
                <w:color w:val="000000"/>
              </w:rPr>
            </w:pPr>
          </w:p>
        </w:tc>
      </w:tr>
    </w:tbl>
    <w:p w14:paraId="6C00EA7A" w14:textId="77777777" w:rsidR="00691333" w:rsidRPr="00094184" w:rsidRDefault="00691333" w:rsidP="00691333">
      <w:pPr>
        <w:tabs>
          <w:tab w:val="left" w:pos="954"/>
        </w:tabs>
        <w:spacing w:after="160" w:line="259" w:lineRule="auto"/>
        <w:rPr>
          <w:rFonts w:eastAsia="Calibri"/>
          <w:lang w:eastAsia="en-US"/>
        </w:rPr>
      </w:pPr>
    </w:p>
    <w:p w14:paraId="7A303E4E" w14:textId="77777777" w:rsidR="00691333" w:rsidRPr="00094184" w:rsidRDefault="00691333" w:rsidP="00691333">
      <w:pPr>
        <w:tabs>
          <w:tab w:val="left" w:pos="954"/>
        </w:tabs>
        <w:spacing w:after="160" w:line="259" w:lineRule="auto"/>
        <w:rPr>
          <w:rFonts w:eastAsia="Calibri"/>
          <w:lang w:eastAsia="en-US"/>
        </w:rPr>
      </w:pPr>
    </w:p>
    <w:p w14:paraId="27D33D6F" w14:textId="77777777" w:rsidR="00691333" w:rsidRPr="00227B9D" w:rsidRDefault="00691333" w:rsidP="00691333">
      <w:pPr>
        <w:spacing w:line="259" w:lineRule="auto"/>
        <w:rPr>
          <w:rFonts w:eastAsia="Calibri"/>
          <w:b/>
          <w:lang w:eastAsia="en-US"/>
        </w:rPr>
      </w:pPr>
      <w:r w:rsidRPr="00227B9D">
        <w:rPr>
          <w:rFonts w:eastAsia="Calibri"/>
          <w:b/>
          <w:lang w:eastAsia="en-US"/>
        </w:rPr>
        <w:t xml:space="preserve">МОДУЛЬ 12. Профориентация </w:t>
      </w:r>
    </w:p>
    <w:p w14:paraId="6DE891FB"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2D10D08C" w14:textId="77777777" w:rsidTr="00691333">
        <w:tc>
          <w:tcPr>
            <w:tcW w:w="846" w:type="dxa"/>
          </w:tcPr>
          <w:p w14:paraId="0E352F0A"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295A58F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A14D142" w14:textId="77777777" w:rsidR="00691333" w:rsidRPr="0080252D" w:rsidRDefault="00691333" w:rsidP="00691333">
            <w:pPr>
              <w:jc w:val="center"/>
              <w:rPr>
                <w:rFonts w:eastAsia="Calibri"/>
                <w:lang w:eastAsia="en-US"/>
              </w:rPr>
            </w:pPr>
            <w:r w:rsidRPr="0080252D">
              <w:rPr>
                <w:rFonts w:eastAsia="Calibri"/>
                <w:lang w:eastAsia="en-US"/>
              </w:rPr>
              <w:t>Классы</w:t>
            </w:r>
          </w:p>
        </w:tc>
        <w:tc>
          <w:tcPr>
            <w:tcW w:w="2268" w:type="dxa"/>
          </w:tcPr>
          <w:p w14:paraId="5BAC814E"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03E96D40"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2FF4F7F7" w14:textId="77777777" w:rsidTr="00691333">
        <w:tc>
          <w:tcPr>
            <w:tcW w:w="846" w:type="dxa"/>
          </w:tcPr>
          <w:p w14:paraId="791D4959"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93C7E6" w14:textId="77777777" w:rsidR="00691333" w:rsidRPr="00094184" w:rsidRDefault="00691333" w:rsidP="00691333">
            <w:pPr>
              <w:rPr>
                <w:rFonts w:eastAsia="Calibri"/>
                <w:lang w:eastAsia="en-US"/>
              </w:rPr>
            </w:pPr>
            <w:r w:rsidRPr="00094184">
              <w:rPr>
                <w:rFonts w:eastAsia="Calibri"/>
                <w:lang w:eastAsia="en-US"/>
              </w:rPr>
              <w:t>Циклы классных часов и бесед «Мир  профессий»</w:t>
            </w:r>
          </w:p>
        </w:tc>
        <w:tc>
          <w:tcPr>
            <w:tcW w:w="993" w:type="dxa"/>
            <w:tcBorders>
              <w:top w:val="single" w:sz="4" w:space="0" w:color="000000"/>
              <w:left w:val="single" w:sz="4" w:space="0" w:color="000000"/>
              <w:bottom w:val="single" w:sz="4" w:space="0" w:color="000000"/>
              <w:right w:val="single" w:sz="4" w:space="0" w:color="000000"/>
            </w:tcBorders>
          </w:tcPr>
          <w:p w14:paraId="0768CA67"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5A299108" w14:textId="77777777" w:rsidR="00691333" w:rsidRPr="00094184" w:rsidRDefault="00691333" w:rsidP="00691333">
            <w:pPr>
              <w:jc w:val="center"/>
              <w:rPr>
                <w:rFonts w:eastAsia="Calibri"/>
                <w:lang w:eastAsia="en-US"/>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7ADC1EB"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03AEFBB2" w14:textId="77777777" w:rsidTr="00691333">
        <w:trPr>
          <w:trHeight w:val="1044"/>
        </w:trPr>
        <w:tc>
          <w:tcPr>
            <w:tcW w:w="846" w:type="dxa"/>
          </w:tcPr>
          <w:p w14:paraId="63D97CEB"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99A3A6F" w14:textId="77777777" w:rsidR="00691333" w:rsidRPr="00094184" w:rsidRDefault="00691333" w:rsidP="00691333">
            <w:pPr>
              <w:rPr>
                <w:rFonts w:eastAsia="Calibri"/>
                <w:lang w:eastAsia="en-US"/>
              </w:rPr>
            </w:pPr>
            <w:r w:rsidRPr="00094184">
              <w:rPr>
                <w:rFonts w:eastAsia="Calibri"/>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14:paraId="1CC07FD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1FF5ABA2"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2EC62CBC"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руководители  педагог-психолог</w:t>
            </w:r>
          </w:p>
        </w:tc>
      </w:tr>
      <w:tr w:rsidR="00691333" w:rsidRPr="00094184" w14:paraId="642F3066" w14:textId="77777777" w:rsidTr="00691333">
        <w:tc>
          <w:tcPr>
            <w:tcW w:w="846" w:type="dxa"/>
          </w:tcPr>
          <w:p w14:paraId="6AFA9582"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A467EC2" w14:textId="77777777" w:rsidR="00691333" w:rsidRPr="00094184" w:rsidRDefault="00691333" w:rsidP="00691333">
            <w:pPr>
              <w:rPr>
                <w:rFonts w:eastAsia="Calibri"/>
                <w:lang w:eastAsia="en-US"/>
              </w:rPr>
            </w:pPr>
            <w:r w:rsidRPr="00094184">
              <w:rPr>
                <w:rFonts w:eastAsia="Calibri"/>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6D79ACE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6FEBA868"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3EA8937E"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0029005E" w14:textId="77777777" w:rsidTr="00691333">
        <w:tc>
          <w:tcPr>
            <w:tcW w:w="846" w:type="dxa"/>
          </w:tcPr>
          <w:p w14:paraId="01609AE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23BF06" w14:textId="77777777" w:rsidR="00691333" w:rsidRPr="00094184" w:rsidRDefault="00691333" w:rsidP="00691333">
            <w:pPr>
              <w:spacing w:after="24"/>
              <w:rPr>
                <w:rFonts w:eastAsia="Calibri"/>
                <w:lang w:eastAsia="en-US"/>
              </w:rPr>
            </w:pPr>
            <w:r w:rsidRPr="00094184">
              <w:rPr>
                <w:rFonts w:eastAsia="Calibri"/>
                <w:lang w:eastAsia="en-US"/>
              </w:rPr>
              <w:t>Организация праздника</w:t>
            </w:r>
          </w:p>
          <w:p w14:paraId="606435FA" w14:textId="77777777" w:rsidR="00691333" w:rsidRPr="00094184" w:rsidRDefault="00691333" w:rsidP="00691333">
            <w:pPr>
              <w:rPr>
                <w:rFonts w:eastAsia="Calibri"/>
                <w:lang w:eastAsia="en-US"/>
              </w:rPr>
            </w:pPr>
            <w:r w:rsidRPr="00094184">
              <w:rPr>
                <w:rFonts w:eastAsia="Calibri"/>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14:paraId="7F77934E"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295B0F39" w14:textId="77777777" w:rsidR="00691333" w:rsidRPr="00094184" w:rsidRDefault="00691333" w:rsidP="00691333">
            <w:pPr>
              <w:jc w:val="center"/>
              <w:rPr>
                <w:rFonts w:eastAsia="Calibri"/>
                <w:lang w:eastAsia="en-US"/>
              </w:rPr>
            </w:pPr>
            <w:r w:rsidRPr="00094184">
              <w:rPr>
                <w:rFonts w:eastAsia="Calibri"/>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14:paraId="2563C929"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705DF3BB" w14:textId="77777777" w:rsidTr="00691333">
        <w:tc>
          <w:tcPr>
            <w:tcW w:w="846" w:type="dxa"/>
          </w:tcPr>
          <w:p w14:paraId="3FFFBAC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ADAA67" w14:textId="77777777" w:rsidR="00691333" w:rsidRPr="00094184" w:rsidRDefault="00691333" w:rsidP="00691333">
            <w:pPr>
              <w:ind w:right="409"/>
              <w:rPr>
                <w:rFonts w:eastAsia="Calibri"/>
                <w:lang w:eastAsia="en-US"/>
              </w:rPr>
            </w:pPr>
            <w:r w:rsidRPr="00094184">
              <w:rPr>
                <w:rFonts w:eastAsia="Calibri"/>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316F2389"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FB30AC0" w14:textId="77777777" w:rsidR="00691333" w:rsidRPr="00094184" w:rsidRDefault="00691333" w:rsidP="00691333">
            <w:pPr>
              <w:jc w:val="center"/>
              <w:rPr>
                <w:rFonts w:eastAsia="Calibri"/>
                <w:lang w:eastAsia="en-US"/>
              </w:rPr>
            </w:pPr>
            <w:r w:rsidRPr="00094184">
              <w:rPr>
                <w:rFonts w:eastAsia="Calibri"/>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62B02244" w14:textId="77777777" w:rsidR="00691333" w:rsidRPr="00094184" w:rsidRDefault="00691333" w:rsidP="00691333">
            <w:pPr>
              <w:spacing w:after="23"/>
              <w:jc w:val="center"/>
              <w:rPr>
                <w:rFonts w:eastAsia="Calibri"/>
                <w:lang w:eastAsia="en-US"/>
              </w:rPr>
            </w:pPr>
            <w:r w:rsidRPr="00094184">
              <w:rPr>
                <w:rFonts w:eastAsia="Calibri"/>
                <w:lang w:eastAsia="en-US"/>
              </w:rPr>
              <w:t>Замдиректора по ВР</w:t>
            </w:r>
          </w:p>
          <w:p w14:paraId="1A1F8597" w14:textId="77777777" w:rsidR="00691333" w:rsidRPr="00094184" w:rsidRDefault="00691333" w:rsidP="00691333">
            <w:pPr>
              <w:spacing w:after="20"/>
              <w:jc w:val="center"/>
              <w:rPr>
                <w:rFonts w:eastAsia="Calibri"/>
                <w:lang w:eastAsia="en-US"/>
              </w:rPr>
            </w:pPr>
            <w:r w:rsidRPr="00094184">
              <w:rPr>
                <w:rFonts w:eastAsia="Calibri"/>
                <w:lang w:eastAsia="en-US"/>
              </w:rPr>
              <w:t>Педагог- психолог</w:t>
            </w:r>
          </w:p>
          <w:p w14:paraId="4654A123"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p w14:paraId="37B686CB" w14:textId="77777777" w:rsidR="00691333" w:rsidRPr="00094184" w:rsidRDefault="00691333" w:rsidP="00691333">
            <w:pPr>
              <w:jc w:val="center"/>
              <w:rPr>
                <w:rFonts w:eastAsia="Calibri"/>
                <w:lang w:eastAsia="en-US"/>
              </w:rPr>
            </w:pPr>
          </w:p>
        </w:tc>
      </w:tr>
      <w:tr w:rsidR="00691333" w:rsidRPr="00094184" w14:paraId="4106A7A1" w14:textId="77777777" w:rsidTr="00691333">
        <w:tc>
          <w:tcPr>
            <w:tcW w:w="846" w:type="dxa"/>
          </w:tcPr>
          <w:p w14:paraId="5F5C52E7"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E55F6D" w14:textId="77777777" w:rsidR="00691333" w:rsidRPr="00094184" w:rsidRDefault="00691333" w:rsidP="00691333">
            <w:pPr>
              <w:rPr>
                <w:rFonts w:eastAsia="Calibri"/>
                <w:lang w:eastAsia="en-US"/>
              </w:rPr>
            </w:pPr>
            <w:r w:rsidRPr="00094184">
              <w:rPr>
                <w:rFonts w:eastAsia="Calibri"/>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418ACDF0"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50B350D"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Один раз в  месяц на</w:t>
            </w:r>
          </w:p>
          <w:p w14:paraId="19FEE46E"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параллель по отдельному плану</w:t>
            </w:r>
          </w:p>
          <w:p w14:paraId="628E05FC" w14:textId="77777777" w:rsidR="00691333" w:rsidRPr="00094184" w:rsidRDefault="00691333" w:rsidP="00691333">
            <w:pPr>
              <w:jc w:val="center"/>
              <w:rPr>
                <w:rFonts w:eastAsia="Calibri"/>
                <w:lang w:eastAsia="en-US"/>
              </w:rPr>
            </w:pPr>
          </w:p>
          <w:p w14:paraId="7D886CF5" w14:textId="77777777" w:rsidR="00691333" w:rsidRPr="00094184" w:rsidRDefault="00691333" w:rsidP="00691333">
            <w:pPr>
              <w:jc w:val="cente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5C90017"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3B1573C2"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2F0EBB5C" w14:textId="77777777" w:rsidTr="00691333">
        <w:tc>
          <w:tcPr>
            <w:tcW w:w="846" w:type="dxa"/>
          </w:tcPr>
          <w:p w14:paraId="37599046"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009D88" w14:textId="77777777" w:rsidR="00691333" w:rsidRPr="00094184" w:rsidRDefault="00691333" w:rsidP="00691333">
            <w:pPr>
              <w:rPr>
                <w:rFonts w:eastAsia="№Е"/>
                <w:color w:val="000000"/>
              </w:rPr>
            </w:pPr>
            <w:r w:rsidRPr="00094184">
              <w:rPr>
                <w:rFonts w:eastAsia="№Е"/>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6CA8248C"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98F0D45" w14:textId="77777777" w:rsidR="00691333" w:rsidRPr="00094184" w:rsidRDefault="00691333" w:rsidP="00691333">
            <w:pPr>
              <w:jc w:val="center"/>
              <w:rPr>
                <w:rFonts w:eastAsia="№Е"/>
                <w:color w:val="000000"/>
              </w:rPr>
            </w:pPr>
            <w:r w:rsidRPr="00094184">
              <w:rPr>
                <w:rFonts w:eastAsia="№Е"/>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4FFCC497"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0D5F91BC" w14:textId="77777777" w:rsidTr="00691333">
        <w:tc>
          <w:tcPr>
            <w:tcW w:w="846" w:type="dxa"/>
          </w:tcPr>
          <w:p w14:paraId="63367E7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F0827" w14:textId="77777777" w:rsidR="00691333" w:rsidRPr="00094184" w:rsidRDefault="00691333" w:rsidP="00691333">
            <w:pPr>
              <w:rPr>
                <w:rFonts w:eastAsia="№Е"/>
                <w:color w:val="000000"/>
              </w:rPr>
            </w:pPr>
            <w:r w:rsidRPr="00094184">
              <w:rPr>
                <w:rFonts w:eastAsia="№Е"/>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3C08A758" w14:textId="77777777" w:rsidR="00691333" w:rsidRDefault="00691333" w:rsidP="00691333">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3308B961"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0BC92FB"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2AF96A2A" w14:textId="77777777" w:rsidTr="00691333">
        <w:tc>
          <w:tcPr>
            <w:tcW w:w="846" w:type="dxa"/>
          </w:tcPr>
          <w:p w14:paraId="2666982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E845F2" w14:textId="77777777" w:rsidR="00691333" w:rsidRPr="00094184" w:rsidRDefault="00691333" w:rsidP="00691333">
            <w:pPr>
              <w:rPr>
                <w:rFonts w:eastAsia="№Е"/>
                <w:color w:val="000000"/>
              </w:rPr>
            </w:pPr>
            <w:r w:rsidRPr="00094184">
              <w:rPr>
                <w:rFonts w:eastAsia="№Е"/>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11D021B8"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8AA4A49" w14:textId="77777777" w:rsidR="00691333" w:rsidRPr="00094184" w:rsidRDefault="00691333" w:rsidP="00691333">
            <w:pPr>
              <w:jc w:val="center"/>
              <w:rPr>
                <w:rFonts w:eastAsia="№Е"/>
                <w:color w:val="000000"/>
              </w:rPr>
            </w:pPr>
            <w:r w:rsidRPr="00094184">
              <w:rPr>
                <w:rFonts w:eastAsia="№Е"/>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37F0C66F" w14:textId="77777777" w:rsidR="00691333" w:rsidRPr="00094184" w:rsidRDefault="00691333" w:rsidP="00691333">
            <w:pPr>
              <w:jc w:val="center"/>
              <w:rPr>
                <w:rFonts w:eastAsia="Batang"/>
                <w:color w:val="000000"/>
              </w:rPr>
            </w:pPr>
            <w:r w:rsidRPr="00094184">
              <w:rPr>
                <w:rFonts w:eastAsia="Batang"/>
                <w:color w:val="000000"/>
              </w:rPr>
              <w:t xml:space="preserve">педагог-психолог, </w:t>
            </w:r>
            <w:r w:rsidRPr="00094184">
              <w:rPr>
                <w:rFonts w:eastAsia="Batang"/>
                <w:color w:val="000000"/>
              </w:rPr>
              <w:br/>
              <w:t>классные руководители</w:t>
            </w:r>
          </w:p>
        </w:tc>
      </w:tr>
      <w:tr w:rsidR="00691333" w:rsidRPr="00094184" w14:paraId="244291D0" w14:textId="77777777" w:rsidTr="00691333">
        <w:tc>
          <w:tcPr>
            <w:tcW w:w="846" w:type="dxa"/>
          </w:tcPr>
          <w:p w14:paraId="3D6A9EEE"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5FE9DA" w14:textId="77777777" w:rsidR="00691333" w:rsidRPr="00094184" w:rsidRDefault="00691333" w:rsidP="00691333">
            <w:pPr>
              <w:rPr>
                <w:rFonts w:eastAsia="№Е"/>
                <w:color w:val="000000"/>
              </w:rPr>
            </w:pPr>
            <w:r w:rsidRPr="00094184">
              <w:rPr>
                <w:rFonts w:eastAsia="№Е"/>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009B1E6D"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59EAE0FC"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2C615E4" w14:textId="77777777" w:rsidR="00691333" w:rsidRPr="00094184" w:rsidRDefault="00691333" w:rsidP="00691333">
            <w:pPr>
              <w:jc w:val="center"/>
              <w:rPr>
                <w:rFonts w:eastAsia="Batang"/>
                <w:color w:val="000000"/>
              </w:rPr>
            </w:pPr>
            <w:r w:rsidRPr="00094184">
              <w:rPr>
                <w:rFonts w:eastAsia="Batang"/>
                <w:color w:val="000000"/>
              </w:rPr>
              <w:t>педагог-психолог,</w:t>
            </w:r>
            <w:r w:rsidRPr="00094184">
              <w:rPr>
                <w:rFonts w:eastAsia="Batang"/>
                <w:color w:val="000000"/>
              </w:rPr>
              <w:br/>
              <w:t>классные руководители</w:t>
            </w:r>
          </w:p>
        </w:tc>
      </w:tr>
      <w:tr w:rsidR="00691333" w:rsidRPr="00094184" w14:paraId="4A4C3D03" w14:textId="77777777" w:rsidTr="00691333">
        <w:tc>
          <w:tcPr>
            <w:tcW w:w="846" w:type="dxa"/>
          </w:tcPr>
          <w:p w14:paraId="28E0A511"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D29421C" w14:textId="77777777" w:rsidR="00691333" w:rsidRPr="00094184" w:rsidRDefault="00691333" w:rsidP="00691333">
            <w:pPr>
              <w:rPr>
                <w:rFonts w:eastAsia="№Е"/>
              </w:rPr>
            </w:pPr>
            <w:r w:rsidRPr="00094184">
              <w:rPr>
                <w:rFonts w:eastAsia="№Е"/>
              </w:rPr>
              <w:t>Родительские собрания  совместно с детьми «Куда пойти учиться» с приглашением представителей ССУЗов</w:t>
            </w:r>
          </w:p>
        </w:tc>
        <w:tc>
          <w:tcPr>
            <w:tcW w:w="993" w:type="dxa"/>
            <w:tcBorders>
              <w:top w:val="single" w:sz="4" w:space="0" w:color="000000"/>
              <w:left w:val="single" w:sz="4" w:space="0" w:color="000000"/>
              <w:bottom w:val="single" w:sz="4" w:space="0" w:color="000000"/>
              <w:right w:val="single" w:sz="4" w:space="0" w:color="000000"/>
            </w:tcBorders>
          </w:tcPr>
          <w:p w14:paraId="42DA0A35"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1C66B85" w14:textId="77777777" w:rsidR="00691333" w:rsidRPr="00094184" w:rsidRDefault="00691333" w:rsidP="00691333">
            <w:pPr>
              <w:jc w:val="center"/>
              <w:rPr>
                <w:rFonts w:eastAsia="№Е"/>
                <w:color w:val="000000"/>
              </w:rPr>
            </w:pPr>
            <w:r w:rsidRPr="00094184">
              <w:rPr>
                <w:rFonts w:eastAsia="№Е"/>
                <w:color w:val="000000"/>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7417A61B" w14:textId="77777777" w:rsidR="00691333" w:rsidRPr="00094184" w:rsidRDefault="00691333" w:rsidP="00691333">
            <w:pPr>
              <w:jc w:val="center"/>
              <w:rPr>
                <w:rFonts w:eastAsia="Batang"/>
                <w:color w:val="000000"/>
              </w:rPr>
            </w:pPr>
            <w:r w:rsidRPr="00094184">
              <w:rPr>
                <w:rFonts w:eastAsia="Batang"/>
                <w:color w:val="000000"/>
              </w:rPr>
              <w:t>директор школы</w:t>
            </w:r>
          </w:p>
        </w:tc>
      </w:tr>
    </w:tbl>
    <w:p w14:paraId="123A7125" w14:textId="0D743C18" w:rsidR="004A5C03" w:rsidRDefault="004A5C03" w:rsidP="009E7028">
      <w:pPr>
        <w:spacing w:after="21" w:line="259" w:lineRule="auto"/>
        <w:ind w:right="-26" w:firstLine="0"/>
        <w:rPr>
          <w:sz w:val="24"/>
          <w:szCs w:val="24"/>
        </w:rPr>
      </w:pPr>
    </w:p>
    <w:p w14:paraId="0BFB5A87" w14:textId="2150DE37" w:rsidR="004A5C03" w:rsidRDefault="004A5C03" w:rsidP="00BB2D57">
      <w:pPr>
        <w:spacing w:after="21" w:line="259" w:lineRule="auto"/>
        <w:ind w:right="-26" w:firstLine="0"/>
        <w:rPr>
          <w:sz w:val="24"/>
          <w:szCs w:val="24"/>
        </w:rPr>
      </w:pPr>
    </w:p>
    <w:p w14:paraId="575392F0" w14:textId="3143155A" w:rsidR="00B02C13" w:rsidRPr="004A5C03" w:rsidRDefault="004A5C03" w:rsidP="00D11309">
      <w:pPr>
        <w:pStyle w:val="2"/>
        <w:numPr>
          <w:ilvl w:val="1"/>
          <w:numId w:val="138"/>
        </w:numPr>
        <w:spacing w:line="276" w:lineRule="auto"/>
        <w:jc w:val="center"/>
        <w:rPr>
          <w:rFonts w:ascii="Times New Roman" w:hAnsi="Times New Roman" w:cs="Times New Roman"/>
          <w:b/>
          <w:color w:val="auto"/>
          <w:sz w:val="24"/>
        </w:rPr>
      </w:pPr>
      <w:bookmarkStart w:id="207" w:name="_Toc133230115"/>
      <w:r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207"/>
      <w:r>
        <w:rPr>
          <w:rFonts w:ascii="Times New Roman" w:hAnsi="Times New Roman" w:cs="Times New Roman"/>
          <w:b/>
          <w:color w:val="auto"/>
          <w:sz w:val="24"/>
        </w:rPr>
        <w:t>ФГОС ООО</w:t>
      </w:r>
    </w:p>
    <w:p w14:paraId="74F4943D" w14:textId="5658FFE8"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C059A8" w:rsidRDefault="00B02C13" w:rsidP="00B02C13">
      <w:pPr>
        <w:spacing w:line="276" w:lineRule="auto"/>
        <w:rPr>
          <w:sz w:val="24"/>
          <w:szCs w:val="24"/>
        </w:rPr>
      </w:pPr>
    </w:p>
    <w:p w14:paraId="00EACF1F" w14:textId="3D3D758D" w:rsidR="00C059A8" w:rsidRDefault="00C059A8" w:rsidP="00D22C2E">
      <w:pPr>
        <w:pStyle w:val="2"/>
        <w:jc w:val="center"/>
        <w:rPr>
          <w:rFonts w:ascii="Times New Roman" w:hAnsi="Times New Roman" w:cs="Times New Roman"/>
          <w:b/>
          <w:color w:val="auto"/>
          <w:sz w:val="24"/>
        </w:rPr>
      </w:pPr>
      <w:bookmarkStart w:id="208"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208"/>
    </w:p>
    <w:p w14:paraId="79D37F81" w14:textId="77777777" w:rsidR="004A5C03" w:rsidRPr="004A5C03" w:rsidRDefault="004A5C03" w:rsidP="004A5C03"/>
    <w:p w14:paraId="67DEBE22" w14:textId="5DCF4F98"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rsidP="00D11309">
      <w:pPr>
        <w:pStyle w:val="ac"/>
        <w:numPr>
          <w:ilvl w:val="0"/>
          <w:numId w:val="85"/>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rsidP="00D11309">
      <w:pPr>
        <w:pStyle w:val="ac"/>
        <w:numPr>
          <w:ilvl w:val="0"/>
          <w:numId w:val="85"/>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rsidP="00D11309">
      <w:pPr>
        <w:pStyle w:val="ac"/>
        <w:numPr>
          <w:ilvl w:val="0"/>
          <w:numId w:val="86"/>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rsidP="00D11309">
      <w:pPr>
        <w:pStyle w:val="ac"/>
        <w:numPr>
          <w:ilvl w:val="0"/>
          <w:numId w:val="86"/>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rsidP="00D11309">
      <w:pPr>
        <w:pStyle w:val="ac"/>
        <w:numPr>
          <w:ilvl w:val="0"/>
          <w:numId w:val="86"/>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C059A8" w:rsidRDefault="00C059A8" w:rsidP="00D11309">
      <w:pPr>
        <w:pStyle w:val="ac"/>
        <w:numPr>
          <w:ilvl w:val="0"/>
          <w:numId w:val="86"/>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rsidP="00D11309">
      <w:pPr>
        <w:pStyle w:val="ac"/>
        <w:numPr>
          <w:ilvl w:val="0"/>
          <w:numId w:val="86"/>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rsidP="00D11309">
      <w:pPr>
        <w:pStyle w:val="ac"/>
        <w:numPr>
          <w:ilvl w:val="0"/>
          <w:numId w:val="86"/>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rsidP="00D11309">
      <w:pPr>
        <w:pStyle w:val="ac"/>
        <w:numPr>
          <w:ilvl w:val="0"/>
          <w:numId w:val="86"/>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rsidP="00D11309">
      <w:pPr>
        <w:pStyle w:val="ac"/>
        <w:numPr>
          <w:ilvl w:val="0"/>
          <w:numId w:val="86"/>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rsidP="00D11309">
      <w:pPr>
        <w:pStyle w:val="ac"/>
        <w:numPr>
          <w:ilvl w:val="0"/>
          <w:numId w:val="86"/>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78FBD7BE" w:rsidR="00C059A8" w:rsidRPr="004A5C03" w:rsidRDefault="00C059A8" w:rsidP="00C059A8">
      <w:pPr>
        <w:spacing w:line="276" w:lineRule="auto"/>
        <w:ind w:firstLine="567"/>
        <w:rPr>
          <w:sz w:val="24"/>
          <w:szCs w:val="24"/>
        </w:rPr>
      </w:pPr>
      <w:r w:rsidRPr="00C059A8">
        <w:rPr>
          <w:sz w:val="24"/>
          <w:szCs w:val="24"/>
        </w:rPr>
        <w:t>При реализации программы основного общего образования</w:t>
      </w:r>
      <w:r w:rsidR="00274852">
        <w:rPr>
          <w:sz w:val="24"/>
          <w:szCs w:val="24"/>
        </w:rPr>
        <w:t xml:space="preserve"> </w:t>
      </w:r>
      <w:r w:rsidRPr="00C059A8">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Pr>
          <w:sz w:val="24"/>
          <w:szCs w:val="24"/>
        </w:rPr>
        <w:t xml:space="preserve">  </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14:paraId="39F5DC5F" w14:textId="0209032C"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14:paraId="2813F910" w14:textId="358DCD62" w:rsidR="00C059A8" w:rsidRPr="00274852" w:rsidRDefault="00C059A8" w:rsidP="00D11309">
      <w:pPr>
        <w:pStyle w:val="ac"/>
        <w:numPr>
          <w:ilvl w:val="0"/>
          <w:numId w:val="87"/>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rsidP="00D11309">
      <w:pPr>
        <w:pStyle w:val="ac"/>
        <w:numPr>
          <w:ilvl w:val="0"/>
          <w:numId w:val="87"/>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rsidP="00D11309">
      <w:pPr>
        <w:pStyle w:val="ac"/>
        <w:numPr>
          <w:ilvl w:val="0"/>
          <w:numId w:val="87"/>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7EF3808"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w:t>
      </w:r>
      <w:r w:rsidR="00BA5DD4">
        <w:rPr>
          <w:sz w:val="24"/>
          <w:szCs w:val="24"/>
        </w:rPr>
        <w:t xml:space="preserve"> </w:t>
      </w:r>
      <w:r w:rsidRPr="00C059A8">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14:paraId="0B3FD1EE" w14:textId="77777777"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46B1D0C2" w:rsidR="00B02C13" w:rsidRDefault="00B02C13" w:rsidP="00C059A8">
      <w:pPr>
        <w:spacing w:after="21" w:line="276" w:lineRule="auto"/>
        <w:ind w:right="-26" w:firstLine="567"/>
        <w:rPr>
          <w:rFonts w:cs="Times New Roman"/>
          <w:sz w:val="24"/>
          <w:szCs w:val="24"/>
        </w:rPr>
      </w:pPr>
    </w:p>
    <w:p w14:paraId="2EA26E3B" w14:textId="1058B4E4" w:rsidR="004A5C03" w:rsidRDefault="004A5C03" w:rsidP="00C059A8">
      <w:pPr>
        <w:spacing w:after="21" w:line="276" w:lineRule="auto"/>
        <w:ind w:right="-26" w:firstLine="567"/>
        <w:rPr>
          <w:rFonts w:cs="Times New Roman"/>
          <w:sz w:val="24"/>
          <w:szCs w:val="24"/>
        </w:rPr>
      </w:pPr>
    </w:p>
    <w:p w14:paraId="36205569" w14:textId="77777777" w:rsidR="004A5C03" w:rsidRDefault="004A5C03" w:rsidP="00C059A8">
      <w:pPr>
        <w:spacing w:after="21" w:line="276" w:lineRule="auto"/>
        <w:ind w:right="-26" w:firstLine="567"/>
        <w:rPr>
          <w:rFonts w:cs="Times New Roman"/>
          <w:sz w:val="24"/>
          <w:szCs w:val="24"/>
        </w:rPr>
      </w:pPr>
    </w:p>
    <w:p w14:paraId="77B4E241" w14:textId="7EE7EE72" w:rsidR="00D22C2E" w:rsidRPr="004A5C03" w:rsidRDefault="00D22C2E" w:rsidP="00D22C2E">
      <w:pPr>
        <w:pStyle w:val="3"/>
        <w:jc w:val="center"/>
        <w:rPr>
          <w:rFonts w:ascii="Times New Roman" w:eastAsia="Times New Roman" w:hAnsi="Times New Roman" w:cs="Times New Roman"/>
          <w:b/>
          <w:color w:val="auto"/>
        </w:rPr>
      </w:pPr>
      <w:bookmarkStart w:id="209"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09"/>
    </w:p>
    <w:p w14:paraId="6D90B21B" w14:textId="35D30DF4" w:rsidR="004A5C03" w:rsidRDefault="004A5C03" w:rsidP="004A5C03">
      <w:pPr>
        <w:spacing w:line="276" w:lineRule="auto"/>
        <w:ind w:firstLine="0"/>
        <w:rPr>
          <w:b/>
          <w:bCs/>
          <w:sz w:val="24"/>
          <w:szCs w:val="24"/>
        </w:rPr>
      </w:pPr>
    </w:p>
    <w:p w14:paraId="48F2E618" w14:textId="22AD4DDC"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14:paraId="7E74383A" w14:textId="14D7EDB1" w:rsidR="008167E4" w:rsidRPr="009E7028" w:rsidRDefault="008167E4" w:rsidP="002623EA">
      <w:pPr>
        <w:spacing w:line="276" w:lineRule="auto"/>
        <w:ind w:firstLine="567"/>
        <w:rPr>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Pr>
          <w:sz w:val="24"/>
          <w:szCs w:val="24"/>
        </w:rPr>
        <w:t xml:space="preserve"> </w:t>
      </w:r>
      <w:r w:rsidRPr="008167E4">
        <w:rPr>
          <w:sz w:val="24"/>
          <w:szCs w:val="24"/>
        </w:rPr>
        <w:t>в соответствии с учебным планом.</w:t>
      </w:r>
      <w:r w:rsidR="00694DDF">
        <w:rPr>
          <w:sz w:val="24"/>
          <w:szCs w:val="24"/>
        </w:rPr>
        <w:t xml:space="preserve"> </w:t>
      </w:r>
      <w:r w:rsidR="00694DDF" w:rsidRPr="00694DDF">
        <w:rPr>
          <w:rFonts w:ascii="Arial" w:eastAsia="Times New Roman" w:hAnsi="Arial" w:cs="Arial"/>
          <w:color w:val="000000"/>
          <w:szCs w:val="20"/>
        </w:rPr>
        <w:br/>
      </w:r>
      <w:r w:rsidR="00694DDF" w:rsidRPr="009E7028">
        <w:rPr>
          <w:rFonts w:eastAsia="Times New Roman" w:cs="Times New Roman"/>
          <w:sz w:val="24"/>
          <w:szCs w:val="24"/>
        </w:rPr>
        <w:t xml:space="preserve">Помещение для реализации программы: отдельно стоящее двухэтажное здание с огражденной территорией, находящееся по адресу: </w:t>
      </w:r>
      <w:r w:rsidR="009E7028" w:rsidRPr="009E7028">
        <w:rPr>
          <w:rFonts w:eastAsia="Times New Roman" w:cs="Times New Roman"/>
          <w:sz w:val="24"/>
          <w:szCs w:val="24"/>
        </w:rPr>
        <w:t>с.Вашендарой, ул.Лесная,3</w:t>
      </w:r>
    </w:p>
    <w:p w14:paraId="4B9DFD82" w14:textId="3A9FB2D1"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00694DDF">
        <w:rPr>
          <w:sz w:val="24"/>
          <w:szCs w:val="24"/>
        </w:rPr>
        <w:t xml:space="preserve"> </w:t>
      </w:r>
      <w:r w:rsidRPr="008167E4">
        <w:rPr>
          <w:sz w:val="24"/>
          <w:szCs w:val="24"/>
        </w:rPr>
        <w:t>должны обеспечива</w:t>
      </w:r>
      <w:r w:rsidR="00694DDF">
        <w:rPr>
          <w:sz w:val="24"/>
          <w:szCs w:val="24"/>
        </w:rPr>
        <w:t>ют</w:t>
      </w:r>
      <w:r w:rsidRPr="008167E4">
        <w:rPr>
          <w:sz w:val="24"/>
          <w:szCs w:val="24"/>
        </w:rPr>
        <w:t>:</w:t>
      </w:r>
    </w:p>
    <w:p w14:paraId="0713488F" w14:textId="77777777"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2623EA">
      <w:pPr>
        <w:spacing w:line="276" w:lineRule="auto"/>
        <w:ind w:firstLine="567"/>
        <w:rPr>
          <w:sz w:val="24"/>
          <w:szCs w:val="24"/>
        </w:rPr>
      </w:pPr>
      <w:r w:rsidRPr="008167E4">
        <w:rPr>
          <w:sz w:val="24"/>
          <w:szCs w:val="24"/>
        </w:rPr>
        <w:t>2) соблюдение:</w:t>
      </w:r>
    </w:p>
    <w:p w14:paraId="0AF3BDEB" w14:textId="77777777" w:rsidR="008167E4" w:rsidRPr="00694DDF" w:rsidRDefault="008167E4" w:rsidP="00D11309">
      <w:pPr>
        <w:pStyle w:val="ac"/>
        <w:numPr>
          <w:ilvl w:val="0"/>
          <w:numId w:val="93"/>
        </w:numPr>
        <w:spacing w:line="276" w:lineRule="auto"/>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rsidP="00D11309">
      <w:pPr>
        <w:pStyle w:val="ac"/>
        <w:numPr>
          <w:ilvl w:val="0"/>
          <w:numId w:val="93"/>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rsidP="00D11309">
      <w:pPr>
        <w:pStyle w:val="ac"/>
        <w:numPr>
          <w:ilvl w:val="0"/>
          <w:numId w:val="93"/>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rsidP="00D11309">
      <w:pPr>
        <w:pStyle w:val="ac"/>
        <w:numPr>
          <w:ilvl w:val="0"/>
          <w:numId w:val="93"/>
        </w:numPr>
        <w:spacing w:line="276" w:lineRule="auto"/>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rsidP="00D11309">
      <w:pPr>
        <w:pStyle w:val="ac"/>
        <w:numPr>
          <w:ilvl w:val="0"/>
          <w:numId w:val="93"/>
        </w:numPr>
        <w:spacing w:line="276" w:lineRule="auto"/>
        <w:rPr>
          <w:sz w:val="24"/>
          <w:szCs w:val="24"/>
        </w:rPr>
      </w:pPr>
      <w:r w:rsidRPr="00694DDF">
        <w:rPr>
          <w:sz w:val="24"/>
          <w:szCs w:val="24"/>
        </w:rPr>
        <w:t>требований охраны труда;</w:t>
      </w:r>
    </w:p>
    <w:p w14:paraId="2CBE1509" w14:textId="77777777" w:rsidR="008167E4" w:rsidRPr="00694DDF" w:rsidRDefault="008167E4" w:rsidP="00D11309">
      <w:pPr>
        <w:pStyle w:val="ac"/>
        <w:numPr>
          <w:ilvl w:val="0"/>
          <w:numId w:val="93"/>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FA7739" w14:textId="325ECA58" w:rsidR="008167E4" w:rsidRPr="009E7028" w:rsidRDefault="002623EA" w:rsidP="002623EA">
      <w:pPr>
        <w:spacing w:line="276" w:lineRule="auto"/>
        <w:ind w:firstLine="567"/>
        <w:rPr>
          <w:sz w:val="24"/>
          <w:szCs w:val="24"/>
        </w:rPr>
      </w:pPr>
      <w:r w:rsidRPr="009E7028">
        <w:rPr>
          <w:sz w:val="24"/>
          <w:szCs w:val="24"/>
        </w:rPr>
        <w:t>С</w:t>
      </w:r>
      <w:r w:rsidR="008167E4" w:rsidRPr="009E7028">
        <w:rPr>
          <w:sz w:val="24"/>
          <w:szCs w:val="24"/>
        </w:rPr>
        <w:t>оздан</w:t>
      </w:r>
      <w:r w:rsidRPr="009E7028">
        <w:rPr>
          <w:sz w:val="24"/>
          <w:szCs w:val="24"/>
        </w:rPr>
        <w:t>ы</w:t>
      </w:r>
      <w:r w:rsidR="008167E4" w:rsidRPr="009E7028">
        <w:rPr>
          <w:sz w:val="24"/>
          <w:szCs w:val="24"/>
        </w:rPr>
        <w:t xml:space="preserve"> специально </w:t>
      </w:r>
      <w:r w:rsidRPr="009E7028">
        <w:rPr>
          <w:sz w:val="24"/>
          <w:szCs w:val="24"/>
        </w:rPr>
        <w:t>оборудованные</w:t>
      </w:r>
      <w:r w:rsidR="008167E4" w:rsidRPr="009E7028">
        <w:rPr>
          <w:sz w:val="24"/>
          <w:szCs w:val="24"/>
        </w:rPr>
        <w:t xml:space="preserve"> кабинет</w:t>
      </w:r>
      <w:r w:rsidRPr="009E7028">
        <w:rPr>
          <w:sz w:val="24"/>
          <w:szCs w:val="24"/>
        </w:rPr>
        <w:t>ы</w:t>
      </w:r>
      <w:r w:rsidR="008167E4" w:rsidRPr="009E7028">
        <w:rPr>
          <w:sz w:val="24"/>
          <w:szCs w:val="24"/>
        </w:rPr>
        <w:t>, интегрирующи</w:t>
      </w:r>
      <w:r w:rsidRPr="009E7028">
        <w:rPr>
          <w:sz w:val="24"/>
          <w:szCs w:val="24"/>
        </w:rPr>
        <w:t>е</w:t>
      </w:r>
      <w:r w:rsidR="008167E4" w:rsidRPr="009E7028">
        <w:rPr>
          <w:sz w:val="24"/>
          <w:szCs w:val="24"/>
        </w:rPr>
        <w:t xml:space="preserve"> средства обучения и воспитания по нескольким учебным предметам</w:t>
      </w:r>
      <w:r w:rsidRPr="009E7028">
        <w:rPr>
          <w:sz w:val="24"/>
          <w:szCs w:val="24"/>
        </w:rPr>
        <w:t>: биология + химия</w:t>
      </w:r>
      <w:r w:rsidR="008167E4" w:rsidRPr="009E7028">
        <w:rPr>
          <w:sz w:val="24"/>
          <w:szCs w:val="24"/>
        </w:rPr>
        <w:t>.</w:t>
      </w:r>
    </w:p>
    <w:p w14:paraId="755FF779" w14:textId="77777777"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76825E47" w14:textId="77777777" w:rsidR="006D0D5C" w:rsidRDefault="006D0D5C" w:rsidP="00DD0400">
      <w:pPr>
        <w:spacing w:line="276" w:lineRule="auto"/>
        <w:ind w:firstLine="567"/>
        <w:jc w:val="center"/>
        <w:rPr>
          <w:bCs/>
          <w:iCs/>
          <w:color w:val="FF0000"/>
          <w:sz w:val="24"/>
          <w:szCs w:val="24"/>
        </w:rPr>
      </w:pPr>
    </w:p>
    <w:p w14:paraId="7326F81E" w14:textId="4197C58C"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14:paraId="39099B99" w14:textId="5DBA0BE6"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rsidP="00D11309">
      <w:pPr>
        <w:pStyle w:val="ac"/>
        <w:numPr>
          <w:ilvl w:val="0"/>
          <w:numId w:val="94"/>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rsidP="00D11309">
      <w:pPr>
        <w:pStyle w:val="ac"/>
        <w:numPr>
          <w:ilvl w:val="0"/>
          <w:numId w:val="94"/>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rsidP="00D11309">
      <w:pPr>
        <w:pStyle w:val="ac"/>
        <w:numPr>
          <w:ilvl w:val="0"/>
          <w:numId w:val="94"/>
        </w:numPr>
        <w:spacing w:line="276" w:lineRule="auto"/>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rsidP="00D11309">
      <w:pPr>
        <w:pStyle w:val="ac"/>
        <w:numPr>
          <w:ilvl w:val="0"/>
          <w:numId w:val="94"/>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rsidP="00D11309">
      <w:pPr>
        <w:pStyle w:val="ac"/>
        <w:numPr>
          <w:ilvl w:val="0"/>
          <w:numId w:val="94"/>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rsidP="00D11309">
      <w:pPr>
        <w:pStyle w:val="ac"/>
        <w:numPr>
          <w:ilvl w:val="0"/>
          <w:numId w:val="94"/>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rsidP="00D11309">
      <w:pPr>
        <w:pStyle w:val="ac"/>
        <w:numPr>
          <w:ilvl w:val="0"/>
          <w:numId w:val="94"/>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rsidP="00D11309">
      <w:pPr>
        <w:pStyle w:val="ac"/>
        <w:numPr>
          <w:ilvl w:val="0"/>
          <w:numId w:val="94"/>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rsidP="00D11309">
      <w:pPr>
        <w:pStyle w:val="ac"/>
        <w:numPr>
          <w:ilvl w:val="0"/>
          <w:numId w:val="94"/>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2623EA">
      <w:pPr>
        <w:spacing w:line="276"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5145ED6E" w14:textId="44D832DD" w:rsidR="002623EA" w:rsidRPr="000D28A1" w:rsidRDefault="002623EA" w:rsidP="006D0D5C">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68F2D9A5" w14:textId="77777777" w:rsidR="00133644" w:rsidRPr="000D28A1" w:rsidRDefault="00133644" w:rsidP="00C059A8">
      <w:pPr>
        <w:spacing w:after="21" w:line="276" w:lineRule="auto"/>
        <w:ind w:right="-26" w:firstLine="567"/>
        <w:rPr>
          <w:rFonts w:cs="Times New Roman"/>
          <w:sz w:val="24"/>
          <w:szCs w:val="24"/>
        </w:rPr>
      </w:pPr>
    </w:p>
    <w:p w14:paraId="5A1AC38A" w14:textId="3D2D649A" w:rsidR="00D22C2E" w:rsidRPr="000D28A1" w:rsidRDefault="00D22C2E" w:rsidP="00D22C2E">
      <w:pPr>
        <w:pStyle w:val="3"/>
        <w:jc w:val="center"/>
        <w:rPr>
          <w:rFonts w:ascii="Times New Roman" w:eastAsia="Times New Roman" w:hAnsi="Times New Roman" w:cs="Times New Roman"/>
          <w:b/>
          <w:color w:val="auto"/>
        </w:rPr>
      </w:pPr>
      <w:bookmarkStart w:id="210"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10"/>
    </w:p>
    <w:p w14:paraId="696C6EC5" w14:textId="77777777" w:rsidR="000D28A1" w:rsidRPr="000D28A1" w:rsidRDefault="000D28A1" w:rsidP="00044397">
      <w:pPr>
        <w:spacing w:line="276" w:lineRule="auto"/>
        <w:ind w:firstLine="567"/>
        <w:jc w:val="center"/>
        <w:rPr>
          <w:rFonts w:cs="Times New Roman"/>
          <w:b/>
          <w:bCs/>
          <w:sz w:val="24"/>
          <w:szCs w:val="24"/>
        </w:rPr>
      </w:pPr>
    </w:p>
    <w:p w14:paraId="20A28956" w14:textId="530B0931"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rsidP="00D11309">
      <w:pPr>
        <w:pStyle w:val="ac"/>
        <w:numPr>
          <w:ilvl w:val="0"/>
          <w:numId w:val="88"/>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rsidP="00D11309">
      <w:pPr>
        <w:pStyle w:val="ac"/>
        <w:numPr>
          <w:ilvl w:val="0"/>
          <w:numId w:val="88"/>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044397" w:rsidRDefault="006F77DF" w:rsidP="00D11309">
      <w:pPr>
        <w:pStyle w:val="ac"/>
        <w:numPr>
          <w:ilvl w:val="0"/>
          <w:numId w:val="88"/>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044397" w:rsidRDefault="006F77DF" w:rsidP="00D11309">
      <w:pPr>
        <w:pStyle w:val="ac"/>
        <w:numPr>
          <w:ilvl w:val="0"/>
          <w:numId w:val="88"/>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14:paraId="1FC4EBDD" w14:textId="445EA4DA" w:rsidR="006F77DF" w:rsidRPr="009E7028" w:rsidRDefault="006F77DF" w:rsidP="000D28A1">
      <w:pPr>
        <w:spacing w:line="240" w:lineRule="auto"/>
        <w:ind w:firstLine="567"/>
        <w:rPr>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 </w:t>
      </w:r>
      <w:r w:rsidRPr="009E7028">
        <w:rPr>
          <w:sz w:val="24"/>
          <w:szCs w:val="24"/>
        </w:rPr>
        <w:t>педагогом-психологом</w:t>
      </w:r>
      <w:r w:rsidR="00A25C70" w:rsidRPr="009E7028">
        <w:rPr>
          <w:sz w:val="24"/>
          <w:szCs w:val="24"/>
        </w:rPr>
        <w:t>.</w:t>
      </w:r>
    </w:p>
    <w:p w14:paraId="2768030B" w14:textId="77777777"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14:paraId="2F26E871" w14:textId="77777777"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14:paraId="0C047A40" w14:textId="77777777"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14:paraId="029A36DA" w14:textId="77777777"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14:paraId="02B0074E" w14:textId="22D28DE4"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14:paraId="6693AD1A" w14:textId="77777777"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14:paraId="4A649DE7" w14:textId="77777777"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14:paraId="110A907F" w14:textId="77777777"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14:paraId="5D5608FD" w14:textId="77777777"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14:paraId="48A3BC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14:paraId="046282F6" w14:textId="5000407D"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14:paraId="5246DBA0" w14:textId="56C74866"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14:paraId="3FEFEFFA"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A25C70" w:rsidRDefault="006F77DF" w:rsidP="00D11309">
      <w:pPr>
        <w:pStyle w:val="ac"/>
        <w:numPr>
          <w:ilvl w:val="0"/>
          <w:numId w:val="89"/>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A25C70" w:rsidRDefault="006F77DF" w:rsidP="00D11309">
      <w:pPr>
        <w:pStyle w:val="ac"/>
        <w:numPr>
          <w:ilvl w:val="0"/>
          <w:numId w:val="89"/>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rsidP="00D11309">
      <w:pPr>
        <w:pStyle w:val="ac"/>
        <w:numPr>
          <w:ilvl w:val="0"/>
          <w:numId w:val="89"/>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3412033" w14:textId="514DD838" w:rsidR="00A25C70" w:rsidRDefault="00A25C70" w:rsidP="000D28A1">
      <w:pPr>
        <w:spacing w:after="21" w:line="240" w:lineRule="auto"/>
        <w:ind w:right="-26" w:firstLine="426"/>
        <w:rPr>
          <w:rFonts w:cs="Times New Roman"/>
          <w:sz w:val="24"/>
          <w:szCs w:val="24"/>
        </w:rPr>
      </w:pPr>
    </w:p>
    <w:p w14:paraId="0EDE0307" w14:textId="77777777"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480153EA"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w:t>
      </w:r>
      <w:r w:rsidRPr="009E7028">
        <w:rPr>
          <w:rFonts w:cs="Times New Roman"/>
          <w:sz w:val="24"/>
          <w:szCs w:val="24"/>
        </w:rPr>
        <w:t xml:space="preserve">образования </w:t>
      </w:r>
      <w:r w:rsidR="00760BC3" w:rsidRPr="009E7028">
        <w:rPr>
          <w:rFonts w:cs="Times New Roman"/>
          <w:sz w:val="24"/>
          <w:szCs w:val="24"/>
        </w:rPr>
        <w:t xml:space="preserve">МБОУ «СОШ </w:t>
      </w:r>
      <w:r w:rsidR="00DF7175" w:rsidRPr="009E7028">
        <w:rPr>
          <w:rFonts w:cs="Times New Roman"/>
          <w:sz w:val="24"/>
          <w:szCs w:val="24"/>
        </w:rPr>
        <w:t>с. Вашендарой</w:t>
      </w:r>
      <w:r w:rsidR="00760BC3" w:rsidRPr="009E7028">
        <w:rPr>
          <w:rFonts w:cs="Times New Roman"/>
          <w:sz w:val="24"/>
          <w:szCs w:val="24"/>
        </w:rPr>
        <w:t>»</w:t>
      </w:r>
      <w:r w:rsidR="00BC405A" w:rsidRPr="009E7028">
        <w:rPr>
          <w:rFonts w:cs="Times New Roman"/>
          <w:sz w:val="24"/>
          <w:szCs w:val="24"/>
        </w:rPr>
        <w:t xml:space="preserve"> </w:t>
      </w:r>
      <w:r w:rsidR="00BB2D57" w:rsidRPr="009E7028">
        <w:rPr>
          <w:rFonts w:cs="Times New Roman"/>
          <w:sz w:val="24"/>
          <w:szCs w:val="24"/>
        </w:rPr>
        <w:t>укомплектована</w:t>
      </w:r>
      <w:r w:rsidRPr="009E7028">
        <w:rPr>
          <w:rFonts w:cs="Times New Roman"/>
          <w:sz w:val="24"/>
          <w:szCs w:val="24"/>
        </w:rPr>
        <w:t xml:space="preserve"> кадрами, имеющими необходимую квалификацию </w:t>
      </w:r>
      <w:r w:rsidRPr="00A25C70">
        <w:rPr>
          <w:rFonts w:cs="Times New Roman"/>
          <w:sz w:val="24"/>
          <w:szCs w:val="24"/>
        </w:rPr>
        <w:t>для решения задач, связанных с достижением целей и задач образовательной деятельности.</w:t>
      </w:r>
    </w:p>
    <w:p w14:paraId="4A4A758A"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4B2A4E81"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14:paraId="0B2C6882" w14:textId="77777777"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9E7028" w:rsidRDefault="00A25C70" w:rsidP="000D28A1">
      <w:pPr>
        <w:spacing w:line="240" w:lineRule="auto"/>
        <w:ind w:firstLine="567"/>
        <w:rPr>
          <w:rFonts w:cs="Times New Roman"/>
          <w:sz w:val="24"/>
          <w:szCs w:val="24"/>
        </w:rPr>
      </w:pPr>
      <w:r w:rsidRPr="009E7028">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9E7028">
        <w:rPr>
          <w:rFonts w:cs="Times New Roman"/>
          <w:sz w:val="24"/>
          <w:szCs w:val="24"/>
        </w:rPr>
        <w:t xml:space="preserve">составляет 100% от </w:t>
      </w:r>
      <w:r w:rsidRPr="009E7028">
        <w:rPr>
          <w:rFonts w:cs="Times New Roman"/>
          <w:sz w:val="24"/>
          <w:szCs w:val="24"/>
        </w:rPr>
        <w:t>утвержденн</w:t>
      </w:r>
      <w:r w:rsidR="00DA457F" w:rsidRPr="009E7028">
        <w:rPr>
          <w:rFonts w:cs="Times New Roman"/>
          <w:sz w:val="24"/>
          <w:szCs w:val="24"/>
        </w:rPr>
        <w:t>ого</w:t>
      </w:r>
      <w:r w:rsidRPr="009E7028">
        <w:rPr>
          <w:rFonts w:cs="Times New Roman"/>
          <w:sz w:val="24"/>
          <w:szCs w:val="24"/>
        </w:rPr>
        <w:t xml:space="preserve"> штатн</w:t>
      </w:r>
      <w:r w:rsidR="00DA457F" w:rsidRPr="009E7028">
        <w:rPr>
          <w:rFonts w:cs="Times New Roman"/>
          <w:sz w:val="24"/>
          <w:szCs w:val="24"/>
        </w:rPr>
        <w:t>ого</w:t>
      </w:r>
      <w:r w:rsidRPr="009E7028">
        <w:rPr>
          <w:rFonts w:cs="Times New Roman"/>
          <w:sz w:val="24"/>
          <w:szCs w:val="24"/>
        </w:rPr>
        <w:t xml:space="preserve"> расписани</w:t>
      </w:r>
      <w:r w:rsidR="00DA457F" w:rsidRPr="009E7028">
        <w:rPr>
          <w:rFonts w:cs="Times New Roman"/>
          <w:sz w:val="24"/>
          <w:szCs w:val="24"/>
        </w:rPr>
        <w:t>я</w:t>
      </w:r>
      <w:r w:rsidRPr="009E7028">
        <w:rPr>
          <w:rFonts w:cs="Times New Roman"/>
          <w:sz w:val="24"/>
          <w:szCs w:val="24"/>
        </w:rPr>
        <w:t>.</w:t>
      </w:r>
    </w:p>
    <w:p w14:paraId="4E3E8CEC"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rsidP="00D11309">
      <w:pPr>
        <w:pStyle w:val="ac"/>
        <w:numPr>
          <w:ilvl w:val="0"/>
          <w:numId w:val="91"/>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rsidP="00D11309">
      <w:pPr>
        <w:pStyle w:val="ac"/>
        <w:numPr>
          <w:ilvl w:val="0"/>
          <w:numId w:val="91"/>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6916032C" w14:textId="77777777" w:rsidR="000D28A1"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2BD966B8" w14:textId="77777777" w:rsidR="000D28A1" w:rsidRDefault="000D28A1" w:rsidP="000D28A1">
      <w:pPr>
        <w:spacing w:line="240" w:lineRule="auto"/>
        <w:ind w:firstLine="567"/>
        <w:rPr>
          <w:rFonts w:cs="Times New Roman"/>
          <w:sz w:val="24"/>
          <w:szCs w:val="24"/>
        </w:rPr>
      </w:pPr>
    </w:p>
    <w:p w14:paraId="463B225C" w14:textId="77777777" w:rsidR="000D28A1" w:rsidRDefault="000D28A1" w:rsidP="000D28A1">
      <w:pPr>
        <w:spacing w:line="240" w:lineRule="auto"/>
        <w:ind w:firstLine="567"/>
        <w:jc w:val="center"/>
        <w:rPr>
          <w:rFonts w:cs="Times New Roman"/>
          <w:i/>
          <w:iCs/>
          <w:sz w:val="24"/>
          <w:szCs w:val="24"/>
        </w:rPr>
      </w:pPr>
    </w:p>
    <w:p w14:paraId="7193270A" w14:textId="6807BCF1"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14:paraId="29BA1CAA" w14:textId="77777777" w:rsidR="000D28A1" w:rsidRPr="009741C9" w:rsidRDefault="000D28A1" w:rsidP="000D28A1">
      <w:pPr>
        <w:spacing w:line="240" w:lineRule="auto"/>
        <w:ind w:firstLine="567"/>
        <w:jc w:val="center"/>
        <w:rPr>
          <w:rFonts w:cs="Times New Roman"/>
          <w:i/>
          <w:iCs/>
          <w:sz w:val="24"/>
          <w:szCs w:val="24"/>
        </w:rPr>
      </w:pPr>
    </w:p>
    <w:p w14:paraId="6820D790" w14:textId="3A708F21"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CA9E4B1"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14:paraId="326CB163" w14:textId="2BA6FC34"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0D28A1">
      <w:pPr>
        <w:spacing w:after="21" w:line="240" w:lineRule="auto"/>
        <w:ind w:right="-26" w:firstLine="426"/>
        <w:rPr>
          <w:rFonts w:cs="Times New Roman"/>
          <w:sz w:val="24"/>
          <w:szCs w:val="24"/>
        </w:rPr>
      </w:pPr>
    </w:p>
    <w:p w14:paraId="12209623" w14:textId="549073FE"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14:paraId="51FAD564" w14:textId="34989F31"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0D28A1">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rsidP="00D11309">
      <w:pPr>
        <w:pStyle w:val="ac"/>
        <w:numPr>
          <w:ilvl w:val="0"/>
          <w:numId w:val="92"/>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rsidP="00D11309">
      <w:pPr>
        <w:pStyle w:val="ac"/>
        <w:numPr>
          <w:ilvl w:val="0"/>
          <w:numId w:val="92"/>
        </w:numPr>
        <w:spacing w:line="240" w:lineRule="auto"/>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rsidP="00D11309">
      <w:pPr>
        <w:pStyle w:val="ac"/>
        <w:numPr>
          <w:ilvl w:val="0"/>
          <w:numId w:val="92"/>
        </w:numPr>
        <w:spacing w:line="240" w:lineRule="auto"/>
        <w:rPr>
          <w:sz w:val="24"/>
          <w:szCs w:val="24"/>
        </w:rPr>
      </w:pPr>
      <w:r w:rsidRPr="00F814AB">
        <w:rPr>
          <w:sz w:val="24"/>
          <w:szCs w:val="24"/>
        </w:rPr>
        <w:t>прочие расходы.</w:t>
      </w:r>
    </w:p>
    <w:p w14:paraId="05D7ED1E" w14:textId="1FDBF2DE"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2764CA00"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14:paraId="56454659" w14:textId="3C717F9D"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19EC1CFB" w14:textId="77777777" w:rsidR="00D975E6" w:rsidRPr="00D975E6" w:rsidRDefault="00D975E6" w:rsidP="000D28A1">
      <w:pPr>
        <w:spacing w:line="240" w:lineRule="auto"/>
        <w:ind w:firstLine="567"/>
        <w:rPr>
          <w:sz w:val="24"/>
          <w:szCs w:val="24"/>
        </w:rPr>
      </w:pPr>
    </w:p>
    <w:sectPr w:rsidR="00D975E6" w:rsidRPr="00D975E6" w:rsidSect="00D42F5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8E516" w14:textId="77777777" w:rsidR="00C17CE1" w:rsidRDefault="00C17CE1" w:rsidP="00FE2AD5">
      <w:pPr>
        <w:spacing w:line="240" w:lineRule="auto"/>
      </w:pPr>
      <w:r>
        <w:separator/>
      </w:r>
    </w:p>
  </w:endnote>
  <w:endnote w:type="continuationSeparator" w:id="0">
    <w:p w14:paraId="404B11D0" w14:textId="77777777" w:rsidR="00C17CE1" w:rsidRDefault="00C17CE1"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fficinaSansExtraBoldITC-Reg">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default"/>
    <w:sig w:usb0="00000000" w:usb1="00000000" w:usb2="00000010" w:usb3="00000000" w:csb0="00080000" w:csb1="00000000"/>
  </w:font>
  <w:font w:name="PT Serif">
    <w:altName w:val="Times New Roman"/>
    <w:charset w:val="CC"/>
    <w:family w:val="roman"/>
    <w:pitch w:val="variable"/>
    <w:sig w:usb0="00000001" w:usb1="5000204B" w:usb2="0000000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213488"/>
      <w:docPartObj>
        <w:docPartGallery w:val="Page Numbers (Bottom of Page)"/>
        <w:docPartUnique/>
      </w:docPartObj>
    </w:sdtPr>
    <w:sdtEndPr/>
    <w:sdtContent>
      <w:p w14:paraId="23B59906" w14:textId="04184F8A" w:rsidR="00973F2B" w:rsidRDefault="00973F2B">
        <w:pPr>
          <w:pStyle w:val="afa"/>
          <w:jc w:val="right"/>
        </w:pPr>
        <w:r>
          <w:fldChar w:fldCharType="begin"/>
        </w:r>
        <w:r>
          <w:instrText>PAGE   \* MERGEFORMAT</w:instrText>
        </w:r>
        <w:r>
          <w:fldChar w:fldCharType="separate"/>
        </w:r>
        <w:r w:rsidR="00A17426">
          <w:rPr>
            <w:noProof/>
          </w:rPr>
          <w:t>2</w:t>
        </w:r>
        <w:r>
          <w:fldChar w:fldCharType="end"/>
        </w:r>
      </w:p>
    </w:sdtContent>
  </w:sdt>
  <w:p w14:paraId="4BE858DB" w14:textId="28536E27" w:rsidR="00973F2B" w:rsidRDefault="00973F2B" w:rsidP="003C3B68">
    <w:pPr>
      <w:pStyle w:val="afa"/>
      <w:tabs>
        <w:tab w:val="clear" w:pos="4677"/>
        <w:tab w:val="clear" w:pos="9355"/>
        <w:tab w:val="left" w:pos="5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487250"/>
      <w:docPartObj>
        <w:docPartGallery w:val="Page Numbers (Bottom of Page)"/>
        <w:docPartUnique/>
      </w:docPartObj>
    </w:sdtPr>
    <w:sdtEndPr/>
    <w:sdtContent>
      <w:p w14:paraId="76AB68A7" w14:textId="1DC9EA6A" w:rsidR="00973F2B" w:rsidRDefault="00973F2B">
        <w:pPr>
          <w:pStyle w:val="afa"/>
          <w:jc w:val="right"/>
        </w:pPr>
        <w:r>
          <w:fldChar w:fldCharType="begin"/>
        </w:r>
        <w:r>
          <w:instrText>PAGE   \* MERGEFORMAT</w:instrText>
        </w:r>
        <w:r>
          <w:fldChar w:fldCharType="separate"/>
        </w:r>
        <w:r w:rsidR="00A17426">
          <w:rPr>
            <w:noProof/>
          </w:rPr>
          <w:t>1</w:t>
        </w:r>
        <w:r>
          <w:fldChar w:fldCharType="end"/>
        </w:r>
      </w:p>
    </w:sdtContent>
  </w:sdt>
  <w:p w14:paraId="3600E98C" w14:textId="77777777" w:rsidR="00973F2B" w:rsidRDefault="00973F2B">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3AAE1" w14:textId="77777777" w:rsidR="00C17CE1" w:rsidRDefault="00C17CE1" w:rsidP="00FE2AD5">
      <w:pPr>
        <w:spacing w:line="240" w:lineRule="auto"/>
      </w:pPr>
      <w:r>
        <w:separator/>
      </w:r>
    </w:p>
  </w:footnote>
  <w:footnote w:type="continuationSeparator" w:id="0">
    <w:p w14:paraId="1E10DED3" w14:textId="77777777" w:rsidR="00C17CE1" w:rsidRDefault="00C17CE1" w:rsidP="00FE2AD5">
      <w:pPr>
        <w:spacing w:line="240" w:lineRule="auto"/>
      </w:pPr>
      <w:r>
        <w:continuationSeparator/>
      </w:r>
    </w:p>
  </w:footnote>
  <w:footnote w:id="1">
    <w:p w14:paraId="49D7C521" w14:textId="77777777" w:rsidR="00973F2B" w:rsidRPr="00842EC9" w:rsidRDefault="00973F2B"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92ADC" w14:textId="3C7EE23A" w:rsidR="00973F2B" w:rsidRDefault="00973F2B" w:rsidP="003C3B68">
    <w:pPr>
      <w:pStyle w:val="af8"/>
    </w:pPr>
  </w:p>
  <w:p w14:paraId="0A5D7561" w14:textId="77777777" w:rsidR="00973F2B" w:rsidRDefault="00973F2B">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15:restartNumberingAfterBreak="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6"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5FF182F"/>
    <w:multiLevelType w:val="hybridMultilevel"/>
    <w:tmpl w:val="DB5E50C8"/>
    <w:lvl w:ilvl="0" w:tplc="BD98F216">
      <w:start w:val="1"/>
      <w:numFmt w:val="decimal"/>
      <w:lvlText w:val="%1."/>
      <w:lvlJc w:val="left"/>
      <w:pPr>
        <w:ind w:left="598" w:hanging="360"/>
      </w:pPr>
      <w:rPr>
        <w:rFonts w:hint="default"/>
      </w:rPr>
    </w:lvl>
    <w:lvl w:ilvl="1" w:tplc="04190019" w:tentative="1">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29"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74B5A79"/>
    <w:multiLevelType w:val="hybridMultilevel"/>
    <w:tmpl w:val="E5160330"/>
    <w:lvl w:ilvl="0" w:tplc="BAAABD1A">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4"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0"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8"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4F4141F"/>
    <w:multiLevelType w:val="hybridMultilevel"/>
    <w:tmpl w:val="505E7DFC"/>
    <w:lvl w:ilvl="0" w:tplc="F626A6F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2" w15:restartNumberingAfterBreak="0">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18"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5"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2"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36" w15:restartNumberingAfterBreak="0">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37"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76851D05"/>
    <w:multiLevelType w:val="hybridMultilevel"/>
    <w:tmpl w:val="E81AE7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2"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793C3F85"/>
    <w:multiLevelType w:val="hybridMultilevel"/>
    <w:tmpl w:val="CE38D148"/>
    <w:lvl w:ilvl="0" w:tplc="353CB0DE">
      <w:start w:val="1"/>
      <w:numFmt w:val="decimal"/>
      <w:lvlText w:val="%1)"/>
      <w:lvlJc w:val="left"/>
      <w:pPr>
        <w:ind w:left="1429" w:hanging="360"/>
      </w:pPr>
      <w:rPr>
        <w:rFonts w:ascii="Times New Roman" w:eastAsia="SchoolBookSanPin" w:hAnsi="Times New Roman" w:cstheme="minorBid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8"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7"/>
  </w:num>
  <w:num w:numId="2">
    <w:abstractNumId w:val="68"/>
  </w:num>
  <w:num w:numId="3">
    <w:abstractNumId w:val="62"/>
  </w:num>
  <w:num w:numId="4">
    <w:abstractNumId w:val="26"/>
  </w:num>
  <w:num w:numId="5">
    <w:abstractNumId w:val="106"/>
  </w:num>
  <w:num w:numId="6">
    <w:abstractNumId w:val="31"/>
  </w:num>
  <w:num w:numId="7">
    <w:abstractNumId w:val="47"/>
  </w:num>
  <w:num w:numId="8">
    <w:abstractNumId w:val="76"/>
  </w:num>
  <w:num w:numId="9">
    <w:abstractNumId w:val="119"/>
  </w:num>
  <w:num w:numId="10">
    <w:abstractNumId w:val="79"/>
  </w:num>
  <w:num w:numId="11">
    <w:abstractNumId w:val="10"/>
  </w:num>
  <w:num w:numId="12">
    <w:abstractNumId w:val="122"/>
  </w:num>
  <w:num w:numId="13">
    <w:abstractNumId w:val="112"/>
  </w:num>
  <w:num w:numId="14">
    <w:abstractNumId w:val="100"/>
  </w:num>
  <w:num w:numId="15">
    <w:abstractNumId w:val="84"/>
  </w:num>
  <w:num w:numId="16">
    <w:abstractNumId w:val="59"/>
  </w:num>
  <w:num w:numId="17">
    <w:abstractNumId w:val="69"/>
  </w:num>
  <w:num w:numId="18">
    <w:abstractNumId w:val="125"/>
  </w:num>
  <w:num w:numId="19">
    <w:abstractNumId w:val="77"/>
  </w:num>
  <w:num w:numId="20">
    <w:abstractNumId w:val="115"/>
  </w:num>
  <w:num w:numId="21">
    <w:abstractNumId w:val="64"/>
  </w:num>
  <w:num w:numId="22">
    <w:abstractNumId w:val="98"/>
  </w:num>
  <w:num w:numId="23">
    <w:abstractNumId w:val="137"/>
  </w:num>
  <w:num w:numId="24">
    <w:abstractNumId w:val="121"/>
  </w:num>
  <w:num w:numId="25">
    <w:abstractNumId w:val="128"/>
  </w:num>
  <w:num w:numId="26">
    <w:abstractNumId w:val="71"/>
  </w:num>
  <w:num w:numId="27">
    <w:abstractNumId w:val="164"/>
  </w:num>
  <w:num w:numId="28">
    <w:abstractNumId w:val="80"/>
  </w:num>
  <w:num w:numId="29">
    <w:abstractNumId w:val="36"/>
  </w:num>
  <w:num w:numId="30">
    <w:abstractNumId w:val="155"/>
  </w:num>
  <w:num w:numId="31">
    <w:abstractNumId w:val="81"/>
  </w:num>
  <w:num w:numId="32">
    <w:abstractNumId w:val="85"/>
  </w:num>
  <w:num w:numId="33">
    <w:abstractNumId w:val="56"/>
  </w:num>
  <w:num w:numId="34">
    <w:abstractNumId w:val="99"/>
  </w:num>
  <w:num w:numId="35">
    <w:abstractNumId w:val="6"/>
  </w:num>
  <w:num w:numId="36">
    <w:abstractNumId w:val="168"/>
  </w:num>
  <w:num w:numId="37">
    <w:abstractNumId w:val="20"/>
  </w:num>
  <w:num w:numId="38">
    <w:abstractNumId w:val="102"/>
  </w:num>
  <w:num w:numId="39">
    <w:abstractNumId w:val="52"/>
  </w:num>
  <w:num w:numId="40">
    <w:abstractNumId w:val="150"/>
  </w:num>
  <w:num w:numId="41">
    <w:abstractNumId w:val="29"/>
  </w:num>
  <w:num w:numId="42">
    <w:abstractNumId w:val="12"/>
  </w:num>
  <w:num w:numId="43">
    <w:abstractNumId w:val="120"/>
  </w:num>
  <w:num w:numId="44">
    <w:abstractNumId w:val="95"/>
  </w:num>
  <w:num w:numId="45">
    <w:abstractNumId w:val="161"/>
  </w:num>
  <w:num w:numId="46">
    <w:abstractNumId w:val="97"/>
  </w:num>
  <w:num w:numId="47">
    <w:abstractNumId w:val="53"/>
  </w:num>
  <w:num w:numId="48">
    <w:abstractNumId w:val="74"/>
  </w:num>
  <w:num w:numId="49">
    <w:abstractNumId w:val="57"/>
  </w:num>
  <w:num w:numId="50">
    <w:abstractNumId w:val="88"/>
  </w:num>
  <w:num w:numId="51">
    <w:abstractNumId w:val="58"/>
  </w:num>
  <w:num w:numId="52">
    <w:abstractNumId w:val="93"/>
  </w:num>
  <w:num w:numId="53">
    <w:abstractNumId w:val="40"/>
  </w:num>
  <w:num w:numId="54">
    <w:abstractNumId w:val="2"/>
  </w:num>
  <w:num w:numId="55">
    <w:abstractNumId w:val="103"/>
  </w:num>
  <w:num w:numId="56">
    <w:abstractNumId w:val="139"/>
  </w:num>
  <w:num w:numId="57">
    <w:abstractNumId w:val="89"/>
  </w:num>
  <w:num w:numId="58">
    <w:abstractNumId w:val="42"/>
  </w:num>
  <w:num w:numId="59">
    <w:abstractNumId w:val="134"/>
  </w:num>
  <w:num w:numId="60">
    <w:abstractNumId w:val="51"/>
  </w:num>
  <w:num w:numId="61">
    <w:abstractNumId w:val="11"/>
  </w:num>
  <w:num w:numId="62">
    <w:abstractNumId w:val="70"/>
  </w:num>
  <w:num w:numId="63">
    <w:abstractNumId w:val="166"/>
  </w:num>
  <w:num w:numId="64">
    <w:abstractNumId w:val="16"/>
  </w:num>
  <w:num w:numId="65">
    <w:abstractNumId w:val="33"/>
  </w:num>
  <w:num w:numId="66">
    <w:abstractNumId w:val="25"/>
  </w:num>
  <w:num w:numId="67">
    <w:abstractNumId w:val="21"/>
  </w:num>
  <w:num w:numId="68">
    <w:abstractNumId w:val="142"/>
  </w:num>
  <w:num w:numId="69">
    <w:abstractNumId w:val="35"/>
  </w:num>
  <w:num w:numId="70">
    <w:abstractNumId w:val="107"/>
  </w:num>
  <w:num w:numId="71">
    <w:abstractNumId w:val="54"/>
  </w:num>
  <w:num w:numId="72">
    <w:abstractNumId w:val="44"/>
  </w:num>
  <w:num w:numId="73">
    <w:abstractNumId w:val="8"/>
  </w:num>
  <w:num w:numId="74">
    <w:abstractNumId w:val="126"/>
  </w:num>
  <w:num w:numId="75">
    <w:abstractNumId w:val="65"/>
  </w:num>
  <w:num w:numId="76">
    <w:abstractNumId w:val="18"/>
  </w:num>
  <w:num w:numId="77">
    <w:abstractNumId w:val="144"/>
  </w:num>
  <w:num w:numId="78">
    <w:abstractNumId w:val="13"/>
  </w:num>
  <w:num w:numId="79">
    <w:abstractNumId w:val="49"/>
  </w:num>
  <w:num w:numId="80">
    <w:abstractNumId w:val="132"/>
  </w:num>
  <w:num w:numId="81">
    <w:abstractNumId w:val="75"/>
  </w:num>
  <w:num w:numId="82">
    <w:abstractNumId w:val="114"/>
  </w:num>
  <w:num w:numId="83">
    <w:abstractNumId w:val="135"/>
  </w:num>
  <w:num w:numId="84">
    <w:abstractNumId w:val="15"/>
  </w:num>
  <w:num w:numId="85">
    <w:abstractNumId w:val="141"/>
  </w:num>
  <w:num w:numId="86">
    <w:abstractNumId w:val="46"/>
  </w:num>
  <w:num w:numId="87">
    <w:abstractNumId w:val="147"/>
  </w:num>
  <w:num w:numId="88">
    <w:abstractNumId w:val="17"/>
  </w:num>
  <w:num w:numId="89">
    <w:abstractNumId w:val="9"/>
  </w:num>
  <w:num w:numId="90">
    <w:abstractNumId w:val="158"/>
  </w:num>
  <w:num w:numId="91">
    <w:abstractNumId w:val="133"/>
  </w:num>
  <w:num w:numId="92">
    <w:abstractNumId w:val="0"/>
  </w:num>
  <w:num w:numId="93">
    <w:abstractNumId w:val="66"/>
  </w:num>
  <w:num w:numId="94">
    <w:abstractNumId w:val="3"/>
  </w:num>
  <w:num w:numId="95">
    <w:abstractNumId w:val="61"/>
  </w:num>
  <w:num w:numId="96">
    <w:abstractNumId w:val="101"/>
  </w:num>
  <w:num w:numId="97">
    <w:abstractNumId w:val="156"/>
  </w:num>
  <w:num w:numId="98">
    <w:abstractNumId w:val="82"/>
  </w:num>
  <w:num w:numId="99">
    <w:abstractNumId w:val="118"/>
  </w:num>
  <w:num w:numId="100">
    <w:abstractNumId w:val="37"/>
  </w:num>
  <w:num w:numId="101">
    <w:abstractNumId w:val="116"/>
  </w:num>
  <w:num w:numId="102">
    <w:abstractNumId w:val="27"/>
  </w:num>
  <w:num w:numId="103">
    <w:abstractNumId w:val="48"/>
  </w:num>
  <w:num w:numId="104">
    <w:abstractNumId w:val="143"/>
  </w:num>
  <w:num w:numId="105">
    <w:abstractNumId w:val="159"/>
  </w:num>
  <w:num w:numId="106">
    <w:abstractNumId w:val="72"/>
  </w:num>
  <w:num w:numId="107">
    <w:abstractNumId w:val="104"/>
  </w:num>
  <w:num w:numId="108">
    <w:abstractNumId w:val="111"/>
  </w:num>
  <w:num w:numId="109">
    <w:abstractNumId w:val="43"/>
  </w:num>
  <w:num w:numId="110">
    <w:abstractNumId w:val="45"/>
  </w:num>
  <w:num w:numId="111">
    <w:abstractNumId w:val="110"/>
  </w:num>
  <w:num w:numId="112">
    <w:abstractNumId w:val="50"/>
  </w:num>
  <w:num w:numId="113">
    <w:abstractNumId w:val="113"/>
  </w:num>
  <w:num w:numId="114">
    <w:abstractNumId w:val="140"/>
  </w:num>
  <w:num w:numId="115">
    <w:abstractNumId w:val="67"/>
  </w:num>
  <w:num w:numId="116">
    <w:abstractNumId w:val="55"/>
  </w:num>
  <w:num w:numId="117">
    <w:abstractNumId w:val="4"/>
  </w:num>
  <w:num w:numId="118">
    <w:abstractNumId w:val="19"/>
  </w:num>
  <w:num w:numId="119">
    <w:abstractNumId w:val="90"/>
  </w:num>
  <w:num w:numId="120">
    <w:abstractNumId w:val="129"/>
  </w:num>
  <w:num w:numId="121">
    <w:abstractNumId w:val="138"/>
  </w:num>
  <w:num w:numId="122">
    <w:abstractNumId w:val="96"/>
  </w:num>
  <w:num w:numId="123">
    <w:abstractNumId w:val="109"/>
  </w:num>
  <w:num w:numId="124">
    <w:abstractNumId w:val="41"/>
  </w:num>
  <w:num w:numId="125">
    <w:abstractNumId w:val="127"/>
  </w:num>
  <w:num w:numId="126">
    <w:abstractNumId w:val="145"/>
  </w:num>
  <w:num w:numId="127">
    <w:abstractNumId w:val="162"/>
  </w:num>
  <w:num w:numId="128">
    <w:abstractNumId w:val="22"/>
  </w:num>
  <w:num w:numId="129">
    <w:abstractNumId w:val="123"/>
  </w:num>
  <w:num w:numId="130">
    <w:abstractNumId w:val="23"/>
  </w:num>
  <w:num w:numId="131">
    <w:abstractNumId w:val="152"/>
  </w:num>
  <w:num w:numId="132">
    <w:abstractNumId w:val="7"/>
  </w:num>
  <w:num w:numId="133">
    <w:abstractNumId w:val="83"/>
  </w:num>
  <w:num w:numId="134">
    <w:abstractNumId w:val="60"/>
  </w:num>
  <w:num w:numId="135">
    <w:abstractNumId w:val="153"/>
  </w:num>
  <w:num w:numId="1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6"/>
  </w:num>
  <w:num w:numId="138">
    <w:abstractNumId w:val="117"/>
  </w:num>
  <w:num w:numId="139">
    <w:abstractNumId w:val="14"/>
  </w:num>
  <w:num w:numId="140">
    <w:abstractNumId w:val="78"/>
  </w:num>
  <w:num w:numId="141">
    <w:abstractNumId w:val="160"/>
  </w:num>
  <w:num w:numId="142">
    <w:abstractNumId w:val="63"/>
  </w:num>
  <w:num w:numId="143">
    <w:abstractNumId w:val="165"/>
  </w:num>
  <w:num w:numId="144">
    <w:abstractNumId w:val="154"/>
  </w:num>
  <w:num w:numId="145">
    <w:abstractNumId w:val="163"/>
  </w:num>
  <w:num w:numId="146">
    <w:abstractNumId w:val="38"/>
  </w:num>
  <w:num w:numId="147">
    <w:abstractNumId w:val="157"/>
  </w:num>
  <w:num w:numId="148">
    <w:abstractNumId w:val="105"/>
  </w:num>
  <w:num w:numId="149">
    <w:abstractNumId w:val="1"/>
  </w:num>
  <w:num w:numId="150">
    <w:abstractNumId w:val="108"/>
  </w:num>
  <w:num w:numId="151">
    <w:abstractNumId w:val="149"/>
  </w:num>
  <w:num w:numId="152">
    <w:abstractNumId w:val="86"/>
  </w:num>
  <w:num w:numId="153">
    <w:abstractNumId w:val="131"/>
  </w:num>
  <w:num w:numId="154">
    <w:abstractNumId w:val="34"/>
  </w:num>
  <w:num w:numId="155">
    <w:abstractNumId w:val="91"/>
  </w:num>
  <w:num w:numId="156">
    <w:abstractNumId w:val="32"/>
  </w:num>
  <w:num w:numId="157">
    <w:abstractNumId w:val="73"/>
  </w:num>
  <w:num w:numId="158">
    <w:abstractNumId w:val="28"/>
  </w:num>
  <w:num w:numId="159">
    <w:abstractNumId w:val="167"/>
  </w:num>
  <w:num w:numId="160">
    <w:abstractNumId w:val="124"/>
  </w:num>
  <w:num w:numId="161">
    <w:abstractNumId w:val="30"/>
  </w:num>
  <w:num w:numId="162">
    <w:abstractNumId w:val="5"/>
  </w:num>
  <w:num w:numId="163">
    <w:abstractNumId w:val="130"/>
  </w:num>
  <w:num w:numId="164">
    <w:abstractNumId w:val="94"/>
  </w:num>
  <w:num w:numId="165">
    <w:abstractNumId w:val="148"/>
  </w:num>
  <w:num w:numId="166">
    <w:abstractNumId w:val="146"/>
  </w:num>
  <w:num w:numId="167">
    <w:abstractNumId w:val="92"/>
  </w:num>
  <w:num w:numId="168">
    <w:abstractNumId w:val="39"/>
  </w:num>
  <w:num w:numId="169">
    <w:abstractNumId w:val="151"/>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A4"/>
    <w:rsid w:val="00000C8C"/>
    <w:rsid w:val="00002517"/>
    <w:rsid w:val="0000375F"/>
    <w:rsid w:val="000039F1"/>
    <w:rsid w:val="00007AE4"/>
    <w:rsid w:val="00007B7E"/>
    <w:rsid w:val="00012D62"/>
    <w:rsid w:val="0001343E"/>
    <w:rsid w:val="000150D3"/>
    <w:rsid w:val="00015C73"/>
    <w:rsid w:val="00016FA7"/>
    <w:rsid w:val="00017586"/>
    <w:rsid w:val="0002224D"/>
    <w:rsid w:val="00022C8A"/>
    <w:rsid w:val="00025148"/>
    <w:rsid w:val="000252EE"/>
    <w:rsid w:val="000255D7"/>
    <w:rsid w:val="00026168"/>
    <w:rsid w:val="00026B70"/>
    <w:rsid w:val="00031B03"/>
    <w:rsid w:val="00033B70"/>
    <w:rsid w:val="00034550"/>
    <w:rsid w:val="00040C06"/>
    <w:rsid w:val="0004284E"/>
    <w:rsid w:val="0004313C"/>
    <w:rsid w:val="00043527"/>
    <w:rsid w:val="00043CA0"/>
    <w:rsid w:val="00044217"/>
    <w:rsid w:val="00044397"/>
    <w:rsid w:val="00046B4F"/>
    <w:rsid w:val="000471CE"/>
    <w:rsid w:val="000474EE"/>
    <w:rsid w:val="00047812"/>
    <w:rsid w:val="000520AC"/>
    <w:rsid w:val="0005272C"/>
    <w:rsid w:val="00054AE1"/>
    <w:rsid w:val="00055015"/>
    <w:rsid w:val="00056C29"/>
    <w:rsid w:val="00056E1C"/>
    <w:rsid w:val="00061683"/>
    <w:rsid w:val="00061F78"/>
    <w:rsid w:val="00062421"/>
    <w:rsid w:val="000700CA"/>
    <w:rsid w:val="000718E9"/>
    <w:rsid w:val="0007354C"/>
    <w:rsid w:val="0007629D"/>
    <w:rsid w:val="000841C9"/>
    <w:rsid w:val="00084423"/>
    <w:rsid w:val="0008448D"/>
    <w:rsid w:val="00086FD0"/>
    <w:rsid w:val="0008741E"/>
    <w:rsid w:val="00087FC0"/>
    <w:rsid w:val="00090D50"/>
    <w:rsid w:val="0009109B"/>
    <w:rsid w:val="0009153B"/>
    <w:rsid w:val="0009165D"/>
    <w:rsid w:val="0009389A"/>
    <w:rsid w:val="00096428"/>
    <w:rsid w:val="00096B60"/>
    <w:rsid w:val="0009797F"/>
    <w:rsid w:val="000A0631"/>
    <w:rsid w:val="000A3A54"/>
    <w:rsid w:val="000A45C1"/>
    <w:rsid w:val="000A65A6"/>
    <w:rsid w:val="000A6AC7"/>
    <w:rsid w:val="000A7E12"/>
    <w:rsid w:val="000B0C26"/>
    <w:rsid w:val="000B2588"/>
    <w:rsid w:val="000B2DB9"/>
    <w:rsid w:val="000B4FCD"/>
    <w:rsid w:val="000B6E17"/>
    <w:rsid w:val="000C0436"/>
    <w:rsid w:val="000C0FD6"/>
    <w:rsid w:val="000C471C"/>
    <w:rsid w:val="000D28A1"/>
    <w:rsid w:val="000D2E9D"/>
    <w:rsid w:val="000D4D37"/>
    <w:rsid w:val="000D5409"/>
    <w:rsid w:val="000D7F20"/>
    <w:rsid w:val="000E54BA"/>
    <w:rsid w:val="000E6C9F"/>
    <w:rsid w:val="000F6530"/>
    <w:rsid w:val="000F6892"/>
    <w:rsid w:val="00100017"/>
    <w:rsid w:val="0010021A"/>
    <w:rsid w:val="0010778B"/>
    <w:rsid w:val="00112526"/>
    <w:rsid w:val="0011488E"/>
    <w:rsid w:val="00117BB5"/>
    <w:rsid w:val="00120892"/>
    <w:rsid w:val="00121015"/>
    <w:rsid w:val="00122973"/>
    <w:rsid w:val="00125D51"/>
    <w:rsid w:val="00130E5D"/>
    <w:rsid w:val="00131F29"/>
    <w:rsid w:val="00133644"/>
    <w:rsid w:val="00135779"/>
    <w:rsid w:val="001368B6"/>
    <w:rsid w:val="00136932"/>
    <w:rsid w:val="0013797E"/>
    <w:rsid w:val="00140845"/>
    <w:rsid w:val="00140904"/>
    <w:rsid w:val="0014502F"/>
    <w:rsid w:val="00147405"/>
    <w:rsid w:val="00150A7F"/>
    <w:rsid w:val="0015235C"/>
    <w:rsid w:val="00152BF8"/>
    <w:rsid w:val="00153188"/>
    <w:rsid w:val="001533DE"/>
    <w:rsid w:val="00154681"/>
    <w:rsid w:val="001547A3"/>
    <w:rsid w:val="00164228"/>
    <w:rsid w:val="00165408"/>
    <w:rsid w:val="001657D5"/>
    <w:rsid w:val="00167FDE"/>
    <w:rsid w:val="00170115"/>
    <w:rsid w:val="0017108D"/>
    <w:rsid w:val="00174E9D"/>
    <w:rsid w:val="00177F46"/>
    <w:rsid w:val="00181F81"/>
    <w:rsid w:val="001832FE"/>
    <w:rsid w:val="001878BD"/>
    <w:rsid w:val="001907E1"/>
    <w:rsid w:val="0019307E"/>
    <w:rsid w:val="00195792"/>
    <w:rsid w:val="00195F5A"/>
    <w:rsid w:val="001968D5"/>
    <w:rsid w:val="001975FC"/>
    <w:rsid w:val="001A08EB"/>
    <w:rsid w:val="001A0CFC"/>
    <w:rsid w:val="001A3395"/>
    <w:rsid w:val="001A415F"/>
    <w:rsid w:val="001A77CD"/>
    <w:rsid w:val="001B1195"/>
    <w:rsid w:val="001B1425"/>
    <w:rsid w:val="001B1C0F"/>
    <w:rsid w:val="001B23D9"/>
    <w:rsid w:val="001B26E6"/>
    <w:rsid w:val="001B2BBC"/>
    <w:rsid w:val="001B3075"/>
    <w:rsid w:val="001B4A65"/>
    <w:rsid w:val="001B69C0"/>
    <w:rsid w:val="001B6A67"/>
    <w:rsid w:val="001B70BA"/>
    <w:rsid w:val="001C3E51"/>
    <w:rsid w:val="001C53C6"/>
    <w:rsid w:val="001D2374"/>
    <w:rsid w:val="001D3648"/>
    <w:rsid w:val="001D73FE"/>
    <w:rsid w:val="001E2B63"/>
    <w:rsid w:val="001E327D"/>
    <w:rsid w:val="001E3A24"/>
    <w:rsid w:val="001E43C5"/>
    <w:rsid w:val="001E4FF0"/>
    <w:rsid w:val="001E741D"/>
    <w:rsid w:val="001F1B45"/>
    <w:rsid w:val="001F27E4"/>
    <w:rsid w:val="001F464A"/>
    <w:rsid w:val="001F479B"/>
    <w:rsid w:val="001F4A01"/>
    <w:rsid w:val="001F7659"/>
    <w:rsid w:val="001F7E26"/>
    <w:rsid w:val="00201AB0"/>
    <w:rsid w:val="00201BAC"/>
    <w:rsid w:val="00203010"/>
    <w:rsid w:val="0020324E"/>
    <w:rsid w:val="00203DEF"/>
    <w:rsid w:val="002042F9"/>
    <w:rsid w:val="00204CB8"/>
    <w:rsid w:val="00207653"/>
    <w:rsid w:val="00207ECF"/>
    <w:rsid w:val="00210DA4"/>
    <w:rsid w:val="00211444"/>
    <w:rsid w:val="00211AC0"/>
    <w:rsid w:val="00212766"/>
    <w:rsid w:val="00216586"/>
    <w:rsid w:val="00216CF1"/>
    <w:rsid w:val="00222AE8"/>
    <w:rsid w:val="00223BBC"/>
    <w:rsid w:val="00223D23"/>
    <w:rsid w:val="00224A5C"/>
    <w:rsid w:val="00224BFF"/>
    <w:rsid w:val="00225D2C"/>
    <w:rsid w:val="0022762B"/>
    <w:rsid w:val="00230CC8"/>
    <w:rsid w:val="00230D32"/>
    <w:rsid w:val="002329B8"/>
    <w:rsid w:val="00232DDD"/>
    <w:rsid w:val="002337CF"/>
    <w:rsid w:val="002357F3"/>
    <w:rsid w:val="00241E25"/>
    <w:rsid w:val="002428A0"/>
    <w:rsid w:val="00245CB5"/>
    <w:rsid w:val="00251200"/>
    <w:rsid w:val="00253414"/>
    <w:rsid w:val="002534E2"/>
    <w:rsid w:val="002538BD"/>
    <w:rsid w:val="00255380"/>
    <w:rsid w:val="00256024"/>
    <w:rsid w:val="00256A0D"/>
    <w:rsid w:val="00256ECF"/>
    <w:rsid w:val="00256F9A"/>
    <w:rsid w:val="002623EA"/>
    <w:rsid w:val="002629A3"/>
    <w:rsid w:val="00264A48"/>
    <w:rsid w:val="0026669C"/>
    <w:rsid w:val="00267764"/>
    <w:rsid w:val="00271A2B"/>
    <w:rsid w:val="002722C2"/>
    <w:rsid w:val="002730F2"/>
    <w:rsid w:val="00274852"/>
    <w:rsid w:val="0027611E"/>
    <w:rsid w:val="002810A3"/>
    <w:rsid w:val="00281191"/>
    <w:rsid w:val="00282AEA"/>
    <w:rsid w:val="00283A6B"/>
    <w:rsid w:val="0028414D"/>
    <w:rsid w:val="00285B77"/>
    <w:rsid w:val="00291D3A"/>
    <w:rsid w:val="00295C37"/>
    <w:rsid w:val="002A1E0D"/>
    <w:rsid w:val="002A5A86"/>
    <w:rsid w:val="002A6006"/>
    <w:rsid w:val="002A7912"/>
    <w:rsid w:val="002B0482"/>
    <w:rsid w:val="002B06A5"/>
    <w:rsid w:val="002B0D18"/>
    <w:rsid w:val="002B20E4"/>
    <w:rsid w:val="002B3FBD"/>
    <w:rsid w:val="002B57CE"/>
    <w:rsid w:val="002B61F2"/>
    <w:rsid w:val="002B72B5"/>
    <w:rsid w:val="002C0C86"/>
    <w:rsid w:val="002C27CA"/>
    <w:rsid w:val="002C4BBE"/>
    <w:rsid w:val="002C6CAE"/>
    <w:rsid w:val="002D00C9"/>
    <w:rsid w:val="002D0158"/>
    <w:rsid w:val="002D20B8"/>
    <w:rsid w:val="002D2A37"/>
    <w:rsid w:val="002D3153"/>
    <w:rsid w:val="002D4CF5"/>
    <w:rsid w:val="002D5918"/>
    <w:rsid w:val="002D6D8D"/>
    <w:rsid w:val="002E246C"/>
    <w:rsid w:val="002E25B7"/>
    <w:rsid w:val="002E3511"/>
    <w:rsid w:val="002E4691"/>
    <w:rsid w:val="002F2474"/>
    <w:rsid w:val="002F3513"/>
    <w:rsid w:val="002F4C58"/>
    <w:rsid w:val="002F73F3"/>
    <w:rsid w:val="002F77F7"/>
    <w:rsid w:val="00301033"/>
    <w:rsid w:val="003015D7"/>
    <w:rsid w:val="0030258C"/>
    <w:rsid w:val="00303392"/>
    <w:rsid w:val="00304D02"/>
    <w:rsid w:val="003106E6"/>
    <w:rsid w:val="003106FF"/>
    <w:rsid w:val="00312709"/>
    <w:rsid w:val="003135AC"/>
    <w:rsid w:val="00315159"/>
    <w:rsid w:val="00315D3C"/>
    <w:rsid w:val="00316978"/>
    <w:rsid w:val="0032100C"/>
    <w:rsid w:val="00322A4E"/>
    <w:rsid w:val="00324D9F"/>
    <w:rsid w:val="00326F1E"/>
    <w:rsid w:val="00327AE2"/>
    <w:rsid w:val="00331119"/>
    <w:rsid w:val="00332F08"/>
    <w:rsid w:val="003340C9"/>
    <w:rsid w:val="00335BEF"/>
    <w:rsid w:val="0034142D"/>
    <w:rsid w:val="0034178C"/>
    <w:rsid w:val="00343AF8"/>
    <w:rsid w:val="00343C61"/>
    <w:rsid w:val="0034601F"/>
    <w:rsid w:val="00350775"/>
    <w:rsid w:val="00350AEA"/>
    <w:rsid w:val="003529EC"/>
    <w:rsid w:val="00352BAC"/>
    <w:rsid w:val="003541FE"/>
    <w:rsid w:val="0035542F"/>
    <w:rsid w:val="003561FB"/>
    <w:rsid w:val="00357537"/>
    <w:rsid w:val="003609B4"/>
    <w:rsid w:val="00360C78"/>
    <w:rsid w:val="00365950"/>
    <w:rsid w:val="00366D98"/>
    <w:rsid w:val="00367B94"/>
    <w:rsid w:val="00370CE2"/>
    <w:rsid w:val="00372C39"/>
    <w:rsid w:val="00372EE6"/>
    <w:rsid w:val="003747CB"/>
    <w:rsid w:val="003762C0"/>
    <w:rsid w:val="0038472E"/>
    <w:rsid w:val="00384F75"/>
    <w:rsid w:val="003853FF"/>
    <w:rsid w:val="00387E44"/>
    <w:rsid w:val="00391684"/>
    <w:rsid w:val="003924CC"/>
    <w:rsid w:val="0039600A"/>
    <w:rsid w:val="003962F5"/>
    <w:rsid w:val="00396D31"/>
    <w:rsid w:val="00397B25"/>
    <w:rsid w:val="003A102C"/>
    <w:rsid w:val="003A1C3C"/>
    <w:rsid w:val="003A1F4E"/>
    <w:rsid w:val="003A4076"/>
    <w:rsid w:val="003A7059"/>
    <w:rsid w:val="003B24C4"/>
    <w:rsid w:val="003B253A"/>
    <w:rsid w:val="003B25DB"/>
    <w:rsid w:val="003B5CCC"/>
    <w:rsid w:val="003B7431"/>
    <w:rsid w:val="003B7C15"/>
    <w:rsid w:val="003C00A7"/>
    <w:rsid w:val="003C02AA"/>
    <w:rsid w:val="003C1BF4"/>
    <w:rsid w:val="003C1D39"/>
    <w:rsid w:val="003C3B68"/>
    <w:rsid w:val="003C5903"/>
    <w:rsid w:val="003C756B"/>
    <w:rsid w:val="003D0F9C"/>
    <w:rsid w:val="003D24BC"/>
    <w:rsid w:val="003D3AEE"/>
    <w:rsid w:val="003D44B7"/>
    <w:rsid w:val="003D5825"/>
    <w:rsid w:val="003D595B"/>
    <w:rsid w:val="003D6D6E"/>
    <w:rsid w:val="003D72AC"/>
    <w:rsid w:val="003E0AD3"/>
    <w:rsid w:val="003E5410"/>
    <w:rsid w:val="003E5C2F"/>
    <w:rsid w:val="003F0E7C"/>
    <w:rsid w:val="003F2823"/>
    <w:rsid w:val="003F4340"/>
    <w:rsid w:val="003F58C6"/>
    <w:rsid w:val="003F5D55"/>
    <w:rsid w:val="003F780D"/>
    <w:rsid w:val="003F7B95"/>
    <w:rsid w:val="0040025A"/>
    <w:rsid w:val="004004CB"/>
    <w:rsid w:val="00404264"/>
    <w:rsid w:val="00404C3A"/>
    <w:rsid w:val="00405F88"/>
    <w:rsid w:val="00407280"/>
    <w:rsid w:val="004110C8"/>
    <w:rsid w:val="0041346C"/>
    <w:rsid w:val="004179ED"/>
    <w:rsid w:val="004201C2"/>
    <w:rsid w:val="00420791"/>
    <w:rsid w:val="00423288"/>
    <w:rsid w:val="00423476"/>
    <w:rsid w:val="00425C1E"/>
    <w:rsid w:val="0042754A"/>
    <w:rsid w:val="004277E4"/>
    <w:rsid w:val="00427B3D"/>
    <w:rsid w:val="0043250D"/>
    <w:rsid w:val="00434F40"/>
    <w:rsid w:val="004357D2"/>
    <w:rsid w:val="00436783"/>
    <w:rsid w:val="004401AA"/>
    <w:rsid w:val="004424BA"/>
    <w:rsid w:val="00442A37"/>
    <w:rsid w:val="0044388B"/>
    <w:rsid w:val="00447CBF"/>
    <w:rsid w:val="00450AA6"/>
    <w:rsid w:val="00450B3F"/>
    <w:rsid w:val="0045178B"/>
    <w:rsid w:val="00453EAB"/>
    <w:rsid w:val="00460842"/>
    <w:rsid w:val="00461038"/>
    <w:rsid w:val="00464412"/>
    <w:rsid w:val="004652E4"/>
    <w:rsid w:val="004663B5"/>
    <w:rsid w:val="004671CA"/>
    <w:rsid w:val="004761B6"/>
    <w:rsid w:val="00481C41"/>
    <w:rsid w:val="00482B31"/>
    <w:rsid w:val="00482E39"/>
    <w:rsid w:val="00483622"/>
    <w:rsid w:val="00483A86"/>
    <w:rsid w:val="00486780"/>
    <w:rsid w:val="004867A4"/>
    <w:rsid w:val="004967E9"/>
    <w:rsid w:val="004A1498"/>
    <w:rsid w:val="004A1DFB"/>
    <w:rsid w:val="004A2AA2"/>
    <w:rsid w:val="004A43C6"/>
    <w:rsid w:val="004A533F"/>
    <w:rsid w:val="004A5C03"/>
    <w:rsid w:val="004A6AFA"/>
    <w:rsid w:val="004A7198"/>
    <w:rsid w:val="004A783F"/>
    <w:rsid w:val="004B11FA"/>
    <w:rsid w:val="004B3530"/>
    <w:rsid w:val="004B7DDE"/>
    <w:rsid w:val="004C1234"/>
    <w:rsid w:val="004C13F3"/>
    <w:rsid w:val="004C26C7"/>
    <w:rsid w:val="004C38E9"/>
    <w:rsid w:val="004C4610"/>
    <w:rsid w:val="004C74EF"/>
    <w:rsid w:val="004C7642"/>
    <w:rsid w:val="004D08C5"/>
    <w:rsid w:val="004D0F58"/>
    <w:rsid w:val="004D30C0"/>
    <w:rsid w:val="004D46A6"/>
    <w:rsid w:val="004D4859"/>
    <w:rsid w:val="004D7998"/>
    <w:rsid w:val="004D7A2F"/>
    <w:rsid w:val="004E07B4"/>
    <w:rsid w:val="004E09FF"/>
    <w:rsid w:val="004E21C2"/>
    <w:rsid w:val="004E2BB2"/>
    <w:rsid w:val="004E30F4"/>
    <w:rsid w:val="004E37F4"/>
    <w:rsid w:val="004E4AA5"/>
    <w:rsid w:val="004F2042"/>
    <w:rsid w:val="004F4DD4"/>
    <w:rsid w:val="004F5AB6"/>
    <w:rsid w:val="004F6DE0"/>
    <w:rsid w:val="004F75F2"/>
    <w:rsid w:val="004F7B8D"/>
    <w:rsid w:val="00500560"/>
    <w:rsid w:val="005005AE"/>
    <w:rsid w:val="005005E4"/>
    <w:rsid w:val="005006C2"/>
    <w:rsid w:val="005006F6"/>
    <w:rsid w:val="00500F07"/>
    <w:rsid w:val="005013A2"/>
    <w:rsid w:val="005017AF"/>
    <w:rsid w:val="00502237"/>
    <w:rsid w:val="00502FB5"/>
    <w:rsid w:val="00504066"/>
    <w:rsid w:val="0050578D"/>
    <w:rsid w:val="00505D69"/>
    <w:rsid w:val="00505EFC"/>
    <w:rsid w:val="00506517"/>
    <w:rsid w:val="00510411"/>
    <w:rsid w:val="0051346E"/>
    <w:rsid w:val="00514241"/>
    <w:rsid w:val="0051511D"/>
    <w:rsid w:val="00515CE2"/>
    <w:rsid w:val="005200AA"/>
    <w:rsid w:val="005209C5"/>
    <w:rsid w:val="00521428"/>
    <w:rsid w:val="005220F1"/>
    <w:rsid w:val="00524297"/>
    <w:rsid w:val="00527DF9"/>
    <w:rsid w:val="005333FB"/>
    <w:rsid w:val="00533689"/>
    <w:rsid w:val="00534234"/>
    <w:rsid w:val="005350BC"/>
    <w:rsid w:val="00541245"/>
    <w:rsid w:val="00543646"/>
    <w:rsid w:val="00543E92"/>
    <w:rsid w:val="00544D5C"/>
    <w:rsid w:val="00547693"/>
    <w:rsid w:val="005503D3"/>
    <w:rsid w:val="0055182B"/>
    <w:rsid w:val="00551F62"/>
    <w:rsid w:val="0055251F"/>
    <w:rsid w:val="00552835"/>
    <w:rsid w:val="0055291C"/>
    <w:rsid w:val="00553E63"/>
    <w:rsid w:val="005543F5"/>
    <w:rsid w:val="00555974"/>
    <w:rsid w:val="00555A3E"/>
    <w:rsid w:val="00555C80"/>
    <w:rsid w:val="00556174"/>
    <w:rsid w:val="00556D66"/>
    <w:rsid w:val="00557711"/>
    <w:rsid w:val="00562460"/>
    <w:rsid w:val="005635ED"/>
    <w:rsid w:val="005644C3"/>
    <w:rsid w:val="00565329"/>
    <w:rsid w:val="00565CF8"/>
    <w:rsid w:val="005663D9"/>
    <w:rsid w:val="005677C9"/>
    <w:rsid w:val="00570BDA"/>
    <w:rsid w:val="00573617"/>
    <w:rsid w:val="00575622"/>
    <w:rsid w:val="00576387"/>
    <w:rsid w:val="00577AE8"/>
    <w:rsid w:val="0058088C"/>
    <w:rsid w:val="00582175"/>
    <w:rsid w:val="00582D84"/>
    <w:rsid w:val="00585078"/>
    <w:rsid w:val="0058549C"/>
    <w:rsid w:val="00586022"/>
    <w:rsid w:val="005872D4"/>
    <w:rsid w:val="005872DA"/>
    <w:rsid w:val="00587784"/>
    <w:rsid w:val="005877DC"/>
    <w:rsid w:val="005939C3"/>
    <w:rsid w:val="00593DAC"/>
    <w:rsid w:val="00594A7B"/>
    <w:rsid w:val="00594B4F"/>
    <w:rsid w:val="00597486"/>
    <w:rsid w:val="00597493"/>
    <w:rsid w:val="005A031D"/>
    <w:rsid w:val="005A638C"/>
    <w:rsid w:val="005B19AD"/>
    <w:rsid w:val="005B3C39"/>
    <w:rsid w:val="005B4A1A"/>
    <w:rsid w:val="005B770F"/>
    <w:rsid w:val="005B7BED"/>
    <w:rsid w:val="005C1676"/>
    <w:rsid w:val="005C3FCD"/>
    <w:rsid w:val="005D3111"/>
    <w:rsid w:val="005D5C0F"/>
    <w:rsid w:val="005D5E8D"/>
    <w:rsid w:val="005D637C"/>
    <w:rsid w:val="005E27F0"/>
    <w:rsid w:val="005E4416"/>
    <w:rsid w:val="005E469A"/>
    <w:rsid w:val="005E75E1"/>
    <w:rsid w:val="005F2D6C"/>
    <w:rsid w:val="005F32E6"/>
    <w:rsid w:val="005F3413"/>
    <w:rsid w:val="005F3560"/>
    <w:rsid w:val="005F4AD6"/>
    <w:rsid w:val="005F6067"/>
    <w:rsid w:val="005F677B"/>
    <w:rsid w:val="005F7A0C"/>
    <w:rsid w:val="006022D5"/>
    <w:rsid w:val="0060288E"/>
    <w:rsid w:val="00603ED3"/>
    <w:rsid w:val="00606F9B"/>
    <w:rsid w:val="0060733F"/>
    <w:rsid w:val="00607660"/>
    <w:rsid w:val="00607BF6"/>
    <w:rsid w:val="006103F1"/>
    <w:rsid w:val="00611815"/>
    <w:rsid w:val="00612784"/>
    <w:rsid w:val="006127BB"/>
    <w:rsid w:val="0061536A"/>
    <w:rsid w:val="00615E2D"/>
    <w:rsid w:val="00617318"/>
    <w:rsid w:val="00620884"/>
    <w:rsid w:val="006238C1"/>
    <w:rsid w:val="00625C9A"/>
    <w:rsid w:val="00627A57"/>
    <w:rsid w:val="00630816"/>
    <w:rsid w:val="006317B0"/>
    <w:rsid w:val="00631A3B"/>
    <w:rsid w:val="006326CD"/>
    <w:rsid w:val="006376EF"/>
    <w:rsid w:val="006434CE"/>
    <w:rsid w:val="00644D78"/>
    <w:rsid w:val="006500E3"/>
    <w:rsid w:val="006529DC"/>
    <w:rsid w:val="00655464"/>
    <w:rsid w:val="00655C1D"/>
    <w:rsid w:val="0065768F"/>
    <w:rsid w:val="006676FF"/>
    <w:rsid w:val="00667A31"/>
    <w:rsid w:val="00672FDB"/>
    <w:rsid w:val="006735B2"/>
    <w:rsid w:val="00673C20"/>
    <w:rsid w:val="00674BAD"/>
    <w:rsid w:val="00675A9B"/>
    <w:rsid w:val="00676C8F"/>
    <w:rsid w:val="00681865"/>
    <w:rsid w:val="006824AF"/>
    <w:rsid w:val="006830A5"/>
    <w:rsid w:val="00684614"/>
    <w:rsid w:val="0069072E"/>
    <w:rsid w:val="00691333"/>
    <w:rsid w:val="006926F8"/>
    <w:rsid w:val="00693829"/>
    <w:rsid w:val="00694DDF"/>
    <w:rsid w:val="00695734"/>
    <w:rsid w:val="006962BC"/>
    <w:rsid w:val="006A251D"/>
    <w:rsid w:val="006A2704"/>
    <w:rsid w:val="006A5196"/>
    <w:rsid w:val="006A6B6D"/>
    <w:rsid w:val="006A7DAA"/>
    <w:rsid w:val="006B1155"/>
    <w:rsid w:val="006B1AD7"/>
    <w:rsid w:val="006B2443"/>
    <w:rsid w:val="006B24A4"/>
    <w:rsid w:val="006B2E9F"/>
    <w:rsid w:val="006B4A34"/>
    <w:rsid w:val="006B5242"/>
    <w:rsid w:val="006B7973"/>
    <w:rsid w:val="006B7A98"/>
    <w:rsid w:val="006C0B95"/>
    <w:rsid w:val="006C0FB3"/>
    <w:rsid w:val="006C7819"/>
    <w:rsid w:val="006D05A3"/>
    <w:rsid w:val="006D0CBC"/>
    <w:rsid w:val="006D0D5C"/>
    <w:rsid w:val="006D1544"/>
    <w:rsid w:val="006D26B4"/>
    <w:rsid w:val="006D4CCC"/>
    <w:rsid w:val="006D5436"/>
    <w:rsid w:val="006D54B6"/>
    <w:rsid w:val="006E187E"/>
    <w:rsid w:val="006E25CB"/>
    <w:rsid w:val="006E73C6"/>
    <w:rsid w:val="006E7AFA"/>
    <w:rsid w:val="006E7F2F"/>
    <w:rsid w:val="006F0C97"/>
    <w:rsid w:val="006F6EED"/>
    <w:rsid w:val="006F6FA7"/>
    <w:rsid w:val="006F727D"/>
    <w:rsid w:val="006F77DF"/>
    <w:rsid w:val="00701F82"/>
    <w:rsid w:val="00702F84"/>
    <w:rsid w:val="007031CF"/>
    <w:rsid w:val="00705668"/>
    <w:rsid w:val="0070689A"/>
    <w:rsid w:val="00707E20"/>
    <w:rsid w:val="00710C5B"/>
    <w:rsid w:val="00712C30"/>
    <w:rsid w:val="0072418F"/>
    <w:rsid w:val="007253AB"/>
    <w:rsid w:val="0072746B"/>
    <w:rsid w:val="00727D60"/>
    <w:rsid w:val="007309D6"/>
    <w:rsid w:val="007327BB"/>
    <w:rsid w:val="0073376C"/>
    <w:rsid w:val="00734157"/>
    <w:rsid w:val="00736B2D"/>
    <w:rsid w:val="00737197"/>
    <w:rsid w:val="007401BF"/>
    <w:rsid w:val="00740E3E"/>
    <w:rsid w:val="007437F1"/>
    <w:rsid w:val="00745BED"/>
    <w:rsid w:val="00746579"/>
    <w:rsid w:val="00750F8B"/>
    <w:rsid w:val="007513CB"/>
    <w:rsid w:val="00751C05"/>
    <w:rsid w:val="00751CEA"/>
    <w:rsid w:val="007528F8"/>
    <w:rsid w:val="007555AD"/>
    <w:rsid w:val="00760BC3"/>
    <w:rsid w:val="0076123F"/>
    <w:rsid w:val="00761F92"/>
    <w:rsid w:val="007636F6"/>
    <w:rsid w:val="00766015"/>
    <w:rsid w:val="0076649E"/>
    <w:rsid w:val="00770120"/>
    <w:rsid w:val="00770A9E"/>
    <w:rsid w:val="00770C27"/>
    <w:rsid w:val="00770C5F"/>
    <w:rsid w:val="00776144"/>
    <w:rsid w:val="0077687C"/>
    <w:rsid w:val="00786D81"/>
    <w:rsid w:val="00790D1C"/>
    <w:rsid w:val="00790E7C"/>
    <w:rsid w:val="007931A5"/>
    <w:rsid w:val="007953BA"/>
    <w:rsid w:val="007969D0"/>
    <w:rsid w:val="007978D7"/>
    <w:rsid w:val="00797B0F"/>
    <w:rsid w:val="00797BF8"/>
    <w:rsid w:val="00797F5A"/>
    <w:rsid w:val="007A0407"/>
    <w:rsid w:val="007A17F4"/>
    <w:rsid w:val="007A57D9"/>
    <w:rsid w:val="007A650D"/>
    <w:rsid w:val="007A6C2F"/>
    <w:rsid w:val="007A6D1A"/>
    <w:rsid w:val="007A7166"/>
    <w:rsid w:val="007A7F54"/>
    <w:rsid w:val="007B0DA7"/>
    <w:rsid w:val="007B4805"/>
    <w:rsid w:val="007B566D"/>
    <w:rsid w:val="007B5828"/>
    <w:rsid w:val="007B6AF6"/>
    <w:rsid w:val="007C248F"/>
    <w:rsid w:val="007C4065"/>
    <w:rsid w:val="007C766F"/>
    <w:rsid w:val="007C784B"/>
    <w:rsid w:val="007D01CA"/>
    <w:rsid w:val="007D17EC"/>
    <w:rsid w:val="007D1D7F"/>
    <w:rsid w:val="007D518B"/>
    <w:rsid w:val="007D6BAD"/>
    <w:rsid w:val="007E0740"/>
    <w:rsid w:val="007E14B0"/>
    <w:rsid w:val="007E1BAC"/>
    <w:rsid w:val="007E324E"/>
    <w:rsid w:val="007E4E84"/>
    <w:rsid w:val="007E57ED"/>
    <w:rsid w:val="007E5C40"/>
    <w:rsid w:val="007E7BE0"/>
    <w:rsid w:val="007F01DA"/>
    <w:rsid w:val="007F35E8"/>
    <w:rsid w:val="008011CC"/>
    <w:rsid w:val="00802221"/>
    <w:rsid w:val="00802E9B"/>
    <w:rsid w:val="008030CF"/>
    <w:rsid w:val="008032FF"/>
    <w:rsid w:val="0080474B"/>
    <w:rsid w:val="00807BE0"/>
    <w:rsid w:val="00810479"/>
    <w:rsid w:val="00811130"/>
    <w:rsid w:val="00811A1E"/>
    <w:rsid w:val="00811AC4"/>
    <w:rsid w:val="008126EF"/>
    <w:rsid w:val="00813CAC"/>
    <w:rsid w:val="00815804"/>
    <w:rsid w:val="008167E4"/>
    <w:rsid w:val="00820099"/>
    <w:rsid w:val="00824F75"/>
    <w:rsid w:val="00826024"/>
    <w:rsid w:val="00826155"/>
    <w:rsid w:val="00835A35"/>
    <w:rsid w:val="00837ADD"/>
    <w:rsid w:val="00837B77"/>
    <w:rsid w:val="00841B34"/>
    <w:rsid w:val="00842EC9"/>
    <w:rsid w:val="00843B95"/>
    <w:rsid w:val="00847A8E"/>
    <w:rsid w:val="00847A9E"/>
    <w:rsid w:val="00851558"/>
    <w:rsid w:val="00853E44"/>
    <w:rsid w:val="00855573"/>
    <w:rsid w:val="00857137"/>
    <w:rsid w:val="008617E0"/>
    <w:rsid w:val="00865A2F"/>
    <w:rsid w:val="00867AC3"/>
    <w:rsid w:val="00867B8B"/>
    <w:rsid w:val="00870791"/>
    <w:rsid w:val="00870D12"/>
    <w:rsid w:val="00870DFD"/>
    <w:rsid w:val="00872296"/>
    <w:rsid w:val="008737FE"/>
    <w:rsid w:val="00873F93"/>
    <w:rsid w:val="00874E3E"/>
    <w:rsid w:val="008756D3"/>
    <w:rsid w:val="00877304"/>
    <w:rsid w:val="0087769D"/>
    <w:rsid w:val="00880385"/>
    <w:rsid w:val="0088056E"/>
    <w:rsid w:val="008812E4"/>
    <w:rsid w:val="0088621A"/>
    <w:rsid w:val="008869A8"/>
    <w:rsid w:val="00887F6A"/>
    <w:rsid w:val="00891880"/>
    <w:rsid w:val="00891D5E"/>
    <w:rsid w:val="00892857"/>
    <w:rsid w:val="008967F9"/>
    <w:rsid w:val="00897C9D"/>
    <w:rsid w:val="008A04EE"/>
    <w:rsid w:val="008A0660"/>
    <w:rsid w:val="008A0BD6"/>
    <w:rsid w:val="008B06BE"/>
    <w:rsid w:val="008B2D65"/>
    <w:rsid w:val="008B3AE6"/>
    <w:rsid w:val="008B4243"/>
    <w:rsid w:val="008B456E"/>
    <w:rsid w:val="008B546C"/>
    <w:rsid w:val="008B606D"/>
    <w:rsid w:val="008C0160"/>
    <w:rsid w:val="008C0274"/>
    <w:rsid w:val="008C35FD"/>
    <w:rsid w:val="008C3794"/>
    <w:rsid w:val="008C7CAC"/>
    <w:rsid w:val="008D1273"/>
    <w:rsid w:val="008D14AC"/>
    <w:rsid w:val="008D18AE"/>
    <w:rsid w:val="008D2330"/>
    <w:rsid w:val="008D3D23"/>
    <w:rsid w:val="008D56E7"/>
    <w:rsid w:val="008D7C8A"/>
    <w:rsid w:val="008E1894"/>
    <w:rsid w:val="008E1E75"/>
    <w:rsid w:val="008E2000"/>
    <w:rsid w:val="008E243A"/>
    <w:rsid w:val="008E2884"/>
    <w:rsid w:val="008E588F"/>
    <w:rsid w:val="008E6A90"/>
    <w:rsid w:val="008F0D05"/>
    <w:rsid w:val="008F0FDC"/>
    <w:rsid w:val="008F3196"/>
    <w:rsid w:val="008F7A2B"/>
    <w:rsid w:val="009011A4"/>
    <w:rsid w:val="0090292A"/>
    <w:rsid w:val="00905903"/>
    <w:rsid w:val="0090594E"/>
    <w:rsid w:val="00907A14"/>
    <w:rsid w:val="00912E15"/>
    <w:rsid w:val="00913593"/>
    <w:rsid w:val="00913DC1"/>
    <w:rsid w:val="00914D1A"/>
    <w:rsid w:val="00915A4A"/>
    <w:rsid w:val="00915AA8"/>
    <w:rsid w:val="0091614A"/>
    <w:rsid w:val="009205FB"/>
    <w:rsid w:val="00921AA9"/>
    <w:rsid w:val="00925631"/>
    <w:rsid w:val="009259CD"/>
    <w:rsid w:val="009277D6"/>
    <w:rsid w:val="00927BB1"/>
    <w:rsid w:val="0093207A"/>
    <w:rsid w:val="00935A6D"/>
    <w:rsid w:val="00935E3D"/>
    <w:rsid w:val="00936334"/>
    <w:rsid w:val="00936BFD"/>
    <w:rsid w:val="00936EA9"/>
    <w:rsid w:val="009371A1"/>
    <w:rsid w:val="00937575"/>
    <w:rsid w:val="00940938"/>
    <w:rsid w:val="00941B93"/>
    <w:rsid w:val="00945971"/>
    <w:rsid w:val="00945975"/>
    <w:rsid w:val="00945A14"/>
    <w:rsid w:val="009473C9"/>
    <w:rsid w:val="009512B2"/>
    <w:rsid w:val="0095428E"/>
    <w:rsid w:val="009543A1"/>
    <w:rsid w:val="00954F29"/>
    <w:rsid w:val="00957A22"/>
    <w:rsid w:val="00960303"/>
    <w:rsid w:val="009628C6"/>
    <w:rsid w:val="00963229"/>
    <w:rsid w:val="009671BE"/>
    <w:rsid w:val="00967CFD"/>
    <w:rsid w:val="009717F7"/>
    <w:rsid w:val="00973F2B"/>
    <w:rsid w:val="009741C9"/>
    <w:rsid w:val="009745FA"/>
    <w:rsid w:val="00974A21"/>
    <w:rsid w:val="00976D73"/>
    <w:rsid w:val="009775FF"/>
    <w:rsid w:val="00977D28"/>
    <w:rsid w:val="00980A5A"/>
    <w:rsid w:val="00981279"/>
    <w:rsid w:val="009824C0"/>
    <w:rsid w:val="00982550"/>
    <w:rsid w:val="0098406E"/>
    <w:rsid w:val="009854CE"/>
    <w:rsid w:val="00985674"/>
    <w:rsid w:val="0098689C"/>
    <w:rsid w:val="00987094"/>
    <w:rsid w:val="009873BF"/>
    <w:rsid w:val="00992887"/>
    <w:rsid w:val="00993715"/>
    <w:rsid w:val="0099403E"/>
    <w:rsid w:val="0099565D"/>
    <w:rsid w:val="00996984"/>
    <w:rsid w:val="0099721D"/>
    <w:rsid w:val="00997254"/>
    <w:rsid w:val="00997942"/>
    <w:rsid w:val="00997BC3"/>
    <w:rsid w:val="009A0512"/>
    <w:rsid w:val="009A23AE"/>
    <w:rsid w:val="009A279A"/>
    <w:rsid w:val="009A2ED3"/>
    <w:rsid w:val="009A3342"/>
    <w:rsid w:val="009A406E"/>
    <w:rsid w:val="009A4154"/>
    <w:rsid w:val="009B01D5"/>
    <w:rsid w:val="009B0797"/>
    <w:rsid w:val="009B1F36"/>
    <w:rsid w:val="009B20D2"/>
    <w:rsid w:val="009B2239"/>
    <w:rsid w:val="009B24E1"/>
    <w:rsid w:val="009B580B"/>
    <w:rsid w:val="009B5EA5"/>
    <w:rsid w:val="009C06AB"/>
    <w:rsid w:val="009C236F"/>
    <w:rsid w:val="009C4605"/>
    <w:rsid w:val="009C48A1"/>
    <w:rsid w:val="009C4E3B"/>
    <w:rsid w:val="009C60C2"/>
    <w:rsid w:val="009C6540"/>
    <w:rsid w:val="009D0512"/>
    <w:rsid w:val="009D1043"/>
    <w:rsid w:val="009D1E7E"/>
    <w:rsid w:val="009D27C3"/>
    <w:rsid w:val="009D3DC9"/>
    <w:rsid w:val="009D4597"/>
    <w:rsid w:val="009D5516"/>
    <w:rsid w:val="009D5E0B"/>
    <w:rsid w:val="009E1454"/>
    <w:rsid w:val="009E1FFD"/>
    <w:rsid w:val="009E33C4"/>
    <w:rsid w:val="009E5817"/>
    <w:rsid w:val="009E6DBC"/>
    <w:rsid w:val="009E7028"/>
    <w:rsid w:val="009F0CFF"/>
    <w:rsid w:val="009F1F8C"/>
    <w:rsid w:val="009F21EF"/>
    <w:rsid w:val="009F44BA"/>
    <w:rsid w:val="009F7372"/>
    <w:rsid w:val="009F75D0"/>
    <w:rsid w:val="009F7C3C"/>
    <w:rsid w:val="00A010B4"/>
    <w:rsid w:val="00A015FB"/>
    <w:rsid w:val="00A0226F"/>
    <w:rsid w:val="00A02414"/>
    <w:rsid w:val="00A02C08"/>
    <w:rsid w:val="00A04E00"/>
    <w:rsid w:val="00A1083F"/>
    <w:rsid w:val="00A12881"/>
    <w:rsid w:val="00A16635"/>
    <w:rsid w:val="00A17426"/>
    <w:rsid w:val="00A1797E"/>
    <w:rsid w:val="00A2114D"/>
    <w:rsid w:val="00A21D3E"/>
    <w:rsid w:val="00A22103"/>
    <w:rsid w:val="00A228A7"/>
    <w:rsid w:val="00A2354E"/>
    <w:rsid w:val="00A25904"/>
    <w:rsid w:val="00A25C70"/>
    <w:rsid w:val="00A302D6"/>
    <w:rsid w:val="00A3133B"/>
    <w:rsid w:val="00A3202B"/>
    <w:rsid w:val="00A33F2B"/>
    <w:rsid w:val="00A3445F"/>
    <w:rsid w:val="00A346EA"/>
    <w:rsid w:val="00A35358"/>
    <w:rsid w:val="00A3653B"/>
    <w:rsid w:val="00A37C97"/>
    <w:rsid w:val="00A433F0"/>
    <w:rsid w:val="00A44377"/>
    <w:rsid w:val="00A46A65"/>
    <w:rsid w:val="00A51891"/>
    <w:rsid w:val="00A53A17"/>
    <w:rsid w:val="00A53E80"/>
    <w:rsid w:val="00A55CFF"/>
    <w:rsid w:val="00A56676"/>
    <w:rsid w:val="00A57412"/>
    <w:rsid w:val="00A57EB5"/>
    <w:rsid w:val="00A62088"/>
    <w:rsid w:val="00A621AD"/>
    <w:rsid w:val="00A63286"/>
    <w:rsid w:val="00A637A6"/>
    <w:rsid w:val="00A6424F"/>
    <w:rsid w:val="00A67FB5"/>
    <w:rsid w:val="00A71660"/>
    <w:rsid w:val="00A760C3"/>
    <w:rsid w:val="00A76332"/>
    <w:rsid w:val="00A76CA1"/>
    <w:rsid w:val="00A77EB6"/>
    <w:rsid w:val="00A81A08"/>
    <w:rsid w:val="00A843D3"/>
    <w:rsid w:val="00A87567"/>
    <w:rsid w:val="00A92EDB"/>
    <w:rsid w:val="00A94583"/>
    <w:rsid w:val="00A95088"/>
    <w:rsid w:val="00A95145"/>
    <w:rsid w:val="00A962BF"/>
    <w:rsid w:val="00A965B9"/>
    <w:rsid w:val="00A96772"/>
    <w:rsid w:val="00A96D88"/>
    <w:rsid w:val="00AA5767"/>
    <w:rsid w:val="00AB087C"/>
    <w:rsid w:val="00AB1F2C"/>
    <w:rsid w:val="00AB1F91"/>
    <w:rsid w:val="00AB2D6A"/>
    <w:rsid w:val="00AB38F1"/>
    <w:rsid w:val="00AB3A25"/>
    <w:rsid w:val="00AB5D5A"/>
    <w:rsid w:val="00AB7FE6"/>
    <w:rsid w:val="00AC1D70"/>
    <w:rsid w:val="00AC2D05"/>
    <w:rsid w:val="00AC3C23"/>
    <w:rsid w:val="00AC3E78"/>
    <w:rsid w:val="00AC5EC0"/>
    <w:rsid w:val="00AC6704"/>
    <w:rsid w:val="00AD16C2"/>
    <w:rsid w:val="00AE047F"/>
    <w:rsid w:val="00AE37C9"/>
    <w:rsid w:val="00AE38F7"/>
    <w:rsid w:val="00AE5180"/>
    <w:rsid w:val="00AE5375"/>
    <w:rsid w:val="00AE70BA"/>
    <w:rsid w:val="00AE75A3"/>
    <w:rsid w:val="00AE7CBF"/>
    <w:rsid w:val="00AE7DB6"/>
    <w:rsid w:val="00AF14D5"/>
    <w:rsid w:val="00AF199B"/>
    <w:rsid w:val="00AF2046"/>
    <w:rsid w:val="00AF2DF3"/>
    <w:rsid w:val="00AF39B2"/>
    <w:rsid w:val="00AF47A5"/>
    <w:rsid w:val="00AF4B45"/>
    <w:rsid w:val="00AF5887"/>
    <w:rsid w:val="00AF6E76"/>
    <w:rsid w:val="00B00E35"/>
    <w:rsid w:val="00B02C13"/>
    <w:rsid w:val="00B03F2C"/>
    <w:rsid w:val="00B1060E"/>
    <w:rsid w:val="00B156B0"/>
    <w:rsid w:val="00B15A92"/>
    <w:rsid w:val="00B16341"/>
    <w:rsid w:val="00B250C6"/>
    <w:rsid w:val="00B2664D"/>
    <w:rsid w:val="00B276AE"/>
    <w:rsid w:val="00B307F1"/>
    <w:rsid w:val="00B30B98"/>
    <w:rsid w:val="00B3152A"/>
    <w:rsid w:val="00B3347B"/>
    <w:rsid w:val="00B34051"/>
    <w:rsid w:val="00B342B7"/>
    <w:rsid w:val="00B34BE3"/>
    <w:rsid w:val="00B34E32"/>
    <w:rsid w:val="00B355B4"/>
    <w:rsid w:val="00B36726"/>
    <w:rsid w:val="00B368A2"/>
    <w:rsid w:val="00B3779B"/>
    <w:rsid w:val="00B37F30"/>
    <w:rsid w:val="00B42052"/>
    <w:rsid w:val="00B466C8"/>
    <w:rsid w:val="00B46F66"/>
    <w:rsid w:val="00B50847"/>
    <w:rsid w:val="00B50D9D"/>
    <w:rsid w:val="00B51D1A"/>
    <w:rsid w:val="00B53135"/>
    <w:rsid w:val="00B5484A"/>
    <w:rsid w:val="00B54BE7"/>
    <w:rsid w:val="00B612C1"/>
    <w:rsid w:val="00B61606"/>
    <w:rsid w:val="00B635D2"/>
    <w:rsid w:val="00B6644A"/>
    <w:rsid w:val="00B67768"/>
    <w:rsid w:val="00B67E71"/>
    <w:rsid w:val="00B7340D"/>
    <w:rsid w:val="00B73B23"/>
    <w:rsid w:val="00B76D15"/>
    <w:rsid w:val="00B77056"/>
    <w:rsid w:val="00B773C5"/>
    <w:rsid w:val="00B8071A"/>
    <w:rsid w:val="00B81768"/>
    <w:rsid w:val="00B83B32"/>
    <w:rsid w:val="00B84880"/>
    <w:rsid w:val="00B84FF7"/>
    <w:rsid w:val="00B85DA0"/>
    <w:rsid w:val="00B8605E"/>
    <w:rsid w:val="00B90666"/>
    <w:rsid w:val="00B91A54"/>
    <w:rsid w:val="00B9277B"/>
    <w:rsid w:val="00B948C1"/>
    <w:rsid w:val="00B957E1"/>
    <w:rsid w:val="00B9665A"/>
    <w:rsid w:val="00BA007F"/>
    <w:rsid w:val="00BA02E2"/>
    <w:rsid w:val="00BA09A2"/>
    <w:rsid w:val="00BA3336"/>
    <w:rsid w:val="00BA3C4D"/>
    <w:rsid w:val="00BA5698"/>
    <w:rsid w:val="00BA5DD4"/>
    <w:rsid w:val="00BA5F06"/>
    <w:rsid w:val="00BA6F40"/>
    <w:rsid w:val="00BA7F40"/>
    <w:rsid w:val="00BB0838"/>
    <w:rsid w:val="00BB28C0"/>
    <w:rsid w:val="00BB2D57"/>
    <w:rsid w:val="00BB5596"/>
    <w:rsid w:val="00BB7EC9"/>
    <w:rsid w:val="00BC0740"/>
    <w:rsid w:val="00BC173C"/>
    <w:rsid w:val="00BC1C7D"/>
    <w:rsid w:val="00BC1C86"/>
    <w:rsid w:val="00BC3719"/>
    <w:rsid w:val="00BC405A"/>
    <w:rsid w:val="00BC6F34"/>
    <w:rsid w:val="00BD1974"/>
    <w:rsid w:val="00BD1E9C"/>
    <w:rsid w:val="00BD4F2F"/>
    <w:rsid w:val="00BD6054"/>
    <w:rsid w:val="00BD6D2E"/>
    <w:rsid w:val="00BE1789"/>
    <w:rsid w:val="00BE1F14"/>
    <w:rsid w:val="00BE22B0"/>
    <w:rsid w:val="00BE4839"/>
    <w:rsid w:val="00BE7938"/>
    <w:rsid w:val="00BE7C67"/>
    <w:rsid w:val="00BF0CFD"/>
    <w:rsid w:val="00BF0E95"/>
    <w:rsid w:val="00BF1876"/>
    <w:rsid w:val="00BF29B9"/>
    <w:rsid w:val="00BF3768"/>
    <w:rsid w:val="00BF413D"/>
    <w:rsid w:val="00BF4F1B"/>
    <w:rsid w:val="00BF643B"/>
    <w:rsid w:val="00BF70DA"/>
    <w:rsid w:val="00C0146C"/>
    <w:rsid w:val="00C039EE"/>
    <w:rsid w:val="00C0413E"/>
    <w:rsid w:val="00C059A8"/>
    <w:rsid w:val="00C076FD"/>
    <w:rsid w:val="00C10520"/>
    <w:rsid w:val="00C127E2"/>
    <w:rsid w:val="00C12A82"/>
    <w:rsid w:val="00C17CE1"/>
    <w:rsid w:val="00C212E6"/>
    <w:rsid w:val="00C21686"/>
    <w:rsid w:val="00C22E85"/>
    <w:rsid w:val="00C234C9"/>
    <w:rsid w:val="00C2438C"/>
    <w:rsid w:val="00C24661"/>
    <w:rsid w:val="00C25E7E"/>
    <w:rsid w:val="00C2620A"/>
    <w:rsid w:val="00C33E73"/>
    <w:rsid w:val="00C36451"/>
    <w:rsid w:val="00C3758D"/>
    <w:rsid w:val="00C4106D"/>
    <w:rsid w:val="00C41E2A"/>
    <w:rsid w:val="00C42834"/>
    <w:rsid w:val="00C429DA"/>
    <w:rsid w:val="00C42E64"/>
    <w:rsid w:val="00C441F7"/>
    <w:rsid w:val="00C446FC"/>
    <w:rsid w:val="00C556BB"/>
    <w:rsid w:val="00C55A97"/>
    <w:rsid w:val="00C56F73"/>
    <w:rsid w:val="00C574EB"/>
    <w:rsid w:val="00C646B1"/>
    <w:rsid w:val="00C65E96"/>
    <w:rsid w:val="00C66F5D"/>
    <w:rsid w:val="00C67CAF"/>
    <w:rsid w:val="00C67F84"/>
    <w:rsid w:val="00C73062"/>
    <w:rsid w:val="00C73086"/>
    <w:rsid w:val="00C73D2B"/>
    <w:rsid w:val="00C73EAE"/>
    <w:rsid w:val="00C74048"/>
    <w:rsid w:val="00C74F8C"/>
    <w:rsid w:val="00C7665F"/>
    <w:rsid w:val="00C77C3F"/>
    <w:rsid w:val="00C81087"/>
    <w:rsid w:val="00C83376"/>
    <w:rsid w:val="00C86E0B"/>
    <w:rsid w:val="00C8721A"/>
    <w:rsid w:val="00C90759"/>
    <w:rsid w:val="00C91D42"/>
    <w:rsid w:val="00C93769"/>
    <w:rsid w:val="00C94979"/>
    <w:rsid w:val="00CA20BE"/>
    <w:rsid w:val="00CA2279"/>
    <w:rsid w:val="00CA2F4A"/>
    <w:rsid w:val="00CA334A"/>
    <w:rsid w:val="00CA4F83"/>
    <w:rsid w:val="00CA760D"/>
    <w:rsid w:val="00CB072F"/>
    <w:rsid w:val="00CB2E76"/>
    <w:rsid w:val="00CB411B"/>
    <w:rsid w:val="00CB604C"/>
    <w:rsid w:val="00CC3BE8"/>
    <w:rsid w:val="00CC4652"/>
    <w:rsid w:val="00CC4A65"/>
    <w:rsid w:val="00CC57F4"/>
    <w:rsid w:val="00CC5A35"/>
    <w:rsid w:val="00CC660C"/>
    <w:rsid w:val="00CC6945"/>
    <w:rsid w:val="00CC6D69"/>
    <w:rsid w:val="00CD02EE"/>
    <w:rsid w:val="00CD2293"/>
    <w:rsid w:val="00CD2C0B"/>
    <w:rsid w:val="00CD3F27"/>
    <w:rsid w:val="00CD4E77"/>
    <w:rsid w:val="00CD553D"/>
    <w:rsid w:val="00CD7EDE"/>
    <w:rsid w:val="00CE1BF1"/>
    <w:rsid w:val="00CE4DAA"/>
    <w:rsid w:val="00CE5D55"/>
    <w:rsid w:val="00CE6C58"/>
    <w:rsid w:val="00CE7997"/>
    <w:rsid w:val="00CE7DAF"/>
    <w:rsid w:val="00CF0F3C"/>
    <w:rsid w:val="00CF2245"/>
    <w:rsid w:val="00CF2DE6"/>
    <w:rsid w:val="00CF6301"/>
    <w:rsid w:val="00CF674E"/>
    <w:rsid w:val="00CF6FFB"/>
    <w:rsid w:val="00D01069"/>
    <w:rsid w:val="00D0282B"/>
    <w:rsid w:val="00D03ABA"/>
    <w:rsid w:val="00D03D54"/>
    <w:rsid w:val="00D03DBF"/>
    <w:rsid w:val="00D10DAF"/>
    <w:rsid w:val="00D11309"/>
    <w:rsid w:val="00D11B79"/>
    <w:rsid w:val="00D128A1"/>
    <w:rsid w:val="00D14921"/>
    <w:rsid w:val="00D149F2"/>
    <w:rsid w:val="00D14EC6"/>
    <w:rsid w:val="00D16406"/>
    <w:rsid w:val="00D16B00"/>
    <w:rsid w:val="00D2069F"/>
    <w:rsid w:val="00D22783"/>
    <w:rsid w:val="00D22BEA"/>
    <w:rsid w:val="00D22C2E"/>
    <w:rsid w:val="00D24452"/>
    <w:rsid w:val="00D265C9"/>
    <w:rsid w:val="00D26745"/>
    <w:rsid w:val="00D300D1"/>
    <w:rsid w:val="00D30C66"/>
    <w:rsid w:val="00D3183D"/>
    <w:rsid w:val="00D319C4"/>
    <w:rsid w:val="00D3242A"/>
    <w:rsid w:val="00D42F5A"/>
    <w:rsid w:val="00D43460"/>
    <w:rsid w:val="00D5031F"/>
    <w:rsid w:val="00D503EA"/>
    <w:rsid w:val="00D508BB"/>
    <w:rsid w:val="00D50E8F"/>
    <w:rsid w:val="00D52337"/>
    <w:rsid w:val="00D6056E"/>
    <w:rsid w:val="00D60FEC"/>
    <w:rsid w:val="00D64B3B"/>
    <w:rsid w:val="00D7053D"/>
    <w:rsid w:val="00D719A8"/>
    <w:rsid w:val="00D72F8E"/>
    <w:rsid w:val="00D741E8"/>
    <w:rsid w:val="00D76873"/>
    <w:rsid w:val="00D8058B"/>
    <w:rsid w:val="00D81DFC"/>
    <w:rsid w:val="00D839B3"/>
    <w:rsid w:val="00D8692D"/>
    <w:rsid w:val="00D87253"/>
    <w:rsid w:val="00D90F66"/>
    <w:rsid w:val="00D9142A"/>
    <w:rsid w:val="00D95385"/>
    <w:rsid w:val="00D975E6"/>
    <w:rsid w:val="00D97E3F"/>
    <w:rsid w:val="00DA4310"/>
    <w:rsid w:val="00DA457F"/>
    <w:rsid w:val="00DA577A"/>
    <w:rsid w:val="00DA6C81"/>
    <w:rsid w:val="00DA6DEA"/>
    <w:rsid w:val="00DB00A1"/>
    <w:rsid w:val="00DB29EA"/>
    <w:rsid w:val="00DB3149"/>
    <w:rsid w:val="00DB4018"/>
    <w:rsid w:val="00DB63BA"/>
    <w:rsid w:val="00DB6590"/>
    <w:rsid w:val="00DB6673"/>
    <w:rsid w:val="00DB77AA"/>
    <w:rsid w:val="00DC3E98"/>
    <w:rsid w:val="00DC4C21"/>
    <w:rsid w:val="00DC4DC3"/>
    <w:rsid w:val="00DC512B"/>
    <w:rsid w:val="00DC593D"/>
    <w:rsid w:val="00DC6700"/>
    <w:rsid w:val="00DC6CF2"/>
    <w:rsid w:val="00DD0400"/>
    <w:rsid w:val="00DD0EB1"/>
    <w:rsid w:val="00DD50B9"/>
    <w:rsid w:val="00DD558E"/>
    <w:rsid w:val="00DD5EB2"/>
    <w:rsid w:val="00DD643E"/>
    <w:rsid w:val="00DE3FE8"/>
    <w:rsid w:val="00DF20B0"/>
    <w:rsid w:val="00DF21F2"/>
    <w:rsid w:val="00DF43BF"/>
    <w:rsid w:val="00DF48C1"/>
    <w:rsid w:val="00DF4B0E"/>
    <w:rsid w:val="00DF4B15"/>
    <w:rsid w:val="00DF5231"/>
    <w:rsid w:val="00DF7175"/>
    <w:rsid w:val="00DF71C6"/>
    <w:rsid w:val="00E00D78"/>
    <w:rsid w:val="00E01A71"/>
    <w:rsid w:val="00E05A89"/>
    <w:rsid w:val="00E06CEB"/>
    <w:rsid w:val="00E06D09"/>
    <w:rsid w:val="00E12830"/>
    <w:rsid w:val="00E14BBF"/>
    <w:rsid w:val="00E207A8"/>
    <w:rsid w:val="00E2396F"/>
    <w:rsid w:val="00E24F58"/>
    <w:rsid w:val="00E26B34"/>
    <w:rsid w:val="00E27F21"/>
    <w:rsid w:val="00E305E3"/>
    <w:rsid w:val="00E33C8F"/>
    <w:rsid w:val="00E37C3E"/>
    <w:rsid w:val="00E40C25"/>
    <w:rsid w:val="00E42C4D"/>
    <w:rsid w:val="00E431AE"/>
    <w:rsid w:val="00E43321"/>
    <w:rsid w:val="00E434B7"/>
    <w:rsid w:val="00E43DE9"/>
    <w:rsid w:val="00E4401D"/>
    <w:rsid w:val="00E44D29"/>
    <w:rsid w:val="00E46F0B"/>
    <w:rsid w:val="00E4736E"/>
    <w:rsid w:val="00E47E85"/>
    <w:rsid w:val="00E5206D"/>
    <w:rsid w:val="00E523BE"/>
    <w:rsid w:val="00E5286C"/>
    <w:rsid w:val="00E528FB"/>
    <w:rsid w:val="00E54748"/>
    <w:rsid w:val="00E555A1"/>
    <w:rsid w:val="00E55A0A"/>
    <w:rsid w:val="00E56EFF"/>
    <w:rsid w:val="00E66951"/>
    <w:rsid w:val="00E669C1"/>
    <w:rsid w:val="00E67507"/>
    <w:rsid w:val="00E67C1F"/>
    <w:rsid w:val="00E67EA5"/>
    <w:rsid w:val="00E7432C"/>
    <w:rsid w:val="00E800CD"/>
    <w:rsid w:val="00E820A7"/>
    <w:rsid w:val="00E87042"/>
    <w:rsid w:val="00E87287"/>
    <w:rsid w:val="00E9186D"/>
    <w:rsid w:val="00E94B3A"/>
    <w:rsid w:val="00E95609"/>
    <w:rsid w:val="00EA0B60"/>
    <w:rsid w:val="00EA1944"/>
    <w:rsid w:val="00EA4CC0"/>
    <w:rsid w:val="00EA6106"/>
    <w:rsid w:val="00EB0E56"/>
    <w:rsid w:val="00EB1805"/>
    <w:rsid w:val="00EB1CFC"/>
    <w:rsid w:val="00EB7E2C"/>
    <w:rsid w:val="00EC4DB5"/>
    <w:rsid w:val="00ED1986"/>
    <w:rsid w:val="00ED308C"/>
    <w:rsid w:val="00ED318F"/>
    <w:rsid w:val="00ED4187"/>
    <w:rsid w:val="00ED61F6"/>
    <w:rsid w:val="00EE2DA5"/>
    <w:rsid w:val="00EE5CF5"/>
    <w:rsid w:val="00EE63DF"/>
    <w:rsid w:val="00EE7560"/>
    <w:rsid w:val="00EE7AF3"/>
    <w:rsid w:val="00EF6415"/>
    <w:rsid w:val="00EF68C0"/>
    <w:rsid w:val="00EF6EC5"/>
    <w:rsid w:val="00EF7CEE"/>
    <w:rsid w:val="00F014DA"/>
    <w:rsid w:val="00F0233F"/>
    <w:rsid w:val="00F02412"/>
    <w:rsid w:val="00F02ADB"/>
    <w:rsid w:val="00F02CFD"/>
    <w:rsid w:val="00F11400"/>
    <w:rsid w:val="00F11EB6"/>
    <w:rsid w:val="00F12004"/>
    <w:rsid w:val="00F13077"/>
    <w:rsid w:val="00F147B4"/>
    <w:rsid w:val="00F14AD7"/>
    <w:rsid w:val="00F26707"/>
    <w:rsid w:val="00F316B4"/>
    <w:rsid w:val="00F31AD0"/>
    <w:rsid w:val="00F32A5A"/>
    <w:rsid w:val="00F3699F"/>
    <w:rsid w:val="00F40168"/>
    <w:rsid w:val="00F40202"/>
    <w:rsid w:val="00F431E6"/>
    <w:rsid w:val="00F5053E"/>
    <w:rsid w:val="00F512A5"/>
    <w:rsid w:val="00F513A6"/>
    <w:rsid w:val="00F529AA"/>
    <w:rsid w:val="00F578E2"/>
    <w:rsid w:val="00F62919"/>
    <w:rsid w:val="00F63C51"/>
    <w:rsid w:val="00F646D1"/>
    <w:rsid w:val="00F651FF"/>
    <w:rsid w:val="00F652AC"/>
    <w:rsid w:val="00F6560B"/>
    <w:rsid w:val="00F66989"/>
    <w:rsid w:val="00F7177F"/>
    <w:rsid w:val="00F722A8"/>
    <w:rsid w:val="00F723DC"/>
    <w:rsid w:val="00F73411"/>
    <w:rsid w:val="00F751F4"/>
    <w:rsid w:val="00F81195"/>
    <w:rsid w:val="00F814AB"/>
    <w:rsid w:val="00F82B55"/>
    <w:rsid w:val="00F83AD4"/>
    <w:rsid w:val="00F841D6"/>
    <w:rsid w:val="00F8770A"/>
    <w:rsid w:val="00F91C29"/>
    <w:rsid w:val="00F9391A"/>
    <w:rsid w:val="00F93C3B"/>
    <w:rsid w:val="00F94EA4"/>
    <w:rsid w:val="00F96C85"/>
    <w:rsid w:val="00FA11B9"/>
    <w:rsid w:val="00FA1C32"/>
    <w:rsid w:val="00FA3999"/>
    <w:rsid w:val="00FA3B49"/>
    <w:rsid w:val="00FA4C55"/>
    <w:rsid w:val="00FA688C"/>
    <w:rsid w:val="00FB03F2"/>
    <w:rsid w:val="00FB04E8"/>
    <w:rsid w:val="00FB2376"/>
    <w:rsid w:val="00FB252B"/>
    <w:rsid w:val="00FB3570"/>
    <w:rsid w:val="00FB3670"/>
    <w:rsid w:val="00FB5123"/>
    <w:rsid w:val="00FB5C53"/>
    <w:rsid w:val="00FB6E38"/>
    <w:rsid w:val="00FB723F"/>
    <w:rsid w:val="00FB764E"/>
    <w:rsid w:val="00FC3899"/>
    <w:rsid w:val="00FC4E36"/>
    <w:rsid w:val="00FC4EB0"/>
    <w:rsid w:val="00FC55B6"/>
    <w:rsid w:val="00FC61EB"/>
    <w:rsid w:val="00FC65DF"/>
    <w:rsid w:val="00FD20E0"/>
    <w:rsid w:val="00FD2609"/>
    <w:rsid w:val="00FD3515"/>
    <w:rsid w:val="00FD3573"/>
    <w:rsid w:val="00FD4979"/>
    <w:rsid w:val="00FD6DA4"/>
    <w:rsid w:val="00FE1407"/>
    <w:rsid w:val="00FE2AD5"/>
    <w:rsid w:val="00FE2F44"/>
    <w:rsid w:val="00FE2F75"/>
    <w:rsid w:val="00FE403E"/>
    <w:rsid w:val="00FE4125"/>
    <w:rsid w:val="00FE4C7E"/>
    <w:rsid w:val="00FE7D08"/>
    <w:rsid w:val="00FF0210"/>
    <w:rsid w:val="00FF234E"/>
    <w:rsid w:val="00FF28F3"/>
    <w:rsid w:val="00FF3867"/>
    <w:rsid w:val="00FF5124"/>
    <w:rsid w:val="00FF5BD7"/>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42A37"/>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15"/>
      </w:numPr>
    </w:pPr>
  </w:style>
  <w:style w:type="numbering" w:customStyle="1" w:styleId="WWNum35">
    <w:name w:val="WWNum35"/>
    <w:basedOn w:val="a4"/>
    <w:rsid w:val="0060288E"/>
    <w:pPr>
      <w:numPr>
        <w:numId w:val="116"/>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17"/>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18"/>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5"/>
    <w:uiPriority w:val="39"/>
    <w:rsid w:val="00E42C4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5"/>
    <w:uiPriority w:val="39"/>
    <w:rsid w:val="00BB2D5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2718">
      <w:bodyDiv w:val="1"/>
      <w:marLeft w:val="0"/>
      <w:marRight w:val="0"/>
      <w:marTop w:val="0"/>
      <w:marBottom w:val="0"/>
      <w:divBdr>
        <w:top w:val="none" w:sz="0" w:space="0" w:color="auto"/>
        <w:left w:val="none" w:sz="0" w:space="0" w:color="auto"/>
        <w:bottom w:val="none" w:sz="0" w:space="0" w:color="auto"/>
        <w:right w:val="none" w:sz="0" w:space="0" w:color="auto"/>
      </w:divBdr>
    </w:div>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289630692">
      <w:bodyDiv w:val="1"/>
      <w:marLeft w:val="0"/>
      <w:marRight w:val="0"/>
      <w:marTop w:val="0"/>
      <w:marBottom w:val="0"/>
      <w:divBdr>
        <w:top w:val="none" w:sz="0" w:space="0" w:color="auto"/>
        <w:left w:val="none" w:sz="0" w:space="0" w:color="auto"/>
        <w:bottom w:val="none" w:sz="0" w:space="0" w:color="auto"/>
        <w:right w:val="none" w:sz="0" w:space="0" w:color="auto"/>
      </w:divBdr>
    </w:div>
    <w:div w:id="424502847">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713306958">
      <w:bodyDiv w:val="1"/>
      <w:marLeft w:val="0"/>
      <w:marRight w:val="0"/>
      <w:marTop w:val="0"/>
      <w:marBottom w:val="0"/>
      <w:divBdr>
        <w:top w:val="none" w:sz="0" w:space="0" w:color="auto"/>
        <w:left w:val="none" w:sz="0" w:space="0" w:color="auto"/>
        <w:bottom w:val="none" w:sz="0" w:space="0" w:color="auto"/>
        <w:right w:val="none" w:sz="0" w:space="0" w:color="auto"/>
      </w:divBdr>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07592881">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26" Type="http://schemas.openxmlformats.org/officeDocument/2006/relationships/hyperlink" Target="https://vashendaroisosh.educhr.ru" TargetMode="External"/><Relationship Id="rId3" Type="http://schemas.openxmlformats.org/officeDocument/2006/relationships/styles" Target="styles.xml"/><Relationship Id="rId21" Type="http://schemas.openxmlformats.org/officeDocument/2006/relationships/hyperlink" Target="https://edsoo.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ormativ.kontur.ru/document?moduleid=1&amp;documentid=357694"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yperlink" Target="https://edsoo.ru/rabochie-programmy/" TargetMode="External"/><Relationship Id="rId29" Type="http://schemas.openxmlformats.org/officeDocument/2006/relationships/hyperlink" Target="https://vashendaroisosh.educh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24" Type="http://schemas.openxmlformats.org/officeDocument/2006/relationships/oleObject" Target="embeddings/oleObject1.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image" Target="media/image2.wmf"/><Relationship Id="rId28" Type="http://schemas.openxmlformats.org/officeDocument/2006/relationships/hyperlink" Target="https://vashendaroisosh.educhr.ru" TargetMode="External"/><Relationship Id="rId10" Type="http://schemas.openxmlformats.org/officeDocument/2006/relationships/hyperlink" Target="https://base.garant.ru/400274954/24975ac4e087d8084e1778ea7178fd42/" TargetMode="External"/><Relationship Id="rId19" Type="http://schemas.openxmlformats.org/officeDocument/2006/relationships/hyperlink" Target="https://vashendaroisosh.educhr.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fipi.ru/otkrytyy-bank-zadaniy-dlya-otsenki-yestestvennonauchnoy-gramotnosti" TargetMode="External"/><Relationship Id="rId22" Type="http://schemas.openxmlformats.org/officeDocument/2006/relationships/hyperlink" Target="https://vashendaroisosh.educhr.ru" TargetMode="External"/><Relationship Id="rId27" Type="http://schemas.openxmlformats.org/officeDocument/2006/relationships/hyperlink" Target="https://vashendaroisosh.educhr.ru"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0488D-9F6C-4376-BA4E-9740E1B3A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20141</TotalTime>
  <Pages>1</Pages>
  <Words>413060</Words>
  <Characters>2354445</Characters>
  <Application>Microsoft Office Word</Application>
  <DocSecurity>0</DocSecurity>
  <Lines>19620</Lines>
  <Paragraphs>5523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 AnZoRoVa_AyShAt</dc:creator>
  <cp:keywords/>
  <dc:description/>
  <cp:lastModifiedBy>ИКТ</cp:lastModifiedBy>
  <cp:revision>779</cp:revision>
  <cp:lastPrinted>2024-09-30T15:03:00Z</cp:lastPrinted>
  <dcterms:created xsi:type="dcterms:W3CDTF">2022-06-04T12:39:00Z</dcterms:created>
  <dcterms:modified xsi:type="dcterms:W3CDTF">2024-10-02T14:50:00Z</dcterms:modified>
</cp:coreProperties>
</file>