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2790"/>
        <w:tblW w:w="9955" w:type="dxa"/>
        <w:tblLook w:val="04A0" w:firstRow="1" w:lastRow="0" w:firstColumn="1" w:lastColumn="0" w:noHBand="0" w:noVBand="1"/>
      </w:tblPr>
      <w:tblGrid>
        <w:gridCol w:w="570"/>
        <w:gridCol w:w="4248"/>
        <w:gridCol w:w="1336"/>
        <w:gridCol w:w="1658"/>
        <w:gridCol w:w="2143"/>
      </w:tblGrid>
      <w:tr w:rsidR="000D6A95" w:rsidTr="000D6A95">
        <w:trPr>
          <w:trHeight w:val="1001"/>
        </w:trPr>
        <w:tc>
          <w:tcPr>
            <w:tcW w:w="570" w:type="dxa"/>
          </w:tcPr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A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48" w:type="dxa"/>
          </w:tcPr>
          <w:p w:rsidR="000D6A95" w:rsidRDefault="000D6A95" w:rsidP="000D6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A9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1336" w:type="dxa"/>
          </w:tcPr>
          <w:p w:rsidR="000D6A95" w:rsidRPr="000D6A95" w:rsidRDefault="000D6A95" w:rsidP="000D6A95">
            <w:pPr>
              <w:jc w:val="center"/>
              <w:rPr>
                <w:sz w:val="28"/>
                <w:szCs w:val="28"/>
              </w:rPr>
            </w:pPr>
            <w:r w:rsidRPr="000D6A9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658" w:type="dxa"/>
          </w:tcPr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0D6A95" w:rsidRPr="000D6A95" w:rsidRDefault="000D6A95" w:rsidP="000D6A95">
            <w:pPr>
              <w:jc w:val="center"/>
              <w:rPr>
                <w:sz w:val="28"/>
                <w:szCs w:val="28"/>
              </w:rPr>
            </w:pPr>
            <w:r w:rsidRPr="000D6A95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143" w:type="dxa"/>
          </w:tcPr>
          <w:p w:rsidR="000D6A95" w:rsidRPr="000D6A95" w:rsidRDefault="000D6A95" w:rsidP="000D6A95">
            <w:pPr>
              <w:jc w:val="center"/>
              <w:rPr>
                <w:sz w:val="28"/>
                <w:szCs w:val="28"/>
              </w:rPr>
            </w:pPr>
            <w:r w:rsidRPr="000D6A9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0D6A95" w:rsidTr="000D6A95">
        <w:trPr>
          <w:trHeight w:val="1144"/>
        </w:trPr>
        <w:tc>
          <w:tcPr>
            <w:tcW w:w="570" w:type="dxa"/>
          </w:tcPr>
          <w:p w:rsidR="000D6A95" w:rsidRDefault="000D6A95" w:rsidP="000D6A95">
            <w:pPr>
              <w:rPr>
                <w:sz w:val="28"/>
                <w:szCs w:val="28"/>
              </w:rPr>
            </w:pPr>
          </w:p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8" w:type="dxa"/>
          </w:tcPr>
          <w:p w:rsidR="000D6A95" w:rsidRDefault="000D6A95" w:rsidP="000D6A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A95" w:rsidRPr="000D6A95" w:rsidRDefault="000D6A95" w:rsidP="000D6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A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</w:t>
            </w:r>
            <w:r w:rsidRPr="000D6A95">
              <w:rPr>
                <w:rFonts w:ascii="Times New Roman" w:hAnsi="Times New Roman" w:cs="Times New Roman"/>
                <w:sz w:val="28"/>
                <w:szCs w:val="28"/>
              </w:rPr>
              <w:t>информатика»</w:t>
            </w:r>
          </w:p>
        </w:tc>
        <w:tc>
          <w:tcPr>
            <w:tcW w:w="1336" w:type="dxa"/>
          </w:tcPr>
          <w:p w:rsidR="000D6A95" w:rsidRDefault="000D6A95" w:rsidP="000D6A95">
            <w:pPr>
              <w:jc w:val="center"/>
              <w:rPr>
                <w:sz w:val="28"/>
                <w:szCs w:val="28"/>
              </w:rPr>
            </w:pPr>
          </w:p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A9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658" w:type="dxa"/>
          </w:tcPr>
          <w:p w:rsid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143" w:type="dxa"/>
          </w:tcPr>
          <w:p w:rsid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0D6A95" w:rsidTr="000D6A95">
        <w:trPr>
          <w:trHeight w:val="1224"/>
        </w:trPr>
        <w:tc>
          <w:tcPr>
            <w:tcW w:w="570" w:type="dxa"/>
          </w:tcPr>
          <w:p w:rsidR="000D6A95" w:rsidRPr="000D6A95" w:rsidRDefault="000D6A95" w:rsidP="000D6A95">
            <w:pPr>
              <w:rPr>
                <w:rFonts w:ascii="Times New Roman" w:hAnsi="Times New Roman" w:cs="Times New Roman"/>
                <w:sz w:val="28"/>
              </w:rPr>
            </w:pPr>
          </w:p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6A9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48" w:type="dxa"/>
          </w:tcPr>
          <w:p w:rsidR="000D6A95" w:rsidRPr="000D6A95" w:rsidRDefault="000D6A95" w:rsidP="000D6A95">
            <w:pPr>
              <w:rPr>
                <w:rFonts w:ascii="Times New Roman" w:hAnsi="Times New Roman" w:cs="Times New Roman"/>
                <w:sz w:val="28"/>
              </w:rPr>
            </w:pPr>
          </w:p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6A95">
              <w:rPr>
                <w:rFonts w:ascii="Times New Roman" w:hAnsi="Times New Roman" w:cs="Times New Roman"/>
                <w:sz w:val="28"/>
              </w:rPr>
              <w:t>«Робототехника»</w:t>
            </w:r>
          </w:p>
        </w:tc>
        <w:tc>
          <w:tcPr>
            <w:tcW w:w="1336" w:type="dxa"/>
          </w:tcPr>
          <w:p w:rsid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A95" w:rsidRDefault="000D6A95" w:rsidP="000D6A95">
            <w:pPr>
              <w:jc w:val="center"/>
            </w:pPr>
            <w:r w:rsidRPr="003631B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658" w:type="dxa"/>
          </w:tcPr>
          <w:p w:rsid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D6A95" w:rsidRDefault="000D6A95" w:rsidP="000D6A95"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143" w:type="dxa"/>
          </w:tcPr>
          <w:p w:rsid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D6A95">
              <w:rPr>
                <w:rFonts w:ascii="Times New Roman" w:hAnsi="Times New Roman" w:cs="Times New Roman"/>
                <w:sz w:val="28"/>
              </w:rPr>
              <w:t>Мадаева</w:t>
            </w:r>
            <w:proofErr w:type="spellEnd"/>
            <w:r w:rsidRPr="000D6A95">
              <w:rPr>
                <w:rFonts w:ascii="Times New Roman" w:hAnsi="Times New Roman" w:cs="Times New Roman"/>
                <w:sz w:val="28"/>
              </w:rPr>
              <w:t xml:space="preserve"> Р.Ш.</w:t>
            </w:r>
          </w:p>
        </w:tc>
      </w:tr>
      <w:tr w:rsidR="000D6A95" w:rsidTr="000D6A95">
        <w:trPr>
          <w:trHeight w:val="1256"/>
        </w:trPr>
        <w:tc>
          <w:tcPr>
            <w:tcW w:w="570" w:type="dxa"/>
          </w:tcPr>
          <w:p w:rsidR="000D6A95" w:rsidRPr="000D6A95" w:rsidRDefault="000D6A95" w:rsidP="000D6A95">
            <w:pPr>
              <w:rPr>
                <w:rFonts w:ascii="Times New Roman" w:hAnsi="Times New Roman" w:cs="Times New Roman"/>
                <w:sz w:val="28"/>
              </w:rPr>
            </w:pPr>
          </w:p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6A9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48" w:type="dxa"/>
          </w:tcPr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6A95">
              <w:rPr>
                <w:rFonts w:ascii="Times New Roman" w:hAnsi="Times New Roman" w:cs="Times New Roman"/>
                <w:sz w:val="28"/>
              </w:rPr>
              <w:t>«Безопасность вокруг нас»</w:t>
            </w:r>
          </w:p>
        </w:tc>
        <w:tc>
          <w:tcPr>
            <w:tcW w:w="1336" w:type="dxa"/>
          </w:tcPr>
          <w:p w:rsid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A95" w:rsidRDefault="000D6A95" w:rsidP="000D6A95">
            <w:pPr>
              <w:jc w:val="center"/>
            </w:pPr>
            <w:r w:rsidRPr="003631B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658" w:type="dxa"/>
          </w:tcPr>
          <w:p w:rsid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D6A95" w:rsidRDefault="000D6A95" w:rsidP="000D6A95"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143" w:type="dxa"/>
          </w:tcPr>
          <w:p w:rsid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D6A95" w:rsidRPr="000D6A95" w:rsidRDefault="000D6A95" w:rsidP="000D6A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D6A95">
              <w:rPr>
                <w:rFonts w:ascii="Times New Roman" w:hAnsi="Times New Roman" w:cs="Times New Roman"/>
                <w:sz w:val="28"/>
              </w:rPr>
              <w:t>Шаукалов</w:t>
            </w:r>
            <w:proofErr w:type="spellEnd"/>
            <w:r w:rsidRPr="000D6A95">
              <w:rPr>
                <w:rFonts w:ascii="Times New Roman" w:hAnsi="Times New Roman" w:cs="Times New Roman"/>
                <w:sz w:val="28"/>
              </w:rPr>
              <w:t xml:space="preserve"> И.К.</w:t>
            </w:r>
          </w:p>
        </w:tc>
      </w:tr>
    </w:tbl>
    <w:p w:rsidR="000D6A95" w:rsidRPr="001D54F0" w:rsidRDefault="000D6A95" w:rsidP="001D54F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D54F0">
        <w:rPr>
          <w:rFonts w:ascii="Times New Roman" w:hAnsi="Times New Roman" w:cs="Times New Roman"/>
          <w:b/>
          <w:sz w:val="26"/>
          <w:szCs w:val="26"/>
        </w:rPr>
        <w:t>Утверждаю</w:t>
      </w:r>
      <w:r w:rsidR="001D54F0" w:rsidRPr="001D54F0">
        <w:rPr>
          <w:rFonts w:ascii="Times New Roman" w:hAnsi="Times New Roman" w:cs="Times New Roman"/>
          <w:b/>
          <w:sz w:val="26"/>
          <w:szCs w:val="26"/>
        </w:rPr>
        <w:t>:</w:t>
      </w:r>
    </w:p>
    <w:p w:rsidR="000D6A95" w:rsidRPr="000D6A95" w:rsidRDefault="000D6A95" w:rsidP="001D54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6A95">
        <w:rPr>
          <w:rFonts w:ascii="Times New Roman" w:hAnsi="Times New Roman" w:cs="Times New Roman"/>
          <w:b/>
          <w:sz w:val="24"/>
          <w:szCs w:val="24"/>
        </w:rPr>
        <w:t>И.</w:t>
      </w:r>
      <w:r w:rsidR="001D54F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0D6A95">
        <w:rPr>
          <w:rFonts w:ascii="Times New Roman" w:hAnsi="Times New Roman" w:cs="Times New Roman"/>
          <w:b/>
          <w:sz w:val="24"/>
          <w:szCs w:val="24"/>
        </w:rPr>
        <w:t>о. директора _________</w:t>
      </w:r>
      <w:r w:rsidR="001D54F0">
        <w:rPr>
          <w:rFonts w:ascii="Times New Roman" w:hAnsi="Times New Roman" w:cs="Times New Roman"/>
          <w:b/>
          <w:sz w:val="24"/>
          <w:szCs w:val="24"/>
        </w:rPr>
        <w:t>_</w:t>
      </w:r>
      <w:r w:rsidRPr="000D6A95">
        <w:rPr>
          <w:rFonts w:ascii="Times New Roman" w:hAnsi="Times New Roman" w:cs="Times New Roman"/>
          <w:b/>
          <w:sz w:val="24"/>
          <w:szCs w:val="24"/>
        </w:rPr>
        <w:t xml:space="preserve">____ </w:t>
      </w:r>
      <w:proofErr w:type="spellStart"/>
      <w:r w:rsidRPr="000D6A95">
        <w:rPr>
          <w:rFonts w:ascii="Times New Roman" w:hAnsi="Times New Roman" w:cs="Times New Roman"/>
          <w:b/>
          <w:sz w:val="24"/>
          <w:szCs w:val="24"/>
        </w:rPr>
        <w:t>Бурсагова</w:t>
      </w:r>
      <w:proofErr w:type="spellEnd"/>
      <w:r w:rsidRPr="000D6A95">
        <w:rPr>
          <w:rFonts w:ascii="Times New Roman" w:hAnsi="Times New Roman" w:cs="Times New Roman"/>
          <w:b/>
          <w:sz w:val="24"/>
          <w:szCs w:val="24"/>
        </w:rPr>
        <w:t xml:space="preserve"> Т.Ш.</w:t>
      </w:r>
    </w:p>
    <w:p w:rsidR="00071CD4" w:rsidRPr="000D6A95" w:rsidRDefault="000D6A95" w:rsidP="001D54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6A95">
        <w:rPr>
          <w:rFonts w:ascii="Times New Roman" w:hAnsi="Times New Roman" w:cs="Times New Roman"/>
          <w:b/>
          <w:sz w:val="24"/>
          <w:szCs w:val="24"/>
        </w:rPr>
        <w:t>«___</w:t>
      </w:r>
      <w:proofErr w:type="gramStart"/>
      <w:r w:rsidRPr="000D6A95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="001D54F0">
        <w:rPr>
          <w:rFonts w:ascii="Times New Roman" w:hAnsi="Times New Roman" w:cs="Times New Roman"/>
          <w:b/>
          <w:sz w:val="24"/>
          <w:szCs w:val="24"/>
        </w:rPr>
        <w:t>__</w:t>
      </w:r>
      <w:r w:rsidRPr="000D6A95">
        <w:rPr>
          <w:rFonts w:ascii="Times New Roman" w:hAnsi="Times New Roman" w:cs="Times New Roman"/>
          <w:b/>
          <w:sz w:val="24"/>
          <w:szCs w:val="24"/>
        </w:rPr>
        <w:t>_____________2023 г.</w:t>
      </w:r>
    </w:p>
    <w:sectPr w:rsidR="00071CD4" w:rsidRPr="000D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61"/>
    <w:rsid w:val="00071CD4"/>
    <w:rsid w:val="000D6A95"/>
    <w:rsid w:val="001D54F0"/>
    <w:rsid w:val="0026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91E2"/>
  <w15:chartTrackingRefBased/>
  <w15:docId w15:val="{31CB16BE-529A-4C5B-A458-2077253F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Башаев</dc:creator>
  <cp:keywords/>
  <dc:description/>
  <cp:lastModifiedBy>Али Башаев</cp:lastModifiedBy>
  <cp:revision>3</cp:revision>
  <dcterms:created xsi:type="dcterms:W3CDTF">2024-03-28T21:22:00Z</dcterms:created>
  <dcterms:modified xsi:type="dcterms:W3CDTF">2024-03-28T21:33:00Z</dcterms:modified>
</cp:coreProperties>
</file>